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128E3" w14:textId="46086431" w:rsidR="00450500" w:rsidRDefault="009D0284" w:rsidP="0045050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9D0284">
        <w:rPr>
          <w:rFonts w:ascii="Arial" w:hAnsi="Arial" w:cs="Arial"/>
          <w:b/>
          <w:bCs/>
          <w:noProof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607BFA4" wp14:editId="3A381026">
                <wp:simplePos x="0" y="0"/>
                <wp:positionH relativeFrom="margin">
                  <wp:align>right</wp:align>
                </wp:positionH>
                <wp:positionV relativeFrom="paragraph">
                  <wp:posOffset>-480695</wp:posOffset>
                </wp:positionV>
                <wp:extent cx="1057275" cy="619125"/>
                <wp:effectExtent l="0" t="0" r="28575" b="2857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3900C" w14:textId="7EC44589" w:rsidR="009D0284" w:rsidRDefault="009D0284" w:rsidP="009D0284">
                            <w:pPr>
                              <w:jc w:val="center"/>
                            </w:pPr>
                            <w:r>
                              <w:t>Arthur Silva</w:t>
                            </w:r>
                          </w:p>
                          <w:p w14:paraId="4AAC8B42" w14:textId="76711D2F" w:rsidR="009D0284" w:rsidRDefault="009D0284" w:rsidP="009D0284">
                            <w:pPr>
                              <w:jc w:val="center"/>
                            </w:pPr>
                            <w:r>
                              <w:t>Softex - Recife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7BFA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2.05pt;margin-top:-37.85pt;width:83.25pt;height:48.7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">
                <v:textbox>
                  <w:txbxContent>
                    <w:p w14:paraId="33D3900C" w14:textId="7EC44589" w:rsidR="009D0284" w:rsidRDefault="009D0284" w:rsidP="009D0284">
                      <w:pPr>
                        <w:jc w:val="center"/>
                      </w:pPr>
                      <w:r>
                        <w:t>Arthur Silva</w:t>
                      </w:r>
                    </w:p>
                    <w:p w14:paraId="4AAC8B42" w14:textId="76711D2F" w:rsidR="009D0284" w:rsidRDefault="009D0284" w:rsidP="009D0284">
                      <w:pPr>
                        <w:jc w:val="center"/>
                      </w:pPr>
                      <w:r>
                        <w:t>Softex - Recife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E84FF5" w14:textId="250EDB86" w:rsidR="00450500" w:rsidRPr="00450500" w:rsidRDefault="00450500" w:rsidP="00450500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50500">
        <w:rPr>
          <w:rFonts w:ascii="Arial" w:hAnsi="Arial" w:cs="Arial"/>
          <w:b/>
          <w:bCs/>
          <w:sz w:val="28"/>
          <w:szCs w:val="28"/>
          <w:shd w:val="clear" w:color="auto" w:fill="FFFFFF"/>
        </w:rPr>
        <w:t>MÓDULO NOÇÕES UX/UI</w:t>
      </w:r>
    </w:p>
    <w:p w14:paraId="6237363C" w14:textId="581A44A9" w:rsidR="0075561E" w:rsidRDefault="00450500" w:rsidP="00450500">
      <w:pPr>
        <w:jc w:val="both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r w:rsidRPr="00450500">
        <w:rPr>
          <w:rFonts w:ascii="Arial" w:hAnsi="Arial" w:cs="Arial"/>
          <w:i/>
          <w:iCs/>
          <w:sz w:val="24"/>
          <w:szCs w:val="24"/>
          <w:shd w:val="clear" w:color="auto" w:fill="FFFFFF"/>
        </w:rPr>
        <w:t>O processo de design e desenvolvimento de novos produtos exige abordagens que se adequem a determinados objetivos. Escreva as principais diferenças entre um </w:t>
      </w:r>
      <w:proofErr w:type="spellStart"/>
      <w:r w:rsidRPr="00450500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Minimum</w:t>
      </w:r>
      <w:proofErr w:type="spellEnd"/>
      <w:r w:rsidRPr="00450500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50500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Viable</w:t>
      </w:r>
      <w:proofErr w:type="spellEnd"/>
      <w:r w:rsidRPr="00450500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50500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Product</w:t>
      </w:r>
      <w:proofErr w:type="spellEnd"/>
      <w:r w:rsidRPr="00450500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 xml:space="preserve"> (MVP)</w:t>
      </w:r>
      <w:r w:rsidRPr="00450500">
        <w:rPr>
          <w:rFonts w:ascii="Arial" w:hAnsi="Arial" w:cs="Arial"/>
          <w:i/>
          <w:iCs/>
          <w:sz w:val="24"/>
          <w:szCs w:val="24"/>
          <w:shd w:val="clear" w:color="auto" w:fill="FFFFFF"/>
        </w:rPr>
        <w:t> e um </w:t>
      </w:r>
      <w:r w:rsidRPr="00450500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protótipo</w:t>
      </w:r>
      <w:r w:rsidRPr="00450500">
        <w:rPr>
          <w:rFonts w:ascii="Arial" w:hAnsi="Arial" w:cs="Arial"/>
          <w:i/>
          <w:iCs/>
          <w:sz w:val="24"/>
          <w:szCs w:val="24"/>
          <w:shd w:val="clear" w:color="auto" w:fill="FFFFFF"/>
        </w:rPr>
        <w:t>, indicando as vantagens e desvantagens de cada.</w:t>
      </w:r>
    </w:p>
    <w:p w14:paraId="67185CF1" w14:textId="55685E1B" w:rsidR="00450500" w:rsidRPr="003A7B65" w:rsidRDefault="00450500" w:rsidP="003A7B6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A7B65">
        <w:rPr>
          <w:rFonts w:ascii="Arial" w:hAnsi="Arial" w:cs="Arial"/>
          <w:sz w:val="24"/>
          <w:szCs w:val="24"/>
        </w:rPr>
        <w:t>O MVP é uma versão mais simples d</w:t>
      </w:r>
      <w:r w:rsidRPr="003A7B65">
        <w:rPr>
          <w:rFonts w:ascii="Arial" w:hAnsi="Arial" w:cs="Arial"/>
          <w:sz w:val="24"/>
          <w:szCs w:val="24"/>
        </w:rPr>
        <w:t>o</w:t>
      </w:r>
      <w:r w:rsidRPr="003A7B65">
        <w:rPr>
          <w:rFonts w:ascii="Arial" w:hAnsi="Arial" w:cs="Arial"/>
          <w:sz w:val="24"/>
          <w:szCs w:val="24"/>
        </w:rPr>
        <w:t xml:space="preserve"> produto que pode ser colocado no mercado para</w:t>
      </w:r>
      <w:r w:rsidR="003A7B65" w:rsidRPr="003A7B65">
        <w:rPr>
          <w:rFonts w:ascii="Arial" w:hAnsi="Arial" w:cs="Arial"/>
          <w:sz w:val="24"/>
          <w:szCs w:val="24"/>
        </w:rPr>
        <w:t xml:space="preserve"> </w:t>
      </w:r>
      <w:r w:rsidRPr="003A7B65">
        <w:rPr>
          <w:rFonts w:ascii="Arial" w:hAnsi="Arial" w:cs="Arial"/>
          <w:sz w:val="24"/>
          <w:szCs w:val="24"/>
        </w:rPr>
        <w:t>utilização dos clientes</w:t>
      </w:r>
      <w:r w:rsidR="003A7B65" w:rsidRPr="003A7B65">
        <w:rPr>
          <w:rFonts w:ascii="Arial" w:hAnsi="Arial" w:cs="Arial"/>
          <w:sz w:val="24"/>
          <w:szCs w:val="24"/>
        </w:rPr>
        <w:t>, e tem</w:t>
      </w:r>
      <w:r w:rsidRPr="003A7B65">
        <w:rPr>
          <w:rFonts w:ascii="Arial" w:hAnsi="Arial" w:cs="Arial"/>
          <w:sz w:val="24"/>
          <w:szCs w:val="24"/>
        </w:rPr>
        <w:t xml:space="preserve"> com</w:t>
      </w:r>
      <w:r w:rsidR="003A7B65" w:rsidRPr="003A7B65">
        <w:rPr>
          <w:rFonts w:ascii="Arial" w:hAnsi="Arial" w:cs="Arial"/>
          <w:sz w:val="24"/>
          <w:szCs w:val="24"/>
        </w:rPr>
        <w:t>o</w:t>
      </w:r>
      <w:r w:rsidRPr="003A7B65">
        <w:rPr>
          <w:rFonts w:ascii="Arial" w:hAnsi="Arial" w:cs="Arial"/>
          <w:sz w:val="24"/>
          <w:szCs w:val="24"/>
        </w:rPr>
        <w:t xml:space="preserve"> objetivo testar a viabilidade </w:t>
      </w:r>
      <w:r w:rsidR="003A7B65" w:rsidRPr="003A7B65">
        <w:rPr>
          <w:rFonts w:ascii="Arial" w:hAnsi="Arial" w:cs="Arial"/>
          <w:sz w:val="24"/>
          <w:szCs w:val="24"/>
        </w:rPr>
        <w:t xml:space="preserve">do produto </w:t>
      </w:r>
      <w:r w:rsidRPr="003A7B65">
        <w:rPr>
          <w:rFonts w:ascii="Arial" w:hAnsi="Arial" w:cs="Arial"/>
          <w:sz w:val="24"/>
          <w:szCs w:val="24"/>
        </w:rPr>
        <w:t>e reduzir os recursos investidos para o lançamento</w:t>
      </w:r>
      <w:r w:rsidR="003A7B65" w:rsidRPr="003A7B65">
        <w:rPr>
          <w:rFonts w:ascii="Arial" w:hAnsi="Arial" w:cs="Arial"/>
          <w:sz w:val="24"/>
          <w:szCs w:val="24"/>
        </w:rPr>
        <w:t>.</w:t>
      </w:r>
    </w:p>
    <w:p w14:paraId="0DC836B9" w14:textId="78C602FB" w:rsidR="003A7B65" w:rsidRPr="003A7B65" w:rsidRDefault="003A7B65" w:rsidP="003A7B65">
      <w:pPr>
        <w:ind w:firstLine="708"/>
        <w:jc w:val="both"/>
        <w:rPr>
          <w:rFonts w:ascii="Arial" w:hAnsi="Arial" w:cs="Arial"/>
          <w:b/>
          <w:bCs/>
          <w:color w:val="222222"/>
          <w:spacing w:val="2"/>
          <w:sz w:val="28"/>
          <w:szCs w:val="28"/>
        </w:rPr>
      </w:pPr>
      <w:r w:rsidRPr="003A7B65">
        <w:rPr>
          <w:rFonts w:ascii="Arial" w:hAnsi="Arial" w:cs="Arial"/>
          <w:sz w:val="24"/>
          <w:szCs w:val="24"/>
        </w:rPr>
        <w:t xml:space="preserve">O </w:t>
      </w:r>
      <w:r w:rsidRPr="003A7B65">
        <w:rPr>
          <w:rStyle w:val="Forte"/>
          <w:rFonts w:ascii="Arial" w:hAnsi="Arial" w:cs="Arial"/>
          <w:b w:val="0"/>
          <w:bCs w:val="0"/>
          <w:color w:val="222222"/>
          <w:spacing w:val="2"/>
          <w:sz w:val="24"/>
          <w:szCs w:val="24"/>
        </w:rPr>
        <w:t>protótipo</w:t>
      </w:r>
      <w:r w:rsidRPr="003A7B65">
        <w:rPr>
          <w:rFonts w:ascii="Arial" w:hAnsi="Arial" w:cs="Arial"/>
          <w:color w:val="222222"/>
          <w:spacing w:val="2"/>
          <w:sz w:val="24"/>
          <w:szCs w:val="24"/>
        </w:rPr>
        <w:t> é um produto ainda na fase de testes ou planejamento de um projeto, ele é uma idealização e representação do produto final sem que as funcionalidades estejam funcionando como deveriam, geralmente ele é utilizado apenas como ilustração de como ficará o produto ou serviço</w:t>
      </w:r>
      <w:r w:rsidRPr="003A7B65">
        <w:rPr>
          <w:rFonts w:ascii="Arial" w:hAnsi="Arial" w:cs="Arial"/>
          <w:color w:val="222222"/>
          <w:spacing w:val="2"/>
          <w:sz w:val="24"/>
          <w:szCs w:val="24"/>
        </w:rPr>
        <w:t xml:space="preserve"> finalizado</w:t>
      </w:r>
      <w:r w:rsidRPr="003A7B65">
        <w:rPr>
          <w:rFonts w:ascii="Arial" w:hAnsi="Arial" w:cs="Arial"/>
          <w:color w:val="222222"/>
          <w:spacing w:val="2"/>
          <w:sz w:val="24"/>
          <w:szCs w:val="24"/>
        </w:rPr>
        <w:t>.</w:t>
      </w:r>
      <w:r>
        <w:rPr>
          <w:rFonts w:ascii="Arial" w:hAnsi="Arial" w:cs="Arial"/>
          <w:color w:val="222222"/>
          <w:spacing w:val="2"/>
          <w:sz w:val="24"/>
          <w:szCs w:val="24"/>
        </w:rPr>
        <w:t xml:space="preserve"> Os protótipos ainda podem ser classificados em 3 categorias: </w:t>
      </w:r>
      <w:r>
        <w:rPr>
          <w:rStyle w:val="Forte"/>
          <w:rFonts w:ascii="Poppins" w:hAnsi="Poppins" w:cs="Poppins"/>
          <w:b w:val="0"/>
          <w:bCs w:val="0"/>
          <w:color w:val="222222"/>
          <w:spacing w:val="2"/>
          <w:sz w:val="24"/>
          <w:szCs w:val="24"/>
          <w:shd w:val="clear" w:color="auto" w:fill="FFFFFF"/>
        </w:rPr>
        <w:t>p</w:t>
      </w:r>
      <w:r w:rsidRPr="003A7B65">
        <w:rPr>
          <w:rStyle w:val="Forte"/>
          <w:rFonts w:ascii="Poppins" w:hAnsi="Poppins" w:cs="Poppins"/>
          <w:b w:val="0"/>
          <w:bCs w:val="0"/>
          <w:color w:val="222222"/>
          <w:spacing w:val="2"/>
          <w:sz w:val="24"/>
          <w:szCs w:val="24"/>
          <w:shd w:val="clear" w:color="auto" w:fill="FFFFFF"/>
        </w:rPr>
        <w:t xml:space="preserve">rotótipos de </w:t>
      </w:r>
      <w:r>
        <w:rPr>
          <w:rStyle w:val="Forte"/>
          <w:rFonts w:ascii="Poppins" w:hAnsi="Poppins" w:cs="Poppins"/>
          <w:b w:val="0"/>
          <w:bCs w:val="0"/>
          <w:color w:val="222222"/>
          <w:spacing w:val="2"/>
          <w:sz w:val="24"/>
          <w:szCs w:val="24"/>
          <w:shd w:val="clear" w:color="auto" w:fill="FFFFFF"/>
        </w:rPr>
        <w:t>b</w:t>
      </w:r>
      <w:r w:rsidRPr="003A7B65">
        <w:rPr>
          <w:rStyle w:val="Forte"/>
          <w:rFonts w:ascii="Poppins" w:hAnsi="Poppins" w:cs="Poppins"/>
          <w:b w:val="0"/>
          <w:bCs w:val="0"/>
          <w:color w:val="222222"/>
          <w:spacing w:val="2"/>
          <w:sz w:val="24"/>
          <w:szCs w:val="24"/>
          <w:shd w:val="clear" w:color="auto" w:fill="FFFFFF"/>
        </w:rPr>
        <w:t>aixa</w:t>
      </w:r>
      <w:r w:rsidRPr="003A7B65">
        <w:rPr>
          <w:rStyle w:val="Forte"/>
          <w:rFonts w:ascii="Poppins" w:hAnsi="Poppins" w:cs="Poppins"/>
          <w:b w:val="0"/>
          <w:bCs w:val="0"/>
          <w:color w:val="222222"/>
          <w:spacing w:val="2"/>
          <w:sz w:val="24"/>
          <w:szCs w:val="24"/>
          <w:shd w:val="clear" w:color="auto" w:fill="FFFFFF"/>
        </w:rPr>
        <w:t>, média e alta fidelidade</w:t>
      </w:r>
    </w:p>
    <w:tbl>
      <w:tblPr>
        <w:tblW w:w="83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4"/>
        <w:gridCol w:w="4320"/>
      </w:tblGrid>
      <w:tr w:rsidR="003A7B65" w14:paraId="171783A6" w14:textId="7799B478" w:rsidTr="009D0284">
        <w:tblPrEx>
          <w:tblCellMar>
            <w:top w:w="0" w:type="dxa"/>
            <w:bottom w:w="0" w:type="dxa"/>
          </w:tblCellMar>
        </w:tblPrEx>
        <w:trPr>
          <w:trHeight w:val="347"/>
          <w:jc w:val="center"/>
        </w:trPr>
        <w:tc>
          <w:tcPr>
            <w:tcW w:w="4004" w:type="dxa"/>
          </w:tcPr>
          <w:p w14:paraId="3A598386" w14:textId="60CBB2A5" w:rsidR="003A7B65" w:rsidRPr="009D0284" w:rsidRDefault="003A7B65" w:rsidP="003A7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0284">
              <w:rPr>
                <w:rFonts w:ascii="Arial" w:hAnsi="Arial" w:cs="Arial"/>
                <w:sz w:val="24"/>
                <w:szCs w:val="24"/>
              </w:rPr>
              <w:t>MVP</w:t>
            </w:r>
          </w:p>
        </w:tc>
        <w:tc>
          <w:tcPr>
            <w:tcW w:w="4320" w:type="dxa"/>
          </w:tcPr>
          <w:p w14:paraId="5EAD5E5F" w14:textId="7FB1E168" w:rsidR="003A7B65" w:rsidRDefault="003A7B65" w:rsidP="003A7B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D0284">
              <w:rPr>
                <w:rFonts w:ascii="Arial" w:hAnsi="Arial" w:cs="Arial"/>
                <w:sz w:val="24"/>
                <w:szCs w:val="24"/>
              </w:rPr>
              <w:t>PROTÓTIPO</w:t>
            </w:r>
          </w:p>
        </w:tc>
      </w:tr>
      <w:tr w:rsidR="003A7B65" w14:paraId="4B537B3E" w14:textId="77777777" w:rsidTr="009D0284">
        <w:tblPrEx>
          <w:tblCellMar>
            <w:top w:w="0" w:type="dxa"/>
            <w:bottom w:w="0" w:type="dxa"/>
          </w:tblCellMar>
        </w:tblPrEx>
        <w:trPr>
          <w:trHeight w:val="2764"/>
          <w:jc w:val="center"/>
        </w:trPr>
        <w:tc>
          <w:tcPr>
            <w:tcW w:w="4004" w:type="dxa"/>
          </w:tcPr>
          <w:p w14:paraId="3A5E17F4" w14:textId="30F16035" w:rsidR="003A7B65" w:rsidRPr="009D0284" w:rsidRDefault="009D0284" w:rsidP="003A7B65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D0284">
              <w:rPr>
                <w:rFonts w:ascii="Arial" w:hAnsi="Arial" w:cs="Arial"/>
                <w:color w:val="222222"/>
                <w:spacing w:val="2"/>
                <w:sz w:val="24"/>
                <w:szCs w:val="24"/>
                <w:shd w:val="clear" w:color="auto" w:fill="FFFFFF"/>
              </w:rPr>
              <w:t>F</w:t>
            </w:r>
            <w:r w:rsidR="003A7B65" w:rsidRPr="009D0284">
              <w:rPr>
                <w:rFonts w:ascii="Arial" w:hAnsi="Arial" w:cs="Arial"/>
                <w:color w:val="222222"/>
                <w:spacing w:val="2"/>
                <w:sz w:val="24"/>
                <w:szCs w:val="24"/>
                <w:shd w:val="clear" w:color="auto" w:fill="FFFFFF"/>
              </w:rPr>
              <w:t>oca em criar um modelo de negócios</w:t>
            </w:r>
          </w:p>
          <w:p w14:paraId="155EFE67" w14:textId="76BEB7A8" w:rsidR="003A7B65" w:rsidRPr="009D0284" w:rsidRDefault="009D0284" w:rsidP="003A7B65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D0284">
              <w:rPr>
                <w:rFonts w:ascii="Arial" w:hAnsi="Arial" w:cs="Arial"/>
                <w:color w:val="222222"/>
                <w:spacing w:val="2"/>
                <w:sz w:val="24"/>
                <w:szCs w:val="24"/>
                <w:shd w:val="clear" w:color="auto" w:fill="FFFFFF"/>
              </w:rPr>
              <w:t>V</w:t>
            </w:r>
            <w:r w:rsidR="003A7B65" w:rsidRPr="009D0284">
              <w:rPr>
                <w:rFonts w:ascii="Arial" w:hAnsi="Arial" w:cs="Arial"/>
                <w:color w:val="222222"/>
                <w:spacing w:val="2"/>
                <w:sz w:val="24"/>
                <w:szCs w:val="24"/>
                <w:shd w:val="clear" w:color="auto" w:fill="FFFFFF"/>
              </w:rPr>
              <w:t>ersão reduzida do produto final</w:t>
            </w:r>
          </w:p>
          <w:p w14:paraId="5A701D37" w14:textId="47511B1B" w:rsidR="009D0284" w:rsidRPr="009D0284" w:rsidRDefault="009D0284" w:rsidP="003A7B65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D0284">
              <w:rPr>
                <w:rFonts w:ascii="Arial" w:hAnsi="Arial" w:cs="Arial"/>
                <w:color w:val="222222"/>
                <w:spacing w:val="2"/>
                <w:sz w:val="24"/>
                <w:szCs w:val="24"/>
                <w:shd w:val="clear" w:color="auto" w:fill="FFFFFF"/>
              </w:rPr>
              <w:t>C</w:t>
            </w:r>
            <w:r w:rsidRPr="009D0284">
              <w:rPr>
                <w:rFonts w:ascii="Arial" w:hAnsi="Arial" w:cs="Arial"/>
                <w:color w:val="222222"/>
                <w:spacing w:val="2"/>
                <w:sz w:val="24"/>
                <w:szCs w:val="24"/>
                <w:shd w:val="clear" w:color="auto" w:fill="FFFFFF"/>
              </w:rPr>
              <w:t>riados para testar</w:t>
            </w:r>
            <w:r w:rsidRPr="009D0284">
              <w:rPr>
                <w:rFonts w:ascii="Arial" w:hAnsi="Arial" w:cs="Arial"/>
                <w:color w:val="222222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9D0284">
              <w:rPr>
                <w:rFonts w:ascii="Arial" w:hAnsi="Arial" w:cs="Arial"/>
                <w:color w:val="222222"/>
                <w:spacing w:val="2"/>
                <w:sz w:val="24"/>
                <w:szCs w:val="24"/>
                <w:shd w:val="clear" w:color="auto" w:fill="FFFFFF"/>
              </w:rPr>
              <w:t>a viabilidade do negócio</w:t>
            </w:r>
          </w:p>
          <w:p w14:paraId="29BB0EE6" w14:textId="4D341578" w:rsidR="009D0284" w:rsidRPr="009D0284" w:rsidRDefault="009D0284" w:rsidP="003A7B65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D0284">
              <w:rPr>
                <w:rFonts w:ascii="Arial" w:hAnsi="Arial" w:cs="Arial"/>
                <w:color w:val="222222"/>
                <w:spacing w:val="2"/>
                <w:sz w:val="24"/>
                <w:szCs w:val="24"/>
                <w:shd w:val="clear" w:color="auto" w:fill="FFFFFF"/>
              </w:rPr>
              <w:t>Feedbacks focados</w:t>
            </w:r>
            <w:r w:rsidRPr="009D0284">
              <w:rPr>
                <w:rFonts w:ascii="Arial" w:hAnsi="Arial" w:cs="Arial"/>
                <w:color w:val="222222"/>
                <w:spacing w:val="2"/>
                <w:sz w:val="24"/>
                <w:szCs w:val="24"/>
                <w:shd w:val="clear" w:color="auto" w:fill="FFFFFF"/>
              </w:rPr>
              <w:t xml:space="preserve"> no negócio</w:t>
            </w:r>
          </w:p>
        </w:tc>
        <w:tc>
          <w:tcPr>
            <w:tcW w:w="4320" w:type="dxa"/>
          </w:tcPr>
          <w:p w14:paraId="54F4E253" w14:textId="4824B4E7" w:rsidR="003A7B65" w:rsidRPr="009D0284" w:rsidRDefault="009D0284" w:rsidP="003A7B65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D0284">
              <w:rPr>
                <w:rFonts w:ascii="Arial" w:hAnsi="Arial" w:cs="Arial"/>
                <w:color w:val="222222"/>
                <w:spacing w:val="2"/>
                <w:sz w:val="24"/>
                <w:szCs w:val="24"/>
                <w:shd w:val="clear" w:color="auto" w:fill="FFFFFF"/>
              </w:rPr>
              <w:t>S</w:t>
            </w:r>
            <w:r w:rsidR="003A7B65" w:rsidRPr="009D0284">
              <w:rPr>
                <w:rFonts w:ascii="Arial" w:hAnsi="Arial" w:cs="Arial"/>
                <w:color w:val="222222"/>
                <w:spacing w:val="2"/>
                <w:sz w:val="24"/>
                <w:szCs w:val="24"/>
                <w:shd w:val="clear" w:color="auto" w:fill="FFFFFF"/>
              </w:rPr>
              <w:t>ão comercializados pelo negócio.</w:t>
            </w:r>
          </w:p>
          <w:p w14:paraId="369C66E9" w14:textId="0E2F7107" w:rsidR="009D0284" w:rsidRPr="009D0284" w:rsidRDefault="009D0284" w:rsidP="003A7B65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D0284">
              <w:rPr>
                <w:rFonts w:ascii="Arial" w:hAnsi="Arial" w:cs="Arial"/>
                <w:color w:val="222222"/>
                <w:spacing w:val="2"/>
                <w:sz w:val="24"/>
                <w:szCs w:val="24"/>
                <w:shd w:val="clear" w:color="auto" w:fill="FFFFFF"/>
              </w:rPr>
              <w:t>V</w:t>
            </w:r>
            <w:r w:rsidRPr="009D0284">
              <w:rPr>
                <w:rFonts w:ascii="Arial" w:hAnsi="Arial" w:cs="Arial"/>
                <w:color w:val="222222"/>
                <w:spacing w:val="2"/>
                <w:sz w:val="24"/>
                <w:szCs w:val="24"/>
                <w:shd w:val="clear" w:color="auto" w:fill="FFFFFF"/>
              </w:rPr>
              <w:t>isão simplificada.</w:t>
            </w:r>
          </w:p>
          <w:p w14:paraId="7B0C0A98" w14:textId="7116B78C" w:rsidR="009D0284" w:rsidRPr="009D0284" w:rsidRDefault="009D0284" w:rsidP="009D0284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D0284">
              <w:rPr>
                <w:rFonts w:ascii="Arial" w:hAnsi="Arial" w:cs="Arial"/>
                <w:color w:val="222222"/>
                <w:spacing w:val="2"/>
                <w:sz w:val="24"/>
                <w:szCs w:val="24"/>
                <w:shd w:val="clear" w:color="auto" w:fill="FFFFFF"/>
              </w:rPr>
              <w:t>C</w:t>
            </w:r>
            <w:r w:rsidRPr="009D0284">
              <w:rPr>
                <w:rFonts w:ascii="Arial" w:hAnsi="Arial" w:cs="Arial"/>
                <w:color w:val="222222"/>
                <w:spacing w:val="2"/>
                <w:sz w:val="24"/>
                <w:szCs w:val="24"/>
                <w:shd w:val="clear" w:color="auto" w:fill="FFFFFF"/>
              </w:rPr>
              <w:t>riados para testar a viabilidade técnica do produto</w:t>
            </w:r>
          </w:p>
          <w:p w14:paraId="697D047F" w14:textId="19AB8039" w:rsidR="009D0284" w:rsidRPr="009D0284" w:rsidRDefault="009D0284" w:rsidP="009D0284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D0284">
              <w:rPr>
                <w:rFonts w:ascii="Arial" w:hAnsi="Arial" w:cs="Arial"/>
                <w:color w:val="222222"/>
                <w:spacing w:val="2"/>
                <w:sz w:val="24"/>
                <w:szCs w:val="24"/>
                <w:shd w:val="clear" w:color="auto" w:fill="FFFFFF"/>
              </w:rPr>
              <w:t>F</w:t>
            </w:r>
            <w:r w:rsidRPr="009D0284">
              <w:rPr>
                <w:rFonts w:ascii="Arial" w:hAnsi="Arial" w:cs="Arial"/>
                <w:color w:val="222222"/>
                <w:spacing w:val="2"/>
                <w:sz w:val="24"/>
                <w:szCs w:val="24"/>
                <w:shd w:val="clear" w:color="auto" w:fill="FFFFFF"/>
              </w:rPr>
              <w:t>eedbacks </w:t>
            </w:r>
            <w:r w:rsidRPr="009D0284">
              <w:rPr>
                <w:rFonts w:ascii="Arial" w:eastAsia="Times New Roman" w:hAnsi="Arial" w:cs="Arial"/>
                <w:color w:val="222222"/>
                <w:spacing w:val="2"/>
                <w:sz w:val="24"/>
                <w:szCs w:val="24"/>
                <w:lang w:eastAsia="pt-BR"/>
              </w:rPr>
              <w:t>focados na melhoria técnica do produto.</w:t>
            </w:r>
          </w:p>
          <w:p w14:paraId="083744B5" w14:textId="7C225F7D" w:rsidR="009D0284" w:rsidRPr="009D0284" w:rsidRDefault="009D0284" w:rsidP="009D0284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6712ED" w14:textId="44CE4F70" w:rsidR="009D0284" w:rsidRPr="009D0284" w:rsidRDefault="009D0284" w:rsidP="009D0284">
      <w:pPr>
        <w:pStyle w:val="NormalWeb"/>
        <w:shd w:val="clear" w:color="auto" w:fill="FFFFFF"/>
        <w:spacing w:before="0" w:beforeAutospacing="0" w:after="0" w:afterAutospacing="0"/>
        <w:ind w:left="705"/>
        <w:rPr>
          <w:rFonts w:ascii="Arial" w:hAnsi="Arial" w:cs="Arial"/>
          <w:color w:val="222222"/>
          <w:spacing w:val="2"/>
        </w:rPr>
      </w:pPr>
    </w:p>
    <w:p w14:paraId="37F4F6B5" w14:textId="5D3C3D45" w:rsidR="009D0284" w:rsidRDefault="009D0284" w:rsidP="009D0284">
      <w:pPr>
        <w:pStyle w:val="NormalWeb"/>
        <w:shd w:val="clear" w:color="auto" w:fill="FFFFFF"/>
        <w:spacing w:before="225" w:beforeAutospacing="0" w:after="225" w:afterAutospacing="0"/>
        <w:ind w:firstLine="708"/>
        <w:jc w:val="both"/>
        <w:rPr>
          <w:rFonts w:ascii="Arial" w:hAnsi="Arial" w:cs="Arial"/>
          <w:color w:val="222222"/>
          <w:spacing w:val="2"/>
        </w:rPr>
      </w:pPr>
      <w:r w:rsidRPr="009D0284">
        <w:rPr>
          <w:rFonts w:ascii="Arial" w:hAnsi="Arial" w:cs="Arial"/>
        </w:rPr>
        <w:t>Embora possuam diferenças,</w:t>
      </w:r>
      <w:r w:rsidR="00DA6234">
        <w:rPr>
          <w:rFonts w:ascii="Arial" w:hAnsi="Arial" w:cs="Arial"/>
        </w:rPr>
        <w:t xml:space="preserve"> o</w:t>
      </w:r>
      <w:r w:rsidRPr="009D0284">
        <w:rPr>
          <w:rFonts w:ascii="Arial" w:hAnsi="Arial" w:cs="Arial"/>
        </w:rPr>
        <w:t xml:space="preserve"> </w:t>
      </w:r>
      <w:r w:rsidRPr="009D0284">
        <w:rPr>
          <w:rFonts w:ascii="Arial" w:hAnsi="Arial" w:cs="Arial"/>
          <w:color w:val="222222"/>
          <w:spacing w:val="2"/>
        </w:rPr>
        <w:t>objetivo de ambos é praticamente o mesmo: receber feedback contínuo dos seus clientes para melhorar cada vez mais o seu produto final.</w:t>
      </w:r>
    </w:p>
    <w:p w14:paraId="3B124523" w14:textId="77777777" w:rsidR="009D0284" w:rsidRPr="009D0284" w:rsidRDefault="009D0284" w:rsidP="009D0284">
      <w:pPr>
        <w:pStyle w:val="NormalWeb"/>
        <w:shd w:val="clear" w:color="auto" w:fill="FFFFFF"/>
        <w:spacing w:before="225" w:beforeAutospacing="0" w:after="225" w:afterAutospacing="0"/>
        <w:ind w:firstLine="708"/>
        <w:jc w:val="both"/>
        <w:rPr>
          <w:rFonts w:ascii="Arial" w:hAnsi="Arial" w:cs="Arial"/>
          <w:color w:val="222222"/>
          <w:spacing w:val="2"/>
        </w:rPr>
      </w:pPr>
    </w:p>
    <w:p w14:paraId="02C8EA14" w14:textId="4BA95379" w:rsidR="00450500" w:rsidRPr="00450500" w:rsidRDefault="00450500" w:rsidP="009D0284">
      <w:pPr>
        <w:ind w:firstLine="708"/>
        <w:jc w:val="both"/>
        <w:rPr>
          <w:rFonts w:ascii="Arial" w:hAnsi="Arial" w:cs="Arial"/>
          <w:sz w:val="28"/>
          <w:szCs w:val="28"/>
        </w:rPr>
      </w:pPr>
    </w:p>
    <w:sectPr w:rsidR="00450500" w:rsidRPr="00450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4F48F" w14:textId="77777777" w:rsidR="00D31A47" w:rsidRDefault="00D31A47" w:rsidP="009D0284">
      <w:pPr>
        <w:spacing w:after="0" w:line="240" w:lineRule="auto"/>
      </w:pPr>
      <w:r>
        <w:separator/>
      </w:r>
    </w:p>
  </w:endnote>
  <w:endnote w:type="continuationSeparator" w:id="0">
    <w:p w14:paraId="3FCB985E" w14:textId="77777777" w:rsidR="00D31A47" w:rsidRDefault="00D31A47" w:rsidP="009D0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DA516" w14:textId="77777777" w:rsidR="00D31A47" w:rsidRDefault="00D31A47" w:rsidP="009D0284">
      <w:pPr>
        <w:spacing w:after="0" w:line="240" w:lineRule="auto"/>
      </w:pPr>
      <w:r>
        <w:separator/>
      </w:r>
    </w:p>
  </w:footnote>
  <w:footnote w:type="continuationSeparator" w:id="0">
    <w:p w14:paraId="0841919D" w14:textId="77777777" w:rsidR="00D31A47" w:rsidRDefault="00D31A47" w:rsidP="009D0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EC9"/>
    <w:multiLevelType w:val="multilevel"/>
    <w:tmpl w:val="ADE8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39045E"/>
    <w:multiLevelType w:val="hybridMultilevel"/>
    <w:tmpl w:val="DA5A6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738703">
    <w:abstractNumId w:val="1"/>
  </w:num>
  <w:num w:numId="2" w16cid:durableId="44080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00"/>
    <w:rsid w:val="003A7B65"/>
    <w:rsid w:val="00450500"/>
    <w:rsid w:val="0075561E"/>
    <w:rsid w:val="009D0284"/>
    <w:rsid w:val="00D31A47"/>
    <w:rsid w:val="00DA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4609E"/>
  <w15:chartTrackingRefBased/>
  <w15:docId w15:val="{1D847B1A-0139-4CDC-A51E-D11DAB92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7B65"/>
    <w:rPr>
      <w:b/>
      <w:bCs/>
    </w:rPr>
  </w:style>
  <w:style w:type="paragraph" w:styleId="PargrafodaLista">
    <w:name w:val="List Paragraph"/>
    <w:basedOn w:val="Normal"/>
    <w:uiPriority w:val="34"/>
    <w:qFormat/>
    <w:rsid w:val="003A7B6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D02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0284"/>
  </w:style>
  <w:style w:type="paragraph" w:styleId="Rodap">
    <w:name w:val="footer"/>
    <w:basedOn w:val="Normal"/>
    <w:link w:val="RodapChar"/>
    <w:uiPriority w:val="99"/>
    <w:unhideWhenUsed/>
    <w:rsid w:val="009D02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Luiz</dc:creator>
  <cp:keywords/>
  <dc:description/>
  <cp:lastModifiedBy>Arthur Luiz</cp:lastModifiedBy>
  <cp:revision>2</cp:revision>
  <dcterms:created xsi:type="dcterms:W3CDTF">2022-12-19T20:05:00Z</dcterms:created>
  <dcterms:modified xsi:type="dcterms:W3CDTF">2022-12-19T20:36:00Z</dcterms:modified>
</cp:coreProperties>
</file>