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c="http://schemas.openxmlformats.org/drawingml/2006/chart" mc:Ignorable="w14 w15 w16se wp14">
  <w:body>
    <w:p xmlns:wp14="http://schemas.microsoft.com/office/word/2010/wordml" w:rsidRPr="00273524" w:rsidR="00927624" w:rsidP="00273524" w:rsidRDefault="00927624" w14:paraId="39B40705" wp14:textId="77777777">
      <w:pPr>
        <w:pStyle w:val="SemEspaamento"/>
      </w:pPr>
      <w:r w:rsidRPr="00273524">
        <w:t>CENTRO PAULA SOUZA</w:t>
      </w:r>
    </w:p>
    <w:p xmlns:wp14="http://schemas.microsoft.com/office/word/2010/wordml" w:rsidRPr="00273524" w:rsidR="00927624" w:rsidP="00273524" w:rsidRDefault="00927624" w14:paraId="5E939E66" wp14:textId="77777777">
      <w:pPr>
        <w:pStyle w:val="SemEspaamento"/>
      </w:pPr>
      <w:r w:rsidRPr="00273524">
        <w:t>ETEC PROFª MARIA CRISTINA MEDEIROS</w:t>
      </w:r>
    </w:p>
    <w:p xmlns:wp14="http://schemas.microsoft.com/office/word/2010/wordml" w:rsidRPr="00273524" w:rsidR="00927624" w:rsidP="00273524" w:rsidRDefault="00927624" w14:paraId="4FD6B026" wp14:textId="77777777">
      <w:pPr>
        <w:pStyle w:val="SemEspaamento"/>
      </w:pPr>
      <w:r w:rsidRPr="00273524">
        <w:t>Informática para Internet Integrado ao Ensino Médio</w:t>
      </w:r>
    </w:p>
    <w:p xmlns:wp14="http://schemas.microsoft.com/office/word/2010/wordml" w:rsidRPr="00273524" w:rsidR="00927624" w:rsidP="00273524" w:rsidRDefault="00927624" w14:paraId="7072BFA0" wp14:textId="77777777">
      <w:pPr>
        <w:pStyle w:val="SemEspaamento"/>
        <w:spacing w:before="1920"/>
      </w:pPr>
      <w:r w:rsidRPr="00273524">
        <w:t>Arthur Ribeiro Luz</w:t>
      </w:r>
    </w:p>
    <w:p xmlns:wp14="http://schemas.microsoft.com/office/word/2010/wordml" w:rsidRPr="00273524" w:rsidR="00927624" w:rsidP="00273524" w:rsidRDefault="00927624" w14:paraId="6835D770" wp14:textId="77777777">
      <w:pPr>
        <w:pStyle w:val="SemEspaamento"/>
      </w:pPr>
      <w:r w:rsidRPr="00273524">
        <w:t>Caio Oliveira Barreto</w:t>
      </w:r>
    </w:p>
    <w:p xmlns:wp14="http://schemas.microsoft.com/office/word/2010/wordml" w:rsidRPr="00273524" w:rsidR="00927624" w:rsidP="00273524" w:rsidRDefault="00927624" w14:paraId="16CE1646" wp14:textId="77777777">
      <w:pPr>
        <w:pStyle w:val="SemEspaamento"/>
      </w:pPr>
      <w:r w:rsidRPr="00273524">
        <w:t>Eduardo Luiz Franceliano</w:t>
      </w:r>
    </w:p>
    <w:p xmlns:wp14="http://schemas.microsoft.com/office/word/2010/wordml" w:rsidRPr="00273524" w:rsidR="00927624" w:rsidP="00273524" w:rsidRDefault="00927624" w14:paraId="230B060C" wp14:textId="77777777">
      <w:pPr>
        <w:pStyle w:val="SemEspaamento"/>
      </w:pPr>
      <w:r w:rsidRPr="00273524">
        <w:t>Guilherme da Silva Gimenes</w:t>
      </w:r>
    </w:p>
    <w:p xmlns:wp14="http://schemas.microsoft.com/office/word/2010/wordml" w:rsidRPr="00273524" w:rsidR="00927624" w:rsidP="00273524" w:rsidRDefault="00927624" w14:paraId="08BED7C9" wp14:textId="77777777">
      <w:pPr>
        <w:pStyle w:val="SemEspaamento"/>
      </w:pPr>
      <w:r w:rsidRPr="00273524">
        <w:t>João Arthur Rípoli Pereira Nunes</w:t>
      </w:r>
    </w:p>
    <w:p xmlns:wp14="http://schemas.microsoft.com/office/word/2010/wordml" w:rsidRPr="00273524" w:rsidR="00DE74B7" w:rsidP="00273524" w:rsidRDefault="00927624" w14:paraId="74FA3D5E" wp14:textId="77777777">
      <w:pPr>
        <w:pStyle w:val="SemEspaamento"/>
        <w:spacing w:before="2520"/>
      </w:pPr>
      <w:r w:rsidRPr="00273524">
        <w:t>THERMAUTOMATA</w:t>
      </w:r>
      <w:r w:rsidRPr="00273524" w:rsidR="00DE74B7">
        <w:t>: Jogo para conscientização sobre poluição, automação e política</w:t>
      </w:r>
    </w:p>
    <w:p xmlns:wp14="http://schemas.microsoft.com/office/word/2010/wordml" w:rsidRPr="00273524" w:rsidR="00DE74B7" w:rsidP="00273524" w:rsidRDefault="00DE74B7" w14:paraId="509F3426" wp14:textId="77777777">
      <w:pPr>
        <w:pStyle w:val="SemEspaamento"/>
        <w:spacing w:before="5640"/>
      </w:pPr>
      <w:r w:rsidRPr="00273524">
        <w:t>Ribeirão Pires</w:t>
      </w:r>
    </w:p>
    <w:p xmlns:wp14="http://schemas.microsoft.com/office/word/2010/wordml" w:rsidRPr="00273524" w:rsidR="00DE74B7" w:rsidP="00273524" w:rsidRDefault="00273524" w14:paraId="4B169B85" wp14:textId="77777777">
      <w:pPr>
        <w:pStyle w:val="SemEspaamento"/>
      </w:pPr>
      <w:r>
        <w:t>2026</w:t>
      </w:r>
    </w:p>
    <w:p xmlns:wp14="http://schemas.microsoft.com/office/word/2010/wordml" w:rsidR="00273524" w:rsidRDefault="00273524" w14:paraId="672A6659" wp14:textId="77777777">
      <w:pPr>
        <w:rPr>
          <w:b/>
          <w:sz w:val="28"/>
        </w:rPr>
      </w:pPr>
    </w:p>
    <w:p xmlns:wp14="http://schemas.microsoft.com/office/word/2010/wordml" w:rsidRPr="00273524" w:rsidR="00DE74B7" w:rsidP="00273524" w:rsidRDefault="00DE74B7" w14:paraId="05E8E53C" wp14:textId="77777777">
      <w:pPr>
        <w:pStyle w:val="SemEspaamento"/>
      </w:pPr>
      <w:r w:rsidRPr="00273524">
        <w:t>Arthur Ribeiro Luz</w:t>
      </w:r>
    </w:p>
    <w:p xmlns:wp14="http://schemas.microsoft.com/office/word/2010/wordml" w:rsidRPr="00273524" w:rsidR="00DE74B7" w:rsidP="00273524" w:rsidRDefault="00DE74B7" w14:paraId="28AAD63A" wp14:textId="77777777">
      <w:pPr>
        <w:pStyle w:val="SemEspaamento"/>
      </w:pPr>
      <w:r w:rsidRPr="00273524">
        <w:t>Caio Oliveira Barreto</w:t>
      </w:r>
    </w:p>
    <w:p xmlns:wp14="http://schemas.microsoft.com/office/word/2010/wordml" w:rsidRPr="00273524" w:rsidR="00DE74B7" w:rsidP="00273524" w:rsidRDefault="00DE74B7" w14:paraId="0208D07B" wp14:textId="77777777">
      <w:pPr>
        <w:pStyle w:val="SemEspaamento"/>
      </w:pPr>
      <w:r w:rsidRPr="00273524">
        <w:t>Eduardo Luiz Franceliano</w:t>
      </w:r>
    </w:p>
    <w:p xmlns:wp14="http://schemas.microsoft.com/office/word/2010/wordml" w:rsidRPr="00273524" w:rsidR="00DE74B7" w:rsidP="00273524" w:rsidRDefault="00DE74B7" w14:paraId="36291DD2" wp14:textId="77777777">
      <w:pPr>
        <w:pStyle w:val="SemEspaamento"/>
      </w:pPr>
      <w:r w:rsidRPr="00273524">
        <w:t>Guilherme da Silva Gimenes</w:t>
      </w:r>
    </w:p>
    <w:p xmlns:wp14="http://schemas.microsoft.com/office/word/2010/wordml" w:rsidRPr="00273524" w:rsidR="00DE74B7" w:rsidP="00273524" w:rsidRDefault="00DE74B7" w14:paraId="37788765" wp14:textId="77777777">
      <w:pPr>
        <w:pStyle w:val="SemEspaamento"/>
      </w:pPr>
      <w:r w:rsidRPr="00273524">
        <w:t>João Arthur Rípoli Pereira Nunes</w:t>
      </w:r>
    </w:p>
    <w:p xmlns:wp14="http://schemas.microsoft.com/office/word/2010/wordml" w:rsidRPr="00273524" w:rsidR="00DE74B7" w:rsidP="002918BF" w:rsidRDefault="00DE74B7" w14:paraId="23350982" wp14:textId="77777777">
      <w:pPr>
        <w:pStyle w:val="SemEspaamento"/>
        <w:spacing w:before="4920"/>
      </w:pPr>
      <w:r w:rsidRPr="00273524">
        <w:t>THERMAUTOMATA: Jogo para conscientização sobre poluição, automação e política</w:t>
      </w:r>
    </w:p>
    <w:p xmlns:wp14="http://schemas.microsoft.com/office/word/2010/wordml" w:rsidRPr="002918BF" w:rsidR="00DE74B7" w:rsidP="002918BF" w:rsidRDefault="00DE74B7" w14:paraId="08C473C1" wp14:textId="77777777">
      <w:pPr>
        <w:pStyle w:val="SemEspaamento"/>
        <w:spacing w:before="960"/>
        <w:ind w:left="4535"/>
        <w:jc w:val="both"/>
        <w:rPr>
          <w:b w:val="0"/>
          <w:sz w:val="22"/>
        </w:rPr>
      </w:pPr>
      <w:r w:rsidRPr="002918BF">
        <w:rPr>
          <w:b w:val="0"/>
          <w:sz w:val="22"/>
        </w:rPr>
        <w:t>Trabalho de Conclusão de curso apresentado ao Curso Técnico em Informática para Internet Integrado ao Ensino Médio da ETEC ProfªMaria Cristina Medeiros, orientado pela ProfªMe. Cíntia Maria de Araújo Pinho, como requisito parcial para obtenção do título de técnico em Informática para Internet</w:t>
      </w:r>
    </w:p>
    <w:p xmlns:wp14="http://schemas.microsoft.com/office/word/2010/wordml" w:rsidRPr="002918BF" w:rsidR="00DE74B7" w:rsidP="00426500" w:rsidRDefault="00DE74B7" w14:paraId="74D5F1E5" wp14:textId="77777777">
      <w:pPr>
        <w:pStyle w:val="SemEspaamento"/>
        <w:spacing w:before="2880"/>
        <w:rPr>
          <w:sz w:val="22"/>
        </w:rPr>
      </w:pPr>
      <w:r w:rsidRPr="002918BF">
        <w:rPr>
          <w:sz w:val="22"/>
        </w:rPr>
        <w:t>Ribeirão Pires</w:t>
      </w:r>
    </w:p>
    <w:p xmlns:wp14="http://schemas.microsoft.com/office/word/2010/wordml" w:rsidR="002918BF" w:rsidP="002918BF" w:rsidRDefault="002918BF" w14:paraId="627BB9B2" wp14:textId="77777777">
      <w:pPr>
        <w:pStyle w:val="SemEspaamento"/>
      </w:pPr>
      <w:r>
        <w:t>2026</w:t>
      </w:r>
    </w:p>
    <w:p xmlns:wp14="http://schemas.microsoft.com/office/word/2010/wordml" w:rsidR="002918BF" w:rsidP="002918BF" w:rsidRDefault="002918BF" w14:paraId="660CC80F" wp14:textId="77777777">
      <w:r>
        <w:br w:type="page"/>
      </w:r>
      <w:r>
        <w:t>Ficha Catalográfica</w:t>
      </w:r>
    </w:p>
    <w:p xmlns:wp14="http://schemas.microsoft.com/office/word/2010/wordml" w:rsidR="002918BF" w:rsidRDefault="002918BF" w14:paraId="0A37501D" wp14:textId="77777777">
      <w:r>
        <w:br w:type="page"/>
      </w:r>
    </w:p>
    <w:p xmlns:wp14="http://schemas.microsoft.com/office/word/2010/wordml" w:rsidR="00DE74B7" w:rsidP="00426500" w:rsidRDefault="002918BF" w14:paraId="052CD1DC" wp14:textId="77777777">
      <w:pPr>
        <w:pStyle w:val="SemEspaamento"/>
      </w:pPr>
      <w:r>
        <w:t>DEDICATÓRIA</w:t>
      </w:r>
    </w:p>
    <w:p xmlns:wp14="http://schemas.microsoft.com/office/word/2010/wordml" w:rsidR="0015068E" w:rsidP="0015068E" w:rsidRDefault="002918BF" w14:paraId="0551A275" wp14:textId="77777777">
      <w:r>
        <w:t>Aqui vai ficar a dedicatória</w:t>
      </w:r>
    </w:p>
    <w:p xmlns:wp14="http://schemas.microsoft.com/office/word/2010/wordml" w:rsidR="0015068E" w:rsidRDefault="0015068E" w14:paraId="5DAB6C7B" wp14:textId="77777777">
      <w:r>
        <w:br w:type="page"/>
      </w:r>
    </w:p>
    <w:p xmlns:wp14="http://schemas.microsoft.com/office/word/2010/wordml" w:rsidR="002918BF" w:rsidP="0015068E" w:rsidRDefault="0015068E" w14:paraId="28F087C6" wp14:textId="77777777">
      <w:pPr>
        <w:pStyle w:val="SemEspaamento"/>
      </w:pPr>
      <w:r>
        <w:t>AGRADECIMENTOS</w:t>
      </w:r>
    </w:p>
    <w:p xmlns:wp14="http://schemas.microsoft.com/office/word/2010/wordml" w:rsidR="0015068E" w:rsidP="0015068E" w:rsidRDefault="0015068E" w14:paraId="70CAA955" wp14:textId="77777777">
      <w:r>
        <w:t>Aqui vai ficar os agradecimentos</w:t>
      </w:r>
    </w:p>
    <w:p xmlns:wp14="http://schemas.microsoft.com/office/word/2010/wordml" w:rsidR="006B2FFB" w:rsidRDefault="006B2FFB" w14:paraId="02EB378F" wp14:textId="77777777">
      <w:r>
        <w:br w:type="page"/>
      </w:r>
    </w:p>
    <w:p xmlns:wp14="http://schemas.microsoft.com/office/word/2010/wordml" w:rsidR="006B2FFB" w:rsidP="0015068E" w:rsidRDefault="006B2FFB" w14:paraId="6A05A809" wp14:textId="77777777"/>
    <w:p xmlns:wp14="http://schemas.microsoft.com/office/word/2010/wordml" w:rsidR="0015068E" w:rsidP="00426500" w:rsidRDefault="006B2FFB" w14:paraId="08C4876B" wp14:textId="77777777">
      <w:pPr>
        <w:spacing w:before="12600"/>
      </w:pPr>
      <w:r>
        <w:t>Frase</w:t>
      </w:r>
    </w:p>
    <w:p xmlns:wp14="http://schemas.microsoft.com/office/word/2010/wordml" w:rsidR="006B2FFB" w:rsidP="0015068E" w:rsidRDefault="006B2FFB" w14:paraId="4C320DDC" wp14:textId="77777777">
      <w:r>
        <w:t>Autor</w:t>
      </w:r>
    </w:p>
    <w:p xmlns:wp14="http://schemas.microsoft.com/office/word/2010/wordml" w:rsidR="0015068E" w:rsidRDefault="0015068E" w14:paraId="5A39BBE3" wp14:textId="77777777"/>
    <w:p xmlns:wp14="http://schemas.microsoft.com/office/word/2010/wordml" w:rsidR="0015068E" w:rsidP="0015068E" w:rsidRDefault="0015068E" w14:paraId="343337A4" wp14:textId="77777777">
      <w:pPr>
        <w:pStyle w:val="SemEspaamento"/>
      </w:pPr>
      <w:r>
        <w:t>RESUMO</w:t>
      </w:r>
    </w:p>
    <w:p xmlns:wp14="http://schemas.microsoft.com/office/word/2010/wordml" w:rsidR="0015068E" w:rsidP="0015068E" w:rsidRDefault="0015068E" w14:paraId="301F17F9" wp14:textId="77777777">
      <w:r>
        <w:t>Aqui jaz o resumo</w:t>
      </w:r>
    </w:p>
    <w:p xmlns:wp14="http://schemas.microsoft.com/office/word/2010/wordml" w:rsidR="0015068E" w:rsidRDefault="0015068E" w14:paraId="41C8F396" wp14:textId="77777777">
      <w:r>
        <w:br w:type="page"/>
      </w:r>
    </w:p>
    <w:p xmlns:wp14="http://schemas.microsoft.com/office/word/2010/wordml" w:rsidR="0015068E" w:rsidP="0015068E" w:rsidRDefault="0015068E" w14:paraId="056CBDF8" wp14:textId="77777777">
      <w:pPr>
        <w:pStyle w:val="SemEspaamento"/>
      </w:pPr>
      <w:r>
        <w:t>ABSTRACT</w:t>
      </w:r>
    </w:p>
    <w:p xmlns:wp14="http://schemas.microsoft.com/office/word/2010/wordml" w:rsidR="0027708B" w:rsidP="0015068E" w:rsidRDefault="0015068E" w14:paraId="667F3623" wp14:textId="77777777">
      <w:r>
        <w:t>Res</w:t>
      </w:r>
      <w:r w:rsidR="006B2FFB">
        <w:t>uma</w:t>
      </w:r>
      <w:r>
        <w:t>tion em engrish</w:t>
      </w:r>
    </w:p>
    <w:p xmlns:wp14="http://schemas.microsoft.com/office/word/2010/wordml" w:rsidR="0027708B" w:rsidRDefault="0027708B" w14:paraId="72A3D3EC" wp14:textId="77777777">
      <w:r>
        <w:br w:type="page"/>
      </w:r>
    </w:p>
    <w:p xmlns:wp14="http://schemas.microsoft.com/office/word/2010/wordml" w:rsidR="005D5B15" w:rsidP="005D5B15" w:rsidRDefault="0027708B" w14:paraId="57FCF9FA" wp14:textId="77777777">
      <w:pPr>
        <w:pStyle w:val="SemEspaamento"/>
      </w:pPr>
      <w:r>
        <w:t>ÍNDICE DE ILUSTRAÇÕES</w:t>
      </w:r>
    </w:p>
    <w:p xmlns:wp14="http://schemas.microsoft.com/office/word/2010/wordml" w:rsidR="005D5B15" w:rsidP="005D5B15" w:rsidRDefault="005D5B15" w14:paraId="0D0B940D" wp14:textId="77777777">
      <w:pPr>
        <w:pStyle w:val="SemEspaamento"/>
      </w:pPr>
    </w:p>
    <w:p xmlns:wp14="http://schemas.microsoft.com/office/word/2010/wordml" w:rsidR="005D5B15" w:rsidP="005D5B15" w:rsidRDefault="005D5B15" w14:paraId="0E27B00A" wp14:textId="77777777">
      <w:pPr>
        <w:pStyle w:val="SemEspaamento"/>
      </w:pPr>
    </w:p>
    <w:p xmlns:wp14="http://schemas.microsoft.com/office/word/2010/wordml" w:rsidR="005D5B15" w:rsidP="005D5B15" w:rsidRDefault="005D5B15" w14:paraId="027238C4" wp14:textId="77777777">
      <w:pPr>
        <w:pStyle w:val="SemEspaamento"/>
      </w:pPr>
      <w:r>
        <w:t>FIGURAS</w:t>
      </w:r>
    </w:p>
    <w:p xmlns:wp14="http://schemas.microsoft.com/office/word/2010/wordml" w:rsidR="005D5B15" w:rsidP="005D5B15" w:rsidRDefault="005D5B15" w14:paraId="60061E4C" wp14:textId="77777777">
      <w:pPr>
        <w:pStyle w:val="SemEspaamento"/>
      </w:pPr>
    </w:p>
    <w:p xmlns:wp14="http://schemas.microsoft.com/office/word/2010/wordml" w:rsidR="005D5B15" w:rsidRDefault="005D5B15" w14:paraId="6EC40281" wp14:textId="77777777">
      <w:pPr>
        <w:pStyle w:val="ndicedeilustraes"/>
        <w:tabs>
          <w:tab w:val="right" w:leader="dot" w:pos="9061"/>
        </w:tabs>
        <w:rPr>
          <w:noProof/>
        </w:rPr>
      </w:pPr>
      <w:r>
        <w:fldChar w:fldCharType="begin"/>
      </w:r>
      <w:r>
        <w:instrText xml:space="preserve"> TOC \h \z \c "Figura" </w:instrText>
      </w:r>
      <w:r>
        <w:fldChar w:fldCharType="separate"/>
      </w:r>
      <w:hyperlink w:history="1" w:anchor="_Toc226613146">
        <w:r w:rsidRPr="007B36B7">
          <w:rPr>
            <w:rStyle w:val="Hyperlink"/>
            <w:noProof/>
          </w:rPr>
          <w:t>Figura 1: Caderno de Sensibilidade</w:t>
        </w:r>
        <w:r>
          <w:rPr>
            <w:noProof/>
            <w:webHidden/>
          </w:rPr>
          <w:tab/>
        </w:r>
        <w:r>
          <w:rPr>
            <w:noProof/>
            <w:webHidden/>
          </w:rPr>
          <w:fldChar w:fldCharType="begin"/>
        </w:r>
        <w:r>
          <w:rPr>
            <w:noProof/>
            <w:webHidden/>
          </w:rPr>
          <w:instrText xml:space="preserve"> PAGEREF _Toc226613146 \h </w:instrText>
        </w:r>
        <w:r>
          <w:rPr>
            <w:noProof/>
            <w:webHidden/>
          </w:rPr>
        </w:r>
        <w:r>
          <w:rPr>
            <w:noProof/>
            <w:webHidden/>
          </w:rPr>
          <w:fldChar w:fldCharType="separate"/>
        </w:r>
        <w:r>
          <w:rPr>
            <w:noProof/>
            <w:webHidden/>
          </w:rPr>
          <w:t>16</w:t>
        </w:r>
        <w:r>
          <w:rPr>
            <w:noProof/>
            <w:webHidden/>
          </w:rPr>
          <w:fldChar w:fldCharType="end"/>
        </w:r>
      </w:hyperlink>
    </w:p>
    <w:p xmlns:wp14="http://schemas.microsoft.com/office/word/2010/wordml" w:rsidR="005D5B15" w:rsidRDefault="005D5B15" w14:paraId="18C278CE" wp14:textId="77777777">
      <w:pPr>
        <w:pStyle w:val="ndicedeilustraes"/>
        <w:tabs>
          <w:tab w:val="right" w:leader="dot" w:pos="9061"/>
        </w:tabs>
        <w:rPr>
          <w:noProof/>
        </w:rPr>
      </w:pPr>
      <w:hyperlink w:history="1" w:anchor="_Toc226613147">
        <w:r w:rsidRPr="007B36B7">
          <w:rPr>
            <w:rStyle w:val="Hyperlink"/>
            <w:noProof/>
          </w:rPr>
          <w:t>Figura 2: Personas</w:t>
        </w:r>
        <w:r>
          <w:rPr>
            <w:noProof/>
            <w:webHidden/>
          </w:rPr>
          <w:tab/>
        </w:r>
        <w:r>
          <w:rPr>
            <w:noProof/>
            <w:webHidden/>
          </w:rPr>
          <w:fldChar w:fldCharType="begin"/>
        </w:r>
        <w:r>
          <w:rPr>
            <w:noProof/>
            <w:webHidden/>
          </w:rPr>
          <w:instrText xml:space="preserve"> PAGEREF _Toc226613147 \h </w:instrText>
        </w:r>
        <w:r>
          <w:rPr>
            <w:noProof/>
            <w:webHidden/>
          </w:rPr>
        </w:r>
        <w:r>
          <w:rPr>
            <w:noProof/>
            <w:webHidden/>
          </w:rPr>
          <w:fldChar w:fldCharType="separate"/>
        </w:r>
        <w:r>
          <w:rPr>
            <w:noProof/>
            <w:webHidden/>
          </w:rPr>
          <w:t>19</w:t>
        </w:r>
        <w:r>
          <w:rPr>
            <w:noProof/>
            <w:webHidden/>
          </w:rPr>
          <w:fldChar w:fldCharType="end"/>
        </w:r>
      </w:hyperlink>
    </w:p>
    <w:p xmlns:wp14="http://schemas.microsoft.com/office/word/2010/wordml" w:rsidR="005D5B15" w:rsidP="005D5B15" w:rsidRDefault="005D5B15" w14:paraId="44EAFD9C" wp14:textId="77777777">
      <w:pPr>
        <w:pStyle w:val="SemEspaamento"/>
      </w:pPr>
      <w:r>
        <w:fldChar w:fldCharType="end"/>
      </w:r>
    </w:p>
    <w:p xmlns:wp14="http://schemas.microsoft.com/office/word/2010/wordml" w:rsidR="005D5B15" w:rsidP="005D5B15" w:rsidRDefault="005D5B15" w14:paraId="0D90F912" wp14:textId="77777777">
      <w:pPr>
        <w:pStyle w:val="SemEspaamento"/>
      </w:pPr>
      <w:r>
        <w:t>QUADROS</w:t>
      </w:r>
    </w:p>
    <w:p xmlns:wp14="http://schemas.microsoft.com/office/word/2010/wordml" w:rsidR="005D5B15" w:rsidP="005D5B15" w:rsidRDefault="005D5B15" w14:paraId="4B94D5A5" wp14:textId="77777777">
      <w:pPr>
        <w:pStyle w:val="SemEspaamento"/>
      </w:pPr>
    </w:p>
    <w:p xmlns:wp14="http://schemas.microsoft.com/office/word/2010/wordml" w:rsidR="005D5B15" w:rsidRDefault="005D5B15" w14:paraId="528DF83D" wp14:textId="77777777">
      <w:pPr>
        <w:pStyle w:val="ndicedeilustraes"/>
        <w:tabs>
          <w:tab w:val="right" w:leader="dot" w:pos="9061"/>
        </w:tabs>
        <w:rPr>
          <w:rFonts w:asciiTheme="minorHAnsi" w:hAnsiTheme="minorHAnsi" w:eastAsiaTheme="minorEastAsia"/>
          <w:noProof/>
          <w:sz w:val="22"/>
          <w:lang w:eastAsia="pt-BR"/>
        </w:rPr>
      </w:pPr>
      <w:r>
        <w:fldChar w:fldCharType="begin"/>
      </w:r>
      <w:r>
        <w:instrText xml:space="preserve"> TOC \h \z \c "Quadro" </w:instrText>
      </w:r>
      <w:r>
        <w:fldChar w:fldCharType="separate"/>
      </w:r>
      <w:hyperlink w:history="1" w:anchor="_Toc226613168">
        <w:r w:rsidRPr="0013543B">
          <w:rPr>
            <w:rStyle w:val="Hyperlink"/>
            <w:noProof/>
          </w:rPr>
          <w:t>Quadro 1: Sentimentos e Reações</w:t>
        </w:r>
        <w:r>
          <w:rPr>
            <w:noProof/>
            <w:webHidden/>
          </w:rPr>
          <w:tab/>
        </w:r>
        <w:r>
          <w:rPr>
            <w:noProof/>
            <w:webHidden/>
          </w:rPr>
          <w:fldChar w:fldCharType="begin"/>
        </w:r>
        <w:r>
          <w:rPr>
            <w:noProof/>
            <w:webHidden/>
          </w:rPr>
          <w:instrText xml:space="preserve"> PAGEREF _Toc226613168 \h </w:instrText>
        </w:r>
        <w:r>
          <w:rPr>
            <w:noProof/>
            <w:webHidden/>
          </w:rPr>
        </w:r>
        <w:r>
          <w:rPr>
            <w:noProof/>
            <w:webHidden/>
          </w:rPr>
          <w:fldChar w:fldCharType="separate"/>
        </w:r>
        <w:r>
          <w:rPr>
            <w:noProof/>
            <w:webHidden/>
          </w:rPr>
          <w:t>16</w:t>
        </w:r>
        <w:r>
          <w:rPr>
            <w:noProof/>
            <w:webHidden/>
          </w:rPr>
          <w:fldChar w:fldCharType="end"/>
        </w:r>
      </w:hyperlink>
    </w:p>
    <w:p xmlns:wp14="http://schemas.microsoft.com/office/word/2010/wordml" w:rsidR="005D5B15" w:rsidP="005D5B15" w:rsidRDefault="005D5B15" w14:paraId="3DEEC669" wp14:textId="77777777">
      <w:pPr>
        <w:pStyle w:val="SemEspaamento"/>
        <w:jc w:val="both"/>
      </w:pPr>
      <w:r>
        <w:fldChar w:fldCharType="end"/>
      </w:r>
    </w:p>
    <w:p xmlns:wp14="http://schemas.microsoft.com/office/word/2010/wordml" w:rsidR="005D5B15" w:rsidP="005D5B15" w:rsidRDefault="005D5B15" w14:paraId="29D7DD25" wp14:textId="77777777">
      <w:pPr>
        <w:pStyle w:val="SemEspaamento"/>
      </w:pPr>
      <w:r>
        <w:t>GRÁFICOS</w:t>
      </w:r>
    </w:p>
    <w:p xmlns:wp14="http://schemas.microsoft.com/office/word/2010/wordml" w:rsidR="00280D0A" w:rsidP="005D5B15" w:rsidRDefault="00280D0A" w14:paraId="3656B9AB" wp14:textId="77777777">
      <w:pPr>
        <w:pStyle w:val="SemEspaamento"/>
      </w:pPr>
    </w:p>
    <w:p xmlns:wp14="http://schemas.microsoft.com/office/word/2010/wordml" w:rsidR="005D5B15" w:rsidRDefault="005D5B15" w14:paraId="38B9F742" wp14:textId="77777777">
      <w:pPr>
        <w:pStyle w:val="ndicedeilustraes"/>
        <w:tabs>
          <w:tab w:val="right" w:leader="dot" w:pos="9061"/>
        </w:tabs>
        <w:rPr>
          <w:rFonts w:asciiTheme="minorHAnsi" w:hAnsiTheme="minorHAnsi" w:eastAsiaTheme="minorEastAsia"/>
          <w:noProof/>
          <w:sz w:val="22"/>
          <w:lang w:eastAsia="pt-BR"/>
        </w:rPr>
      </w:pPr>
      <w:r>
        <w:fldChar w:fldCharType="begin"/>
      </w:r>
      <w:r>
        <w:instrText xml:space="preserve"> TOC \h \z \c "Grafico" </w:instrText>
      </w:r>
      <w:r>
        <w:fldChar w:fldCharType="separate"/>
      </w:r>
      <w:hyperlink w:history="1" w:anchor="_Toc226613243">
        <w:r w:rsidRPr="00C32C4F">
          <w:rPr>
            <w:rStyle w:val="Hyperlink"/>
            <w:noProof/>
          </w:rPr>
          <w:t>Grafico 1: Idade dos Entrevistados</w:t>
        </w:r>
        <w:r>
          <w:rPr>
            <w:noProof/>
            <w:webHidden/>
          </w:rPr>
          <w:tab/>
        </w:r>
        <w:r>
          <w:rPr>
            <w:noProof/>
            <w:webHidden/>
          </w:rPr>
          <w:fldChar w:fldCharType="begin"/>
        </w:r>
        <w:r>
          <w:rPr>
            <w:noProof/>
            <w:webHidden/>
          </w:rPr>
          <w:instrText xml:space="preserve"> PAGEREF _Toc226613243 \h </w:instrText>
        </w:r>
        <w:r>
          <w:rPr>
            <w:noProof/>
            <w:webHidden/>
          </w:rPr>
        </w:r>
        <w:r>
          <w:rPr>
            <w:noProof/>
            <w:webHidden/>
          </w:rPr>
          <w:fldChar w:fldCharType="separate"/>
        </w:r>
        <w:r>
          <w:rPr>
            <w:noProof/>
            <w:webHidden/>
          </w:rPr>
          <w:t>18</w:t>
        </w:r>
        <w:r>
          <w:rPr>
            <w:noProof/>
            <w:webHidden/>
          </w:rPr>
          <w:fldChar w:fldCharType="end"/>
        </w:r>
      </w:hyperlink>
    </w:p>
    <w:p xmlns:wp14="http://schemas.microsoft.com/office/word/2010/wordml" w:rsidR="005D5B15" w:rsidP="005D5B15" w:rsidRDefault="005D5B15" w14:paraId="45FB0818" wp14:textId="77777777">
      <w:pPr>
        <w:pStyle w:val="SemEspaamento"/>
      </w:pPr>
      <w:r>
        <w:fldChar w:fldCharType="end"/>
      </w:r>
    </w:p>
    <w:p xmlns:wp14="http://schemas.microsoft.com/office/word/2010/wordml" w:rsidR="005D5B15" w:rsidP="005D5B15" w:rsidRDefault="005D5B15" w14:paraId="5BB5B744" wp14:textId="77777777">
      <w:pPr>
        <w:pStyle w:val="SemEspaamento"/>
      </w:pPr>
      <w:r>
        <w:t>TABELAS</w:t>
      </w:r>
    </w:p>
    <w:p xmlns:wp14="http://schemas.microsoft.com/office/word/2010/wordml" w:rsidR="00280D0A" w:rsidP="005D5B15" w:rsidRDefault="00280D0A" w14:paraId="049F31CB" wp14:textId="77777777">
      <w:pPr>
        <w:pStyle w:val="SemEspaamento"/>
      </w:pPr>
    </w:p>
    <w:p xmlns:wp14="http://schemas.microsoft.com/office/word/2010/wordml" w:rsidR="00280D0A" w:rsidRDefault="00280D0A" w14:paraId="234437A9" wp14:textId="77777777">
      <w:pPr>
        <w:pStyle w:val="ndicedeilustraes"/>
        <w:tabs>
          <w:tab w:val="right" w:leader="dot" w:pos="9061"/>
        </w:tabs>
        <w:rPr>
          <w:rFonts w:asciiTheme="minorHAnsi" w:hAnsiTheme="minorHAnsi" w:eastAsiaTheme="minorEastAsia"/>
          <w:noProof/>
          <w:sz w:val="22"/>
          <w:lang w:eastAsia="pt-BR"/>
        </w:rPr>
      </w:pPr>
      <w:r>
        <w:fldChar w:fldCharType="begin"/>
      </w:r>
      <w:r>
        <w:instrText xml:space="preserve"> TOC \h \z \c "Tabela" </w:instrText>
      </w:r>
      <w:r>
        <w:fldChar w:fldCharType="separate"/>
      </w:r>
      <w:hyperlink w:history="1" w:anchor="_Toc226613252">
        <w:r w:rsidRPr="0082285A">
          <w:rPr>
            <w:rStyle w:val="Hyperlink"/>
            <w:noProof/>
          </w:rPr>
          <w:t>Tabela 1: Pacotes</w:t>
        </w:r>
        <w:r>
          <w:rPr>
            <w:noProof/>
            <w:webHidden/>
          </w:rPr>
          <w:tab/>
        </w:r>
        <w:r>
          <w:rPr>
            <w:noProof/>
            <w:webHidden/>
          </w:rPr>
          <w:fldChar w:fldCharType="begin"/>
        </w:r>
        <w:r>
          <w:rPr>
            <w:noProof/>
            <w:webHidden/>
          </w:rPr>
          <w:instrText xml:space="preserve"> PAGEREF _Toc226613252 \h </w:instrText>
        </w:r>
        <w:r>
          <w:rPr>
            <w:noProof/>
            <w:webHidden/>
          </w:rPr>
        </w:r>
        <w:r>
          <w:rPr>
            <w:noProof/>
            <w:webHidden/>
          </w:rPr>
          <w:fldChar w:fldCharType="separate"/>
        </w:r>
        <w:r>
          <w:rPr>
            <w:noProof/>
            <w:webHidden/>
          </w:rPr>
          <w:t>20</w:t>
        </w:r>
        <w:r>
          <w:rPr>
            <w:noProof/>
            <w:webHidden/>
          </w:rPr>
          <w:fldChar w:fldCharType="end"/>
        </w:r>
      </w:hyperlink>
    </w:p>
    <w:p xmlns:wp14="http://schemas.microsoft.com/office/word/2010/wordml" w:rsidR="00280D0A" w:rsidP="005D5B15" w:rsidRDefault="00280D0A" w14:paraId="53128261" wp14:textId="77777777">
      <w:pPr>
        <w:pStyle w:val="SemEspaamento"/>
      </w:pPr>
      <w:r>
        <w:fldChar w:fldCharType="end"/>
      </w:r>
    </w:p>
    <w:p xmlns:wp14="http://schemas.microsoft.com/office/word/2010/wordml" w:rsidR="005D5B15" w:rsidP="005D5B15" w:rsidRDefault="005D5B15" w14:paraId="62486C05" wp14:textId="77777777">
      <w:pPr>
        <w:rPr>
          <w:sz w:val="28"/>
        </w:rPr>
      </w:pPr>
      <w:r>
        <w:br w:type="page"/>
      </w:r>
    </w:p>
    <w:p xmlns:wp14="http://schemas.microsoft.com/office/word/2010/wordml" w:rsidR="0027708B" w:rsidP="005D5B15" w:rsidRDefault="0027708B" w14:paraId="4101652C" wp14:textId="77777777">
      <w:pPr>
        <w:pStyle w:val="SemEspaamento"/>
      </w:pPr>
    </w:p>
    <w:p xmlns:wp14="http://schemas.microsoft.com/office/word/2010/wordml" w:rsidR="0027708B" w:rsidP="0027708B" w:rsidRDefault="0027708B" w14:paraId="44A1A359" wp14:textId="77777777">
      <w:pPr>
        <w:pStyle w:val="SemEspaamento"/>
      </w:pPr>
      <w:r>
        <w:t>SUMÁRIO</w:t>
      </w:r>
    </w:p>
    <w:p xmlns:wp14="http://schemas.microsoft.com/office/word/2010/wordml" w:rsidR="00575EC7" w:rsidP="581E8A1B" w:rsidRDefault="002E7F5C" w14:paraId="2143A446" wp14:textId="65DB2629">
      <w:pPr>
        <w:pStyle w:val="Sumrio1"/>
        <w:tabs>
          <w:tab w:val="left" w:leader="none" w:pos="480"/>
          <w:tab w:val="right" w:leader="dot" w:pos="9060"/>
        </w:tabs>
        <w:rPr>
          <w:rFonts w:ascii="Calibri" w:hAnsi="Calibri" w:eastAsia="" w:asciiTheme="minorAscii" w:hAnsiTheme="minorAscii" w:eastAsiaTheme="minorEastAsia"/>
          <w:noProof/>
          <w:sz w:val="22"/>
          <w:szCs w:val="22"/>
          <w:lang w:eastAsia="pt-BR"/>
        </w:rPr>
      </w:pPr>
      <w:r>
        <w:fldChar w:fldCharType="begin"/>
      </w:r>
      <w:r>
        <w:instrText xml:space="preserve">TOC \o "1-5" \z \u \h</w:instrText>
      </w:r>
      <w:r>
        <w:fldChar w:fldCharType="separate"/>
      </w:r>
      <w:hyperlink w:anchor="_Toc1666206767">
        <w:r w:rsidRPr="581E8A1B" w:rsidR="581E8A1B">
          <w:rPr>
            <w:rStyle w:val="Hyperlink"/>
          </w:rPr>
          <w:t>1</w:t>
        </w:r>
        <w:r>
          <w:tab/>
        </w:r>
        <w:r w:rsidRPr="581E8A1B" w:rsidR="581E8A1B">
          <w:rPr>
            <w:rStyle w:val="Hyperlink"/>
          </w:rPr>
          <w:t>INTRODUÇÃO</w:t>
        </w:r>
        <w:r>
          <w:tab/>
        </w:r>
        <w:r>
          <w:fldChar w:fldCharType="begin"/>
        </w:r>
        <w:r>
          <w:instrText xml:space="preserve">PAGEREF _Toc1666206767 \h</w:instrText>
        </w:r>
        <w:r>
          <w:fldChar w:fldCharType="separate"/>
        </w:r>
        <w:r w:rsidRPr="581E8A1B" w:rsidR="581E8A1B">
          <w:rPr>
            <w:rStyle w:val="Hyperlink"/>
          </w:rPr>
          <w:t>10</w:t>
        </w:r>
        <w:r>
          <w:fldChar w:fldCharType="end"/>
        </w:r>
      </w:hyperlink>
    </w:p>
    <w:p xmlns:wp14="http://schemas.microsoft.com/office/word/2010/wordml" w:rsidR="00575EC7" w:rsidP="581E8A1B" w:rsidRDefault="00575EC7" w14:paraId="4D068234" wp14:textId="0B7973D6">
      <w:pPr>
        <w:pStyle w:val="Sumrio2"/>
        <w:tabs>
          <w:tab w:val="left" w:leader="none" w:pos="720"/>
          <w:tab w:val="right" w:leader="dot" w:pos="9060"/>
        </w:tabs>
        <w:rPr>
          <w:rFonts w:ascii="Calibri" w:hAnsi="Calibri" w:eastAsia="" w:asciiTheme="minorAscii" w:hAnsiTheme="minorAscii" w:eastAsiaTheme="minorEastAsia"/>
          <w:noProof/>
          <w:sz w:val="22"/>
          <w:szCs w:val="22"/>
          <w:lang w:eastAsia="pt-BR"/>
        </w:rPr>
      </w:pPr>
      <w:hyperlink w:anchor="_Toc1584747435">
        <w:r w:rsidRPr="581E8A1B" w:rsidR="581E8A1B">
          <w:rPr>
            <w:rStyle w:val="Hyperlink"/>
          </w:rPr>
          <w:t>1.1</w:t>
        </w:r>
        <w:r>
          <w:tab/>
        </w:r>
        <w:r w:rsidRPr="581E8A1B" w:rsidR="581E8A1B">
          <w:rPr>
            <w:rStyle w:val="Hyperlink"/>
          </w:rPr>
          <w:t>Problemática</w:t>
        </w:r>
        <w:r>
          <w:tab/>
        </w:r>
        <w:r>
          <w:fldChar w:fldCharType="begin"/>
        </w:r>
        <w:r>
          <w:instrText xml:space="preserve">PAGEREF _Toc1584747435 \h</w:instrText>
        </w:r>
        <w:r>
          <w:fldChar w:fldCharType="separate"/>
        </w:r>
        <w:r w:rsidRPr="581E8A1B" w:rsidR="581E8A1B">
          <w:rPr>
            <w:rStyle w:val="Hyperlink"/>
          </w:rPr>
          <w:t>11</w:t>
        </w:r>
        <w:r>
          <w:fldChar w:fldCharType="end"/>
        </w:r>
      </w:hyperlink>
    </w:p>
    <w:p xmlns:wp14="http://schemas.microsoft.com/office/word/2010/wordml" w:rsidR="00575EC7" w:rsidP="581E8A1B" w:rsidRDefault="00575EC7" w14:paraId="6C5D6E4A" wp14:textId="6A3D5129">
      <w:pPr>
        <w:pStyle w:val="Sumrio2"/>
        <w:tabs>
          <w:tab w:val="left" w:leader="none" w:pos="720"/>
          <w:tab w:val="right" w:leader="dot" w:pos="9060"/>
        </w:tabs>
        <w:rPr>
          <w:rFonts w:ascii="Calibri" w:hAnsi="Calibri" w:eastAsia="" w:asciiTheme="minorAscii" w:hAnsiTheme="minorAscii" w:eastAsiaTheme="minorEastAsia"/>
          <w:noProof/>
          <w:sz w:val="22"/>
          <w:szCs w:val="22"/>
          <w:lang w:eastAsia="pt-BR"/>
        </w:rPr>
      </w:pPr>
      <w:hyperlink w:anchor="_Toc766880682">
        <w:r w:rsidRPr="581E8A1B" w:rsidR="581E8A1B">
          <w:rPr>
            <w:rStyle w:val="Hyperlink"/>
          </w:rPr>
          <w:t>1.2</w:t>
        </w:r>
        <w:r>
          <w:tab/>
        </w:r>
        <w:r w:rsidRPr="581E8A1B" w:rsidR="581E8A1B">
          <w:rPr>
            <w:rStyle w:val="Hyperlink"/>
          </w:rPr>
          <w:t>Justificativa</w:t>
        </w:r>
        <w:r>
          <w:tab/>
        </w:r>
        <w:r>
          <w:fldChar w:fldCharType="begin"/>
        </w:r>
        <w:r>
          <w:instrText xml:space="preserve">PAGEREF _Toc766880682 \h</w:instrText>
        </w:r>
        <w:r>
          <w:fldChar w:fldCharType="separate"/>
        </w:r>
        <w:r w:rsidRPr="581E8A1B" w:rsidR="581E8A1B">
          <w:rPr>
            <w:rStyle w:val="Hyperlink"/>
          </w:rPr>
          <w:t>13</w:t>
        </w:r>
        <w:r>
          <w:fldChar w:fldCharType="end"/>
        </w:r>
      </w:hyperlink>
    </w:p>
    <w:p xmlns:wp14="http://schemas.microsoft.com/office/word/2010/wordml" w:rsidR="00575EC7" w:rsidP="581E8A1B" w:rsidRDefault="00575EC7" w14:paraId="44DBD304" wp14:textId="5E0EE7BA">
      <w:pPr>
        <w:pStyle w:val="Sumrio2"/>
        <w:tabs>
          <w:tab w:val="left" w:leader="none" w:pos="720"/>
          <w:tab w:val="right" w:leader="dot" w:pos="9060"/>
        </w:tabs>
        <w:rPr>
          <w:rFonts w:ascii="Calibri" w:hAnsi="Calibri" w:eastAsia="" w:asciiTheme="minorAscii" w:hAnsiTheme="minorAscii" w:eastAsiaTheme="minorEastAsia"/>
          <w:noProof/>
          <w:sz w:val="22"/>
          <w:szCs w:val="22"/>
          <w:lang w:eastAsia="pt-BR"/>
        </w:rPr>
      </w:pPr>
      <w:hyperlink w:anchor="_Toc2058731600">
        <w:r w:rsidRPr="581E8A1B" w:rsidR="581E8A1B">
          <w:rPr>
            <w:rStyle w:val="Hyperlink"/>
          </w:rPr>
          <w:t>1.3</w:t>
        </w:r>
        <w:r>
          <w:tab/>
        </w:r>
        <w:r w:rsidRPr="581E8A1B" w:rsidR="581E8A1B">
          <w:rPr>
            <w:rStyle w:val="Hyperlink"/>
          </w:rPr>
          <w:t>Objetivos</w:t>
        </w:r>
        <w:r>
          <w:tab/>
        </w:r>
        <w:r>
          <w:fldChar w:fldCharType="begin"/>
        </w:r>
        <w:r>
          <w:instrText xml:space="preserve">PAGEREF _Toc2058731600 \h</w:instrText>
        </w:r>
        <w:r>
          <w:fldChar w:fldCharType="separate"/>
        </w:r>
        <w:r w:rsidRPr="581E8A1B" w:rsidR="581E8A1B">
          <w:rPr>
            <w:rStyle w:val="Hyperlink"/>
          </w:rPr>
          <w:t>13</w:t>
        </w:r>
        <w:r>
          <w:fldChar w:fldCharType="end"/>
        </w:r>
      </w:hyperlink>
    </w:p>
    <w:p xmlns:wp14="http://schemas.microsoft.com/office/word/2010/wordml" w:rsidR="00575EC7" w:rsidP="581E8A1B" w:rsidRDefault="00575EC7" w14:paraId="52CC7DBB" wp14:textId="4C9D10F9">
      <w:pPr>
        <w:pStyle w:val="Sumrio3"/>
        <w:tabs>
          <w:tab w:val="left" w:leader="none" w:pos="1200"/>
          <w:tab w:val="right" w:leader="dot" w:pos="9060"/>
        </w:tabs>
        <w:rPr>
          <w:rFonts w:ascii="Calibri" w:hAnsi="Calibri" w:eastAsia="" w:asciiTheme="minorAscii" w:hAnsiTheme="minorAscii" w:eastAsiaTheme="minorEastAsia"/>
          <w:noProof/>
          <w:sz w:val="22"/>
          <w:szCs w:val="22"/>
          <w:lang w:eastAsia="pt-BR"/>
        </w:rPr>
      </w:pPr>
      <w:hyperlink w:anchor="_Toc672789684">
        <w:r w:rsidRPr="581E8A1B" w:rsidR="581E8A1B">
          <w:rPr>
            <w:rStyle w:val="Hyperlink"/>
          </w:rPr>
          <w:t>1.3.1</w:t>
        </w:r>
        <w:r>
          <w:tab/>
        </w:r>
        <w:r w:rsidRPr="581E8A1B" w:rsidR="581E8A1B">
          <w:rPr>
            <w:rStyle w:val="Hyperlink"/>
          </w:rPr>
          <w:t>Objetivo Geral</w:t>
        </w:r>
        <w:r>
          <w:tab/>
        </w:r>
        <w:r>
          <w:fldChar w:fldCharType="begin"/>
        </w:r>
        <w:r>
          <w:instrText xml:space="preserve">PAGEREF _Toc672789684 \h</w:instrText>
        </w:r>
        <w:r>
          <w:fldChar w:fldCharType="separate"/>
        </w:r>
        <w:r w:rsidRPr="581E8A1B" w:rsidR="581E8A1B">
          <w:rPr>
            <w:rStyle w:val="Hyperlink"/>
          </w:rPr>
          <w:t>14</w:t>
        </w:r>
        <w:r>
          <w:fldChar w:fldCharType="end"/>
        </w:r>
      </w:hyperlink>
    </w:p>
    <w:p xmlns:wp14="http://schemas.microsoft.com/office/word/2010/wordml" w:rsidR="00575EC7" w:rsidP="581E8A1B" w:rsidRDefault="00575EC7" w14:paraId="6B1D4585" wp14:textId="5C4E0317">
      <w:pPr>
        <w:pStyle w:val="Sumrio3"/>
        <w:tabs>
          <w:tab w:val="left" w:leader="none" w:pos="1200"/>
          <w:tab w:val="right" w:leader="dot" w:pos="9060"/>
        </w:tabs>
        <w:rPr>
          <w:rFonts w:ascii="Calibri" w:hAnsi="Calibri" w:eastAsia="" w:asciiTheme="minorAscii" w:hAnsiTheme="minorAscii" w:eastAsiaTheme="minorEastAsia"/>
          <w:noProof/>
          <w:sz w:val="22"/>
          <w:szCs w:val="22"/>
          <w:lang w:eastAsia="pt-BR"/>
        </w:rPr>
      </w:pPr>
      <w:hyperlink w:anchor="_Toc1241020319">
        <w:r w:rsidRPr="581E8A1B" w:rsidR="581E8A1B">
          <w:rPr>
            <w:rStyle w:val="Hyperlink"/>
          </w:rPr>
          <w:t>1.3.2</w:t>
        </w:r>
        <w:r>
          <w:tab/>
        </w:r>
        <w:r w:rsidRPr="581E8A1B" w:rsidR="581E8A1B">
          <w:rPr>
            <w:rStyle w:val="Hyperlink"/>
          </w:rPr>
          <w:t>Objetivos Específicos</w:t>
        </w:r>
        <w:r>
          <w:tab/>
        </w:r>
        <w:r>
          <w:fldChar w:fldCharType="begin"/>
        </w:r>
        <w:r>
          <w:instrText xml:space="preserve">PAGEREF _Toc1241020319 \h</w:instrText>
        </w:r>
        <w:r>
          <w:fldChar w:fldCharType="separate"/>
        </w:r>
        <w:r w:rsidRPr="581E8A1B" w:rsidR="581E8A1B">
          <w:rPr>
            <w:rStyle w:val="Hyperlink"/>
          </w:rPr>
          <w:t>14</w:t>
        </w:r>
        <w:r>
          <w:fldChar w:fldCharType="end"/>
        </w:r>
      </w:hyperlink>
    </w:p>
    <w:p xmlns:wp14="http://schemas.microsoft.com/office/word/2010/wordml" w:rsidR="00575EC7" w:rsidP="581E8A1B" w:rsidRDefault="00575EC7" w14:paraId="0197E257" wp14:textId="687D24F4">
      <w:pPr>
        <w:pStyle w:val="Sumrio2"/>
        <w:tabs>
          <w:tab w:val="left" w:leader="none" w:pos="720"/>
          <w:tab w:val="right" w:leader="dot" w:pos="9060"/>
        </w:tabs>
        <w:rPr>
          <w:rFonts w:ascii="Calibri" w:hAnsi="Calibri" w:eastAsia="" w:asciiTheme="minorAscii" w:hAnsiTheme="minorAscii" w:eastAsiaTheme="minorEastAsia"/>
          <w:noProof/>
          <w:sz w:val="22"/>
          <w:szCs w:val="22"/>
          <w:lang w:eastAsia="pt-BR"/>
        </w:rPr>
      </w:pPr>
      <w:hyperlink w:anchor="_Toc1959075930">
        <w:r w:rsidRPr="581E8A1B" w:rsidR="581E8A1B">
          <w:rPr>
            <w:rStyle w:val="Hyperlink"/>
          </w:rPr>
          <w:t>1.4</w:t>
        </w:r>
        <w:r>
          <w:tab/>
        </w:r>
        <w:r w:rsidRPr="581E8A1B" w:rsidR="581E8A1B">
          <w:rPr>
            <w:rStyle w:val="Hyperlink"/>
          </w:rPr>
          <w:t>Metodologia</w:t>
        </w:r>
        <w:r>
          <w:tab/>
        </w:r>
        <w:r>
          <w:fldChar w:fldCharType="begin"/>
        </w:r>
        <w:r>
          <w:instrText xml:space="preserve">PAGEREF _Toc1959075930 \h</w:instrText>
        </w:r>
        <w:r>
          <w:fldChar w:fldCharType="separate"/>
        </w:r>
        <w:r w:rsidRPr="581E8A1B" w:rsidR="581E8A1B">
          <w:rPr>
            <w:rStyle w:val="Hyperlink"/>
          </w:rPr>
          <w:t>14</w:t>
        </w:r>
        <w:r>
          <w:fldChar w:fldCharType="end"/>
        </w:r>
      </w:hyperlink>
    </w:p>
    <w:p xmlns:wp14="http://schemas.microsoft.com/office/word/2010/wordml" w:rsidR="00575EC7" w:rsidP="581E8A1B" w:rsidRDefault="00575EC7" w14:paraId="458C42E4" wp14:textId="2D1F51F4">
      <w:pPr>
        <w:pStyle w:val="Sumrio2"/>
        <w:tabs>
          <w:tab w:val="left" w:leader="none" w:pos="720"/>
          <w:tab w:val="right" w:leader="dot" w:pos="9060"/>
        </w:tabs>
        <w:rPr>
          <w:rFonts w:ascii="Calibri" w:hAnsi="Calibri" w:eastAsia="" w:asciiTheme="minorAscii" w:hAnsiTheme="minorAscii" w:eastAsiaTheme="minorEastAsia"/>
          <w:noProof/>
          <w:sz w:val="22"/>
          <w:szCs w:val="22"/>
          <w:lang w:eastAsia="pt-BR"/>
        </w:rPr>
      </w:pPr>
      <w:hyperlink w:anchor="_Toc1455828270">
        <w:r w:rsidRPr="581E8A1B" w:rsidR="581E8A1B">
          <w:rPr>
            <w:rStyle w:val="Hyperlink"/>
          </w:rPr>
          <w:t>1.5</w:t>
        </w:r>
        <w:r>
          <w:tab/>
        </w:r>
        <w:r w:rsidRPr="581E8A1B" w:rsidR="581E8A1B">
          <w:rPr>
            <w:rStyle w:val="Hyperlink"/>
          </w:rPr>
          <w:t>Resultados Esperados</w:t>
        </w:r>
        <w:r>
          <w:tab/>
        </w:r>
        <w:r>
          <w:fldChar w:fldCharType="begin"/>
        </w:r>
        <w:r>
          <w:instrText xml:space="preserve">PAGEREF _Toc1455828270 \h</w:instrText>
        </w:r>
        <w:r>
          <w:fldChar w:fldCharType="separate"/>
        </w:r>
        <w:r w:rsidRPr="581E8A1B" w:rsidR="581E8A1B">
          <w:rPr>
            <w:rStyle w:val="Hyperlink"/>
          </w:rPr>
          <w:t>15</w:t>
        </w:r>
        <w:r>
          <w:fldChar w:fldCharType="end"/>
        </w:r>
      </w:hyperlink>
    </w:p>
    <w:p xmlns:wp14="http://schemas.microsoft.com/office/word/2010/wordml" w:rsidR="00575EC7" w:rsidP="581E8A1B" w:rsidRDefault="00575EC7" w14:paraId="489F204C" wp14:textId="70378549">
      <w:pPr>
        <w:pStyle w:val="Sumrio1"/>
        <w:tabs>
          <w:tab w:val="left" w:leader="none" w:pos="480"/>
          <w:tab w:val="right" w:leader="dot" w:pos="9060"/>
        </w:tabs>
        <w:rPr>
          <w:rFonts w:ascii="Calibri" w:hAnsi="Calibri" w:eastAsia="" w:asciiTheme="minorAscii" w:hAnsiTheme="minorAscii" w:eastAsiaTheme="minorEastAsia"/>
          <w:noProof/>
          <w:sz w:val="22"/>
          <w:szCs w:val="22"/>
          <w:lang w:eastAsia="pt-BR"/>
        </w:rPr>
      </w:pPr>
      <w:hyperlink w:anchor="_Toc1984807738">
        <w:r w:rsidRPr="581E8A1B" w:rsidR="581E8A1B">
          <w:rPr>
            <w:rStyle w:val="Hyperlink"/>
          </w:rPr>
          <w:t>2</w:t>
        </w:r>
        <w:r>
          <w:tab/>
        </w:r>
        <w:r w:rsidRPr="581E8A1B" w:rsidR="581E8A1B">
          <w:rPr>
            <w:rStyle w:val="Hyperlink"/>
          </w:rPr>
          <w:t>REFERENCIAL TEÓRICO</w:t>
        </w:r>
        <w:r>
          <w:tab/>
        </w:r>
        <w:r>
          <w:fldChar w:fldCharType="begin"/>
        </w:r>
        <w:r>
          <w:instrText xml:space="preserve">PAGEREF _Toc1984807738 \h</w:instrText>
        </w:r>
        <w:r>
          <w:fldChar w:fldCharType="separate"/>
        </w:r>
        <w:r w:rsidRPr="581E8A1B" w:rsidR="581E8A1B">
          <w:rPr>
            <w:rStyle w:val="Hyperlink"/>
          </w:rPr>
          <w:t>15</w:t>
        </w:r>
        <w:r>
          <w:fldChar w:fldCharType="end"/>
        </w:r>
      </w:hyperlink>
    </w:p>
    <w:p xmlns:wp14="http://schemas.microsoft.com/office/word/2010/wordml" w:rsidR="00575EC7" w:rsidP="581E8A1B" w:rsidRDefault="00575EC7" w14:paraId="0CEB12B6" wp14:textId="1A8FFCF8">
      <w:pPr>
        <w:pStyle w:val="Sumrio2"/>
        <w:tabs>
          <w:tab w:val="left" w:leader="none" w:pos="720"/>
          <w:tab w:val="right" w:leader="dot" w:pos="9060"/>
        </w:tabs>
        <w:rPr>
          <w:rFonts w:ascii="Calibri" w:hAnsi="Calibri" w:eastAsia="" w:asciiTheme="minorAscii" w:hAnsiTheme="minorAscii" w:eastAsiaTheme="minorEastAsia"/>
          <w:noProof/>
          <w:sz w:val="22"/>
          <w:szCs w:val="22"/>
          <w:lang w:eastAsia="pt-BR"/>
        </w:rPr>
      </w:pPr>
      <w:hyperlink w:anchor="_Toc137155737">
        <w:r w:rsidRPr="581E8A1B" w:rsidR="581E8A1B">
          <w:rPr>
            <w:rStyle w:val="Hyperlink"/>
          </w:rPr>
          <w:t>2.1</w:t>
        </w:r>
        <w:r>
          <w:tab/>
        </w:r>
        <w:r w:rsidRPr="581E8A1B" w:rsidR="581E8A1B">
          <w:rPr>
            <w:rStyle w:val="Hyperlink"/>
          </w:rPr>
          <w:t>Simulando um subtítulo</w:t>
        </w:r>
        <w:r>
          <w:tab/>
        </w:r>
        <w:r>
          <w:fldChar w:fldCharType="begin"/>
        </w:r>
        <w:r>
          <w:instrText xml:space="preserve">PAGEREF _Toc137155737 \h</w:instrText>
        </w:r>
        <w:r>
          <w:fldChar w:fldCharType="separate"/>
        </w:r>
        <w:r w:rsidRPr="581E8A1B" w:rsidR="581E8A1B">
          <w:rPr>
            <w:rStyle w:val="Hyperlink"/>
          </w:rPr>
          <w:t>16</w:t>
        </w:r>
        <w:r>
          <w:fldChar w:fldCharType="end"/>
        </w:r>
      </w:hyperlink>
    </w:p>
    <w:p xmlns:wp14="http://schemas.microsoft.com/office/word/2010/wordml" w:rsidR="00575EC7" w:rsidP="581E8A1B" w:rsidRDefault="00575EC7" w14:paraId="0C09951A" wp14:textId="3733ACFC">
      <w:pPr>
        <w:pStyle w:val="Sumrio3"/>
        <w:tabs>
          <w:tab w:val="left" w:leader="none" w:pos="1200"/>
          <w:tab w:val="right" w:leader="dot" w:pos="9060"/>
        </w:tabs>
        <w:rPr>
          <w:rFonts w:ascii="Calibri" w:hAnsi="Calibri" w:eastAsia="" w:asciiTheme="minorAscii" w:hAnsiTheme="minorAscii" w:eastAsiaTheme="minorEastAsia"/>
          <w:noProof/>
          <w:sz w:val="22"/>
          <w:szCs w:val="22"/>
          <w:lang w:eastAsia="pt-BR"/>
        </w:rPr>
      </w:pPr>
      <w:hyperlink w:anchor="_Toc758867570">
        <w:r w:rsidRPr="581E8A1B" w:rsidR="581E8A1B">
          <w:rPr>
            <w:rStyle w:val="Hyperlink"/>
          </w:rPr>
          <w:t>2.1.1</w:t>
        </w:r>
        <w:r>
          <w:tab/>
        </w:r>
        <w:r w:rsidRPr="581E8A1B" w:rsidR="581E8A1B">
          <w:rPr>
            <w:rStyle w:val="Hyperlink"/>
          </w:rPr>
          <w:t>Aura</w:t>
        </w:r>
        <w:r>
          <w:tab/>
        </w:r>
        <w:r>
          <w:fldChar w:fldCharType="begin"/>
        </w:r>
        <w:r>
          <w:instrText xml:space="preserve">PAGEREF _Toc758867570 \h</w:instrText>
        </w:r>
        <w:r>
          <w:fldChar w:fldCharType="separate"/>
        </w:r>
        <w:r w:rsidRPr="581E8A1B" w:rsidR="581E8A1B">
          <w:rPr>
            <w:rStyle w:val="Hyperlink"/>
          </w:rPr>
          <w:t>16</w:t>
        </w:r>
        <w:r>
          <w:fldChar w:fldCharType="end"/>
        </w:r>
      </w:hyperlink>
    </w:p>
    <w:p xmlns:wp14="http://schemas.microsoft.com/office/word/2010/wordml" w:rsidR="00575EC7" w:rsidP="581E8A1B" w:rsidRDefault="00575EC7" w14:paraId="70425DE1" wp14:textId="18BC24D3">
      <w:pPr>
        <w:pStyle w:val="Sumrio2"/>
        <w:tabs>
          <w:tab w:val="left" w:leader="none" w:pos="720"/>
          <w:tab w:val="right" w:leader="dot" w:pos="9060"/>
        </w:tabs>
        <w:rPr>
          <w:rFonts w:ascii="Calibri" w:hAnsi="Calibri" w:eastAsia="" w:asciiTheme="minorAscii" w:hAnsiTheme="minorAscii" w:eastAsiaTheme="minorEastAsia"/>
          <w:noProof/>
          <w:sz w:val="22"/>
          <w:szCs w:val="22"/>
          <w:lang w:eastAsia="pt-BR"/>
        </w:rPr>
      </w:pPr>
      <w:hyperlink w:anchor="_Toc1599859669">
        <w:r w:rsidRPr="581E8A1B" w:rsidR="581E8A1B">
          <w:rPr>
            <w:rStyle w:val="Hyperlink"/>
          </w:rPr>
          <w:t>2.2</w:t>
        </w:r>
        <w:r>
          <w:tab/>
        </w:r>
        <w:r w:rsidRPr="581E8A1B" w:rsidR="581E8A1B">
          <w:rPr>
            <w:rStyle w:val="Hyperlink"/>
          </w:rPr>
          <w:t>Outro subtítulo</w:t>
        </w:r>
        <w:r>
          <w:tab/>
        </w:r>
        <w:r>
          <w:fldChar w:fldCharType="begin"/>
        </w:r>
        <w:r>
          <w:instrText xml:space="preserve">PAGEREF _Toc1599859669 \h</w:instrText>
        </w:r>
        <w:r>
          <w:fldChar w:fldCharType="separate"/>
        </w:r>
        <w:r w:rsidRPr="581E8A1B" w:rsidR="581E8A1B">
          <w:rPr>
            <w:rStyle w:val="Hyperlink"/>
          </w:rPr>
          <w:t>17</w:t>
        </w:r>
        <w:r>
          <w:fldChar w:fldCharType="end"/>
        </w:r>
      </w:hyperlink>
    </w:p>
    <w:p xmlns:wp14="http://schemas.microsoft.com/office/word/2010/wordml" w:rsidR="00575EC7" w:rsidP="581E8A1B" w:rsidRDefault="00575EC7" w14:paraId="005A3767" wp14:textId="0A18AF3B">
      <w:pPr>
        <w:pStyle w:val="Sumrio3"/>
        <w:tabs>
          <w:tab w:val="left" w:leader="none" w:pos="1200"/>
          <w:tab w:val="right" w:leader="dot" w:pos="9060"/>
        </w:tabs>
        <w:rPr>
          <w:rFonts w:ascii="Calibri" w:hAnsi="Calibri" w:eastAsia="" w:asciiTheme="minorAscii" w:hAnsiTheme="minorAscii" w:eastAsiaTheme="minorEastAsia"/>
          <w:noProof/>
          <w:sz w:val="22"/>
          <w:szCs w:val="22"/>
          <w:lang w:eastAsia="pt-BR"/>
        </w:rPr>
      </w:pPr>
      <w:hyperlink w:anchor="_Toc600439326">
        <w:r w:rsidRPr="581E8A1B" w:rsidR="581E8A1B">
          <w:rPr>
            <w:rStyle w:val="Hyperlink"/>
          </w:rPr>
          <w:t>2.2.1</w:t>
        </w:r>
        <w:r>
          <w:tab/>
        </w:r>
        <w:r w:rsidRPr="581E8A1B" w:rsidR="581E8A1B">
          <w:rPr>
            <w:rStyle w:val="Hyperlink"/>
          </w:rPr>
          <w:t>Eita</w:t>
        </w:r>
        <w:r>
          <w:tab/>
        </w:r>
        <w:r>
          <w:fldChar w:fldCharType="begin"/>
        </w:r>
        <w:r>
          <w:instrText xml:space="preserve">PAGEREF _Toc600439326 \h</w:instrText>
        </w:r>
        <w:r>
          <w:fldChar w:fldCharType="separate"/>
        </w:r>
        <w:r w:rsidRPr="581E8A1B" w:rsidR="581E8A1B">
          <w:rPr>
            <w:rStyle w:val="Hyperlink"/>
          </w:rPr>
          <w:t>17</w:t>
        </w:r>
        <w:r>
          <w:fldChar w:fldCharType="end"/>
        </w:r>
      </w:hyperlink>
    </w:p>
    <w:p xmlns:wp14="http://schemas.microsoft.com/office/word/2010/wordml" w:rsidR="00575EC7" w:rsidP="581E8A1B" w:rsidRDefault="00575EC7" w14:paraId="46FBB4B0" wp14:textId="1B77F983">
      <w:pPr>
        <w:pStyle w:val="Sumrio4"/>
        <w:tabs>
          <w:tab w:val="left" w:leader="none" w:pos="1680"/>
          <w:tab w:val="right" w:leader="dot" w:pos="9060"/>
        </w:tabs>
        <w:rPr>
          <w:rFonts w:ascii="Calibri" w:hAnsi="Calibri" w:eastAsia="" w:asciiTheme="minorAscii" w:hAnsiTheme="minorAscii" w:eastAsiaTheme="minorEastAsia"/>
          <w:noProof/>
          <w:sz w:val="22"/>
          <w:szCs w:val="22"/>
          <w:lang w:eastAsia="pt-BR"/>
        </w:rPr>
      </w:pPr>
      <w:hyperlink w:anchor="_Toc507965134">
        <w:r w:rsidRPr="581E8A1B" w:rsidR="581E8A1B">
          <w:rPr>
            <w:rStyle w:val="Hyperlink"/>
          </w:rPr>
          <w:t>2.2.1.1</w:t>
        </w:r>
        <w:r>
          <w:tab/>
        </w:r>
        <w:r w:rsidRPr="581E8A1B" w:rsidR="581E8A1B">
          <w:rPr>
            <w:rStyle w:val="Hyperlink"/>
          </w:rPr>
          <w:t>Echa</w:t>
        </w:r>
        <w:r>
          <w:tab/>
        </w:r>
        <w:r>
          <w:fldChar w:fldCharType="begin"/>
        </w:r>
        <w:r>
          <w:instrText xml:space="preserve">PAGEREF _Toc507965134 \h</w:instrText>
        </w:r>
        <w:r>
          <w:fldChar w:fldCharType="separate"/>
        </w:r>
        <w:r w:rsidRPr="581E8A1B" w:rsidR="581E8A1B">
          <w:rPr>
            <w:rStyle w:val="Hyperlink"/>
          </w:rPr>
          <w:t>17</w:t>
        </w:r>
        <w:r>
          <w:fldChar w:fldCharType="end"/>
        </w:r>
      </w:hyperlink>
    </w:p>
    <w:p xmlns:wp14="http://schemas.microsoft.com/office/word/2010/wordml" w:rsidR="00575EC7" w:rsidP="581E8A1B" w:rsidRDefault="00575EC7" w14:paraId="32E08AE5" wp14:textId="717D07C9">
      <w:pPr>
        <w:pStyle w:val="Sumrio5"/>
        <w:tabs>
          <w:tab w:val="left" w:leader="none" w:pos="2160"/>
          <w:tab w:val="right" w:leader="dot" w:pos="9060"/>
        </w:tabs>
        <w:rPr>
          <w:rFonts w:ascii="Calibri" w:hAnsi="Calibri" w:eastAsia="" w:asciiTheme="minorAscii" w:hAnsiTheme="minorAscii" w:eastAsiaTheme="minorEastAsia"/>
          <w:noProof/>
          <w:sz w:val="22"/>
          <w:szCs w:val="22"/>
          <w:lang w:eastAsia="pt-BR"/>
        </w:rPr>
      </w:pPr>
      <w:hyperlink w:anchor="_Toc1036577768">
        <w:r w:rsidRPr="581E8A1B" w:rsidR="581E8A1B">
          <w:rPr>
            <w:rStyle w:val="Hyperlink"/>
          </w:rPr>
          <w:t>2.2.1.1.1</w:t>
        </w:r>
        <w:r>
          <w:tab/>
        </w:r>
        <w:r w:rsidRPr="581E8A1B" w:rsidR="581E8A1B">
          <w:rPr>
            <w:rStyle w:val="Hyperlink"/>
          </w:rPr>
          <w:t>Ave</w:t>
        </w:r>
        <w:r>
          <w:tab/>
        </w:r>
        <w:r>
          <w:fldChar w:fldCharType="begin"/>
        </w:r>
        <w:r>
          <w:instrText xml:space="preserve">PAGEREF _Toc1036577768 \h</w:instrText>
        </w:r>
        <w:r>
          <w:fldChar w:fldCharType="separate"/>
        </w:r>
        <w:r w:rsidRPr="581E8A1B" w:rsidR="581E8A1B">
          <w:rPr>
            <w:rStyle w:val="Hyperlink"/>
          </w:rPr>
          <w:t>17</w:t>
        </w:r>
        <w:r>
          <w:fldChar w:fldCharType="end"/>
        </w:r>
      </w:hyperlink>
    </w:p>
    <w:p xmlns:wp14="http://schemas.microsoft.com/office/word/2010/wordml" w:rsidR="00575EC7" w:rsidP="581E8A1B" w:rsidRDefault="00575EC7" w14:paraId="5AB094C1" wp14:textId="07D3F2EE">
      <w:pPr>
        <w:pStyle w:val="Sumrio1"/>
        <w:tabs>
          <w:tab w:val="left" w:leader="none" w:pos="480"/>
          <w:tab w:val="right" w:leader="dot" w:pos="9060"/>
        </w:tabs>
        <w:rPr>
          <w:rFonts w:ascii="Calibri" w:hAnsi="Calibri" w:eastAsia="" w:asciiTheme="minorAscii" w:hAnsiTheme="minorAscii" w:eastAsiaTheme="minorEastAsia"/>
          <w:noProof/>
          <w:sz w:val="22"/>
          <w:szCs w:val="22"/>
          <w:lang w:eastAsia="pt-BR"/>
        </w:rPr>
      </w:pPr>
      <w:hyperlink w:anchor="_Toc1123139386">
        <w:r w:rsidRPr="581E8A1B" w:rsidR="581E8A1B">
          <w:rPr>
            <w:rStyle w:val="Hyperlink"/>
          </w:rPr>
          <w:t>3</w:t>
        </w:r>
        <w:r>
          <w:tab/>
        </w:r>
        <w:r w:rsidRPr="581E8A1B" w:rsidR="581E8A1B">
          <w:rPr>
            <w:rStyle w:val="Hyperlink"/>
          </w:rPr>
          <w:t>IMERSÃO</w:t>
        </w:r>
        <w:r>
          <w:tab/>
        </w:r>
        <w:r>
          <w:fldChar w:fldCharType="begin"/>
        </w:r>
        <w:r>
          <w:instrText xml:space="preserve">PAGEREF _Toc1123139386 \h</w:instrText>
        </w:r>
        <w:r>
          <w:fldChar w:fldCharType="separate"/>
        </w:r>
        <w:r w:rsidRPr="581E8A1B" w:rsidR="581E8A1B">
          <w:rPr>
            <w:rStyle w:val="Hyperlink"/>
          </w:rPr>
          <w:t>17</w:t>
        </w:r>
        <w:r>
          <w:fldChar w:fldCharType="end"/>
        </w:r>
      </w:hyperlink>
    </w:p>
    <w:p xmlns:wp14="http://schemas.microsoft.com/office/word/2010/wordml" w:rsidR="00575EC7" w:rsidP="581E8A1B" w:rsidRDefault="00575EC7" w14:paraId="08AEB529" wp14:textId="3BA1F8C0">
      <w:pPr>
        <w:pStyle w:val="Sumrio2"/>
        <w:tabs>
          <w:tab w:val="left" w:leader="none" w:pos="720"/>
          <w:tab w:val="right" w:leader="dot" w:pos="9060"/>
        </w:tabs>
        <w:rPr>
          <w:rFonts w:ascii="Calibri" w:hAnsi="Calibri" w:eastAsia="" w:asciiTheme="minorAscii" w:hAnsiTheme="minorAscii" w:eastAsiaTheme="minorEastAsia"/>
          <w:noProof/>
          <w:sz w:val="22"/>
          <w:szCs w:val="22"/>
          <w:lang w:eastAsia="pt-BR"/>
        </w:rPr>
      </w:pPr>
      <w:hyperlink w:anchor="_Toc1418282393">
        <w:r w:rsidRPr="581E8A1B" w:rsidR="581E8A1B">
          <w:rPr>
            <w:rStyle w:val="Hyperlink"/>
          </w:rPr>
          <w:t>3.1</w:t>
        </w:r>
        <w:r>
          <w:tab/>
        </w:r>
        <w:r w:rsidRPr="581E8A1B" w:rsidR="581E8A1B">
          <w:rPr>
            <w:rStyle w:val="Hyperlink"/>
          </w:rPr>
          <w:t>Caderno de Sensibilidade</w:t>
        </w:r>
        <w:r>
          <w:tab/>
        </w:r>
        <w:r>
          <w:fldChar w:fldCharType="begin"/>
        </w:r>
        <w:r>
          <w:instrText xml:space="preserve">PAGEREF _Toc1418282393 \h</w:instrText>
        </w:r>
        <w:r>
          <w:fldChar w:fldCharType="separate"/>
        </w:r>
        <w:r w:rsidRPr="581E8A1B" w:rsidR="581E8A1B">
          <w:rPr>
            <w:rStyle w:val="Hyperlink"/>
          </w:rPr>
          <w:t>18</w:t>
        </w:r>
        <w:r>
          <w:fldChar w:fldCharType="end"/>
        </w:r>
      </w:hyperlink>
    </w:p>
    <w:p xmlns:wp14="http://schemas.microsoft.com/office/word/2010/wordml" w:rsidR="00575EC7" w:rsidP="581E8A1B" w:rsidRDefault="00575EC7" w14:paraId="2D7905BD" wp14:textId="496E93C2">
      <w:pPr>
        <w:pStyle w:val="Sumrio2"/>
        <w:tabs>
          <w:tab w:val="left" w:leader="none" w:pos="720"/>
          <w:tab w:val="right" w:leader="dot" w:pos="9060"/>
        </w:tabs>
        <w:rPr>
          <w:rFonts w:ascii="Calibri" w:hAnsi="Calibri" w:eastAsia="" w:asciiTheme="minorAscii" w:hAnsiTheme="minorAscii" w:eastAsiaTheme="minorEastAsia"/>
          <w:noProof/>
          <w:sz w:val="22"/>
          <w:szCs w:val="22"/>
          <w:lang w:eastAsia="pt-BR"/>
        </w:rPr>
      </w:pPr>
      <w:hyperlink w:anchor="_Toc1068669532">
        <w:r w:rsidRPr="581E8A1B" w:rsidR="581E8A1B">
          <w:rPr>
            <w:rStyle w:val="Hyperlink"/>
          </w:rPr>
          <w:t>3.2</w:t>
        </w:r>
        <w:r>
          <w:tab/>
        </w:r>
        <w:r w:rsidRPr="581E8A1B" w:rsidR="581E8A1B">
          <w:rPr>
            <w:rStyle w:val="Hyperlink"/>
          </w:rPr>
          <w:t>Pesquisa de Campo</w:t>
        </w:r>
        <w:r>
          <w:tab/>
        </w:r>
        <w:r>
          <w:fldChar w:fldCharType="begin"/>
        </w:r>
        <w:r>
          <w:instrText xml:space="preserve">PAGEREF _Toc1068669532 \h</w:instrText>
        </w:r>
        <w:r>
          <w:fldChar w:fldCharType="separate"/>
        </w:r>
        <w:r w:rsidRPr="581E8A1B" w:rsidR="581E8A1B">
          <w:rPr>
            <w:rStyle w:val="Hyperlink"/>
          </w:rPr>
          <w:t>20</w:t>
        </w:r>
        <w:r>
          <w:fldChar w:fldCharType="end"/>
        </w:r>
      </w:hyperlink>
    </w:p>
    <w:p xmlns:wp14="http://schemas.microsoft.com/office/word/2010/wordml" w:rsidR="00575EC7" w:rsidP="581E8A1B" w:rsidRDefault="00575EC7" w14:paraId="12E0495E" wp14:textId="0FC41661">
      <w:pPr>
        <w:pStyle w:val="Sumrio1"/>
        <w:tabs>
          <w:tab w:val="left" w:leader="none" w:pos="480"/>
          <w:tab w:val="right" w:leader="dot" w:pos="9060"/>
        </w:tabs>
        <w:rPr>
          <w:rFonts w:ascii="Calibri" w:hAnsi="Calibri" w:eastAsia="" w:asciiTheme="minorAscii" w:hAnsiTheme="minorAscii" w:eastAsiaTheme="minorEastAsia"/>
          <w:noProof/>
          <w:sz w:val="22"/>
          <w:szCs w:val="22"/>
          <w:lang w:eastAsia="pt-BR"/>
        </w:rPr>
      </w:pPr>
      <w:hyperlink w:anchor="_Toc1737865128">
        <w:r w:rsidRPr="581E8A1B" w:rsidR="581E8A1B">
          <w:rPr>
            <w:rStyle w:val="Hyperlink"/>
          </w:rPr>
          <w:t>4</w:t>
        </w:r>
        <w:r>
          <w:tab/>
        </w:r>
        <w:r w:rsidRPr="581E8A1B" w:rsidR="581E8A1B">
          <w:rPr>
            <w:rStyle w:val="Hyperlink"/>
          </w:rPr>
          <w:t>ANÁLISE E SÍNTESE</w:t>
        </w:r>
        <w:r>
          <w:tab/>
        </w:r>
        <w:r>
          <w:fldChar w:fldCharType="begin"/>
        </w:r>
        <w:r>
          <w:instrText xml:space="preserve">PAGEREF _Toc1737865128 \h</w:instrText>
        </w:r>
        <w:r>
          <w:fldChar w:fldCharType="separate"/>
        </w:r>
        <w:r w:rsidRPr="581E8A1B" w:rsidR="581E8A1B">
          <w:rPr>
            <w:rStyle w:val="Hyperlink"/>
          </w:rPr>
          <w:t>21</w:t>
        </w:r>
        <w:r>
          <w:fldChar w:fldCharType="end"/>
        </w:r>
      </w:hyperlink>
    </w:p>
    <w:p xmlns:wp14="http://schemas.microsoft.com/office/word/2010/wordml" w:rsidR="00575EC7" w:rsidP="581E8A1B" w:rsidRDefault="00575EC7" w14:paraId="053CBAD9" wp14:textId="2BC5022F">
      <w:pPr>
        <w:pStyle w:val="Sumrio2"/>
        <w:tabs>
          <w:tab w:val="left" w:leader="none" w:pos="720"/>
          <w:tab w:val="right" w:leader="dot" w:pos="9060"/>
        </w:tabs>
        <w:rPr>
          <w:rFonts w:ascii="Calibri" w:hAnsi="Calibri" w:eastAsia="" w:asciiTheme="minorAscii" w:hAnsiTheme="minorAscii" w:eastAsiaTheme="minorEastAsia"/>
          <w:noProof/>
          <w:sz w:val="22"/>
          <w:szCs w:val="22"/>
          <w:lang w:eastAsia="pt-BR"/>
        </w:rPr>
      </w:pPr>
      <w:hyperlink w:anchor="_Toc1900382167">
        <w:r w:rsidRPr="581E8A1B" w:rsidR="581E8A1B">
          <w:rPr>
            <w:rStyle w:val="Hyperlink"/>
          </w:rPr>
          <w:t>4.1</w:t>
        </w:r>
        <w:r>
          <w:tab/>
        </w:r>
        <w:r w:rsidRPr="581E8A1B" w:rsidR="581E8A1B">
          <w:rPr>
            <w:rStyle w:val="Hyperlink"/>
          </w:rPr>
          <w:t>Persona</w:t>
        </w:r>
        <w:r>
          <w:tab/>
        </w:r>
        <w:r>
          <w:fldChar w:fldCharType="begin"/>
        </w:r>
        <w:r>
          <w:instrText xml:space="preserve">PAGEREF _Toc1900382167 \h</w:instrText>
        </w:r>
        <w:r>
          <w:fldChar w:fldCharType="separate"/>
        </w:r>
        <w:r w:rsidRPr="581E8A1B" w:rsidR="581E8A1B">
          <w:rPr>
            <w:rStyle w:val="Hyperlink"/>
          </w:rPr>
          <w:t>22</w:t>
        </w:r>
        <w:r>
          <w:fldChar w:fldCharType="end"/>
        </w:r>
      </w:hyperlink>
    </w:p>
    <w:p xmlns:wp14="http://schemas.microsoft.com/office/word/2010/wordml" w:rsidR="00575EC7" w:rsidP="581E8A1B" w:rsidRDefault="00575EC7" w14:paraId="4CB832CE" wp14:textId="36A99B5F">
      <w:pPr>
        <w:pStyle w:val="Sumrio1"/>
        <w:tabs>
          <w:tab w:val="left" w:leader="none" w:pos="480"/>
          <w:tab w:val="right" w:leader="dot" w:pos="9060"/>
        </w:tabs>
        <w:rPr>
          <w:rFonts w:ascii="Calibri" w:hAnsi="Calibri" w:eastAsia="" w:asciiTheme="minorAscii" w:hAnsiTheme="minorAscii" w:eastAsiaTheme="minorEastAsia"/>
          <w:noProof/>
          <w:sz w:val="22"/>
          <w:szCs w:val="22"/>
          <w:lang w:eastAsia="pt-BR"/>
        </w:rPr>
      </w:pPr>
      <w:hyperlink w:anchor="_Toc861420051">
        <w:r w:rsidRPr="581E8A1B" w:rsidR="581E8A1B">
          <w:rPr>
            <w:rStyle w:val="Hyperlink"/>
          </w:rPr>
          <w:t>5</w:t>
        </w:r>
        <w:r>
          <w:tab/>
        </w:r>
        <w:r w:rsidRPr="581E8A1B" w:rsidR="581E8A1B">
          <w:rPr>
            <w:rStyle w:val="Hyperlink"/>
          </w:rPr>
          <w:t>ASPECTOS ESTRATÉGICOS</w:t>
        </w:r>
        <w:r>
          <w:tab/>
        </w:r>
        <w:r>
          <w:fldChar w:fldCharType="begin"/>
        </w:r>
        <w:r>
          <w:instrText xml:space="preserve">PAGEREF _Toc861420051 \h</w:instrText>
        </w:r>
        <w:r>
          <w:fldChar w:fldCharType="separate"/>
        </w:r>
        <w:r w:rsidRPr="581E8A1B" w:rsidR="581E8A1B">
          <w:rPr>
            <w:rStyle w:val="Hyperlink"/>
          </w:rPr>
          <w:t>22</w:t>
        </w:r>
        <w:r>
          <w:fldChar w:fldCharType="end"/>
        </w:r>
      </w:hyperlink>
    </w:p>
    <w:p xmlns:wp14="http://schemas.microsoft.com/office/word/2010/wordml" w:rsidR="00575EC7" w:rsidP="581E8A1B" w:rsidRDefault="00575EC7" w14:paraId="0CD95CB4" wp14:textId="23B1F321">
      <w:pPr>
        <w:pStyle w:val="Sumrio2"/>
        <w:tabs>
          <w:tab w:val="left" w:leader="none" w:pos="720"/>
          <w:tab w:val="right" w:leader="dot" w:pos="9060"/>
        </w:tabs>
        <w:rPr>
          <w:rFonts w:ascii="Calibri" w:hAnsi="Calibri" w:eastAsia="" w:asciiTheme="minorAscii" w:hAnsiTheme="minorAscii" w:eastAsiaTheme="minorEastAsia"/>
          <w:noProof/>
          <w:sz w:val="22"/>
          <w:szCs w:val="22"/>
          <w:lang w:eastAsia="pt-BR"/>
        </w:rPr>
      </w:pPr>
      <w:hyperlink w:anchor="_Toc2107971399">
        <w:r w:rsidRPr="581E8A1B" w:rsidR="581E8A1B">
          <w:rPr>
            <w:rStyle w:val="Hyperlink"/>
          </w:rPr>
          <w:t>5.1</w:t>
        </w:r>
        <w:r>
          <w:tab/>
        </w:r>
        <w:r w:rsidRPr="581E8A1B" w:rsidR="581E8A1B">
          <w:rPr>
            <w:rStyle w:val="Hyperlink"/>
          </w:rPr>
          <w:t>Planejamento Financeiro</w:t>
        </w:r>
        <w:r>
          <w:tab/>
        </w:r>
        <w:r>
          <w:fldChar w:fldCharType="begin"/>
        </w:r>
        <w:r>
          <w:instrText xml:space="preserve">PAGEREF _Toc2107971399 \h</w:instrText>
        </w:r>
        <w:r>
          <w:fldChar w:fldCharType="separate"/>
        </w:r>
        <w:r w:rsidRPr="581E8A1B" w:rsidR="581E8A1B">
          <w:rPr>
            <w:rStyle w:val="Hyperlink"/>
          </w:rPr>
          <w:t>23</w:t>
        </w:r>
        <w:r>
          <w:fldChar w:fldCharType="end"/>
        </w:r>
      </w:hyperlink>
    </w:p>
    <w:p w:rsidR="4F46EE72" w:rsidP="581E8A1B" w:rsidRDefault="4F46EE72" w14:paraId="4C21FD3B" w14:textId="19574F8C">
      <w:pPr>
        <w:pStyle w:val="Sumrio1"/>
        <w:tabs>
          <w:tab w:val="right" w:leader="dot" w:pos="9060"/>
        </w:tabs>
      </w:pPr>
      <w:hyperlink w:anchor="_Toc2049424365">
        <w:r w:rsidRPr="581E8A1B" w:rsidR="581E8A1B">
          <w:rPr>
            <w:rStyle w:val="Hyperlink"/>
          </w:rPr>
          <w:t>REFERÊNCIAS</w:t>
        </w:r>
        <w:r>
          <w:tab/>
        </w:r>
        <w:r>
          <w:fldChar w:fldCharType="begin"/>
        </w:r>
        <w:r>
          <w:instrText xml:space="preserve">PAGEREF _Toc2049424365 \h</w:instrText>
        </w:r>
        <w:r>
          <w:fldChar w:fldCharType="separate"/>
        </w:r>
        <w:r w:rsidRPr="581E8A1B" w:rsidR="581E8A1B">
          <w:rPr>
            <w:rStyle w:val="Hyperlink"/>
          </w:rPr>
          <w:t>24</w:t>
        </w:r>
        <w:r>
          <w:fldChar w:fldCharType="end"/>
        </w:r>
      </w:hyperlink>
      <w:r>
        <w:fldChar w:fldCharType="end"/>
      </w:r>
    </w:p>
    <w:p xmlns:wp14="http://schemas.microsoft.com/office/word/2010/wordml" w:rsidR="00575EC7" w:rsidP="00280D0A" w:rsidRDefault="002E7F5C" w14:paraId="4B99056E" wp14:textId="77777777">
      <w:pPr>
        <w:ind w:firstLine="0"/>
      </w:pPr>
    </w:p>
    <w:p xmlns:wp14="http://schemas.microsoft.com/office/word/2010/wordml" w:rsidR="00575EC7" w:rsidRDefault="00575EC7" w14:paraId="1299C43A" wp14:textId="77777777">
      <w:pPr>
        <w:spacing w:after="160" w:line="259" w:lineRule="auto"/>
        <w:ind w:firstLine="0"/>
        <w:jc w:val="left"/>
      </w:pPr>
      <w:r>
        <w:br w:type="page"/>
      </w:r>
    </w:p>
    <w:p xmlns:wp14="http://schemas.microsoft.com/office/word/2010/wordml" w:rsidR="0027708B" w:rsidP="4F46EE72" w:rsidRDefault="0027708B" w14:paraId="0AC7A475" wp14:textId="77777777">
      <w:pPr>
        <w:pStyle w:val="Ttulo1"/>
        <w:rPr/>
      </w:pPr>
      <w:bookmarkStart w:name="_Toc1666206767" w:id="1531957748"/>
      <w:r w:rsidR="04ADF076">
        <w:rPr/>
        <w:t>INTRODUÇÃO</w:t>
      </w:r>
      <w:bookmarkEnd w:id="1531957748"/>
    </w:p>
    <w:p xmlns:wp14="http://schemas.microsoft.com/office/word/2010/wordml" w:rsidR="0049782E" w:rsidP="4F46EE72" w:rsidRDefault="0049782E" w14:paraId="72FCAAF5" wp14:textId="12105188">
      <w:pPr>
        <w:rPr>
          <w:noProof/>
        </w:rPr>
      </w:pPr>
      <w:r w:rsidRPr="4F46EE72" w:rsidR="7E94BBC5">
        <w:rPr>
          <w:noProof/>
        </w:rPr>
        <w:t>A crescente presença da tecnologia na sociedade contemporânea tem impactado significativamente diferentes áreas</w:t>
      </w:r>
      <w:r w:rsidRPr="4F46EE72" w:rsidR="663C9838">
        <w:rPr>
          <w:noProof/>
        </w:rPr>
        <w:t>, como a indústria, a economia e a organização das cidades. Nesse contexto, temas como automação, planejamento urbano e sustentabilidade tornam-se cada vez mais relevantes, especialmente diante dos desafios relacionados ao crescimento populacional e aos impactos ambientais. Alinhado a essas questões, destacam-se os Objetivos de Desenvolvimento Sustentável (ODS), em especial os de número 9, 11 e 12, que tratam, respectivamente, de indústria, inovação e infraestrutura; cidades e comunidades sustentáveis; e consumo e produção responsáveis.</w:t>
      </w:r>
    </w:p>
    <w:p w:rsidR="663C9838" w:rsidP="4F46EE72" w:rsidRDefault="663C9838" w14:paraId="41858E33" w14:textId="46BFD913">
      <w:pPr>
        <w:pStyle w:val="Normal"/>
        <w:rPr>
          <w:noProof/>
        </w:rPr>
      </w:pPr>
      <w:r w:rsidRPr="4F46EE72" w:rsidR="663C9838">
        <w:rPr>
          <w:noProof/>
        </w:rPr>
        <w:t xml:space="preserve">Diante desse cenário, o presente trabalho propõe </w:t>
      </w:r>
      <w:r w:rsidRPr="4F46EE72" w:rsidR="663C9838">
        <w:rPr>
          <w:rFonts w:ascii="Arial" w:hAnsi="Arial" w:eastAsia="Arial" w:cs="Arial"/>
          <w:noProof/>
          <w:sz w:val="24"/>
          <w:szCs w:val="24"/>
          <w:lang w:val="pt-BR"/>
        </w:rPr>
        <w:t>o desenvolvimento do jogo eletrônico</w:t>
      </w:r>
      <w:r w:rsidRPr="4F46EE72" w:rsidR="26EEA926">
        <w:rPr>
          <w:rFonts w:ascii="Arial" w:hAnsi="Arial" w:eastAsia="Arial" w:cs="Arial"/>
          <w:noProof/>
          <w:sz w:val="24"/>
          <w:szCs w:val="24"/>
          <w:lang w:val="pt-BR"/>
        </w:rPr>
        <w:t xml:space="preserve"> Thermautomata</w:t>
      </w:r>
      <w:r w:rsidRPr="4F46EE72" w:rsidR="663C9838">
        <w:rPr>
          <w:rFonts w:ascii="Arial" w:hAnsi="Arial" w:eastAsia="Arial" w:cs="Arial"/>
          <w:noProof/>
          <w:sz w:val="24"/>
          <w:szCs w:val="24"/>
          <w:lang w:val="pt-BR"/>
        </w:rPr>
        <w:t>, idealizado pelo estúdio independente Heart Roulette. O projeto busca utilizar o entretenimento digital como ferramenta de conscientização e educação, abordando conceitos complexos como política, economia, automação e seus impactos sociais e ambientais.</w:t>
      </w:r>
    </w:p>
    <w:p w:rsidR="663C9838" w:rsidP="4F46EE72" w:rsidRDefault="663C9838" w14:paraId="2A565F9D" w14:textId="257CF270">
      <w:pPr>
        <w:pStyle w:val="Normal"/>
        <w:rPr>
          <w:rFonts w:ascii="Arial" w:hAnsi="Arial" w:eastAsia="Arial" w:cs="Arial"/>
          <w:noProof/>
          <w:sz w:val="24"/>
          <w:szCs w:val="24"/>
          <w:lang w:val="pt-BR"/>
        </w:rPr>
      </w:pPr>
      <w:r w:rsidRPr="4F46EE72" w:rsidR="663C9838">
        <w:rPr>
          <w:rFonts w:ascii="Arial" w:hAnsi="Arial" w:eastAsia="Arial" w:cs="Arial"/>
          <w:noProof/>
          <w:sz w:val="24"/>
          <w:szCs w:val="24"/>
          <w:lang w:val="pt-BR"/>
        </w:rPr>
        <w:t>A problemática que orienta este estudo consiste em compreender como jogos digitais podem contribuir para a disseminação de conhecimento sobre temas como planejamento urbano, sustentabilidade e organização social, de forma acessível e interativa ao público. Assim, o objetivo geral deste trabalho é desenvolver um jogo que integre mecânicas de automação, gestão política e logística, promovendo a reflexão sobre os desafios contemporâneos relacionados ao desenvolvimento sustentável.</w:t>
      </w:r>
    </w:p>
    <w:p w:rsidR="663C9838" w:rsidP="4F46EE72" w:rsidRDefault="663C9838" w14:paraId="49BE7D7C" w14:textId="532B78A7">
      <w:pPr>
        <w:pStyle w:val="Normal"/>
        <w:rPr>
          <w:rFonts w:ascii="Arial" w:hAnsi="Arial" w:eastAsia="Arial" w:cs="Arial"/>
          <w:noProof/>
          <w:sz w:val="24"/>
          <w:szCs w:val="24"/>
          <w:lang w:val="pt-BR"/>
        </w:rPr>
      </w:pPr>
      <w:r w:rsidRPr="4F46EE72" w:rsidR="663C9838">
        <w:rPr>
          <w:rFonts w:ascii="Arial" w:hAnsi="Arial" w:eastAsia="Arial" w:cs="Arial"/>
          <w:noProof/>
          <w:sz w:val="24"/>
          <w:szCs w:val="24"/>
          <w:lang w:val="pt-BR"/>
        </w:rPr>
        <w:t>Como objetivos espec</w:t>
      </w:r>
      <w:r w:rsidRPr="4F46EE72" w:rsidR="205D7925">
        <w:rPr>
          <w:rFonts w:ascii="Arial" w:hAnsi="Arial" w:eastAsia="Arial" w:cs="Arial"/>
          <w:noProof/>
          <w:sz w:val="24"/>
          <w:szCs w:val="24"/>
          <w:lang w:val="pt-BR"/>
        </w:rPr>
        <w:t>íficos, destacam-se a criação de sistemas compreensíveis de automação e logística, a implementação de mecânicas que representem decisões políticas e sociais, bem como a demonstração dos impactos ambientais decorrentes das ações do jogador dentro do jogo.</w:t>
      </w:r>
    </w:p>
    <w:p w:rsidR="205D7925" w:rsidP="4F46EE72" w:rsidRDefault="205D7925" w14:paraId="3568DA07" w14:textId="10E848DF">
      <w:pPr>
        <w:pStyle w:val="Normal"/>
        <w:rPr>
          <w:rFonts w:ascii="Arial" w:hAnsi="Arial" w:eastAsia="Arial" w:cs="Arial"/>
          <w:noProof/>
          <w:sz w:val="24"/>
          <w:szCs w:val="24"/>
          <w:lang w:val="pt-BR"/>
        </w:rPr>
      </w:pPr>
      <w:r w:rsidRPr="4F46EE72" w:rsidR="205D7925">
        <w:rPr>
          <w:rFonts w:ascii="Arial" w:hAnsi="Arial" w:eastAsia="Arial" w:cs="Arial"/>
          <w:noProof/>
          <w:sz w:val="24"/>
          <w:szCs w:val="24"/>
          <w:lang w:val="pt-BR"/>
        </w:rPr>
        <w:t>A realização deste projeto justifica-se pela crescente necessidade de abordar temas complexos de forma didática e acessível, especialmente para o público jovem, incentivando o pensamento crítico sobre questões sociais, econômicas e ambientais.</w:t>
      </w:r>
    </w:p>
    <w:p w:rsidR="205D7925" w:rsidP="4F46EE72" w:rsidRDefault="205D7925" w14:paraId="6EA437B8" w14:textId="4C312B8A">
      <w:pPr>
        <w:pStyle w:val="Normal"/>
        <w:rPr>
          <w:rFonts w:ascii="Arial" w:hAnsi="Arial" w:eastAsia="Arial" w:cs="Arial"/>
          <w:noProof/>
          <w:sz w:val="24"/>
          <w:szCs w:val="24"/>
          <w:lang w:val="pt-BR"/>
        </w:rPr>
      </w:pPr>
      <w:r w:rsidRPr="4F46EE72" w:rsidR="205D7925">
        <w:rPr>
          <w:rFonts w:ascii="Arial" w:hAnsi="Arial" w:eastAsia="Arial" w:cs="Arial"/>
          <w:noProof/>
          <w:sz w:val="24"/>
          <w:szCs w:val="24"/>
          <w:lang w:val="pt-BR"/>
        </w:rPr>
        <w:t>Para o desenvolvimento deste trabalho, foi adotada uma abordagem baseada em conceitos de design thinking, incluindo etapas de empatia e definição do problema, além de pesquisa teóricas sobre os temas abordados.</w:t>
      </w:r>
    </w:p>
    <w:p xmlns:wp14="http://schemas.microsoft.com/office/word/2010/wordml" w:rsidR="0049782E" w:rsidP="0049782E" w:rsidRDefault="0049782E" w14:paraId="4DDBEF00" wp14:textId="77777777"/>
    <w:p xmlns:wp14="http://schemas.microsoft.com/office/word/2010/wordml" w:rsidR="0049782E" w:rsidP="002E7F5C" w:rsidRDefault="0049782E" w14:paraId="053C83EB" wp14:textId="77777777">
      <w:pPr>
        <w:pStyle w:val="Ttulo2"/>
        <w:rPr/>
      </w:pPr>
      <w:bookmarkStart w:name="_Toc1584747435" w:id="520652615"/>
      <w:r w:rsidR="61ED4816">
        <w:rPr/>
        <w:t>Problemática</w:t>
      </w:r>
      <w:bookmarkEnd w:id="520652615"/>
    </w:p>
    <w:p w:rsidR="5C115D08" w:rsidP="39D83062" w:rsidRDefault="5C115D08" w14:paraId="54FAE59D" w14:textId="5B6EF5F5">
      <w:pPr>
        <w:rPr>
          <w:noProof/>
        </w:rPr>
      </w:pPr>
    </w:p>
    <w:p w:rsidR="5C115D08" w:rsidP="581E8A1B" w:rsidRDefault="5C115D08" w14:paraId="35EE63B5" w14:textId="4D066E33">
      <w:pPr>
        <w:pStyle w:val="Normal"/>
        <w:rPr>
          <w:noProof/>
        </w:rPr>
      </w:pPr>
      <w:r w:rsidRPr="581E8A1B" w:rsidR="17254C07">
        <w:rPr>
          <w:noProof/>
        </w:rPr>
        <w:t>A sociedade contemporânea enfrenta um cenário marcado pela produção em massa e pelo consumo excessivo, no qual o ato de consumir deixa de atender apenas necessidades básicas e passa a representar status, identidade e pertencimento social. Esse modelo, impulsionado pela globalização e pela lógica de mercado, estimula desejos muitas vezes artificiais, promovendo um ciclo contínuo de consumo (PUCRS</w:t>
      </w:r>
      <w:r w:rsidRPr="581E8A1B" w:rsidR="7107DFCB">
        <w:rPr>
          <w:noProof/>
        </w:rPr>
        <w:t>, 2025</w:t>
      </w:r>
      <w:r w:rsidRPr="581E8A1B" w:rsidR="17254C07">
        <w:rPr>
          <w:noProof/>
        </w:rPr>
        <w:t>). Como consequência, surgem impactos ambientais significativos, como a poluição, o aumento de resíduos e o esgotamento de recursos naturais, além de problemas sociais relacionados à desigualdade e à exclusão (CIÊNCIA INFORMATIVA</w:t>
      </w:r>
      <w:r w:rsidRPr="581E8A1B" w:rsidR="1A8900B4">
        <w:rPr>
          <w:noProof/>
        </w:rPr>
        <w:t>, 2026</w:t>
      </w:r>
      <w:r w:rsidRPr="581E8A1B" w:rsidR="17254C07">
        <w:rPr>
          <w:noProof/>
        </w:rPr>
        <w:t>).</w:t>
      </w:r>
    </w:p>
    <w:p w:rsidR="5C115D08" w:rsidP="581E8A1B" w:rsidRDefault="5C115D08" w14:paraId="2AF3CAC6" w14:textId="40C58B59">
      <w:pPr>
        <w:pStyle w:val="Normal"/>
        <w:rPr>
          <w:noProof/>
        </w:rPr>
      </w:pPr>
      <w:r w:rsidRPr="581E8A1B" w:rsidR="17254C07">
        <w:rPr>
          <w:noProof/>
        </w:rPr>
        <w:t>Paralelamente, esse contexto evidencia uma dificuldade generalizada da população em compreender os mecanismos políticos e econômicos que sustentam essas práticas. A ausência de uma educação crítica limita o entendimento sobre os sistemas de produção, consumo e organização social, dificultando a participação cidadã e a mobilização por mudanças estruturais (ESCOLAS DISRUPTIVAS</w:t>
      </w:r>
      <w:r w:rsidRPr="581E8A1B" w:rsidR="1034D47B">
        <w:rPr>
          <w:noProof/>
        </w:rPr>
        <w:t>, 2024</w:t>
      </w:r>
      <w:r w:rsidRPr="581E8A1B" w:rsidR="17254C07">
        <w:rPr>
          <w:noProof/>
        </w:rPr>
        <w:t>). A falta de consciência política, entendida como a capacidade de analisar criticamente as estruturas de poder e suas implicações, reduz o engajamento democrático e enfraquece a construção de uma sociedade mais justa e participativa (ESCOLAS DISRUPTIVAS</w:t>
      </w:r>
      <w:r w:rsidRPr="581E8A1B" w:rsidR="7B8D12F6">
        <w:rPr>
          <w:noProof/>
        </w:rPr>
        <w:t>, 2024</w:t>
      </w:r>
      <w:r w:rsidRPr="581E8A1B" w:rsidR="17254C07">
        <w:rPr>
          <w:noProof/>
        </w:rPr>
        <w:t>).</w:t>
      </w:r>
    </w:p>
    <w:p w:rsidR="5C115D08" w:rsidP="581E8A1B" w:rsidRDefault="5C115D08" w14:paraId="063CAEB3" w14:textId="58F02FB0">
      <w:pPr>
        <w:pStyle w:val="Normal"/>
        <w:rPr>
          <w:noProof/>
        </w:rPr>
      </w:pPr>
      <w:r w:rsidRPr="581E8A1B" w:rsidR="4925A223">
        <w:rPr>
          <w:noProof/>
        </w:rPr>
        <w:t>Além disso, as transformações tecnológicas, como a automação, a inteligência artificial e o avanço das plataformas digitais, intensificam esses desafios contemporâneos. Embora contribuam para o aumento da produtividade, da eficiência e da flexibilidade nas relações de trabalho, esses avanços também geram impactos sociais significativos, como o desemprego estrutural decorrente da substituição de atividades humanas por máquinas, a precarização dos vínculos empregatícios e o aumento da informalidade. Ademais, a dificuldade de adaptação das legislações trabalhistas aos novos modelos de trabalho evidencia a necessidade de políticas públicas e estratégias que acompanhem essas mudanças. Nesse contexto, tais transformações não afetam apenas o mercado de trabalho, mas também influenciam diretamente as dinâmicas de consumo, a organização social e o desenvolvimento urbano, exigindo uma compreensão mais ampla e integrada da sociedade (BARBOSA; DELEGÁ, 2023).</w:t>
      </w:r>
    </w:p>
    <w:p w:rsidR="5C115D08" w:rsidP="39D83062" w:rsidRDefault="5C115D08" w14:paraId="3B2AD4B2" w14:textId="08A5B431">
      <w:pPr>
        <w:pStyle w:val="Normal"/>
      </w:pPr>
      <w:r w:rsidRPr="581E8A1B" w:rsidR="17254C07">
        <w:rPr>
          <w:noProof/>
        </w:rPr>
        <w:t>Nesse sentido, o planejamento urbano surge como um elemento fundamental para enfrentar essas questões, ao propor estratégias que organizam o crescimento das cidades de forma sustentável, equilibrando desenvolvimento econômico, preservação ambiental e bem-estar social. Além disso, destaca-se a importância da participação cidadã nesse processo, garantindo decisões mais inclusivas e alinhadas às necessidades da população (123ECOS</w:t>
      </w:r>
      <w:r w:rsidRPr="581E8A1B" w:rsidR="09F5C747">
        <w:rPr>
          <w:noProof/>
        </w:rPr>
        <w:t>, 2025</w:t>
      </w:r>
      <w:r w:rsidRPr="581E8A1B" w:rsidR="17254C07">
        <w:rPr>
          <w:noProof/>
        </w:rPr>
        <w:t>).</w:t>
      </w:r>
    </w:p>
    <w:p w:rsidR="5C115D08" w:rsidP="581E8A1B" w:rsidRDefault="5C115D08" w14:paraId="38510F14" w14:textId="5A32631E">
      <w:pPr>
        <w:spacing w:before="240" w:beforeAutospacing="off" w:after="240" w:afterAutospacing="off"/>
        <w:rPr>
          <w:rFonts w:ascii="Arial" w:hAnsi="Arial" w:eastAsia="Arial" w:cs="Arial"/>
          <w:noProof/>
          <w:sz w:val="24"/>
          <w:szCs w:val="24"/>
          <w:lang w:val="pt-BR"/>
        </w:rPr>
      </w:pPr>
      <w:r w:rsidRPr="581E8A1B" w:rsidR="703D4F87">
        <w:rPr>
          <w:rFonts w:ascii="Arial" w:hAnsi="Arial" w:eastAsia="Arial" w:cs="Arial"/>
          <w:noProof/>
          <w:sz w:val="24"/>
          <w:szCs w:val="24"/>
          <w:lang w:val="pt-BR"/>
        </w:rPr>
        <w:t>Apesar da relevância dessas questões, ainda há pouco investimento em estratégias educacionais que abordem de forma acessível e interativa a relação entre avanço tecnológico, expansão urbana e preservação ambiental</w:t>
      </w:r>
      <w:r w:rsidRPr="581E8A1B" w:rsidR="0897D185">
        <w:rPr>
          <w:rFonts w:ascii="Arial" w:hAnsi="Arial" w:eastAsia="Arial" w:cs="Arial"/>
          <w:noProof/>
          <w:sz w:val="24"/>
          <w:szCs w:val="24"/>
          <w:lang w:val="pt-BR"/>
        </w:rPr>
        <w:t>,</w:t>
      </w:r>
      <w:r w:rsidRPr="581E8A1B" w:rsidR="7AA0F6C7">
        <w:rPr>
          <w:rFonts w:ascii="Arial" w:hAnsi="Arial" w:eastAsia="Arial" w:cs="Arial"/>
          <w:noProof/>
          <w:sz w:val="24"/>
          <w:szCs w:val="24"/>
          <w:lang w:val="pt-BR"/>
        </w:rPr>
        <w:t xml:space="preserve"> </w:t>
      </w:r>
      <w:r w:rsidRPr="581E8A1B" w:rsidR="2B6982E5">
        <w:rPr>
          <w:rFonts w:ascii="Arial" w:hAnsi="Arial" w:eastAsia="Arial" w:cs="Arial"/>
          <w:noProof/>
          <w:sz w:val="24"/>
          <w:szCs w:val="24"/>
          <w:lang w:val="pt-BR"/>
        </w:rPr>
        <w:t>principalmente em escolas</w:t>
      </w:r>
      <w:r w:rsidRPr="581E8A1B" w:rsidR="6ECA675D">
        <w:rPr>
          <w:rFonts w:ascii="Arial" w:hAnsi="Arial" w:eastAsia="Arial" w:cs="Arial"/>
          <w:noProof/>
          <w:sz w:val="24"/>
          <w:szCs w:val="24"/>
          <w:lang w:val="pt-BR"/>
        </w:rPr>
        <w:t xml:space="preserve"> onde educariam os mais jovens desde cedo</w:t>
      </w:r>
      <w:r w:rsidRPr="581E8A1B" w:rsidR="703D4F87">
        <w:rPr>
          <w:rFonts w:ascii="Arial" w:hAnsi="Arial" w:eastAsia="Arial" w:cs="Arial"/>
          <w:noProof/>
          <w:sz w:val="24"/>
          <w:szCs w:val="24"/>
          <w:lang w:val="pt-BR"/>
        </w:rPr>
        <w:t xml:space="preserve">. Grande parte das iniciativas voltadas ao uso de tecnologias digitais prioriza o entretenimento ou a eficiência técnica, sem explorar plenamente seu potencial para promover a conscientização crítica sobre os impactos dessas transformações. </w:t>
      </w:r>
      <w:r w:rsidRPr="581E8A1B" w:rsidR="5015913D">
        <w:rPr>
          <w:rFonts w:ascii="Arial" w:hAnsi="Arial" w:eastAsia="Arial" w:cs="Arial"/>
          <w:noProof/>
          <w:sz w:val="24"/>
          <w:szCs w:val="24"/>
          <w:lang w:val="pt-BR"/>
        </w:rPr>
        <w:t xml:space="preserve">Além disso, a própria dificuldade de integração efetiva das tecnologias no contexto educacional limita o desenvolvimento de práticas pedagógicas inovadoras e acessíveis (UNESCO, 2023). </w:t>
      </w:r>
      <w:r w:rsidRPr="581E8A1B" w:rsidR="703D4F87">
        <w:rPr>
          <w:rFonts w:ascii="Arial" w:hAnsi="Arial" w:eastAsia="Arial" w:cs="Arial"/>
          <w:noProof/>
          <w:sz w:val="24"/>
          <w:szCs w:val="24"/>
          <w:lang w:val="pt-BR"/>
        </w:rPr>
        <w:t>Nesse contexto, observa-se a necessidade de desenvolver abordagens que integrem elementos educativos a experiências interativas, permitindo que os indivíduos compreendam, de forma prática, as consequências de decisões relacionadas ao uso dos recursos, à urbanização e à automação. Dessa forma, torna-se possível contribuir para o desenvolvimento do pensamento crítico e da consciência socioambiental, em consonância com os Objetivos de Desenvolvimento Sustentável, especialmente a ODS 9 (Indústria, Inovação e Infraestrutura), ODS 11 (Cidades e Comunidades Sustentáveis) e ODS 12 (Consumo e Produção Responsáveis)</w:t>
      </w:r>
      <w:r w:rsidRPr="581E8A1B" w:rsidR="1B57E78D">
        <w:rPr>
          <w:rFonts w:ascii="Arial" w:hAnsi="Arial" w:eastAsia="Arial" w:cs="Arial"/>
          <w:noProof/>
          <w:sz w:val="24"/>
          <w:szCs w:val="24"/>
          <w:lang w:val="pt-BR"/>
        </w:rPr>
        <w:t>.</w:t>
      </w:r>
    </w:p>
    <w:p xmlns:wp14="http://schemas.microsoft.com/office/word/2010/wordml" w:rsidR="0049782E" w:rsidP="002E7F5C" w:rsidRDefault="0049782E" w14:paraId="56C002D2" wp14:textId="77777777">
      <w:pPr>
        <w:pStyle w:val="Ttulo2"/>
        <w:rPr/>
      </w:pPr>
      <w:bookmarkStart w:name="_Toc766880682" w:id="1349135491"/>
      <w:r w:rsidR="61ED4816">
        <w:rPr/>
        <w:t>Justificativa</w:t>
      </w:r>
      <w:bookmarkEnd w:id="1349135491"/>
    </w:p>
    <w:p w:rsidR="71D0EFC2" w:rsidP="581E8A1B" w:rsidRDefault="71D0EFC2" w14:paraId="789C6737" w14:textId="6FBE4BAA">
      <w:pPr>
        <w:pStyle w:val="Normal"/>
        <w:rPr>
          <w:rFonts w:ascii="Arial" w:hAnsi="Arial" w:eastAsia="Arial" w:cs="Arial"/>
          <w:noProof/>
          <w:sz w:val="24"/>
          <w:szCs w:val="24"/>
          <w:lang w:val="pt-BR"/>
        </w:rPr>
      </w:pPr>
      <w:r w:rsidRPr="581E8A1B" w:rsidR="71D0EFC2">
        <w:rPr>
          <w:rFonts w:ascii="Arial" w:hAnsi="Arial" w:eastAsia="Arial" w:cs="Arial"/>
          <w:noProof/>
          <w:sz w:val="24"/>
          <w:szCs w:val="24"/>
          <w:lang w:val="pt-BR"/>
        </w:rPr>
        <w:t>O uso de jogos digitais como ferramentas educacionais apresenta grande potencial para a conscientização de diferentes públicos, desde os mais jovens até os mais velhos. Essa abordagem ganhou ainda mais relevância no contexto da pandemia, período em que o ensino passou a ocorrer majoritariamente por meio de plataformas digitais, aproximando o uso da tecnologia do cotidiano educacional. Nesse cenário, os jogos destacam-se por serem uma linguagem mais acessível e atrativa, especialmente para o público jovem, facilitando o engajamento e a assimilação de conteúdos complexos (SICT, 2024).</w:t>
      </w:r>
    </w:p>
    <w:p w:rsidR="71D0EFC2" w:rsidP="581E8A1B" w:rsidRDefault="71D0EFC2" w14:paraId="38F94A52" w14:textId="0C936935">
      <w:pPr>
        <w:pStyle w:val="Normal"/>
      </w:pPr>
      <w:r w:rsidRPr="581E8A1B" w:rsidR="71D0EFC2">
        <w:rPr>
          <w:rFonts w:ascii="Arial" w:hAnsi="Arial" w:eastAsia="Arial" w:cs="Arial"/>
          <w:noProof/>
          <w:sz w:val="24"/>
          <w:szCs w:val="24"/>
          <w:lang w:val="pt-BR"/>
        </w:rPr>
        <w:t>Além disso, jogos que incorporam elementos típicos do entretenimento tendem a captar mais a atenção dos usuários, tornando o processo de aprendizagem mais envolvente. Ao integrar conteúdos educativos de forma indireta ou direta, esses jogos possibilitam a construção de uma visão crítica sobre temas relevantes, como a relação entre urbanização acelerada e preservação ambiental. Dessa forma, o jogador passa a compreender, de maneira prática e interativa, a importância de equilibrar o desenvolvimento das cidades com a conservação da natureza (SICT, 2024).</w:t>
      </w:r>
    </w:p>
    <w:p w:rsidR="71D0EFC2" w:rsidP="581E8A1B" w:rsidRDefault="71D0EFC2" w14:paraId="3F112F9A" w14:textId="4DC5229D">
      <w:pPr>
        <w:pStyle w:val="Normal"/>
      </w:pPr>
      <w:r w:rsidRPr="581E8A1B" w:rsidR="71D0EFC2">
        <w:rPr>
          <w:rFonts w:ascii="Arial" w:hAnsi="Arial" w:eastAsia="Arial" w:cs="Arial"/>
          <w:noProof/>
          <w:sz w:val="24"/>
          <w:szCs w:val="24"/>
          <w:lang w:val="pt-BR"/>
        </w:rPr>
        <w:t>Dentro desse contexto, existem exemplos de jogos que abordam a temática da preservação ambiental e os impactos da ação humana sobre a natureza. Um exemplo é o jogo Endling: Extinction is Forever (2022), no qual o jogador controla uma raposa em um ambiente degradado pela intervenção humana, enfrentando desafios para sobreviver enquanto cuida de seus filhotes. O jogo não apenas retrata a devastação ambiental, mas também promove reflexões sobre a importância da conservação dos ecossistemas e as consequências da exploração descontrolada dos recursos naturais (LIMA, 2022).</w:t>
      </w:r>
    </w:p>
    <w:p w:rsidR="71D0EFC2" w:rsidP="581E8A1B" w:rsidRDefault="71D0EFC2" w14:paraId="1BE91496" w14:textId="3457F6CF">
      <w:pPr>
        <w:pStyle w:val="Normal"/>
      </w:pPr>
      <w:r w:rsidRPr="581E8A1B" w:rsidR="71D0EFC2">
        <w:rPr>
          <w:rFonts w:ascii="Arial" w:hAnsi="Arial" w:eastAsia="Arial" w:cs="Arial"/>
          <w:noProof/>
          <w:sz w:val="24"/>
          <w:szCs w:val="24"/>
          <w:lang w:val="pt-BR"/>
        </w:rPr>
        <w:t>Diante desse cenário, torna-se evidente a importância de desenvolver soluções educativas inovadoras que utilizem o potencial dos jogos digitais para promover a conscientização socioambiental. Nesse sentido, a criação do projeto Thermautomata justifica-se pela proposta de simular, de forma interativa, o equilíbrio entre o avanço tecnológico, o crescimento urbano e a preservação da natureza. Ao permitir que os usuários experimentem as consequências de suas decisões dentro do jogo, a ferramenta contribui para o desenvolvimento do pensamento crítico e para a formação de uma consciência mais sustentável, alinhando-se às demandas contemporâneas de educação e responsabilidade ambiental.</w:t>
      </w:r>
    </w:p>
    <w:p xmlns:wp14="http://schemas.microsoft.com/office/word/2010/wordml" w:rsidR="0049782E" w:rsidP="002E7F5C" w:rsidRDefault="0049782E" w14:paraId="024AAE2C" wp14:textId="77777777">
      <w:pPr>
        <w:pStyle w:val="Ttulo2"/>
        <w:rPr/>
      </w:pPr>
      <w:bookmarkStart w:name="_Toc2058731600" w:id="1293185222"/>
      <w:r w:rsidR="61ED4816">
        <w:rPr/>
        <w:t>Objetivos</w:t>
      </w:r>
      <w:bookmarkEnd w:id="1293185222"/>
    </w:p>
    <w:p xmlns:wp14="http://schemas.microsoft.com/office/word/2010/wordml" w:rsidR="0049782E" w:rsidP="002E7F5C" w:rsidRDefault="0049782E" w14:paraId="32CF6974" wp14:textId="77777777">
      <w:pPr>
        <w:pStyle w:val="Ttulo3"/>
        <w:rPr/>
      </w:pPr>
      <w:bookmarkStart w:name="_Toc672789684" w:id="1638710673"/>
      <w:r w:rsidR="61ED4816">
        <w:rPr/>
        <w:t>Objetivo Geral</w:t>
      </w:r>
      <w:bookmarkEnd w:id="1638710673"/>
    </w:p>
    <w:p xmlns:wp14="http://schemas.microsoft.com/office/word/2010/wordml" w:rsidR="002E7F5C" w:rsidP="002E7F5C" w:rsidRDefault="002E7F5C" w14:paraId="55E7622E" wp14:textId="77777777">
      <w:pPr>
        <w:rPr>
          <w:noProof/>
        </w:rPr>
      </w:pPr>
      <w:r>
        <w:rPr>
          <w:noProof/>
        </w:rPr>
        <w:t>Lorem ipsum dolor sit amet, consectetuer adipiscing elit. Maecenas porttitor congue massa. Fusce posuere, magna sed pulvinar ultricies, purus lectus malesuada libero, sit amet commodo magna eros quis urna.</w:t>
      </w:r>
    </w:p>
    <w:p xmlns:wp14="http://schemas.microsoft.com/office/word/2010/wordml" w:rsidR="002E7F5C" w:rsidP="002E7F5C" w:rsidRDefault="002E7F5C" w14:paraId="08ED0400" wp14:textId="77777777">
      <w:pPr>
        <w:rPr>
          <w:noProof/>
        </w:rPr>
      </w:pPr>
      <w:r>
        <w:rPr>
          <w:noProof/>
        </w:rPr>
        <w:t>Nunc viverra imperdiet enim. Fusce est. Vivamus a tellus.</w:t>
      </w:r>
    </w:p>
    <w:p xmlns:wp14="http://schemas.microsoft.com/office/word/2010/wordml" w:rsidR="002E7F5C" w:rsidP="002E7F5C" w:rsidRDefault="002E7F5C" w14:paraId="30A96756" wp14:textId="77777777">
      <w:pPr>
        <w:rPr>
          <w:noProof/>
        </w:rPr>
      </w:pPr>
      <w:r>
        <w:rPr>
          <w:noProof/>
        </w:rPr>
        <w:t>Pellentesque habitant morbi tristique senectus et netus et malesuada fames ac turpis egestas. Proin pharetra nonummy pede. Mauris et orci.</w:t>
      </w:r>
    </w:p>
    <w:p xmlns:wp14="http://schemas.microsoft.com/office/word/2010/wordml" w:rsidR="002E7F5C" w:rsidP="002E7F5C" w:rsidRDefault="002E7F5C" w14:paraId="56899F61" wp14:textId="77777777">
      <w:pPr>
        <w:rPr>
          <w:noProof/>
        </w:rPr>
      </w:pPr>
      <w:r>
        <w:rPr>
          <w:noProof/>
        </w:rPr>
        <w:t>Aenean nec lorem. In porttitor. Donec laoreet nonummy augue.</w:t>
      </w:r>
    </w:p>
    <w:p xmlns:wp14="http://schemas.microsoft.com/office/word/2010/wordml" w:rsidRPr="002E7F5C" w:rsidR="002E7F5C" w:rsidP="002E7F5C" w:rsidRDefault="002E7F5C" w14:paraId="7ED85AEF" wp14:textId="77777777">
      <w:r>
        <w:rPr>
          <w:noProof/>
        </w:rPr>
        <w:t>Suspendisse dui purus, scelerisque at, vulputate vitae, pretium mattis, nunc. Mauris eget neque at sem venenatis eleifend. Ut nonummy.</w:t>
      </w:r>
    </w:p>
    <w:p xmlns:wp14="http://schemas.microsoft.com/office/word/2010/wordml" w:rsidR="0049782E" w:rsidP="002E7F5C" w:rsidRDefault="0049782E" w14:paraId="7914F8CB" wp14:textId="77777777">
      <w:pPr>
        <w:pStyle w:val="Ttulo3"/>
        <w:rPr/>
      </w:pPr>
      <w:bookmarkStart w:name="_Toc1241020319" w:id="1372175317"/>
      <w:r w:rsidR="61ED4816">
        <w:rPr/>
        <w:t>Objetivos Específicos</w:t>
      </w:r>
      <w:bookmarkEnd w:id="1372175317"/>
    </w:p>
    <w:p xmlns:wp14="http://schemas.microsoft.com/office/word/2010/wordml" w:rsidR="002E7F5C" w:rsidP="002E7F5C" w:rsidRDefault="002E7F5C" w14:paraId="13713A3D" wp14:textId="77777777">
      <w:pPr>
        <w:rPr>
          <w:noProof/>
        </w:rPr>
      </w:pPr>
      <w:r>
        <w:rPr>
          <w:noProof/>
        </w:rPr>
        <w:t>Lorem ipsum dolor sit amet, consectetuer adipiscing elit. Maecenas porttitor congue massa. Fusce posuere, magna sed pulvinar ultricies, purus lectus malesuada libero, sit amet commodo magna eros quis urna.</w:t>
      </w:r>
    </w:p>
    <w:p xmlns:wp14="http://schemas.microsoft.com/office/word/2010/wordml" w:rsidR="002E7F5C" w:rsidP="002E7F5C" w:rsidRDefault="002E7F5C" w14:paraId="2A16AAD3" wp14:textId="77777777">
      <w:pPr>
        <w:rPr>
          <w:noProof/>
        </w:rPr>
      </w:pPr>
      <w:r>
        <w:rPr>
          <w:noProof/>
        </w:rPr>
        <w:t>Nunc viverra imperdiet enim. Fusce est. Vivamus a tellus.</w:t>
      </w:r>
    </w:p>
    <w:p xmlns:wp14="http://schemas.microsoft.com/office/word/2010/wordml" w:rsidR="002E7F5C" w:rsidP="002E7F5C" w:rsidRDefault="002E7F5C" w14:paraId="61BDDEED" wp14:textId="77777777">
      <w:pPr>
        <w:rPr>
          <w:noProof/>
        </w:rPr>
      </w:pPr>
      <w:r>
        <w:rPr>
          <w:noProof/>
        </w:rPr>
        <w:t>Pellentesque habitant morbi tristique senectus et netus et malesuada fames ac turpis egestas. Proin pharetra nonummy pede. Mauris et orci.</w:t>
      </w:r>
    </w:p>
    <w:p xmlns:wp14="http://schemas.microsoft.com/office/word/2010/wordml" w:rsidR="002E7F5C" w:rsidP="002E7F5C" w:rsidRDefault="002E7F5C" w14:paraId="512C5859" wp14:textId="77777777">
      <w:pPr>
        <w:rPr>
          <w:noProof/>
        </w:rPr>
      </w:pPr>
      <w:r>
        <w:rPr>
          <w:noProof/>
        </w:rPr>
        <w:t>Aenean nec lorem. In porttitor. Donec laoreet nonummy augue.</w:t>
      </w:r>
    </w:p>
    <w:p xmlns:wp14="http://schemas.microsoft.com/office/word/2010/wordml" w:rsidRPr="002E7F5C" w:rsidR="002E7F5C" w:rsidP="002E7F5C" w:rsidRDefault="002E7F5C" w14:paraId="4133FC54" wp14:textId="77777777">
      <w:r>
        <w:rPr>
          <w:noProof/>
        </w:rPr>
        <w:t>Suspendisse dui purus, scelerisque at, vulputate vitae, pretium mattis, nunc. Mauris eget neque at sem venenatis eleifend. Ut nonummy.</w:t>
      </w:r>
    </w:p>
    <w:p xmlns:wp14="http://schemas.microsoft.com/office/word/2010/wordml" w:rsidR="0049782E" w:rsidP="002E7F5C" w:rsidRDefault="0049782E" w14:paraId="5329FCD4" wp14:textId="77777777">
      <w:pPr>
        <w:pStyle w:val="Ttulo2"/>
        <w:rPr/>
      </w:pPr>
      <w:bookmarkStart w:name="_Toc1959075930" w:id="1656670735"/>
      <w:r w:rsidR="61ED4816">
        <w:rPr/>
        <w:t>Metodologia</w:t>
      </w:r>
      <w:bookmarkEnd w:id="1656670735"/>
    </w:p>
    <w:p xmlns:wp14="http://schemas.microsoft.com/office/word/2010/wordml" w:rsidR="002E7F5C" w:rsidP="002E7F5C" w:rsidRDefault="002E7F5C" w14:paraId="045527D6" wp14:textId="77777777">
      <w:pPr>
        <w:rPr>
          <w:noProof/>
        </w:rPr>
      </w:pPr>
      <w:r>
        <w:rPr>
          <w:noProof/>
        </w:rPr>
        <w:t>Lorem ipsum dolor sit amet, consectetuer adipiscing elit. Maecenas porttitor congue massa. Fusce posuere, magna sed pulvinar ultricies, purus lectus malesuada libero, sit amet commodo magna eros quis urna.</w:t>
      </w:r>
    </w:p>
    <w:p xmlns:wp14="http://schemas.microsoft.com/office/word/2010/wordml" w:rsidR="002E7F5C" w:rsidP="002E7F5C" w:rsidRDefault="002E7F5C" w14:paraId="3914D011" wp14:textId="77777777">
      <w:pPr>
        <w:rPr>
          <w:noProof/>
        </w:rPr>
      </w:pPr>
      <w:r>
        <w:rPr>
          <w:noProof/>
        </w:rPr>
        <w:t>Nunc viverra imperdiet enim. Fusce est. Vivamus a tellus.</w:t>
      </w:r>
    </w:p>
    <w:p xmlns:wp14="http://schemas.microsoft.com/office/word/2010/wordml" w:rsidR="002E7F5C" w:rsidP="002E7F5C" w:rsidRDefault="002E7F5C" w14:paraId="40BBAB0C" wp14:textId="77777777">
      <w:pPr>
        <w:rPr>
          <w:noProof/>
        </w:rPr>
      </w:pPr>
      <w:r>
        <w:rPr>
          <w:noProof/>
        </w:rPr>
        <w:t>Pellentesque habitant morbi tristique senectus et netus et malesuada fames ac turpis egestas. Proin pharetra nonummy pede. Mauris et orci.</w:t>
      </w:r>
    </w:p>
    <w:p xmlns:wp14="http://schemas.microsoft.com/office/word/2010/wordml" w:rsidR="002E7F5C" w:rsidP="002E7F5C" w:rsidRDefault="002E7F5C" w14:paraId="6675DC6C" wp14:textId="77777777">
      <w:pPr>
        <w:rPr>
          <w:noProof/>
        </w:rPr>
      </w:pPr>
      <w:r>
        <w:rPr>
          <w:noProof/>
        </w:rPr>
        <w:t>Aenean nec lorem. In porttitor. Donec laoreet nonummy augue.</w:t>
      </w:r>
    </w:p>
    <w:p xmlns:wp14="http://schemas.microsoft.com/office/word/2010/wordml" w:rsidRPr="002E7F5C" w:rsidR="002E7F5C" w:rsidP="002E7F5C" w:rsidRDefault="002E7F5C" w14:paraId="1EC25F09" wp14:textId="77777777">
      <w:r>
        <w:rPr>
          <w:noProof/>
        </w:rPr>
        <w:t>Suspendisse dui purus, scelerisque at, vulputate vitae, pretium mattis, nunc. Mauris eget neque at sem venenatis eleifend. Ut nonummy.</w:t>
      </w:r>
    </w:p>
    <w:p xmlns:wp14="http://schemas.microsoft.com/office/word/2010/wordml" w:rsidR="00F8562B" w:rsidP="002E7F5C" w:rsidRDefault="0049782E" w14:paraId="14B52A0B" wp14:textId="77777777">
      <w:pPr>
        <w:pStyle w:val="Ttulo2"/>
        <w:rPr/>
      </w:pPr>
      <w:bookmarkStart w:name="_Toc1455828270" w:id="1836643858"/>
      <w:r w:rsidR="61ED4816">
        <w:rPr/>
        <w:t>Resultados Esperados</w:t>
      </w:r>
      <w:bookmarkEnd w:id="1836643858"/>
    </w:p>
    <w:p xmlns:wp14="http://schemas.microsoft.com/office/word/2010/wordml" w:rsidR="002E7F5C" w:rsidP="002E7F5C" w:rsidRDefault="002E7F5C" w14:paraId="0FFDD73A" wp14:textId="77777777">
      <w:pPr>
        <w:rPr>
          <w:noProof/>
        </w:rPr>
      </w:pPr>
      <w:r>
        <w:rPr>
          <w:noProof/>
        </w:rPr>
        <w:t>Lorem ipsum dolor sit amet, consectetuer adipiscing elit. Maecenas porttitor congue massa. Fusce posuere, magna sed pulvinar ultricies, purus lectus malesuada libero, sit amet commodo magna eros quis urna.</w:t>
      </w:r>
    </w:p>
    <w:p xmlns:wp14="http://schemas.microsoft.com/office/word/2010/wordml" w:rsidR="002E7F5C" w:rsidP="002E7F5C" w:rsidRDefault="002E7F5C" w14:paraId="0A593568" wp14:textId="77777777">
      <w:pPr>
        <w:rPr>
          <w:noProof/>
        </w:rPr>
      </w:pPr>
      <w:r>
        <w:rPr>
          <w:noProof/>
        </w:rPr>
        <w:t>Nunc viverra imperdiet enim. Fusce est. Vivamus a tellus.</w:t>
      </w:r>
    </w:p>
    <w:p xmlns:wp14="http://schemas.microsoft.com/office/word/2010/wordml" w:rsidR="002E7F5C" w:rsidP="002E7F5C" w:rsidRDefault="002E7F5C" w14:paraId="51475AC1" wp14:textId="77777777">
      <w:pPr>
        <w:rPr>
          <w:noProof/>
        </w:rPr>
      </w:pPr>
      <w:r>
        <w:rPr>
          <w:noProof/>
        </w:rPr>
        <w:t>Pellentesque habitant morbi tristique senectus et netus et malesuada fames ac turpis egestas. Proin pharetra nonummy pede. Mauris et orci.</w:t>
      </w:r>
    </w:p>
    <w:p xmlns:wp14="http://schemas.microsoft.com/office/word/2010/wordml" w:rsidR="002E7F5C" w:rsidP="002E7F5C" w:rsidRDefault="002E7F5C" w14:paraId="75385497" wp14:textId="77777777">
      <w:pPr>
        <w:rPr>
          <w:noProof/>
        </w:rPr>
      </w:pPr>
      <w:r>
        <w:rPr>
          <w:noProof/>
        </w:rPr>
        <w:t>Aenean nec lorem. In porttitor. Donec laoreet nonummy augue.</w:t>
      </w:r>
    </w:p>
    <w:p xmlns:wp14="http://schemas.microsoft.com/office/word/2010/wordml" w:rsidRPr="002E7F5C" w:rsidR="002E7F5C" w:rsidP="002E7F5C" w:rsidRDefault="002E7F5C" w14:paraId="0156EF10" wp14:textId="77777777">
      <w:r>
        <w:rPr>
          <w:noProof/>
        </w:rPr>
        <w:t>Suspendisse dui purus, scelerisque at, vulputate vitae, pretium mattis, nunc. Mauris eget neque at sem venenatis eleifend. Ut nonummy.</w:t>
      </w:r>
    </w:p>
    <w:p xmlns:wp14="http://schemas.microsoft.com/office/word/2010/wordml" w:rsidR="00F8562B" w:rsidP="00F8562B" w:rsidRDefault="00F8562B" w14:paraId="3461D779" wp14:textId="77777777">
      <w:r>
        <w:br w:type="page"/>
      </w:r>
    </w:p>
    <w:p xmlns:wp14="http://schemas.microsoft.com/office/word/2010/wordml" w:rsidR="0049782E" w:rsidP="0026684F" w:rsidRDefault="00F8562B" w14:paraId="1E2D5430" wp14:textId="77777777">
      <w:pPr>
        <w:pStyle w:val="Ttulo1"/>
        <w:rPr/>
      </w:pPr>
      <w:bookmarkStart w:name="_Toc1984807738" w:id="1300968325"/>
      <w:r w:rsidR="07576AEF">
        <w:rPr/>
        <w:t>REFERENCIAL TEÓRICO</w:t>
      </w:r>
      <w:bookmarkEnd w:id="1300968325"/>
    </w:p>
    <w:p xmlns:wp14="http://schemas.microsoft.com/office/word/2010/wordml" w:rsidR="002E7F5C" w:rsidP="002E7F5C" w:rsidRDefault="002E7F5C" w14:paraId="490BE025" wp14:textId="77777777">
      <w:pPr>
        <w:rPr>
          <w:noProof/>
        </w:rPr>
      </w:pPr>
      <w:r>
        <w:rPr>
          <w:noProof/>
        </w:rPr>
        <w:t>Lorem ipsum dolor sit amet, consectetuer adipiscing elit. Maecenas porttitor congue massa. Fusce posuere, magna sed pulvinar ultricies, purus lectus malesuada libero, sit amet commodo magna eros quis urna.</w:t>
      </w:r>
    </w:p>
    <w:p xmlns:wp14="http://schemas.microsoft.com/office/word/2010/wordml" w:rsidR="002E7F5C" w:rsidP="002E7F5C" w:rsidRDefault="002E7F5C" w14:paraId="62D5E7CF" wp14:textId="77777777">
      <w:pPr>
        <w:rPr>
          <w:noProof/>
        </w:rPr>
      </w:pPr>
      <w:r>
        <w:rPr>
          <w:noProof/>
        </w:rPr>
        <w:t>Nunc viverra imperdiet enim. Fusce est. Vivamus a tellus.</w:t>
      </w:r>
    </w:p>
    <w:p xmlns:wp14="http://schemas.microsoft.com/office/word/2010/wordml" w:rsidR="002E7F5C" w:rsidP="002E7F5C" w:rsidRDefault="002E7F5C" w14:paraId="4AB4C87C" wp14:textId="77777777">
      <w:pPr>
        <w:rPr>
          <w:noProof/>
        </w:rPr>
      </w:pPr>
      <w:r>
        <w:rPr>
          <w:noProof/>
        </w:rPr>
        <w:t>Pellentesque habitant morbi tristique senectus et netus et malesuada fames ac turpis egestas. Proin pharetra nonummy pede. Mauris et orci.</w:t>
      </w:r>
    </w:p>
    <w:p xmlns:wp14="http://schemas.microsoft.com/office/word/2010/wordml" w:rsidR="002E7F5C" w:rsidP="002E7F5C" w:rsidRDefault="002E7F5C" w14:paraId="42D22759" wp14:textId="77777777">
      <w:pPr>
        <w:rPr>
          <w:noProof/>
        </w:rPr>
      </w:pPr>
      <w:r>
        <w:rPr>
          <w:noProof/>
        </w:rPr>
        <w:t>Aenean nec lorem. In porttitor. Donec laoreet nonummy augue.</w:t>
      </w:r>
    </w:p>
    <w:p xmlns:wp14="http://schemas.microsoft.com/office/word/2010/wordml" w:rsidRPr="002E7F5C" w:rsidR="002E7F5C" w:rsidP="002E7F5C" w:rsidRDefault="002E7F5C" w14:paraId="17DEAC47" wp14:textId="77777777">
      <w:r>
        <w:rPr>
          <w:noProof/>
        </w:rPr>
        <w:t>Suspendisse dui purus, scelerisque at, vulputate vitae, pretium mattis, nunc. Mauris eget neque at sem venenatis eleifend. Ut nonummy.</w:t>
      </w:r>
    </w:p>
    <w:p xmlns:wp14="http://schemas.microsoft.com/office/word/2010/wordml" w:rsidR="008238D8" w:rsidP="002E7F5C" w:rsidRDefault="008238D8" w14:paraId="650D2022" wp14:textId="77777777">
      <w:pPr>
        <w:pStyle w:val="Ttulo2"/>
        <w:rPr/>
      </w:pPr>
      <w:bookmarkStart w:name="_Toc137155737" w:id="1916237201"/>
      <w:r w:rsidR="0060BA53">
        <w:rPr/>
        <w:t>Simulando um subtítulo</w:t>
      </w:r>
      <w:bookmarkEnd w:id="1916237201"/>
    </w:p>
    <w:p xmlns:wp14="http://schemas.microsoft.com/office/word/2010/wordml" w:rsidR="002E7F5C" w:rsidP="002E7F5C" w:rsidRDefault="002E7F5C" w14:paraId="582282E6" wp14:textId="77777777">
      <w:pPr>
        <w:rPr>
          <w:noProof/>
        </w:rPr>
      </w:pPr>
      <w:r>
        <w:rPr>
          <w:noProof/>
        </w:rPr>
        <w:t>Lorem ipsum dolor sit amet, consectetuer adipiscing elit. Maecenas porttitor congue massa. Fusce posuere, magna sed pulvinar ultricies, purus lectus malesuada libero, sit amet commodo magna eros quis urna.</w:t>
      </w:r>
    </w:p>
    <w:p xmlns:wp14="http://schemas.microsoft.com/office/word/2010/wordml" w:rsidR="002E7F5C" w:rsidP="002E7F5C" w:rsidRDefault="002E7F5C" w14:paraId="30EDD816" wp14:textId="77777777">
      <w:pPr>
        <w:rPr>
          <w:noProof/>
        </w:rPr>
      </w:pPr>
      <w:r>
        <w:rPr>
          <w:noProof/>
        </w:rPr>
        <w:t>Nunc viverra imperdiet enim. Fusce est. Vivamus a tellus.</w:t>
      </w:r>
    </w:p>
    <w:p xmlns:wp14="http://schemas.microsoft.com/office/word/2010/wordml" w:rsidR="002E7F5C" w:rsidP="002E7F5C" w:rsidRDefault="002E7F5C" w14:paraId="7E461869" wp14:textId="77777777">
      <w:pPr>
        <w:rPr>
          <w:noProof/>
        </w:rPr>
      </w:pPr>
      <w:r>
        <w:rPr>
          <w:noProof/>
        </w:rPr>
        <w:t>Pellentesque habitant morbi tristique senectus et netus et malesuada fames ac turpis egestas. Proin pharetra nonummy pede. Mauris et orci.</w:t>
      </w:r>
    </w:p>
    <w:p xmlns:wp14="http://schemas.microsoft.com/office/word/2010/wordml" w:rsidR="002E7F5C" w:rsidP="002E7F5C" w:rsidRDefault="002E7F5C" w14:paraId="3E897BB2" wp14:textId="77777777">
      <w:pPr>
        <w:rPr>
          <w:noProof/>
        </w:rPr>
      </w:pPr>
      <w:r>
        <w:rPr>
          <w:noProof/>
        </w:rPr>
        <w:t>Aenean nec lorem. In porttitor. Donec laoreet nonummy augue.</w:t>
      </w:r>
    </w:p>
    <w:p xmlns:wp14="http://schemas.microsoft.com/office/word/2010/wordml" w:rsidRPr="002E7F5C" w:rsidR="002E7F5C" w:rsidP="002E7F5C" w:rsidRDefault="002E7F5C" w14:paraId="334F2D91" wp14:textId="77777777">
      <w:r>
        <w:rPr>
          <w:noProof/>
        </w:rPr>
        <w:t>Suspendisse dui purus, scelerisque at, vulputate vitae, pretium mattis, nunc. Mauris eget neque at sem venenatis eleifend. Ut nonummy.</w:t>
      </w:r>
    </w:p>
    <w:p xmlns:wp14="http://schemas.microsoft.com/office/word/2010/wordml" w:rsidR="0026684F" w:rsidP="002E7F5C" w:rsidRDefault="0026684F" w14:paraId="23429DDE" wp14:textId="77777777">
      <w:pPr>
        <w:pStyle w:val="Ttulo3"/>
        <w:rPr/>
      </w:pPr>
      <w:bookmarkStart w:name="_Toc758867570" w:id="1924223601"/>
      <w:r w:rsidR="356213EA">
        <w:rPr/>
        <w:t>Aura</w:t>
      </w:r>
      <w:bookmarkEnd w:id="1924223601"/>
    </w:p>
    <w:p xmlns:wp14="http://schemas.microsoft.com/office/word/2010/wordml" w:rsidR="002E7F5C" w:rsidP="002E7F5C" w:rsidRDefault="002E7F5C" w14:paraId="1EFA10B9" wp14:textId="77777777">
      <w:pPr>
        <w:rPr>
          <w:noProof/>
        </w:rPr>
      </w:pPr>
      <w:r>
        <w:rPr>
          <w:noProof/>
        </w:rPr>
        <w:t>Lorem ipsum dolor sit amet, consectetuer adipiscing elit. Maecenas porttitor congue massa. Fusce posuere, magna sed pulvinar ultricies, purus lectus malesuada libero, sit amet commodo magna eros quis urna.</w:t>
      </w:r>
    </w:p>
    <w:p xmlns:wp14="http://schemas.microsoft.com/office/word/2010/wordml" w:rsidR="002E7F5C" w:rsidP="002E7F5C" w:rsidRDefault="002E7F5C" w14:paraId="65501914" wp14:textId="77777777">
      <w:pPr>
        <w:rPr>
          <w:noProof/>
        </w:rPr>
      </w:pPr>
      <w:r>
        <w:rPr>
          <w:noProof/>
        </w:rPr>
        <w:t>Nunc viverra imperdiet enim. Fusce est. Vivamus a tellus.</w:t>
      </w:r>
    </w:p>
    <w:p xmlns:wp14="http://schemas.microsoft.com/office/word/2010/wordml" w:rsidR="002E7F5C" w:rsidP="002E7F5C" w:rsidRDefault="002E7F5C" w14:paraId="1442A707" wp14:textId="77777777">
      <w:pPr>
        <w:rPr>
          <w:noProof/>
        </w:rPr>
      </w:pPr>
      <w:r>
        <w:rPr>
          <w:noProof/>
        </w:rPr>
        <w:t>Pellentesque habitant morbi tristique senectus et netus et malesuada fames ac turpis egestas. Proin pharetra nonummy pede. Mauris et orci.</w:t>
      </w:r>
    </w:p>
    <w:p xmlns:wp14="http://schemas.microsoft.com/office/word/2010/wordml" w:rsidR="002E7F5C" w:rsidP="002E7F5C" w:rsidRDefault="002E7F5C" w14:paraId="56B24E70" wp14:textId="77777777">
      <w:pPr>
        <w:rPr>
          <w:noProof/>
        </w:rPr>
      </w:pPr>
      <w:r>
        <w:rPr>
          <w:noProof/>
        </w:rPr>
        <w:t>Aenean nec lorem. In porttitor. Donec laoreet nonummy augue.</w:t>
      </w:r>
    </w:p>
    <w:p xmlns:wp14="http://schemas.microsoft.com/office/word/2010/wordml" w:rsidRPr="002E7F5C" w:rsidR="002E7F5C" w:rsidP="002E7F5C" w:rsidRDefault="002E7F5C" w14:paraId="59B1D56A" wp14:textId="77777777">
      <w:r>
        <w:rPr>
          <w:noProof/>
        </w:rPr>
        <w:t>Suspendisse dui purus, scelerisque at, vulputate vitae, pretium mattis, nunc. Mauris eget neque at sem venenatis eleifend. Ut nonummy.</w:t>
      </w:r>
    </w:p>
    <w:p xmlns:wp14="http://schemas.microsoft.com/office/word/2010/wordml" w:rsidR="0026684F" w:rsidP="002E7F5C" w:rsidRDefault="0026684F" w14:paraId="1E486491" wp14:textId="77777777">
      <w:pPr>
        <w:pStyle w:val="Ttulo2"/>
        <w:rPr/>
      </w:pPr>
      <w:bookmarkStart w:name="_Toc1599859669" w:id="1913896694"/>
      <w:r w:rsidR="356213EA">
        <w:rPr/>
        <w:t>Outro subtítulo</w:t>
      </w:r>
      <w:bookmarkEnd w:id="1913896694"/>
    </w:p>
    <w:p xmlns:wp14="http://schemas.microsoft.com/office/word/2010/wordml" w:rsidR="002E7F5C" w:rsidP="002E7F5C" w:rsidRDefault="002E7F5C" w14:paraId="71475AAA" wp14:textId="77777777">
      <w:pPr>
        <w:rPr>
          <w:noProof/>
        </w:rPr>
      </w:pPr>
      <w:r>
        <w:rPr>
          <w:noProof/>
        </w:rPr>
        <w:t>Lorem ipsum dolor sit amet, consectetuer adipiscing elit. Maecenas porttitor congue massa. Fusce posuere, magna sed pulvinar ultricies, purus lectus malesuada libero, sit amet commodo magna eros quis urna.</w:t>
      </w:r>
    </w:p>
    <w:p xmlns:wp14="http://schemas.microsoft.com/office/word/2010/wordml" w:rsidR="002E7F5C" w:rsidP="002E7F5C" w:rsidRDefault="002E7F5C" w14:paraId="56FF04BA" wp14:textId="77777777">
      <w:pPr>
        <w:rPr>
          <w:noProof/>
        </w:rPr>
      </w:pPr>
      <w:r>
        <w:rPr>
          <w:noProof/>
        </w:rPr>
        <w:t>Nunc viverra imperdiet enim. Fusce est. Vivamus a tellus.</w:t>
      </w:r>
    </w:p>
    <w:p xmlns:wp14="http://schemas.microsoft.com/office/word/2010/wordml" w:rsidR="002E7F5C" w:rsidP="002E7F5C" w:rsidRDefault="002E7F5C" w14:paraId="13158F53" wp14:textId="77777777">
      <w:pPr>
        <w:rPr>
          <w:noProof/>
        </w:rPr>
      </w:pPr>
      <w:r>
        <w:rPr>
          <w:noProof/>
        </w:rPr>
        <w:t>Pellentesque habitant morbi tristique senectus et netus et malesuada fames ac turpis egestas. Proin pharetra nonummy pede. Mauris et orci.</w:t>
      </w:r>
    </w:p>
    <w:p xmlns:wp14="http://schemas.microsoft.com/office/word/2010/wordml" w:rsidR="002E7F5C" w:rsidP="002E7F5C" w:rsidRDefault="002E7F5C" w14:paraId="57636513" wp14:textId="77777777">
      <w:pPr>
        <w:rPr>
          <w:noProof/>
        </w:rPr>
      </w:pPr>
      <w:r>
        <w:rPr>
          <w:noProof/>
        </w:rPr>
        <w:t>Aenean nec lorem. In porttitor. Donec laoreet nonummy augue.</w:t>
      </w:r>
    </w:p>
    <w:p xmlns:wp14="http://schemas.microsoft.com/office/word/2010/wordml" w:rsidRPr="002E7F5C" w:rsidR="002E7F5C" w:rsidP="002E7F5C" w:rsidRDefault="002E7F5C" w14:paraId="54AA4782" wp14:textId="77777777">
      <w:r>
        <w:rPr>
          <w:noProof/>
        </w:rPr>
        <w:t>Suspendisse dui purus, scelerisque at, vulputate vitae, pretium mattis, nunc. Mauris eget neque at sem venenatis eleifend. Ut nonummy.</w:t>
      </w:r>
    </w:p>
    <w:p xmlns:wp14="http://schemas.microsoft.com/office/word/2010/wordml" w:rsidR="0026684F" w:rsidP="002E7F5C" w:rsidRDefault="0026684F" w14:paraId="2FC752A4" wp14:textId="77777777">
      <w:pPr>
        <w:pStyle w:val="Ttulo3"/>
        <w:rPr/>
      </w:pPr>
      <w:bookmarkStart w:name="_Toc600439326" w:id="587150755"/>
      <w:r w:rsidR="356213EA">
        <w:rPr/>
        <w:t>Eita</w:t>
      </w:r>
      <w:bookmarkEnd w:id="587150755"/>
    </w:p>
    <w:p xmlns:wp14="http://schemas.microsoft.com/office/word/2010/wordml" w:rsidR="002E7F5C" w:rsidP="002E7F5C" w:rsidRDefault="002E7F5C" w14:paraId="51136931" wp14:textId="77777777">
      <w:pPr>
        <w:rPr>
          <w:noProof/>
        </w:rPr>
      </w:pPr>
      <w:r>
        <w:rPr>
          <w:noProof/>
        </w:rPr>
        <w:t>Lorem ipsum dolor sit amet, consectetuer adipiscing elit. Maecenas porttitor congue massa. Fusce posuere, magna sed pulvinar ultricies, purus lectus malesuada libero, sit amet commodo magna eros quis urna.</w:t>
      </w:r>
    </w:p>
    <w:p xmlns:wp14="http://schemas.microsoft.com/office/word/2010/wordml" w:rsidR="002E7F5C" w:rsidP="002E7F5C" w:rsidRDefault="002E7F5C" w14:paraId="6BE745D6" wp14:textId="77777777">
      <w:pPr>
        <w:rPr>
          <w:noProof/>
        </w:rPr>
      </w:pPr>
      <w:r>
        <w:rPr>
          <w:noProof/>
        </w:rPr>
        <w:t>Nunc viverra imperdiet enim. Fusce est. Vivamus a tellus.</w:t>
      </w:r>
    </w:p>
    <w:p xmlns:wp14="http://schemas.microsoft.com/office/word/2010/wordml" w:rsidR="002E7F5C" w:rsidP="002E7F5C" w:rsidRDefault="002E7F5C" w14:paraId="7D5C893C" wp14:textId="77777777">
      <w:pPr>
        <w:rPr>
          <w:noProof/>
        </w:rPr>
      </w:pPr>
      <w:r>
        <w:rPr>
          <w:noProof/>
        </w:rPr>
        <w:t>Pellentesque habitant morbi tristique senectus et netus et malesuada fames ac turpis egestas. Proin pharetra nonummy pede. Mauris et orci.</w:t>
      </w:r>
    </w:p>
    <w:p xmlns:wp14="http://schemas.microsoft.com/office/word/2010/wordml" w:rsidR="002E7F5C" w:rsidP="002E7F5C" w:rsidRDefault="002E7F5C" w14:paraId="6C293ADA" wp14:textId="77777777">
      <w:pPr>
        <w:rPr>
          <w:noProof/>
        </w:rPr>
      </w:pPr>
      <w:r>
        <w:rPr>
          <w:noProof/>
        </w:rPr>
        <w:t>Aenean nec lorem. In porttitor. Donec laoreet nonummy augue.</w:t>
      </w:r>
    </w:p>
    <w:p xmlns:wp14="http://schemas.microsoft.com/office/word/2010/wordml" w:rsidR="002E7F5C" w:rsidP="002E7F5C" w:rsidRDefault="002E7F5C" w14:paraId="4C314F2F" wp14:textId="77777777">
      <w:pPr>
        <w:rPr>
          <w:noProof/>
        </w:rPr>
      </w:pPr>
      <w:r>
        <w:rPr>
          <w:noProof/>
        </w:rPr>
        <w:t>Suspendisse dui purus, scelerisque at, vulputate vitae, pretium mattis, nunc. Mauris eget neque at sem venenatis eleifend. Ut nonummy.</w:t>
      </w:r>
    </w:p>
    <w:p xmlns:wp14="http://schemas.microsoft.com/office/word/2010/wordml" w:rsidR="002E7F5C" w:rsidP="002E7F5C" w:rsidRDefault="002E7F5C" w14:paraId="40E3C532" wp14:textId="77777777">
      <w:pPr>
        <w:pStyle w:val="Ttulo4"/>
        <w:rPr>
          <w:noProof/>
        </w:rPr>
      </w:pPr>
      <w:bookmarkStart w:name="_Toc507965134" w:id="1346927658"/>
      <w:r w:rsidRPr="581E8A1B" w:rsidR="0D999689">
        <w:rPr>
          <w:noProof/>
        </w:rPr>
        <w:t>Echa</w:t>
      </w:r>
      <w:bookmarkEnd w:id="1346927658"/>
    </w:p>
    <w:p xmlns:wp14="http://schemas.microsoft.com/office/word/2010/wordml" w:rsidRPr="002E7F5C" w:rsidR="002E7F5C" w:rsidP="002E7F5C" w:rsidRDefault="002E7F5C" w14:paraId="5ED458AA" wp14:textId="77777777">
      <w:pPr>
        <w:pStyle w:val="Ttulo5"/>
        <w:rPr/>
      </w:pPr>
      <w:bookmarkStart w:name="_Toc1036577768" w:id="1642996759"/>
      <w:r w:rsidR="0D999689">
        <w:rPr/>
        <w:t>Ave</w:t>
      </w:r>
      <w:bookmarkEnd w:id="1642996759"/>
    </w:p>
    <w:p xmlns:wp14="http://schemas.microsoft.com/office/word/2010/wordml" w:rsidR="002E7F5C" w:rsidP="002E7F5C" w:rsidRDefault="002E7F5C" w14:paraId="3CF2D8B6" wp14:textId="77777777">
      <w:pPr>
        <w:rPr>
          <w:noProof/>
        </w:rPr>
      </w:pPr>
      <w:r>
        <w:rPr>
          <w:noProof/>
        </w:rPr>
        <w:br w:type="page"/>
      </w:r>
    </w:p>
    <w:p xmlns:wp14="http://schemas.microsoft.com/office/word/2010/wordml" w:rsidR="003808B3" w:rsidP="002E7F5C" w:rsidRDefault="002E7F5C" w14:paraId="6EF8CA4D" wp14:textId="77777777">
      <w:pPr>
        <w:pStyle w:val="Ttulo1"/>
        <w:rPr/>
      </w:pPr>
      <w:bookmarkStart w:name="_Toc1123139386" w:id="739422070"/>
      <w:r w:rsidR="0D999689">
        <w:rPr/>
        <w:t>IMERSÃO</w:t>
      </w:r>
      <w:bookmarkEnd w:id="739422070"/>
    </w:p>
    <w:p xmlns:wp14="http://schemas.microsoft.com/office/word/2010/wordml" w:rsidRPr="004E78A2" w:rsidR="004E78A2" w:rsidP="004E78A2" w:rsidRDefault="004E78A2" w14:paraId="27F996C0" wp14:textId="77777777">
      <w:r>
        <w:t xml:space="preserve">A imersão constitui a primeira etapa do processo, voltada á </w:t>
      </w:r>
      <w:r>
        <w:softHyphen/>
      </w:r>
      <w:r>
        <w:t>compreensão aprofundada do problema a ser resolvido. No contexto do projeto, essa fase envolveu a observação do cenário e a realização de uma pesquisa de campo, com o objetivo de entender melhor as necessidades dos usuários e avaliar a viabilidade da proposta (Deterding, 2011)</w:t>
      </w:r>
    </w:p>
    <w:p xmlns:wp14="http://schemas.microsoft.com/office/word/2010/wordml" w:rsidR="00921B6A" w:rsidP="00921B6A" w:rsidRDefault="003808B3" w14:paraId="7CC0A5D8" wp14:textId="77777777">
      <w:pPr>
        <w:pStyle w:val="Ttulo2"/>
        <w:rPr>
          <w:noProof/>
        </w:rPr>
      </w:pPr>
      <w:bookmarkStart w:name="_Toc1418282393" w:id="1110513813"/>
      <w:r w:rsidRPr="581E8A1B" w:rsidR="63EFD1E7">
        <w:rPr>
          <w:noProof/>
        </w:rPr>
        <w:t>Caderno de Sensibilidade</w:t>
      </w:r>
      <w:bookmarkEnd w:id="1110513813"/>
    </w:p>
    <w:p xmlns:wp14="http://schemas.microsoft.com/office/word/2010/wordml" w:rsidR="009352FC" w:rsidP="00B1517F" w:rsidRDefault="009352FC" w14:paraId="560F7545" wp14:textId="77777777">
      <w:pPr>
        <w:pStyle w:val="Citao"/>
      </w:pPr>
      <w:r>
        <w:t>Os cadernos são uma forma de obter informações sobre pessoas e seus universos. Os cadernos possibilitam coletar dados do usuário com o mínimo de interferência sobre suas ações, ou quando a questão investigada se desenrola de forma intermitente ou dentro de um longo período.</w:t>
      </w:r>
      <w:r>
        <w:br/>
      </w:r>
      <w:r>
        <w:t>Ao contrário de uma abordagem de observação direta e presencial, esta técnica permite que o próprio usuário faça o relato de suas atividades, no contexto de seu dia a dia. Este tipo de informação é útil na fase de imersão, uma vez que possibilita o entendimento do universo do usuário, de seus sonhos e de suas expectativas, sem que o pesquisador precise ir até ele.</w:t>
      </w:r>
    </w:p>
    <w:p xmlns:wp14="http://schemas.microsoft.com/office/word/2010/wordml" w:rsidRPr="009352FC" w:rsidR="009352FC" w:rsidP="00B1517F" w:rsidRDefault="007333E7" w14:paraId="3EBE3CE0" wp14:textId="77777777">
      <w:pPr>
        <w:pStyle w:val="Citao"/>
      </w:pPr>
      <w:r>
        <w:t>(MJV TECHNOLOGY &amp; INNOVATION, 2016)</w:t>
      </w:r>
    </w:p>
    <w:p xmlns:wp14="http://schemas.microsoft.com/office/word/2010/wordml" w:rsidR="00426500" w:rsidP="00426500" w:rsidRDefault="00426500" w14:paraId="6FB6EC74" wp14:textId="77777777">
      <w:pPr>
        <w:pStyle w:val="Legenda"/>
        <w:keepNext/>
      </w:pPr>
      <w:bookmarkStart w:name="_Toc226613146" w:id="16"/>
      <w:r>
        <w:t xml:space="preserve">Figura </w:t>
      </w:r>
      <w:r>
        <w:fldChar w:fldCharType="begin"/>
      </w:r>
      <w:r>
        <w:instrText xml:space="preserve"> SEQ Figura \* ARABIC </w:instrText>
      </w:r>
      <w:r>
        <w:fldChar w:fldCharType="separate"/>
      </w:r>
      <w:r w:rsidR="001A6030">
        <w:rPr>
          <w:noProof/>
        </w:rPr>
        <w:t>1</w:t>
      </w:r>
      <w:r>
        <w:fldChar w:fldCharType="end"/>
      </w:r>
      <w:r>
        <w:t>: Caderno de Sensibilidade</w:t>
      </w:r>
      <w:bookmarkEnd w:id="16"/>
    </w:p>
    <w:p xmlns:wp14="http://schemas.microsoft.com/office/word/2010/wordml" w:rsidR="00921B6A" w:rsidP="00921B6A" w:rsidRDefault="00921B6A" w14:paraId="0FB78278" wp14:textId="77777777">
      <w:pPr>
        <w:pStyle w:val="ImagenseFontes"/>
        <w:ind w:firstLine="0"/>
      </w:pPr>
      <w:r>
        <w:drawing>
          <wp:inline xmlns:wp14="http://schemas.microsoft.com/office/word/2010/wordprocessingDrawing" distT="0" distB="0" distL="0" distR="0" wp14:anchorId="0EC6F982" wp14:editId="7777777">
            <wp:extent cx="2787650" cy="2736114"/>
            <wp:effectExtent l="0" t="0" r="0" b="7620"/>
            <wp:docPr id="2" name="Imagem 2" descr="Descubra o que é e como organizar uma Sessão Gener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ubra o que é e como organizar uma Sessão Generativ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13761" cy="2761742"/>
                    </a:xfrm>
                    <a:prstGeom prst="rect">
                      <a:avLst/>
                    </a:prstGeom>
                    <a:noFill/>
                    <a:ln>
                      <a:noFill/>
                    </a:ln>
                  </pic:spPr>
                </pic:pic>
              </a:graphicData>
            </a:graphic>
          </wp:inline>
        </w:drawing>
      </w:r>
    </w:p>
    <w:p xmlns:wp14="http://schemas.microsoft.com/office/word/2010/wordml" w:rsidRPr="004D69B4" w:rsidR="004D69B4" w:rsidP="004D69B4" w:rsidRDefault="00921B6A" w14:paraId="745D6965" wp14:textId="77777777">
      <w:pPr>
        <w:pStyle w:val="ImagenseFontes"/>
        <w:ind w:firstLine="0"/>
      </w:pPr>
      <w:r>
        <w:t>Fonte: M</w:t>
      </w:r>
      <w:r w:rsidRPr="00921B6A">
        <w:t>jvinnovation</w:t>
      </w:r>
      <w:r>
        <w:t>, 2015</w:t>
      </w:r>
    </w:p>
    <w:p xmlns:wp14="http://schemas.microsoft.com/office/word/2010/wordml" w:rsidR="005D5B15" w:rsidP="005D5B15" w:rsidRDefault="004D69B4" w14:paraId="21F9B6C8" wp14:textId="77777777">
      <w:pPr>
        <w:pStyle w:val="Legenda"/>
        <w:keepNext/>
      </w:pPr>
      <w:bookmarkStart w:name="_Toc226613168" w:id="17"/>
      <w:r>
        <w:t xml:space="preserve">Quadro </w:t>
      </w:r>
      <w:r w:rsidR="005D5B15">
        <w:fldChar w:fldCharType="begin"/>
      </w:r>
      <w:r w:rsidR="005D5B15">
        <w:instrText xml:space="preserve"> SEQ Quadro \* ARABIC </w:instrText>
      </w:r>
      <w:r w:rsidR="005D5B15">
        <w:fldChar w:fldCharType="separate"/>
      </w:r>
      <w:r w:rsidR="005D5B15">
        <w:rPr>
          <w:noProof/>
        </w:rPr>
        <w:t>1</w:t>
      </w:r>
      <w:r w:rsidR="005D5B15">
        <w:fldChar w:fldCharType="end"/>
      </w:r>
      <w:r>
        <w:t>: Sentimentos e Reações</w:t>
      </w:r>
      <w:bookmarkEnd w:id="17"/>
    </w:p>
    <w:tbl>
      <w:tblPr>
        <w:tblStyle w:val="Tabelacomgrade"/>
        <w:tblW w:w="0" w:type="auto"/>
        <w:tblLook w:val="04A0" w:firstRow="1" w:lastRow="0" w:firstColumn="1" w:lastColumn="0" w:noHBand="0" w:noVBand="1"/>
      </w:tblPr>
      <w:tblGrid>
        <w:gridCol w:w="6516"/>
        <w:gridCol w:w="2545"/>
      </w:tblGrid>
      <w:tr xmlns:wp14="http://schemas.microsoft.com/office/word/2010/wordml" w:rsidR="004D69B4" w:rsidTr="77F7607E" w14:paraId="1F9A34D3" wp14:textId="77777777">
        <w:tc>
          <w:tcPr>
            <w:tcW w:w="6516" w:type="dxa"/>
            <w:tcMar/>
          </w:tcPr>
          <w:p w:rsidR="004D69B4" w:rsidP="003808B3" w:rsidRDefault="004D69B4" w14:paraId="4A59E758" wp14:textId="77777777">
            <w:pPr>
              <w:ind w:firstLine="0"/>
              <w:rPr>
                <w:rFonts w:eastAsiaTheme="majorEastAsia" w:cstheme="majorBidi"/>
                <w:szCs w:val="32"/>
              </w:rPr>
            </w:pPr>
            <w:r>
              <w:rPr>
                <w:rFonts w:eastAsiaTheme="majorEastAsia" w:cstheme="majorBidi"/>
                <w:szCs w:val="32"/>
              </w:rPr>
              <w:t>Sentimento</w:t>
            </w:r>
          </w:p>
        </w:tc>
        <w:tc>
          <w:tcPr>
            <w:tcW w:w="2545" w:type="dxa"/>
            <w:tcMar/>
          </w:tcPr>
          <w:p w:rsidR="004D69B4" w:rsidP="003808B3" w:rsidRDefault="004D69B4" w14:paraId="61BECB66" wp14:textId="77777777">
            <w:pPr>
              <w:ind w:firstLine="0"/>
              <w:rPr>
                <w:rFonts w:eastAsiaTheme="majorEastAsia" w:cstheme="majorBidi"/>
                <w:szCs w:val="32"/>
              </w:rPr>
            </w:pPr>
            <w:r>
              <w:rPr>
                <w:rFonts w:eastAsiaTheme="majorEastAsia" w:cstheme="majorBidi"/>
                <w:szCs w:val="32"/>
              </w:rPr>
              <w:t>Reação</w:t>
            </w:r>
          </w:p>
        </w:tc>
      </w:tr>
      <w:tr xmlns:wp14="http://schemas.microsoft.com/office/word/2010/wordml" w:rsidR="004D69B4" w:rsidTr="77F7607E" w14:paraId="2CB0A17C" wp14:textId="77777777">
        <w:tc>
          <w:tcPr>
            <w:tcW w:w="6516" w:type="dxa"/>
            <w:tcMar/>
          </w:tcPr>
          <w:p w:rsidRPr="004D69B4" w:rsidR="004D69B4" w:rsidP="77F7607E" w:rsidRDefault="004D69B4" w14:paraId="6F34EE23" wp14:textId="4EE2F83C">
            <w:pPr>
              <w:rPr>
                <w:noProof/>
              </w:rPr>
            </w:pPr>
            <w:r w:rsidRPr="77F7607E" w:rsidR="2569D4FC">
              <w:rPr>
                <w:noProof/>
              </w:rPr>
              <w:t>Produção e consumo em excesso desvinculados de necessidades reais.</w:t>
            </w:r>
          </w:p>
          <w:p w:rsidRPr="004D69B4" w:rsidR="004D69B4" w:rsidP="77F7607E" w:rsidRDefault="004D69B4" w14:paraId="0BA87ED5" wp14:textId="30018A50">
            <w:pPr>
              <w:pStyle w:val="Normal"/>
              <w:ind w:firstLine="0"/>
              <w:rPr>
                <w:noProof/>
              </w:rPr>
            </w:pPr>
          </w:p>
        </w:tc>
        <w:tc>
          <w:tcPr>
            <w:tcW w:w="2545" w:type="dxa"/>
            <w:tcMar/>
          </w:tcPr>
          <w:p w:rsidRPr="004D69B4" w:rsidR="004D69B4" w:rsidP="77F7607E" w:rsidRDefault="004D69B4" w14:paraId="5C1ECFDB" wp14:textId="5BA91024">
            <w:pPr>
              <w:ind w:firstLine="0"/>
              <w:rPr>
                <w:rFonts w:eastAsia="" w:cs="" w:eastAsiaTheme="majorEastAsia" w:cstheme="majorBidi"/>
              </w:rPr>
            </w:pPr>
            <w:r w:rsidRPr="77F7607E" w:rsidR="3237F6C3">
              <w:rPr>
                <w:rFonts w:ascii="Segoe UI Symbol" w:hAnsi="Segoe UI Symbol" w:eastAsia="" w:cs="" w:eastAsiaTheme="majorEastAsia" w:cstheme="majorBidi"/>
                <w:sz w:val="72"/>
                <w:szCs w:val="72"/>
              </w:rPr>
              <w:t>😭</w:t>
            </w:r>
          </w:p>
        </w:tc>
      </w:tr>
      <w:tr xmlns:wp14="http://schemas.microsoft.com/office/word/2010/wordml" w:rsidR="004D69B4" w:rsidTr="77F7607E" w14:paraId="3FA9A234" wp14:textId="77777777">
        <w:tc>
          <w:tcPr>
            <w:tcW w:w="6516" w:type="dxa"/>
            <w:tcMar/>
          </w:tcPr>
          <w:p w:rsidR="004D69B4" w:rsidP="004D69B4" w:rsidRDefault="004D69B4" w14:paraId="6957BAA5" wp14:textId="4866200C">
            <w:pPr>
              <w:rPr>
                <w:noProof/>
              </w:rPr>
            </w:pPr>
            <w:r w:rsidRPr="77F7607E" w:rsidR="7AED80E1">
              <w:rPr>
                <w:noProof/>
              </w:rPr>
              <w:t>Dificuldade generalizada da população em compreender os mecanismos políticos e econômicos</w:t>
            </w:r>
            <w:r w:rsidRPr="77F7607E" w:rsidR="2D92CCFF">
              <w:rPr>
                <w:noProof/>
              </w:rPr>
              <w:t>.</w:t>
            </w:r>
          </w:p>
          <w:p w:rsidR="004D69B4" w:rsidP="77F7607E" w:rsidRDefault="004D69B4" w14:paraId="1FC39945" wp14:textId="246EEF56">
            <w:pPr>
              <w:ind w:firstLine="0"/>
              <w:rPr>
                <w:rFonts w:eastAsia="" w:cs="" w:eastAsiaTheme="majorEastAsia" w:cstheme="majorBidi"/>
              </w:rPr>
            </w:pPr>
          </w:p>
        </w:tc>
        <w:tc>
          <w:tcPr>
            <w:tcW w:w="2545" w:type="dxa"/>
            <w:tcMar/>
          </w:tcPr>
          <w:p w:rsidR="004D69B4" w:rsidP="77F7607E" w:rsidRDefault="004D69B4" w14:paraId="3A0781EA" wp14:textId="3BA003D9">
            <w:pPr>
              <w:ind w:firstLine="0"/>
              <w:rPr>
                <w:rFonts w:ascii="Segoe UI Symbol" w:hAnsi="Segoe UI Symbol" w:eastAsia="" w:cs="" w:eastAsiaTheme="majorEastAsia" w:cstheme="majorBidi"/>
                <w:sz w:val="72"/>
                <w:szCs w:val="72"/>
              </w:rPr>
            </w:pPr>
            <w:r w:rsidRPr="77F7607E" w:rsidR="42D44FEA">
              <w:rPr>
                <w:rFonts w:ascii="Segoe UI Symbol" w:hAnsi="Segoe UI Symbol" w:eastAsia="" w:cs="" w:eastAsiaTheme="majorEastAsia" w:cstheme="majorBidi"/>
                <w:sz w:val="72"/>
                <w:szCs w:val="72"/>
              </w:rPr>
              <w:t>😭</w:t>
            </w:r>
          </w:p>
        </w:tc>
      </w:tr>
      <w:tr xmlns:wp14="http://schemas.microsoft.com/office/word/2010/wordml" w:rsidR="004D69B4" w:rsidTr="77F7607E" w14:paraId="275B504B" wp14:textId="77777777">
        <w:tc>
          <w:tcPr>
            <w:tcW w:w="6516" w:type="dxa"/>
            <w:tcMar/>
          </w:tcPr>
          <w:p w:rsidR="004D69B4" w:rsidP="004D69B4" w:rsidRDefault="004D69B4" w14:paraId="7EF3AE38" wp14:textId="1ECE9992">
            <w:pPr>
              <w:rPr>
                <w:noProof/>
              </w:rPr>
            </w:pPr>
            <w:r w:rsidRPr="77F7607E" w:rsidR="42D44FEA">
              <w:rPr>
                <w:noProof/>
              </w:rPr>
              <w:t>Poluição e impacto ambiental e social</w:t>
            </w:r>
            <w:r w:rsidRPr="77F7607E" w:rsidR="2D92CCFF">
              <w:rPr>
                <w:noProof/>
              </w:rPr>
              <w:t>.</w:t>
            </w:r>
          </w:p>
          <w:p w:rsidR="004D69B4" w:rsidP="003808B3" w:rsidRDefault="004D69B4" w14:paraId="0562CB0E" wp14:textId="77777777">
            <w:pPr>
              <w:ind w:firstLine="0"/>
              <w:rPr>
                <w:rFonts w:eastAsiaTheme="majorEastAsia" w:cstheme="majorBidi"/>
                <w:szCs w:val="32"/>
              </w:rPr>
            </w:pPr>
          </w:p>
        </w:tc>
        <w:tc>
          <w:tcPr>
            <w:tcW w:w="2545" w:type="dxa"/>
            <w:tcMar/>
          </w:tcPr>
          <w:p w:rsidR="004D69B4" w:rsidP="77F7607E" w:rsidRDefault="004D69B4" w14:paraId="2D55D1AC" wp14:textId="05728283">
            <w:pPr>
              <w:ind w:firstLine="0"/>
              <w:rPr>
                <w:rFonts w:ascii="Segoe UI Symbol" w:hAnsi="Segoe UI Symbol" w:eastAsia="" w:cs="" w:eastAsiaTheme="majorEastAsia" w:cstheme="majorBidi"/>
                <w:sz w:val="72"/>
                <w:szCs w:val="72"/>
              </w:rPr>
            </w:pPr>
            <w:r w:rsidRPr="77F7607E" w:rsidR="6E0BAF71">
              <w:rPr>
                <w:rFonts w:ascii="Segoe UI Symbol" w:hAnsi="Segoe UI Symbol" w:eastAsia="" w:cs="" w:eastAsiaTheme="majorEastAsia" w:cstheme="majorBidi"/>
                <w:sz w:val="72"/>
                <w:szCs w:val="72"/>
              </w:rPr>
              <w:t>😭</w:t>
            </w:r>
          </w:p>
        </w:tc>
      </w:tr>
      <w:tr xmlns:wp14="http://schemas.microsoft.com/office/word/2010/wordml" w:rsidR="004D69B4" w:rsidTr="77F7607E" w14:paraId="28CB5506" wp14:textId="77777777">
        <w:tc>
          <w:tcPr>
            <w:tcW w:w="6516" w:type="dxa"/>
            <w:tcMar/>
          </w:tcPr>
          <w:p w:rsidR="004D69B4" w:rsidP="004D69B4" w:rsidRDefault="004D69B4" w14:paraId="601EA700" wp14:textId="47B68CD7">
            <w:pPr>
              <w:rPr>
                <w:noProof/>
              </w:rPr>
            </w:pPr>
            <w:r w:rsidRPr="77F7607E" w:rsidR="53060A1E">
              <w:rPr>
                <w:noProof/>
              </w:rPr>
              <w:t>Impacto econômico negativo que afeta a qualidade de vida</w:t>
            </w:r>
            <w:r w:rsidRPr="77F7607E" w:rsidR="2D92CCFF">
              <w:rPr>
                <w:noProof/>
              </w:rPr>
              <w:t>.</w:t>
            </w:r>
          </w:p>
          <w:p w:rsidR="004D69B4" w:rsidP="003808B3" w:rsidRDefault="004D69B4" w14:paraId="34CE0A41" wp14:textId="77777777">
            <w:pPr>
              <w:ind w:firstLine="0"/>
              <w:rPr>
                <w:rFonts w:eastAsiaTheme="majorEastAsia" w:cstheme="majorBidi"/>
                <w:szCs w:val="32"/>
              </w:rPr>
            </w:pPr>
          </w:p>
        </w:tc>
        <w:tc>
          <w:tcPr>
            <w:tcW w:w="2545" w:type="dxa"/>
            <w:tcMar/>
          </w:tcPr>
          <w:p w:rsidRPr="004D69B4" w:rsidR="004D69B4" w:rsidP="003808B3" w:rsidRDefault="004D69B4" w14:paraId="508F7B96" wp14:textId="77777777">
            <w:pPr>
              <w:ind w:firstLine="0"/>
              <w:rPr>
                <w:rFonts w:ascii="Segoe UI Symbol" w:hAnsi="Segoe UI Symbol" w:eastAsiaTheme="majorEastAsia" w:cstheme="majorBidi"/>
                <w:sz w:val="72"/>
                <w:szCs w:val="72"/>
              </w:rPr>
            </w:pPr>
            <w:r w:rsidRPr="004D69B4">
              <w:rPr>
                <w:rFonts w:ascii="Segoe UI Symbol" w:hAnsi="Segoe UI Symbol" w:eastAsiaTheme="majorEastAsia" w:cstheme="majorBidi"/>
                <w:sz w:val="72"/>
                <w:szCs w:val="72"/>
              </w:rPr>
              <w:t>😭</w:t>
            </w:r>
          </w:p>
        </w:tc>
      </w:tr>
      <w:tr xmlns:wp14="http://schemas.microsoft.com/office/word/2010/wordml" w:rsidR="004D69B4" w:rsidTr="77F7607E" w14:paraId="616D0AE3" wp14:textId="77777777">
        <w:tc>
          <w:tcPr>
            <w:tcW w:w="6516" w:type="dxa"/>
            <w:tcMar/>
          </w:tcPr>
          <w:p w:rsidR="004D69B4" w:rsidP="004D69B4" w:rsidRDefault="004D69B4" w14:paraId="3EFEBCD9" wp14:textId="5A203949">
            <w:pPr>
              <w:rPr>
                <w:noProof/>
              </w:rPr>
            </w:pPr>
            <w:r w:rsidRPr="77F7607E" w:rsidR="475A1BA9">
              <w:rPr>
                <w:noProof/>
              </w:rPr>
              <w:t>Aumento do desemprego devido a automatização do trabalho</w:t>
            </w:r>
            <w:r w:rsidRPr="77F7607E" w:rsidR="2D92CCFF">
              <w:rPr>
                <w:noProof/>
              </w:rPr>
              <w:t>.</w:t>
            </w:r>
          </w:p>
          <w:p w:rsidR="004D69B4" w:rsidP="004D69B4" w:rsidRDefault="004D69B4" w14:paraId="62EBF3C5" wp14:textId="77777777">
            <w:pPr>
              <w:rPr>
                <w:noProof/>
              </w:rPr>
            </w:pPr>
          </w:p>
        </w:tc>
        <w:tc>
          <w:tcPr>
            <w:tcW w:w="2545" w:type="dxa"/>
            <w:tcMar/>
          </w:tcPr>
          <w:p w:rsidR="004D69B4" w:rsidP="003808B3" w:rsidRDefault="004D69B4" w14:paraId="2AA90BD1" wp14:textId="77777777">
            <w:pPr>
              <w:ind w:firstLine="0"/>
              <w:rPr>
                <w:rFonts w:eastAsiaTheme="majorEastAsia" w:cstheme="majorBidi"/>
                <w:szCs w:val="32"/>
              </w:rPr>
            </w:pPr>
            <w:r w:rsidRPr="004D69B4">
              <w:rPr>
                <w:rFonts w:ascii="Segoe UI Symbol" w:hAnsi="Segoe UI Symbol" w:eastAsiaTheme="majorEastAsia" w:cstheme="majorBidi"/>
                <w:sz w:val="72"/>
                <w:szCs w:val="72"/>
              </w:rPr>
              <w:t>😭</w:t>
            </w:r>
          </w:p>
        </w:tc>
      </w:tr>
      <w:tr xmlns:wp14="http://schemas.microsoft.com/office/word/2010/wordml" w:rsidR="004D69B4" w:rsidTr="77F7607E" w14:paraId="2BE8874C" wp14:textId="77777777">
        <w:tc>
          <w:tcPr>
            <w:tcW w:w="6516" w:type="dxa"/>
            <w:tcMar/>
          </w:tcPr>
          <w:p w:rsidR="004D69B4" w:rsidP="004D69B4" w:rsidRDefault="004D69B4" w14:paraId="42DC435B" wp14:textId="7242DEAC">
            <w:pPr>
              <w:rPr>
                <w:noProof/>
              </w:rPr>
            </w:pPr>
            <w:r w:rsidRPr="77F7607E" w:rsidR="4258E523">
              <w:rPr>
                <w:noProof/>
              </w:rPr>
              <w:t>Pessoas gostam de cidades sem poluição</w:t>
            </w:r>
            <w:r w:rsidRPr="77F7607E" w:rsidR="2D92CCFF">
              <w:rPr>
                <w:noProof/>
              </w:rPr>
              <w:t>.</w:t>
            </w:r>
          </w:p>
          <w:p w:rsidR="004D69B4" w:rsidP="004D69B4" w:rsidRDefault="004D69B4" w14:paraId="6D98A12B" wp14:textId="77777777">
            <w:pPr>
              <w:rPr>
                <w:noProof/>
              </w:rPr>
            </w:pPr>
          </w:p>
        </w:tc>
        <w:tc>
          <w:tcPr>
            <w:tcW w:w="2545" w:type="dxa"/>
            <w:tcMar/>
          </w:tcPr>
          <w:p w:rsidR="004D69B4" w:rsidP="77F7607E" w:rsidRDefault="004D69B4" w14:paraId="256FDD35" wp14:textId="1FDB6142">
            <w:pPr>
              <w:ind w:firstLine="0"/>
              <w:rPr>
                <w:rFonts w:eastAsia="" w:cs="" w:eastAsiaTheme="majorEastAsia" w:cstheme="majorBidi"/>
              </w:rPr>
            </w:pPr>
            <w:r w:rsidRPr="77F7607E" w:rsidR="59C3E32F">
              <w:rPr>
                <w:rFonts w:ascii="Segoe UI Symbol" w:hAnsi="Segoe UI Symbol" w:eastAsia="" w:cs="" w:eastAsiaTheme="majorEastAsia" w:cstheme="majorBidi"/>
                <w:sz w:val="72"/>
                <w:szCs w:val="72"/>
              </w:rPr>
              <w:t>😊</w:t>
            </w:r>
          </w:p>
        </w:tc>
      </w:tr>
      <w:tr xmlns:wp14="http://schemas.microsoft.com/office/word/2010/wordml" w:rsidR="004D69B4" w:rsidTr="77F7607E" w14:paraId="2E3CC4B1" wp14:textId="77777777">
        <w:tc>
          <w:tcPr>
            <w:tcW w:w="6516" w:type="dxa"/>
            <w:tcMar/>
          </w:tcPr>
          <w:p w:rsidR="004D69B4" w:rsidP="004D69B4" w:rsidRDefault="004D69B4" w14:paraId="2946DB82" wp14:textId="10818616">
            <w:pPr>
              <w:rPr>
                <w:noProof/>
              </w:rPr>
            </w:pPr>
            <w:r w:rsidRPr="77F7607E" w:rsidR="1C0FEC7C">
              <w:rPr>
                <w:noProof/>
              </w:rPr>
              <w:t>Pessoas são mais inteligentes sabendo sobre o funcionamento da sociedade</w:t>
            </w:r>
            <w:r w:rsidRPr="77F7607E" w:rsidR="2D92CCFF">
              <w:rPr>
                <w:noProof/>
              </w:rPr>
              <w:t>.</w:t>
            </w:r>
          </w:p>
        </w:tc>
        <w:tc>
          <w:tcPr>
            <w:tcW w:w="2545" w:type="dxa"/>
            <w:tcMar/>
          </w:tcPr>
          <w:p w:rsidR="004D69B4" w:rsidP="77F7607E" w:rsidRDefault="004D69B4" w14:paraId="3187CF36" wp14:textId="6D2CD931">
            <w:pPr>
              <w:ind w:firstLine="0"/>
              <w:rPr>
                <w:rFonts w:eastAsia="" w:cs="" w:eastAsiaTheme="majorEastAsia" w:cstheme="majorBidi"/>
              </w:rPr>
            </w:pPr>
            <w:r w:rsidRPr="77F7607E" w:rsidR="6C729C60">
              <w:rPr>
                <w:rFonts w:ascii="Segoe UI Symbol" w:hAnsi="Segoe UI Symbol" w:eastAsia="" w:cs="" w:eastAsiaTheme="majorEastAsia" w:cstheme="majorBidi"/>
                <w:sz w:val="72"/>
                <w:szCs w:val="72"/>
              </w:rPr>
              <w:t>😊</w:t>
            </w:r>
          </w:p>
        </w:tc>
      </w:tr>
      <w:tr w:rsidR="77F7607E" w:rsidTr="77F7607E" w14:paraId="5C61E140">
        <w:trPr>
          <w:trHeight w:val="300"/>
        </w:trPr>
        <w:tc>
          <w:tcPr>
            <w:tcW w:w="6516" w:type="dxa"/>
            <w:tcMar/>
          </w:tcPr>
          <w:p w:rsidR="2CC79D8E" w:rsidP="77F7607E" w:rsidRDefault="2CC79D8E" w14:paraId="7FD048E5" w14:textId="160C1594">
            <w:pPr>
              <w:pStyle w:val="Normal"/>
              <w:rPr>
                <w:noProof/>
              </w:rPr>
            </w:pPr>
            <w:r w:rsidRPr="77F7607E" w:rsidR="2CC79D8E">
              <w:rPr>
                <w:noProof/>
              </w:rPr>
              <w:t>Pessoas são mais felizes quando não precisam desperdiçar</w:t>
            </w:r>
            <w:r w:rsidRPr="77F7607E" w:rsidR="4DB91CDA">
              <w:rPr>
                <w:noProof/>
              </w:rPr>
              <w:t>.</w:t>
            </w:r>
          </w:p>
        </w:tc>
        <w:tc>
          <w:tcPr>
            <w:tcW w:w="2545" w:type="dxa"/>
            <w:tcMar/>
          </w:tcPr>
          <w:p w:rsidR="2CC79D8E" w:rsidP="77F7607E" w:rsidRDefault="2CC79D8E" w14:paraId="33F0DFC1" w14:textId="5660B4CD">
            <w:pPr>
              <w:ind w:firstLine="0"/>
              <w:rPr>
                <w:rFonts w:eastAsia="" w:cs="" w:eastAsiaTheme="majorEastAsia" w:cstheme="majorBidi"/>
              </w:rPr>
            </w:pPr>
            <w:r w:rsidRPr="77F7607E" w:rsidR="2CC79D8E">
              <w:rPr>
                <w:rFonts w:ascii="Segoe UI Symbol" w:hAnsi="Segoe UI Symbol" w:eastAsia="" w:cs="" w:eastAsiaTheme="majorEastAsia" w:cstheme="majorBidi"/>
                <w:sz w:val="72"/>
                <w:szCs w:val="72"/>
              </w:rPr>
              <w:t>😊</w:t>
            </w:r>
          </w:p>
        </w:tc>
      </w:tr>
      <w:tr w:rsidR="77F7607E" w:rsidTr="77F7607E" w14:paraId="6F37FC65">
        <w:trPr>
          <w:trHeight w:val="300"/>
        </w:trPr>
        <w:tc>
          <w:tcPr>
            <w:tcW w:w="6516" w:type="dxa"/>
            <w:tcMar/>
          </w:tcPr>
          <w:p w:rsidR="4A86CB86" w:rsidP="77F7607E" w:rsidRDefault="4A86CB86" w14:paraId="249205E6" w14:textId="07EB1838">
            <w:pPr>
              <w:pStyle w:val="Normal"/>
              <w:rPr>
                <w:noProof/>
              </w:rPr>
            </w:pPr>
            <w:r w:rsidRPr="77F7607E" w:rsidR="4A86CB86">
              <w:rPr>
                <w:noProof/>
              </w:rPr>
              <w:t>Pessoas com maior conhecimento possuem mais resistência em relação a Manipulação</w:t>
            </w:r>
            <w:r w:rsidRPr="77F7607E" w:rsidR="4DB91CDA">
              <w:rPr>
                <w:noProof/>
              </w:rPr>
              <w:t>.</w:t>
            </w:r>
          </w:p>
        </w:tc>
        <w:tc>
          <w:tcPr>
            <w:tcW w:w="2545" w:type="dxa"/>
            <w:tcMar/>
          </w:tcPr>
          <w:p w:rsidR="2CC79D8E" w:rsidP="77F7607E" w:rsidRDefault="2CC79D8E" w14:paraId="122D38C2" w14:textId="0902D6DF">
            <w:pPr>
              <w:ind w:firstLine="0"/>
              <w:rPr>
                <w:rFonts w:eastAsia="" w:cs="" w:eastAsiaTheme="majorEastAsia" w:cstheme="majorBidi"/>
              </w:rPr>
            </w:pPr>
            <w:r w:rsidRPr="77F7607E" w:rsidR="2CC79D8E">
              <w:rPr>
                <w:rFonts w:ascii="Segoe UI Symbol" w:hAnsi="Segoe UI Symbol" w:eastAsia="" w:cs="" w:eastAsiaTheme="majorEastAsia" w:cstheme="majorBidi"/>
                <w:sz w:val="72"/>
                <w:szCs w:val="72"/>
              </w:rPr>
              <w:t>😊</w:t>
            </w:r>
          </w:p>
        </w:tc>
      </w:tr>
      <w:tr w:rsidR="77F7607E" w:rsidTr="77F7607E" w14:paraId="32E930C4">
        <w:trPr>
          <w:trHeight w:val="300"/>
        </w:trPr>
        <w:tc>
          <w:tcPr>
            <w:tcW w:w="6516" w:type="dxa"/>
            <w:tcMar/>
          </w:tcPr>
          <w:p w:rsidR="48054804" w:rsidP="77F7607E" w:rsidRDefault="48054804" w14:paraId="1D553550" w14:textId="09664DF3">
            <w:pPr>
              <w:pStyle w:val="Normal"/>
              <w:rPr>
                <w:noProof/>
              </w:rPr>
            </w:pPr>
            <w:r w:rsidRPr="77F7607E" w:rsidR="48054804">
              <w:rPr>
                <w:noProof/>
              </w:rPr>
              <w:t>Pessoas são mais satisfeitas com sociedades limpas e eficientes.</w:t>
            </w:r>
          </w:p>
        </w:tc>
        <w:tc>
          <w:tcPr>
            <w:tcW w:w="2545" w:type="dxa"/>
            <w:tcMar/>
          </w:tcPr>
          <w:p w:rsidR="2CC79D8E" w:rsidP="77F7607E" w:rsidRDefault="2CC79D8E" w14:paraId="68BA741C" w14:textId="61FA3CBA">
            <w:pPr>
              <w:ind w:firstLine="0"/>
              <w:rPr>
                <w:rFonts w:eastAsia="" w:cs="" w:eastAsiaTheme="majorEastAsia" w:cstheme="majorBidi"/>
              </w:rPr>
            </w:pPr>
            <w:r w:rsidRPr="77F7607E" w:rsidR="2CC79D8E">
              <w:rPr>
                <w:rFonts w:ascii="Segoe UI Symbol" w:hAnsi="Segoe UI Symbol" w:eastAsia="" w:cs="" w:eastAsiaTheme="majorEastAsia" w:cstheme="majorBidi"/>
                <w:sz w:val="72"/>
                <w:szCs w:val="72"/>
              </w:rPr>
              <w:t>😊</w:t>
            </w:r>
          </w:p>
        </w:tc>
      </w:tr>
    </w:tbl>
    <w:p xmlns:wp14="http://schemas.microsoft.com/office/word/2010/wordml" w:rsidR="003808B3" w:rsidP="77F7607E" w:rsidRDefault="004D69B4" w14:paraId="1483683B" wp14:textId="788F4465">
      <w:pPr>
        <w:pStyle w:val="ImagenseFontes"/>
        <w:ind w:firstLine="0"/>
      </w:pPr>
      <w:r w:rsidR="2D92CCFF">
        <w:rPr/>
        <w:t>Fonte: Os Autores, 2026</w:t>
      </w:r>
    </w:p>
    <w:p xmlns:wp14="http://schemas.microsoft.com/office/word/2010/wordml" w:rsidRPr="00843C4D" w:rsidR="00843C4D" w:rsidP="4F46EE72" w:rsidRDefault="00843C4D" w14:paraId="571F18B5" wp14:textId="77777777">
      <w:pPr>
        <w:pStyle w:val="Ttulo2"/>
        <w:rPr/>
      </w:pPr>
      <w:bookmarkStart w:name="_Toc1068669532" w:id="1943883794"/>
      <w:r w:rsidR="0C0DC08B">
        <w:rPr/>
        <w:t>Pesquisa de Campo</w:t>
      </w:r>
      <w:bookmarkEnd w:id="1943883794"/>
    </w:p>
    <w:p xmlns:wp14="http://schemas.microsoft.com/office/word/2010/wordml" w:rsidR="005D5B15" w:rsidP="005D5B15" w:rsidRDefault="00843C4D" w14:paraId="6D0936A3" wp14:textId="77777777">
      <w:r w:rsidRPr="005D5B15">
        <w:t>Introdução explicando sobre a pesquisa de campo</w:t>
      </w:r>
    </w:p>
    <w:p xmlns:wp14="http://schemas.microsoft.com/office/word/2010/wordml" w:rsidR="005D5B15" w:rsidP="005D5B15" w:rsidRDefault="005D5B15" w14:paraId="2F1FD034" wp14:textId="77777777">
      <w:pPr>
        <w:pStyle w:val="Legenda"/>
        <w:keepNext/>
      </w:pPr>
      <w:bookmarkStart w:name="_Toc226613243" w:id="19"/>
      <w:r>
        <w:t xml:space="preserve">Grafico </w:t>
      </w:r>
      <w:r>
        <w:fldChar w:fldCharType="begin"/>
      </w:r>
      <w:r>
        <w:instrText xml:space="preserve"> SEQ Grafico \* ARABIC </w:instrText>
      </w:r>
      <w:r>
        <w:fldChar w:fldCharType="separate"/>
      </w:r>
      <w:r w:rsidR="00280D0A">
        <w:rPr>
          <w:noProof/>
        </w:rPr>
        <w:t>1</w:t>
      </w:r>
      <w:r>
        <w:fldChar w:fldCharType="end"/>
      </w:r>
      <w:r>
        <w:t>: Idade dos Entrevistados</w:t>
      </w:r>
      <w:bookmarkEnd w:id="19"/>
    </w:p>
    <w:p xmlns:wp14="http://schemas.microsoft.com/office/word/2010/wordml" w:rsidR="005D5B15" w:rsidP="005D5B15" w:rsidRDefault="00843C4D" w14:paraId="5997CC1D" wp14:textId="77777777">
      <w:pPr>
        <w:pStyle w:val="ImagenseFontes"/>
        <w:keepNext/>
      </w:pPr>
      <w:r w:rsidRPr="005D5B15">
        <w:drawing>
          <wp:inline xmlns:wp14="http://schemas.microsoft.com/office/word/2010/wordprocessingDrawing" distT="0" distB="0" distL="0" distR="0" wp14:anchorId="625D20A7" wp14:editId="7777777">
            <wp:extent cx="5486400" cy="3200400"/>
            <wp:effectExtent l="0" t="0" r="0" b="0"/>
            <wp:docPr id="4" name="Gráfico 4"/>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xmlns:wp14="http://schemas.microsoft.com/office/word/2010/wordml" w:rsidR="00280D0A" w:rsidP="00280D0A" w:rsidRDefault="005D5B15" w14:paraId="22E6CA1F" wp14:textId="77777777">
      <w:pPr>
        <w:pStyle w:val="Legenda"/>
      </w:pPr>
      <w:r>
        <w:t>Fonte</w:t>
      </w:r>
      <w:r w:rsidR="00280D0A">
        <w:t>: Os A</w:t>
      </w:r>
      <w:r>
        <w:t>utores</w:t>
      </w:r>
      <w:r w:rsidR="00280D0A">
        <w:t>, 2026</w:t>
      </w:r>
    </w:p>
    <w:p xmlns:wp14="http://schemas.microsoft.com/office/word/2010/wordml" w:rsidR="00280D0A" w:rsidP="00280D0A" w:rsidRDefault="00280D0A" w14:paraId="110FFD37" wp14:textId="77777777">
      <w:pPr>
        <w:pStyle w:val="Legenda"/>
      </w:pPr>
    </w:p>
    <w:p xmlns:wp14="http://schemas.microsoft.com/office/word/2010/wordml" w:rsidR="00280D0A" w:rsidP="00280D0A" w:rsidRDefault="00280D0A" w14:paraId="74AF543F" wp14:textId="77777777">
      <w:pPr>
        <w:pStyle w:val="Legenda"/>
        <w:keepNext/>
      </w:pPr>
      <w:r>
        <w:t xml:space="preserve">Grafico </w:t>
      </w:r>
      <w:r>
        <w:fldChar w:fldCharType="begin"/>
      </w:r>
      <w:r>
        <w:instrText xml:space="preserve"> SEQ Grafico \* ARABIC </w:instrText>
      </w:r>
      <w:r>
        <w:fldChar w:fldCharType="separate"/>
      </w:r>
      <w:r>
        <w:rPr>
          <w:noProof/>
        </w:rPr>
        <w:t>2</w:t>
      </w:r>
      <w:r>
        <w:fldChar w:fldCharType="end"/>
      </w:r>
      <w:r>
        <w:t>: Gostos</w:t>
      </w:r>
    </w:p>
    <w:p xmlns:wp14="http://schemas.microsoft.com/office/word/2010/wordml" w:rsidR="00280D0A" w:rsidP="00280D0A" w:rsidRDefault="00280D0A" w14:paraId="6B699379" wp14:textId="77777777">
      <w:pPr>
        <w:pStyle w:val="Legenda"/>
        <w:keepNext/>
      </w:pPr>
      <w:r>
        <w:rPr>
          <w:noProof/>
          <w:lang w:eastAsia="pt-BR"/>
        </w:rPr>
        <w:drawing>
          <wp:inline xmlns:wp14="http://schemas.microsoft.com/office/word/2010/wordprocessingDrawing" distT="0" distB="0" distL="0" distR="0" wp14:anchorId="2E031DD0" wp14:editId="7777777">
            <wp:extent cx="5486400" cy="3200400"/>
            <wp:effectExtent l="0" t="0" r="0" b="0"/>
            <wp:docPr id="6" name="Gráfico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xmlns:wp14="http://schemas.microsoft.com/office/word/2010/wordml" w:rsidR="00280D0A" w:rsidP="00280D0A" w:rsidRDefault="00280D0A" w14:paraId="61A7E3C7" wp14:textId="77777777">
      <w:pPr>
        <w:pStyle w:val="Legenda"/>
      </w:pPr>
      <w:r>
        <w:t>Fonte: Os Autores, 2026</w:t>
      </w:r>
    </w:p>
    <w:p xmlns:wp14="http://schemas.microsoft.com/office/word/2010/wordml" w:rsidRPr="00280D0A" w:rsidR="00843C4D" w:rsidP="00280D0A" w:rsidRDefault="00843C4D" w14:paraId="3FE9F23F" wp14:textId="77777777">
      <w:pPr>
        <w:pStyle w:val="Legenda"/>
      </w:pPr>
      <w:r>
        <w:br w:type="page"/>
      </w:r>
    </w:p>
    <w:p xmlns:wp14="http://schemas.microsoft.com/office/word/2010/wordml" w:rsidR="002E7F5C" w:rsidP="002E7F5C" w:rsidRDefault="003808B3" w14:paraId="071ED66A" wp14:textId="77777777">
      <w:pPr>
        <w:pStyle w:val="Ttulo1"/>
        <w:rPr/>
      </w:pPr>
      <w:bookmarkStart w:name="_Toc1737865128" w:id="1834829548"/>
      <w:r w:rsidR="63EFD1E7">
        <w:rPr/>
        <w:t>ANÁLISE E SÍNTESE</w:t>
      </w:r>
      <w:bookmarkEnd w:id="1834829548"/>
    </w:p>
    <w:p xmlns:wp14="http://schemas.microsoft.com/office/word/2010/wordml" w:rsidR="00921B6A" w:rsidP="00921B6A" w:rsidRDefault="003808B3" w14:paraId="77C53A40" wp14:textId="77777777">
      <w:pPr>
        <w:pStyle w:val="Ttulo2"/>
        <w:rPr/>
      </w:pPr>
      <w:bookmarkStart w:name="_Toc1900382167" w:id="769801844"/>
      <w:r w:rsidR="63EFD1E7">
        <w:rPr/>
        <w:t>Person</w:t>
      </w:r>
      <w:r w:rsidR="530B1355">
        <w:rPr/>
        <w:t>a</w:t>
      </w:r>
      <w:bookmarkEnd w:id="769801844"/>
    </w:p>
    <w:p xmlns:wp14="http://schemas.microsoft.com/office/word/2010/wordml" w:rsidR="007333E7" w:rsidP="00B1517F" w:rsidRDefault="007333E7" w14:paraId="4F1DDEC0" wp14:textId="77777777">
      <w:pPr>
        <w:pStyle w:val="Citao"/>
      </w:pPr>
      <w:r>
        <w:t>As personas são personagens ficcionais, criadas com base na síntese dos comportamentos observados dentre consumidores com perfis extremos. Traduzem motivações, desejos, expectativas e necessidades, que sintonizam características significativas dos públicos-alvo relevantes para os produtos e serviços das marcas e organizações. [...] Ao final, são atribuídos nomes, histórias e necessidades que contribuem para a personificação desses arquétipos.” (VIANNA et al., 2012, p. 80 apud COLLIER DE MENDONÇA et al., ANO).</w:t>
      </w:r>
    </w:p>
    <w:p xmlns:wp14="http://schemas.microsoft.com/office/word/2010/wordml" w:rsidR="001A6030" w:rsidP="001A6030" w:rsidRDefault="001A6030" w14:paraId="2AAF8262" wp14:textId="77777777">
      <w:pPr>
        <w:pStyle w:val="Legenda"/>
        <w:keepNext/>
      </w:pPr>
      <w:bookmarkStart w:name="_Toc226613147" w:id="22"/>
      <w:r>
        <w:t xml:space="preserve">Figura </w:t>
      </w:r>
      <w:r>
        <w:fldChar w:fldCharType="begin"/>
      </w:r>
      <w:r>
        <w:instrText xml:space="preserve"> SEQ Figura \* ARABIC </w:instrText>
      </w:r>
      <w:r>
        <w:fldChar w:fldCharType="separate"/>
      </w:r>
      <w:r>
        <w:rPr>
          <w:noProof/>
        </w:rPr>
        <w:t>2</w:t>
      </w:r>
      <w:r>
        <w:fldChar w:fldCharType="end"/>
      </w:r>
      <w:r>
        <w:t>: Personas</w:t>
      </w:r>
      <w:bookmarkEnd w:id="22"/>
    </w:p>
    <w:p xmlns:wp14="http://schemas.microsoft.com/office/word/2010/wordml" w:rsidR="001A6030" w:rsidP="001A6030" w:rsidRDefault="001A6030" w14:paraId="1F72F646" wp14:textId="77777777">
      <w:pPr>
        <w:pStyle w:val="ImagenseFontes"/>
      </w:pPr>
      <w:r>
        <w:drawing>
          <wp:inline xmlns:wp14="http://schemas.microsoft.com/office/word/2010/wordprocessingDrawing" distT="0" distB="0" distL="0" distR="0" wp14:anchorId="275E2F36" wp14:editId="7777777">
            <wp:extent cx="1775011" cy="1441476"/>
            <wp:effectExtent l="0" t="0" r="0" b="6350"/>
            <wp:docPr id="1" name="Imagem 1" descr="Como definir personas durante a aplicação do Design Th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o definir personas durante a aplicação do Design Thinki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90488" cy="1454044"/>
                    </a:xfrm>
                    <a:prstGeom prst="rect">
                      <a:avLst/>
                    </a:prstGeom>
                    <a:noFill/>
                    <a:ln>
                      <a:noFill/>
                    </a:ln>
                  </pic:spPr>
                </pic:pic>
              </a:graphicData>
            </a:graphic>
          </wp:inline>
        </w:drawing>
      </w:r>
    </w:p>
    <w:p xmlns:wp14="http://schemas.microsoft.com/office/word/2010/wordml" w:rsidRPr="001A6030" w:rsidR="001A6030" w:rsidP="001A6030" w:rsidRDefault="001A6030" w14:paraId="190CA5D3" wp14:textId="77777777">
      <w:pPr>
        <w:pStyle w:val="ImagenseFontes"/>
      </w:pPr>
      <w:r>
        <w:t>Fonte: Tallyson Faustino, 2024</w:t>
      </w:r>
    </w:p>
    <w:p w:rsidR="23159785" w:rsidRDefault="23159785" w14:paraId="3BAA8018" w14:textId="18206DFB">
      <w:r w:rsidR="23159785">
        <w:rPr/>
        <w:t xml:space="preserve">Sendo assim nesse trabalho foi criado a persona </w:t>
      </w:r>
      <w:r w:rsidR="23159785">
        <w:rPr/>
        <w:t>xcx</w:t>
      </w:r>
      <w:r w:rsidR="23159785">
        <w:rPr/>
        <w:t xml:space="preserve">, que atende os requisitos da citação acima, então aqui está a persona </w:t>
      </w:r>
      <w:r w:rsidR="23159785">
        <w:rPr/>
        <w:t>xxxxxxxx</w:t>
      </w:r>
      <w:r w:rsidR="23159785">
        <w:rPr/>
        <w:t>.</w:t>
      </w:r>
    </w:p>
    <w:p w:rsidR="581E8A1B" w:rsidRDefault="581E8A1B" w14:paraId="31FEBC7E" w14:textId="1BC5C8D2">
      <w:r>
        <w:br w:type="page"/>
      </w:r>
    </w:p>
    <w:p w:rsidR="05A45030" w:rsidP="581E8A1B" w:rsidRDefault="05A45030" w14:paraId="2C285518" w14:textId="554FD333">
      <w:pPr>
        <w:pStyle w:val="Ttulo1"/>
        <w:rPr/>
      </w:pPr>
      <w:r w:rsidR="05A45030">
        <w:rPr/>
        <w:t>IDEAÇÃO</w:t>
      </w:r>
    </w:p>
    <w:p w:rsidR="05A45030" w:rsidP="581E8A1B" w:rsidRDefault="05A45030" w14:paraId="2C464ADE" w14:textId="644094A4">
      <w:pPr>
        <w:pStyle w:val="Ttulo2"/>
        <w:rPr/>
      </w:pPr>
      <w:r w:rsidR="05A45030">
        <w:rPr/>
        <w:t>Cardápio de Ideias</w:t>
      </w:r>
    </w:p>
    <w:tbl>
      <w:tblPr>
        <w:tblStyle w:val="Tabelacomgrade"/>
        <w:bidiVisual w:val="0"/>
        <w:tblW w:w="0" w:type="auto"/>
        <w:tblBorders>
          <w:top w:val="single" w:sz="6"/>
          <w:left w:val="single" w:sz="6"/>
          <w:bottom w:val="single" w:sz="6"/>
          <w:right w:val="single" w:sz="6"/>
        </w:tblBorders>
        <w:tblLook w:val="04A0" w:firstRow="1" w:lastRow="0" w:firstColumn="1" w:lastColumn="0" w:noHBand="0" w:noVBand="1"/>
      </w:tblPr>
      <w:tblGrid>
        <w:gridCol w:w="4515"/>
        <w:gridCol w:w="4530"/>
      </w:tblGrid>
      <w:tr w:rsidR="581E8A1B" w:rsidTr="581E8A1B" w14:paraId="461064CC">
        <w:trPr>
          <w:trHeight w:val="300"/>
        </w:trPr>
        <w:tc>
          <w:tcPr>
            <w:tcW w:w="4515" w:type="dxa"/>
            <w:tcMar>
              <w:left w:w="105" w:type="dxa"/>
              <w:right w:w="105" w:type="dxa"/>
            </w:tcMar>
            <w:vAlign w:val="top"/>
          </w:tcPr>
          <w:p w:rsidR="581E8A1B" w:rsidP="581E8A1B" w:rsidRDefault="581E8A1B" w14:paraId="3CF53F00" w14:textId="434B26CC">
            <w:pPr>
              <w:bidi w:val="0"/>
              <w:spacing w:after="120" w:line="360" w:lineRule="auto"/>
              <w:ind w:firstLine="0"/>
              <w:jc w:val="center"/>
              <w:rPr>
                <w:rFonts w:ascii="Arial" w:hAnsi="Arial" w:eastAsia="Arial" w:cs="Arial"/>
                <w:b w:val="0"/>
                <w:bCs w:val="0"/>
                <w:i w:val="0"/>
                <w:iCs w:val="0"/>
                <w:caps w:val="0"/>
                <w:smallCaps w:val="0"/>
                <w:color w:val="000000" w:themeColor="text1" w:themeTint="FF" w:themeShade="FF"/>
                <w:sz w:val="24"/>
                <w:szCs w:val="24"/>
              </w:rPr>
            </w:pPr>
            <w:r w:rsidRPr="581E8A1B" w:rsidR="581E8A1B">
              <w:rPr>
                <w:rFonts w:ascii="Arial" w:hAnsi="Arial" w:eastAsia="Arial" w:cs="Arial"/>
                <w:b w:val="1"/>
                <w:bCs w:val="1"/>
                <w:i w:val="0"/>
                <w:iCs w:val="0"/>
                <w:caps w:val="0"/>
                <w:smallCaps w:val="0"/>
                <w:color w:val="000000" w:themeColor="text1" w:themeTint="FF" w:themeShade="FF"/>
                <w:sz w:val="24"/>
                <w:szCs w:val="24"/>
                <w:lang w:val="pt-BR"/>
              </w:rPr>
              <w:t>Objetivos</w:t>
            </w:r>
          </w:p>
        </w:tc>
        <w:tc>
          <w:tcPr>
            <w:tcW w:w="4530" w:type="dxa"/>
            <w:tcMar>
              <w:left w:w="105" w:type="dxa"/>
              <w:right w:w="105" w:type="dxa"/>
            </w:tcMar>
            <w:vAlign w:val="top"/>
          </w:tcPr>
          <w:p w:rsidR="581E8A1B" w:rsidP="581E8A1B" w:rsidRDefault="581E8A1B" w14:paraId="37DED281" w14:textId="5278B9F7">
            <w:pPr>
              <w:bidi w:val="0"/>
              <w:spacing w:after="120" w:line="360" w:lineRule="auto"/>
              <w:ind w:firstLine="0"/>
              <w:jc w:val="center"/>
              <w:rPr>
                <w:rFonts w:ascii="Arial" w:hAnsi="Arial" w:eastAsia="Arial" w:cs="Arial"/>
                <w:b w:val="0"/>
                <w:bCs w:val="0"/>
                <w:i w:val="0"/>
                <w:iCs w:val="0"/>
                <w:caps w:val="0"/>
                <w:smallCaps w:val="0"/>
                <w:color w:val="000000" w:themeColor="text1" w:themeTint="FF" w:themeShade="FF"/>
                <w:sz w:val="24"/>
                <w:szCs w:val="24"/>
              </w:rPr>
            </w:pPr>
            <w:r w:rsidRPr="581E8A1B" w:rsidR="581E8A1B">
              <w:rPr>
                <w:rFonts w:ascii="Arial" w:hAnsi="Arial" w:eastAsia="Arial" w:cs="Arial"/>
                <w:b w:val="1"/>
                <w:bCs w:val="1"/>
                <w:i w:val="0"/>
                <w:iCs w:val="0"/>
                <w:caps w:val="0"/>
                <w:smallCaps w:val="0"/>
                <w:color w:val="000000" w:themeColor="text1" w:themeTint="FF" w:themeShade="FF"/>
                <w:sz w:val="24"/>
                <w:szCs w:val="24"/>
                <w:lang w:val="pt-BR"/>
              </w:rPr>
              <w:t>Ideias</w:t>
            </w:r>
          </w:p>
        </w:tc>
      </w:tr>
      <w:tr w:rsidR="581E8A1B" w:rsidTr="581E8A1B" w14:paraId="4211F19C">
        <w:trPr>
          <w:trHeight w:val="300"/>
        </w:trPr>
        <w:tc>
          <w:tcPr>
            <w:tcW w:w="4515" w:type="dxa"/>
            <w:tcMar>
              <w:left w:w="105" w:type="dxa"/>
              <w:right w:w="105" w:type="dxa"/>
            </w:tcMar>
            <w:vAlign w:val="top"/>
          </w:tcPr>
          <w:p w:rsidR="581E8A1B" w:rsidP="581E8A1B" w:rsidRDefault="581E8A1B" w14:paraId="766BE0AA" w14:textId="76426921">
            <w:pPr>
              <w:bidi w:val="0"/>
              <w:spacing w:after="120" w:line="360" w:lineRule="auto"/>
              <w:ind w:firstLine="0"/>
              <w:jc w:val="left"/>
              <w:rPr>
                <w:rFonts w:ascii="Arial" w:hAnsi="Arial" w:eastAsia="Arial" w:cs="Arial"/>
                <w:b w:val="0"/>
                <w:bCs w:val="0"/>
                <w:i w:val="0"/>
                <w:iCs w:val="0"/>
                <w:caps w:val="0"/>
                <w:smallCaps w:val="0"/>
                <w:color w:val="000000" w:themeColor="text1" w:themeTint="FF" w:themeShade="FF"/>
                <w:sz w:val="24"/>
                <w:szCs w:val="24"/>
              </w:rPr>
            </w:pPr>
            <w:r w:rsidRPr="581E8A1B" w:rsidR="581E8A1B">
              <w:rPr>
                <w:rFonts w:ascii="Arial" w:hAnsi="Arial" w:eastAsia="Arial" w:cs="Arial"/>
                <w:b w:val="0"/>
                <w:bCs w:val="0"/>
                <w:i w:val="0"/>
                <w:iCs w:val="0"/>
                <w:caps w:val="0"/>
                <w:smallCaps w:val="0"/>
                <w:color w:val="000000" w:themeColor="text1" w:themeTint="FF" w:themeShade="FF"/>
                <w:sz w:val="24"/>
                <w:szCs w:val="24"/>
                <w:lang w:val="pt-BR"/>
              </w:rPr>
              <w:t>Conscientização sobre política</w:t>
            </w:r>
          </w:p>
        </w:tc>
        <w:tc>
          <w:tcPr>
            <w:tcW w:w="4530" w:type="dxa"/>
            <w:tcMar>
              <w:left w:w="105" w:type="dxa"/>
              <w:right w:w="105" w:type="dxa"/>
            </w:tcMar>
            <w:vAlign w:val="top"/>
          </w:tcPr>
          <w:p w:rsidR="581E8A1B" w:rsidP="581E8A1B" w:rsidRDefault="581E8A1B" w14:paraId="5DFCCE56" w14:textId="3D8D59E4">
            <w:pPr>
              <w:bidi w:val="0"/>
              <w:spacing w:after="120" w:line="360" w:lineRule="auto"/>
              <w:ind w:firstLine="0"/>
              <w:jc w:val="left"/>
              <w:rPr>
                <w:rFonts w:ascii="Arial" w:hAnsi="Arial" w:eastAsia="Arial" w:cs="Arial"/>
                <w:b w:val="0"/>
                <w:bCs w:val="0"/>
                <w:i w:val="0"/>
                <w:iCs w:val="0"/>
                <w:caps w:val="0"/>
                <w:smallCaps w:val="0"/>
                <w:color w:val="000000" w:themeColor="text1" w:themeTint="FF" w:themeShade="FF"/>
                <w:sz w:val="24"/>
                <w:szCs w:val="24"/>
              </w:rPr>
            </w:pPr>
            <w:r w:rsidRPr="581E8A1B" w:rsidR="581E8A1B">
              <w:rPr>
                <w:rFonts w:ascii="Arial" w:hAnsi="Arial" w:eastAsia="Arial" w:cs="Arial"/>
                <w:b w:val="0"/>
                <w:bCs w:val="0"/>
                <w:i w:val="0"/>
                <w:iCs w:val="0"/>
                <w:caps w:val="0"/>
                <w:smallCaps w:val="0"/>
                <w:color w:val="000000" w:themeColor="text1" w:themeTint="FF" w:themeShade="FF"/>
                <w:sz w:val="24"/>
                <w:szCs w:val="24"/>
                <w:lang w:val="pt-BR"/>
              </w:rPr>
              <w:t>Demonstração de Polis e sua influência sobre espectro político. - Interação direta com situações e dilemas políticos na sociedade.</w:t>
            </w:r>
          </w:p>
        </w:tc>
      </w:tr>
      <w:tr w:rsidR="581E8A1B" w:rsidTr="581E8A1B" w14:paraId="1AD5AFBA">
        <w:trPr>
          <w:trHeight w:val="300"/>
        </w:trPr>
        <w:tc>
          <w:tcPr>
            <w:tcW w:w="4515" w:type="dxa"/>
            <w:tcMar>
              <w:left w:w="105" w:type="dxa"/>
              <w:right w:w="105" w:type="dxa"/>
            </w:tcMar>
            <w:vAlign w:val="top"/>
          </w:tcPr>
          <w:p w:rsidR="581E8A1B" w:rsidP="581E8A1B" w:rsidRDefault="581E8A1B" w14:paraId="280401AE" w14:textId="1B934D98">
            <w:pPr>
              <w:bidi w:val="0"/>
              <w:spacing w:after="120" w:line="360" w:lineRule="auto"/>
              <w:ind w:firstLine="0"/>
              <w:jc w:val="left"/>
              <w:rPr>
                <w:rFonts w:ascii="Arial" w:hAnsi="Arial" w:eastAsia="Arial" w:cs="Arial"/>
                <w:b w:val="0"/>
                <w:bCs w:val="0"/>
                <w:i w:val="0"/>
                <w:iCs w:val="0"/>
                <w:caps w:val="0"/>
                <w:smallCaps w:val="0"/>
                <w:color w:val="000000" w:themeColor="text1" w:themeTint="FF" w:themeShade="FF"/>
                <w:sz w:val="24"/>
                <w:szCs w:val="24"/>
              </w:rPr>
            </w:pPr>
            <w:r w:rsidRPr="581E8A1B" w:rsidR="581E8A1B">
              <w:rPr>
                <w:rFonts w:ascii="Arial" w:hAnsi="Arial" w:eastAsia="Arial" w:cs="Arial"/>
                <w:b w:val="0"/>
                <w:bCs w:val="0"/>
                <w:i w:val="0"/>
                <w:iCs w:val="0"/>
                <w:caps w:val="0"/>
                <w:smallCaps w:val="0"/>
                <w:color w:val="000000" w:themeColor="text1" w:themeTint="FF" w:themeShade="FF"/>
                <w:sz w:val="24"/>
                <w:szCs w:val="24"/>
                <w:lang w:val="pt-BR"/>
              </w:rPr>
              <w:t>Conscientização sobre a complexidade de uma cadeia de produção</w:t>
            </w:r>
          </w:p>
        </w:tc>
        <w:tc>
          <w:tcPr>
            <w:tcW w:w="4530" w:type="dxa"/>
            <w:tcMar>
              <w:left w:w="105" w:type="dxa"/>
              <w:right w:w="105" w:type="dxa"/>
            </w:tcMar>
            <w:vAlign w:val="top"/>
          </w:tcPr>
          <w:p w:rsidR="581E8A1B" w:rsidP="581E8A1B" w:rsidRDefault="581E8A1B" w14:paraId="00F9CB99" w14:textId="10B1FD5B">
            <w:pPr>
              <w:bidi w:val="0"/>
              <w:spacing w:after="120" w:line="360" w:lineRule="auto"/>
              <w:ind w:firstLine="0"/>
              <w:jc w:val="left"/>
              <w:rPr>
                <w:rFonts w:ascii="Arial" w:hAnsi="Arial" w:eastAsia="Arial" w:cs="Arial"/>
                <w:b w:val="0"/>
                <w:bCs w:val="0"/>
                <w:i w:val="0"/>
                <w:iCs w:val="0"/>
                <w:caps w:val="0"/>
                <w:smallCaps w:val="0"/>
                <w:color w:val="000000" w:themeColor="text1" w:themeTint="FF" w:themeShade="FF"/>
                <w:sz w:val="24"/>
                <w:szCs w:val="24"/>
              </w:rPr>
            </w:pPr>
            <w:r w:rsidRPr="581E8A1B" w:rsidR="581E8A1B">
              <w:rPr>
                <w:rFonts w:ascii="Arial" w:hAnsi="Arial" w:eastAsia="Arial" w:cs="Arial"/>
                <w:b w:val="0"/>
                <w:bCs w:val="0"/>
                <w:i w:val="0"/>
                <w:iCs w:val="0"/>
                <w:caps w:val="0"/>
                <w:smallCaps w:val="0"/>
                <w:color w:val="000000" w:themeColor="text1" w:themeTint="FF" w:themeShade="FF"/>
                <w:sz w:val="24"/>
                <w:szCs w:val="24"/>
                <w:lang w:val="pt-BR"/>
              </w:rPr>
              <w:t xml:space="preserve">Recriação realista sobre cadeias de produção e evolução tecnológica. - Interação direta com sistemas de automação, a partir de </w:t>
            </w:r>
            <w:r w:rsidRPr="581E8A1B" w:rsidR="31CC312A">
              <w:rPr>
                <w:rFonts w:ascii="Arial" w:hAnsi="Arial" w:eastAsia="Arial" w:cs="Arial"/>
                <w:b w:val="0"/>
                <w:bCs w:val="0"/>
                <w:i w:val="0"/>
                <w:iCs w:val="0"/>
                <w:caps w:val="0"/>
                <w:smallCaps w:val="0"/>
                <w:color w:val="000000" w:themeColor="text1" w:themeTint="FF" w:themeShade="FF"/>
                <w:sz w:val="24"/>
                <w:szCs w:val="24"/>
                <w:lang w:val="pt-BR"/>
              </w:rPr>
              <w:t>máquinas</w:t>
            </w:r>
            <w:r w:rsidRPr="581E8A1B" w:rsidR="581E8A1B">
              <w:rPr>
                <w:rFonts w:ascii="Arial" w:hAnsi="Arial" w:eastAsia="Arial" w:cs="Arial"/>
                <w:b w:val="0"/>
                <w:bCs w:val="0"/>
                <w:i w:val="0"/>
                <w:iCs w:val="0"/>
                <w:caps w:val="0"/>
                <w:smallCaps w:val="0"/>
                <w:color w:val="000000" w:themeColor="text1" w:themeTint="FF" w:themeShade="FF"/>
                <w:sz w:val="24"/>
                <w:szCs w:val="24"/>
                <w:lang w:val="pt-BR"/>
              </w:rPr>
              <w:t xml:space="preserve"> e logística de produção.</w:t>
            </w:r>
          </w:p>
        </w:tc>
      </w:tr>
      <w:tr w:rsidR="581E8A1B" w:rsidTr="581E8A1B" w14:paraId="561AEDF8">
        <w:trPr>
          <w:trHeight w:val="300"/>
        </w:trPr>
        <w:tc>
          <w:tcPr>
            <w:tcW w:w="4515" w:type="dxa"/>
            <w:tcMar>
              <w:left w:w="105" w:type="dxa"/>
              <w:right w:w="105" w:type="dxa"/>
            </w:tcMar>
            <w:vAlign w:val="top"/>
          </w:tcPr>
          <w:p w:rsidR="581E8A1B" w:rsidP="581E8A1B" w:rsidRDefault="581E8A1B" w14:paraId="2DBA85F9" w14:textId="0B5FAF72">
            <w:pPr>
              <w:bidi w:val="0"/>
              <w:spacing w:after="120" w:line="360" w:lineRule="auto"/>
              <w:ind w:firstLine="0"/>
              <w:jc w:val="left"/>
              <w:rPr>
                <w:rFonts w:ascii="Arial" w:hAnsi="Arial" w:eastAsia="Arial" w:cs="Arial"/>
                <w:b w:val="0"/>
                <w:bCs w:val="0"/>
                <w:i w:val="0"/>
                <w:iCs w:val="0"/>
                <w:caps w:val="0"/>
                <w:smallCaps w:val="0"/>
                <w:color w:val="000000" w:themeColor="text1" w:themeTint="FF" w:themeShade="FF"/>
                <w:sz w:val="24"/>
                <w:szCs w:val="24"/>
              </w:rPr>
            </w:pPr>
            <w:r w:rsidRPr="581E8A1B" w:rsidR="581E8A1B">
              <w:rPr>
                <w:rFonts w:ascii="Arial" w:hAnsi="Arial" w:eastAsia="Arial" w:cs="Arial"/>
                <w:b w:val="0"/>
                <w:bCs w:val="0"/>
                <w:i w:val="0"/>
                <w:iCs w:val="0"/>
                <w:caps w:val="0"/>
                <w:smallCaps w:val="0"/>
                <w:color w:val="000000" w:themeColor="text1" w:themeTint="FF" w:themeShade="FF"/>
                <w:sz w:val="24"/>
                <w:szCs w:val="24"/>
                <w:lang w:val="pt-BR"/>
              </w:rPr>
              <w:t>Conscientização em relação às dificuldades da transferência de tecnologias e modo de geração de energia</w:t>
            </w:r>
          </w:p>
        </w:tc>
        <w:tc>
          <w:tcPr>
            <w:tcW w:w="4530" w:type="dxa"/>
            <w:tcMar>
              <w:left w:w="105" w:type="dxa"/>
              <w:right w:w="105" w:type="dxa"/>
            </w:tcMar>
            <w:vAlign w:val="top"/>
          </w:tcPr>
          <w:p w:rsidR="581E8A1B" w:rsidP="581E8A1B" w:rsidRDefault="581E8A1B" w14:paraId="5DA81E39" w14:textId="25F37412">
            <w:pPr>
              <w:bidi w:val="0"/>
              <w:spacing w:after="120" w:line="360" w:lineRule="auto"/>
              <w:ind w:firstLine="0"/>
              <w:jc w:val="left"/>
              <w:rPr>
                <w:rFonts w:ascii="Arial" w:hAnsi="Arial" w:eastAsia="Arial" w:cs="Arial"/>
                <w:b w:val="0"/>
                <w:bCs w:val="0"/>
                <w:i w:val="0"/>
                <w:iCs w:val="0"/>
                <w:caps w:val="0"/>
                <w:smallCaps w:val="0"/>
                <w:color w:val="000000" w:themeColor="text1" w:themeTint="FF" w:themeShade="FF"/>
                <w:sz w:val="24"/>
                <w:szCs w:val="24"/>
              </w:rPr>
            </w:pPr>
            <w:r w:rsidRPr="581E8A1B" w:rsidR="581E8A1B">
              <w:rPr>
                <w:rFonts w:ascii="Arial" w:hAnsi="Arial" w:eastAsia="Arial" w:cs="Arial"/>
                <w:b w:val="0"/>
                <w:bCs w:val="0"/>
                <w:i w:val="0"/>
                <w:iCs w:val="0"/>
                <w:caps w:val="0"/>
                <w:smallCaps w:val="0"/>
                <w:color w:val="000000" w:themeColor="text1" w:themeTint="FF" w:themeShade="FF"/>
                <w:sz w:val="24"/>
                <w:szCs w:val="24"/>
                <w:lang w:val="pt-BR"/>
              </w:rPr>
              <w:t>Recriação realista sobre cadeias de produção, e opções de máquinas com eficiência e custos distintos. - Interação e necessidade de progressão em referência à cadeia de produção.</w:t>
            </w:r>
          </w:p>
        </w:tc>
      </w:tr>
      <w:tr w:rsidR="581E8A1B" w:rsidTr="581E8A1B" w14:paraId="5AADB83F">
        <w:trPr>
          <w:trHeight w:val="300"/>
        </w:trPr>
        <w:tc>
          <w:tcPr>
            <w:tcW w:w="4515" w:type="dxa"/>
            <w:tcMar>
              <w:left w:w="105" w:type="dxa"/>
              <w:right w:w="105" w:type="dxa"/>
            </w:tcMar>
            <w:vAlign w:val="top"/>
          </w:tcPr>
          <w:p w:rsidR="581E8A1B" w:rsidP="581E8A1B" w:rsidRDefault="581E8A1B" w14:paraId="1C546A3B" w14:textId="6768364B">
            <w:pPr>
              <w:bidi w:val="0"/>
              <w:spacing w:after="120" w:line="360" w:lineRule="auto"/>
              <w:ind w:firstLine="0"/>
              <w:jc w:val="left"/>
              <w:rPr>
                <w:rFonts w:ascii="Arial" w:hAnsi="Arial" w:eastAsia="Arial" w:cs="Arial"/>
                <w:b w:val="0"/>
                <w:bCs w:val="0"/>
                <w:i w:val="0"/>
                <w:iCs w:val="0"/>
                <w:caps w:val="0"/>
                <w:smallCaps w:val="0"/>
                <w:color w:val="000000" w:themeColor="text1" w:themeTint="FF" w:themeShade="FF"/>
                <w:sz w:val="24"/>
                <w:szCs w:val="24"/>
              </w:rPr>
            </w:pPr>
            <w:r w:rsidRPr="581E8A1B" w:rsidR="581E8A1B">
              <w:rPr>
                <w:rFonts w:ascii="Arial" w:hAnsi="Arial" w:eastAsia="Arial" w:cs="Arial"/>
                <w:b w:val="0"/>
                <w:bCs w:val="0"/>
                <w:i w:val="0"/>
                <w:iCs w:val="0"/>
                <w:caps w:val="0"/>
                <w:smallCaps w:val="0"/>
                <w:color w:val="000000" w:themeColor="text1" w:themeTint="FF" w:themeShade="FF"/>
                <w:sz w:val="24"/>
                <w:szCs w:val="24"/>
                <w:lang w:val="pt-BR"/>
              </w:rPr>
              <w:t>Conscientização sobre os impactos da poluição humana</w:t>
            </w:r>
          </w:p>
        </w:tc>
        <w:tc>
          <w:tcPr>
            <w:tcW w:w="4530" w:type="dxa"/>
            <w:tcMar>
              <w:left w:w="105" w:type="dxa"/>
              <w:right w:w="105" w:type="dxa"/>
            </w:tcMar>
            <w:vAlign w:val="top"/>
          </w:tcPr>
          <w:p w:rsidR="581E8A1B" w:rsidP="581E8A1B" w:rsidRDefault="581E8A1B" w14:paraId="51DDF2E0" w14:textId="43B9A538">
            <w:pPr>
              <w:bidi w:val="0"/>
              <w:spacing w:after="120" w:line="360" w:lineRule="auto"/>
              <w:ind w:firstLine="0"/>
              <w:jc w:val="left"/>
              <w:rPr>
                <w:rFonts w:ascii="Arial" w:hAnsi="Arial" w:eastAsia="Arial" w:cs="Arial"/>
                <w:b w:val="0"/>
                <w:bCs w:val="0"/>
                <w:i w:val="0"/>
                <w:iCs w:val="0"/>
                <w:caps w:val="0"/>
                <w:smallCaps w:val="0"/>
                <w:color w:val="000000" w:themeColor="text1" w:themeTint="FF" w:themeShade="FF"/>
                <w:sz w:val="24"/>
                <w:szCs w:val="24"/>
              </w:rPr>
            </w:pPr>
            <w:r w:rsidRPr="581E8A1B" w:rsidR="581E8A1B">
              <w:rPr>
                <w:rFonts w:ascii="Arial" w:hAnsi="Arial" w:eastAsia="Arial" w:cs="Arial"/>
                <w:b w:val="0"/>
                <w:bCs w:val="0"/>
                <w:i w:val="0"/>
                <w:iCs w:val="0"/>
                <w:caps w:val="0"/>
                <w:smallCaps w:val="0"/>
                <w:color w:val="000000" w:themeColor="text1" w:themeTint="FF" w:themeShade="FF"/>
                <w:sz w:val="24"/>
                <w:szCs w:val="24"/>
                <w:lang w:val="pt-BR"/>
              </w:rPr>
              <w:t>Consequências diretas de um alto índice de poluição no ambiente a partir de ataques selvagens. - Demonstração das consequências da poluição a longo prazo.</w:t>
            </w:r>
          </w:p>
        </w:tc>
      </w:tr>
      <w:tr w:rsidR="581E8A1B" w:rsidTr="581E8A1B" w14:paraId="4D616A72">
        <w:trPr>
          <w:trHeight w:val="300"/>
        </w:trPr>
        <w:tc>
          <w:tcPr>
            <w:tcW w:w="4515" w:type="dxa"/>
            <w:tcMar>
              <w:left w:w="105" w:type="dxa"/>
              <w:right w:w="105" w:type="dxa"/>
            </w:tcMar>
            <w:vAlign w:val="top"/>
          </w:tcPr>
          <w:p w:rsidR="581E8A1B" w:rsidP="581E8A1B" w:rsidRDefault="581E8A1B" w14:paraId="2FD93F38" w14:textId="0FCB01A3">
            <w:pPr>
              <w:bidi w:val="0"/>
              <w:spacing w:after="120" w:line="360" w:lineRule="auto"/>
              <w:ind w:firstLine="0"/>
              <w:jc w:val="left"/>
              <w:rPr>
                <w:rFonts w:ascii="Arial" w:hAnsi="Arial" w:eastAsia="Arial" w:cs="Arial"/>
                <w:b w:val="0"/>
                <w:bCs w:val="0"/>
                <w:i w:val="0"/>
                <w:iCs w:val="0"/>
                <w:caps w:val="0"/>
                <w:smallCaps w:val="0"/>
                <w:color w:val="000000" w:themeColor="text1" w:themeTint="FF" w:themeShade="FF"/>
                <w:sz w:val="24"/>
                <w:szCs w:val="24"/>
              </w:rPr>
            </w:pPr>
            <w:r w:rsidRPr="581E8A1B" w:rsidR="581E8A1B">
              <w:rPr>
                <w:rFonts w:ascii="Arial" w:hAnsi="Arial" w:eastAsia="Arial" w:cs="Arial"/>
                <w:b w:val="0"/>
                <w:bCs w:val="0"/>
                <w:i w:val="0"/>
                <w:iCs w:val="0"/>
                <w:caps w:val="0"/>
                <w:smallCaps w:val="0"/>
                <w:color w:val="000000" w:themeColor="text1" w:themeTint="FF" w:themeShade="FF"/>
                <w:sz w:val="24"/>
                <w:szCs w:val="24"/>
                <w:lang w:val="pt-BR"/>
              </w:rPr>
              <w:t>Desenvolver uma plataforma digital intuitiva e prática para a conscientização de ciências políticas e dificuldades de infraestrutura</w:t>
            </w:r>
          </w:p>
        </w:tc>
        <w:tc>
          <w:tcPr>
            <w:tcW w:w="4530" w:type="dxa"/>
            <w:tcMar>
              <w:left w:w="105" w:type="dxa"/>
              <w:right w:w="105" w:type="dxa"/>
            </w:tcMar>
            <w:vAlign w:val="top"/>
          </w:tcPr>
          <w:p w:rsidR="581E8A1B" w:rsidP="581E8A1B" w:rsidRDefault="581E8A1B" w14:paraId="54E47B92" w14:textId="010D51C0">
            <w:pPr>
              <w:bidi w:val="0"/>
              <w:spacing w:after="120" w:line="360" w:lineRule="auto"/>
              <w:ind w:firstLine="0"/>
              <w:jc w:val="left"/>
              <w:rPr>
                <w:rFonts w:ascii="Arial" w:hAnsi="Arial" w:eastAsia="Arial" w:cs="Arial"/>
                <w:b w:val="0"/>
                <w:bCs w:val="0"/>
                <w:i w:val="0"/>
                <w:iCs w:val="0"/>
                <w:caps w:val="0"/>
                <w:smallCaps w:val="0"/>
                <w:color w:val="000000" w:themeColor="text1" w:themeTint="FF" w:themeShade="FF"/>
                <w:sz w:val="24"/>
                <w:szCs w:val="24"/>
              </w:rPr>
            </w:pPr>
            <w:r w:rsidRPr="581E8A1B" w:rsidR="581E8A1B">
              <w:rPr>
                <w:rFonts w:ascii="Arial" w:hAnsi="Arial" w:eastAsia="Arial" w:cs="Arial"/>
                <w:b w:val="0"/>
                <w:bCs w:val="0"/>
                <w:i w:val="0"/>
                <w:iCs w:val="0"/>
                <w:caps w:val="0"/>
                <w:smallCaps w:val="0"/>
                <w:color w:val="000000" w:themeColor="text1" w:themeTint="FF" w:themeShade="FF"/>
                <w:sz w:val="24"/>
                <w:szCs w:val="24"/>
                <w:lang w:val="pt-BR"/>
              </w:rPr>
              <w:t>Login e Criação de Contas, função para preencher e adicionar artigos escritos pelos autores e opção de download do projeto em desenvolvimento</w:t>
            </w:r>
          </w:p>
        </w:tc>
      </w:tr>
      <w:tr w:rsidR="581E8A1B" w:rsidTr="581E8A1B" w14:paraId="7A51F0B0">
        <w:trPr>
          <w:trHeight w:val="300"/>
        </w:trPr>
        <w:tc>
          <w:tcPr>
            <w:tcW w:w="4515" w:type="dxa"/>
            <w:tcMar>
              <w:left w:w="105" w:type="dxa"/>
              <w:right w:w="105" w:type="dxa"/>
            </w:tcMar>
            <w:vAlign w:val="top"/>
          </w:tcPr>
          <w:p w:rsidR="581E8A1B" w:rsidP="581E8A1B" w:rsidRDefault="581E8A1B" w14:paraId="067F8203" w14:textId="2F10D35E">
            <w:pPr>
              <w:bidi w:val="0"/>
              <w:spacing w:after="120" w:line="360" w:lineRule="auto"/>
              <w:ind w:firstLine="0"/>
              <w:jc w:val="left"/>
              <w:rPr>
                <w:rFonts w:ascii="Arial" w:hAnsi="Arial" w:eastAsia="Arial" w:cs="Arial"/>
                <w:b w:val="0"/>
                <w:bCs w:val="0"/>
                <w:i w:val="0"/>
                <w:iCs w:val="0"/>
                <w:caps w:val="0"/>
                <w:smallCaps w:val="0"/>
                <w:color w:val="000000" w:themeColor="text1" w:themeTint="FF" w:themeShade="FF"/>
                <w:sz w:val="24"/>
                <w:szCs w:val="24"/>
              </w:rPr>
            </w:pPr>
            <w:r w:rsidRPr="581E8A1B" w:rsidR="581E8A1B">
              <w:rPr>
                <w:rFonts w:ascii="Arial" w:hAnsi="Arial" w:eastAsia="Arial" w:cs="Arial"/>
                <w:b w:val="1"/>
                <w:bCs w:val="1"/>
                <w:i w:val="0"/>
                <w:iCs w:val="0"/>
                <w:caps w:val="0"/>
                <w:smallCaps w:val="0"/>
                <w:color w:val="000000" w:themeColor="text1" w:themeTint="FF" w:themeShade="FF"/>
                <w:sz w:val="24"/>
                <w:szCs w:val="24"/>
                <w:lang w:val="pt-BR"/>
              </w:rPr>
              <w:t>Financiar o projeto principal da equipe*</w:t>
            </w:r>
          </w:p>
        </w:tc>
        <w:tc>
          <w:tcPr>
            <w:tcW w:w="4530" w:type="dxa"/>
            <w:tcMar>
              <w:left w:w="105" w:type="dxa"/>
              <w:right w:w="105" w:type="dxa"/>
            </w:tcMar>
            <w:vAlign w:val="top"/>
          </w:tcPr>
          <w:p w:rsidR="581E8A1B" w:rsidP="581E8A1B" w:rsidRDefault="581E8A1B" w14:paraId="3A435D75" w14:textId="114C5D5E">
            <w:pPr>
              <w:bidi w:val="0"/>
              <w:spacing w:after="120" w:line="360" w:lineRule="auto"/>
              <w:ind w:firstLine="0"/>
              <w:jc w:val="left"/>
              <w:rPr>
                <w:rFonts w:ascii="Arial" w:hAnsi="Arial" w:eastAsia="Arial" w:cs="Arial"/>
                <w:b w:val="0"/>
                <w:bCs w:val="0"/>
                <w:i w:val="0"/>
                <w:iCs w:val="0"/>
                <w:caps w:val="0"/>
                <w:smallCaps w:val="0"/>
                <w:color w:val="000000" w:themeColor="text1" w:themeTint="FF" w:themeShade="FF"/>
                <w:sz w:val="24"/>
                <w:szCs w:val="24"/>
              </w:rPr>
            </w:pPr>
            <w:r w:rsidRPr="581E8A1B" w:rsidR="581E8A1B">
              <w:rPr>
                <w:rFonts w:ascii="Arial" w:hAnsi="Arial" w:eastAsia="Arial" w:cs="Arial"/>
                <w:b w:val="0"/>
                <w:bCs w:val="0"/>
                <w:i w:val="0"/>
                <w:iCs w:val="0"/>
                <w:caps w:val="0"/>
                <w:smallCaps w:val="0"/>
                <w:color w:val="000000" w:themeColor="text1" w:themeTint="FF" w:themeShade="FF"/>
                <w:sz w:val="24"/>
                <w:szCs w:val="24"/>
                <w:lang w:val="pt-BR"/>
              </w:rPr>
              <w:t>Adição de subsídios de financiamento (Patreon, SubcribeStar, Discord Privado, Kickstarter, Ko-Fi, Catarse, Apoia.se) e venda de produtos envolvendo o projeto.</w:t>
            </w:r>
          </w:p>
        </w:tc>
      </w:tr>
    </w:tbl>
    <w:p w:rsidR="581E8A1B" w:rsidP="581E8A1B" w:rsidRDefault="581E8A1B" w14:paraId="120F4533" w14:textId="429421FB">
      <w:pPr>
        <w:pStyle w:val="Normal"/>
        <w:suppressLineNumbers w:val="0"/>
        <w:bidi w:val="0"/>
        <w:spacing w:before="0" w:beforeAutospacing="off" w:after="120" w:afterAutospacing="off" w:line="360" w:lineRule="auto"/>
        <w:ind w:left="0" w:right="0" w:firstLine="709"/>
        <w:jc w:val="both"/>
      </w:pPr>
    </w:p>
    <w:p w:rsidR="581E8A1B" w:rsidP="581E8A1B" w:rsidRDefault="581E8A1B" w14:paraId="2FF779BB" w14:textId="00FF320D">
      <w:pPr>
        <w:ind w:left="0"/>
      </w:pPr>
      <w:r>
        <w:br w:type="page"/>
      </w:r>
    </w:p>
    <w:p w:rsidR="19771CE2" w:rsidP="581E8A1B" w:rsidRDefault="19771CE2" w14:paraId="5668F55C" w14:textId="1A539F00">
      <w:pPr>
        <w:pStyle w:val="Ttulo1"/>
        <w:rPr/>
      </w:pPr>
      <w:r w:rsidR="19771CE2">
        <w:rPr/>
        <w:t>ASPECTOS ESTRATÉGICOS</w:t>
      </w:r>
    </w:p>
    <w:p xmlns:wp14="http://schemas.microsoft.com/office/word/2010/wordml" w:rsidR="00843C4D" w:rsidP="00843C4D" w:rsidRDefault="00843C4D" w14:paraId="0ED32303" wp14:textId="77777777">
      <w:pPr>
        <w:pStyle w:val="Ttulo2"/>
        <w:rPr/>
      </w:pPr>
      <w:bookmarkStart w:name="_Toc2107971399" w:id="252044978"/>
      <w:r w:rsidR="0C0DC08B">
        <w:rPr/>
        <w:t>Planejamento Financeiro</w:t>
      </w:r>
      <w:bookmarkEnd w:id="252044978"/>
    </w:p>
    <w:p xmlns:wp14="http://schemas.microsoft.com/office/word/2010/wordml" w:rsidRPr="00843C4D" w:rsidR="00843C4D" w:rsidP="00843C4D" w:rsidRDefault="00843C4D" w14:paraId="4B55FA8E" wp14:textId="77777777">
      <w:pPr>
        <w:pStyle w:val="Legenda"/>
        <w:keepNext/>
        <w:rPr>
          <w:vertAlign w:val="subscript"/>
        </w:rPr>
      </w:pPr>
      <w:bookmarkStart w:name="_Toc226613252" w:id="25"/>
      <w:r>
        <w:t xml:space="preserve">Tabela </w:t>
      </w:r>
      <w:r>
        <w:fldChar w:fldCharType="begin"/>
      </w:r>
      <w:r>
        <w:instrText xml:space="preserve"> SEQ Tabela \* ARABIC </w:instrText>
      </w:r>
      <w:r>
        <w:fldChar w:fldCharType="separate"/>
      </w:r>
      <w:r>
        <w:rPr>
          <w:noProof/>
        </w:rPr>
        <w:t>1</w:t>
      </w:r>
      <w:r>
        <w:fldChar w:fldCharType="end"/>
      </w:r>
      <w:r>
        <w:rPr>
          <w:noProof/>
        </w:rPr>
        <w:t>: Pacotes</w:t>
      </w:r>
      <w:bookmarkEnd w:id="25"/>
    </w:p>
    <w:tbl>
      <w:tblPr>
        <w:tblStyle w:val="TabeladeGrade4-nfase5"/>
        <w:tblW w:w="0" w:type="auto"/>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ook w:val="04A0" w:firstRow="1" w:lastRow="0" w:firstColumn="1" w:lastColumn="0" w:noHBand="0" w:noVBand="1"/>
      </w:tblPr>
      <w:tblGrid>
        <w:gridCol w:w="4530"/>
        <w:gridCol w:w="4531"/>
      </w:tblGrid>
      <w:tr xmlns:wp14="http://schemas.microsoft.com/office/word/2010/wordml" w:rsidR="00843C4D" w:rsidTr="00843C4D" w14:paraId="77FE3040" wp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Borders>
              <w:top w:val="none" w:color="auto" w:sz="0" w:space="0"/>
              <w:left w:val="none" w:color="auto" w:sz="0" w:space="0"/>
              <w:bottom w:val="none" w:color="auto" w:sz="0" w:space="0"/>
              <w:right w:val="none" w:color="auto" w:sz="0" w:space="0"/>
            </w:tcBorders>
          </w:tcPr>
          <w:p w:rsidR="00843C4D" w:rsidP="00843C4D" w:rsidRDefault="00843C4D" w14:paraId="51A32DA1" wp14:textId="77777777">
            <w:r>
              <w:t>Pacote</w:t>
            </w:r>
          </w:p>
        </w:tc>
        <w:tc>
          <w:tcPr>
            <w:tcW w:w="4531" w:type="dxa"/>
            <w:tcBorders>
              <w:top w:val="none" w:color="auto" w:sz="0" w:space="0"/>
              <w:left w:val="none" w:color="auto" w:sz="0" w:space="0"/>
              <w:bottom w:val="none" w:color="auto" w:sz="0" w:space="0"/>
              <w:right w:val="none" w:color="auto" w:sz="0" w:space="0"/>
            </w:tcBorders>
          </w:tcPr>
          <w:p w:rsidR="00843C4D" w:rsidP="00843C4D" w:rsidRDefault="00843C4D" w14:paraId="1A62781E" wp14:textId="77777777">
            <w:pPr>
              <w:cnfStyle w:val="100000000000" w:firstRow="1" w:lastRow="0" w:firstColumn="0" w:lastColumn="0" w:oddVBand="0" w:evenVBand="0" w:oddHBand="0" w:evenHBand="0" w:firstRowFirstColumn="0" w:firstRowLastColumn="0" w:lastRowFirstColumn="0" w:lastRowLastColumn="0"/>
            </w:pPr>
            <w:r>
              <w:t>Valor</w:t>
            </w:r>
          </w:p>
        </w:tc>
      </w:tr>
      <w:tr xmlns:wp14="http://schemas.microsoft.com/office/word/2010/wordml" w:rsidR="00843C4D" w:rsidTr="00843C4D" w14:paraId="7FFC11DC"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rsidR="00843C4D" w:rsidP="00843C4D" w:rsidRDefault="00843C4D" w14:paraId="230B2610" wp14:textId="77777777">
            <w:r>
              <w:t>Pacote Prata</w:t>
            </w:r>
          </w:p>
        </w:tc>
        <w:tc>
          <w:tcPr>
            <w:tcW w:w="4531" w:type="dxa"/>
          </w:tcPr>
          <w:p w:rsidR="00843C4D" w:rsidP="00843C4D" w:rsidRDefault="00575EC7" w14:paraId="08202054" wp14:textId="77777777">
            <w:pPr>
              <w:cnfStyle w:val="000000100000" w:firstRow="0" w:lastRow="0" w:firstColumn="0" w:lastColumn="0" w:oddVBand="0" w:evenVBand="0" w:oddHBand="1" w:evenHBand="0" w:firstRowFirstColumn="0" w:firstRowLastColumn="0" w:lastRowFirstColumn="0" w:lastRowLastColumn="0"/>
            </w:pPr>
            <w:r>
              <w:t>27,00</w:t>
            </w:r>
          </w:p>
        </w:tc>
      </w:tr>
      <w:tr xmlns:wp14="http://schemas.microsoft.com/office/word/2010/wordml" w:rsidR="00843C4D" w:rsidTr="00843C4D" w14:paraId="37E9E1F9" wp14:textId="77777777">
        <w:tc>
          <w:tcPr>
            <w:cnfStyle w:val="001000000000" w:firstRow="0" w:lastRow="0" w:firstColumn="1" w:lastColumn="0" w:oddVBand="0" w:evenVBand="0" w:oddHBand="0" w:evenHBand="0" w:firstRowFirstColumn="0" w:firstRowLastColumn="0" w:lastRowFirstColumn="0" w:lastRowLastColumn="0"/>
            <w:tcW w:w="4530" w:type="dxa"/>
          </w:tcPr>
          <w:p w:rsidR="00843C4D" w:rsidP="00843C4D" w:rsidRDefault="00843C4D" w14:paraId="45A75BFF" wp14:textId="77777777">
            <w:r>
              <w:t>Pacote Ouro</w:t>
            </w:r>
          </w:p>
        </w:tc>
        <w:tc>
          <w:tcPr>
            <w:tcW w:w="4531" w:type="dxa"/>
          </w:tcPr>
          <w:p w:rsidR="00843C4D" w:rsidP="00843C4D" w:rsidRDefault="00575EC7" w14:paraId="7508C6AF" wp14:textId="77777777">
            <w:pPr>
              <w:cnfStyle w:val="000000000000" w:firstRow="0" w:lastRow="0" w:firstColumn="0" w:lastColumn="0" w:oddVBand="0" w:evenVBand="0" w:oddHBand="0" w:evenHBand="0" w:firstRowFirstColumn="0" w:firstRowLastColumn="0" w:lastRowFirstColumn="0" w:lastRowLastColumn="0"/>
            </w:pPr>
            <w:r>
              <w:t>38,00</w:t>
            </w:r>
          </w:p>
        </w:tc>
      </w:tr>
      <w:tr xmlns:wp14="http://schemas.microsoft.com/office/word/2010/wordml" w:rsidR="00843C4D" w:rsidTr="00843C4D" w14:paraId="10B96E9B"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rsidR="00843C4D" w:rsidP="00843C4D" w:rsidRDefault="00843C4D" w14:paraId="38936F62" wp14:textId="77777777">
            <w:r>
              <w:t>Pacote Premium</w:t>
            </w:r>
          </w:p>
        </w:tc>
        <w:tc>
          <w:tcPr>
            <w:tcW w:w="4531" w:type="dxa"/>
          </w:tcPr>
          <w:p w:rsidR="00843C4D" w:rsidP="00843C4D" w:rsidRDefault="00575EC7" w14:paraId="6BD6A5AB" wp14:textId="77777777">
            <w:pPr>
              <w:cnfStyle w:val="000000100000" w:firstRow="0" w:lastRow="0" w:firstColumn="0" w:lastColumn="0" w:oddVBand="0" w:evenVBand="0" w:oddHBand="1" w:evenHBand="0" w:firstRowFirstColumn="0" w:firstRowLastColumn="0" w:lastRowFirstColumn="0" w:lastRowLastColumn="0"/>
            </w:pPr>
            <w:r>
              <w:t>56,00</w:t>
            </w:r>
          </w:p>
        </w:tc>
      </w:tr>
    </w:tbl>
    <w:p xmlns:wp14="http://schemas.microsoft.com/office/word/2010/wordml" w:rsidR="00921B6A" w:rsidP="581E8A1B" w:rsidRDefault="00921B6A" w14:paraId="61CDCEAD" wp14:textId="746F8501">
      <w:pPr>
        <w:pStyle w:val="Normal"/>
        <w:spacing w:after="160" w:line="259" w:lineRule="auto"/>
        <w:ind w:left="0" w:firstLine="0"/>
      </w:pPr>
      <w:bookmarkStart w:name="_GoBack" w:id="26"/>
      <w:bookmarkEnd w:id="26"/>
    </w:p>
    <w:p w:rsidR="581E8A1B" w:rsidRDefault="581E8A1B" w14:paraId="6F9B6188" w14:textId="34D821E0">
      <w:r>
        <w:br w:type="page"/>
      </w:r>
    </w:p>
    <w:p w:rsidR="581E8A1B" w:rsidP="581E8A1B" w:rsidRDefault="581E8A1B" w14:paraId="5959B5E4" w14:textId="125D694E">
      <w:pPr>
        <w:pStyle w:val="Normal"/>
        <w:ind w:left="0" w:firstLine="0"/>
      </w:pPr>
    </w:p>
    <w:p xmlns:wp14="http://schemas.microsoft.com/office/word/2010/wordml" w:rsidR="00921B6A" w:rsidP="00921B6A" w:rsidRDefault="00921B6A" w14:paraId="7508AC33" wp14:textId="77777777">
      <w:pPr>
        <w:pStyle w:val="Ttulo1"/>
        <w:numPr>
          <w:ilvl w:val="0"/>
          <w:numId w:val="0"/>
        </w:numPr>
        <w:ind w:left="709" w:hanging="709"/>
      </w:pPr>
      <w:bookmarkStart w:name="_Toc2049424365" w:id="442805151"/>
      <w:r w:rsidR="530B1355">
        <w:rPr/>
        <w:t>REFERÊNCIAS</w:t>
      </w:r>
      <w:bookmarkEnd w:id="442805151"/>
    </w:p>
    <w:p xmlns:wp14="http://schemas.microsoft.com/office/word/2010/wordml" w:rsidR="00C409FF" w:rsidP="581E8A1B" w:rsidRDefault="00C409FF" w14:paraId="6BB9E253" wp14:textId="6C2B159B">
      <w:pPr>
        <w:pStyle w:val="Normal"/>
        <w:spacing w:after="0"/>
        <w:ind w:firstLine="0"/>
        <w:rPr>
          <w:rFonts w:ascii="Arial" w:hAnsi="Arial" w:eastAsia="Arial" w:cs="Arial"/>
          <w:noProof w:val="0"/>
          <w:sz w:val="24"/>
          <w:szCs w:val="24"/>
          <w:lang w:val="pt-BR"/>
        </w:rPr>
      </w:pPr>
      <w:r w:rsidRPr="581E8A1B" w:rsidR="7562223C">
        <w:rPr>
          <w:rFonts w:ascii="Arial" w:hAnsi="Arial" w:eastAsia="Arial" w:cs="Arial"/>
          <w:noProof w:val="0"/>
          <w:sz w:val="24"/>
          <w:szCs w:val="24"/>
          <w:lang w:val="pt-BR"/>
        </w:rPr>
        <w:t xml:space="preserve">MJV TEAM. </w:t>
      </w:r>
      <w:r w:rsidRPr="581E8A1B" w:rsidR="7562223C">
        <w:rPr>
          <w:rFonts w:ascii="Arial" w:hAnsi="Arial" w:eastAsia="Arial" w:cs="Arial"/>
          <w:b w:val="1"/>
          <w:bCs w:val="1"/>
          <w:i w:val="1"/>
          <w:iCs w:val="1"/>
          <w:noProof w:val="0"/>
          <w:sz w:val="24"/>
          <w:szCs w:val="24"/>
          <w:lang w:val="pt-BR"/>
        </w:rPr>
        <w:t>Conheça a sessão generativa e entenda seus usuários</w:t>
      </w:r>
      <w:r w:rsidRPr="581E8A1B" w:rsidR="7562223C">
        <w:rPr>
          <w:rFonts w:ascii="Arial" w:hAnsi="Arial" w:eastAsia="Arial" w:cs="Arial"/>
          <w:b w:val="1"/>
          <w:bCs w:val="1"/>
          <w:noProof w:val="0"/>
          <w:sz w:val="24"/>
          <w:szCs w:val="24"/>
          <w:lang w:val="pt-BR"/>
        </w:rPr>
        <w:t>. 2015.</w:t>
      </w:r>
      <w:r w:rsidRPr="581E8A1B" w:rsidR="7562223C">
        <w:rPr>
          <w:rFonts w:ascii="Arial" w:hAnsi="Arial" w:eastAsia="Arial" w:cs="Arial"/>
          <w:noProof w:val="0"/>
          <w:sz w:val="24"/>
          <w:szCs w:val="24"/>
          <w:lang w:val="pt-BR"/>
        </w:rPr>
        <w:t xml:space="preserve"> Disponível em: </w:t>
      </w:r>
      <w:hyperlink r:id="Ra829fafed891419b">
        <w:r w:rsidRPr="581E8A1B" w:rsidR="7562223C">
          <w:rPr>
            <w:rStyle w:val="Hyperlink"/>
            <w:rFonts w:ascii="Arial" w:hAnsi="Arial" w:eastAsia="Arial" w:cs="Arial"/>
            <w:noProof w:val="0"/>
            <w:sz w:val="24"/>
            <w:szCs w:val="24"/>
            <w:lang w:val="pt-BR"/>
          </w:rPr>
          <w:t>https://www.mjvinnovation.com/pt-br/blog/conheca-a-sessao-generativa-e-entenda-seus-usuarios/</w:t>
        </w:r>
      </w:hyperlink>
      <w:r w:rsidRPr="581E8A1B" w:rsidR="7562223C">
        <w:rPr>
          <w:rFonts w:ascii="Arial" w:hAnsi="Arial" w:eastAsia="Arial" w:cs="Arial"/>
          <w:noProof w:val="0"/>
          <w:sz w:val="24"/>
          <w:szCs w:val="24"/>
          <w:lang w:val="pt-BR"/>
        </w:rPr>
        <w:t xml:space="preserve"> Acesso em: </w:t>
      </w:r>
    </w:p>
    <w:p xmlns:wp14="http://schemas.microsoft.com/office/word/2010/wordml" w:rsidR="00B1517F" w:rsidP="00B1517F" w:rsidRDefault="00B1517F" w14:paraId="093F765B" wp14:textId="77777777">
      <w:pPr>
        <w:pStyle w:val="NormalWeb"/>
        <w:spacing w:before="0" w:beforeAutospacing="0" w:after="0" w:afterAutospacing="0" w:line="360" w:lineRule="atLeast"/>
        <w:rPr>
          <w:rFonts w:ascii="Calibri" w:hAnsi="Calibri"/>
          <w:color w:val="000000"/>
          <w:sz w:val="27"/>
          <w:szCs w:val="27"/>
        </w:rPr>
      </w:pPr>
      <w:r>
        <w:rPr>
          <w:rFonts w:ascii="Calibri" w:hAnsi="Calibri"/>
          <w:color w:val="000000"/>
          <w:sz w:val="27"/>
          <w:szCs w:val="27"/>
        </w:rPr>
        <w:t>TEAM, M. </w:t>
      </w:r>
      <w:r>
        <w:rPr>
          <w:rFonts w:ascii="Calibri" w:hAnsi="Calibri"/>
          <w:b/>
          <w:bCs/>
          <w:color w:val="000000"/>
          <w:sz w:val="27"/>
          <w:szCs w:val="27"/>
        </w:rPr>
        <w:t>Design Thinking: o que são Cadernos de Sensibilização</w:t>
      </w:r>
      <w:r>
        <w:rPr>
          <w:rFonts w:ascii="Calibri" w:hAnsi="Calibri"/>
          <w:color w:val="000000"/>
          <w:sz w:val="27"/>
          <w:szCs w:val="27"/>
        </w:rPr>
        <w:t xml:space="preserve">. Disponível em: &lt; </w:t>
      </w:r>
      <w:hyperlink w:history="1" r:id="rId13">
        <w:r w:rsidRPr="00F564A5">
          <w:rPr>
            <w:rStyle w:val="Hyperlink"/>
            <w:rFonts w:ascii="Calibri" w:hAnsi="Calibri"/>
            <w:sz w:val="27"/>
            <w:szCs w:val="27"/>
          </w:rPr>
          <w:t>https://www.mjvinnovation.com/pt-br/blog/design-thinking-que-sao-cadernos-sensibilizacao/</w:t>
        </w:r>
      </w:hyperlink>
      <w:r>
        <w:rPr>
          <w:rFonts w:ascii="Calibri" w:hAnsi="Calibri"/>
          <w:color w:val="000000"/>
          <w:sz w:val="27"/>
          <w:szCs w:val="27"/>
        </w:rPr>
        <w:t xml:space="preserve"> &gt;.</w:t>
      </w:r>
    </w:p>
    <w:p xmlns:wp14="http://schemas.microsoft.com/office/word/2010/wordml" w:rsidR="00B1517F" w:rsidP="001A6030" w:rsidRDefault="00B1517F" w14:paraId="26A3C9BE" wp14:textId="77777777">
      <w:pPr>
        <w:pStyle w:val="NormalWeb"/>
        <w:spacing w:before="120" w:beforeAutospacing="0" w:after="0" w:afterAutospacing="0" w:line="360" w:lineRule="atLeast"/>
        <w:rPr>
          <w:rFonts w:ascii="Calibri" w:hAnsi="Calibri"/>
          <w:color w:val="000000"/>
          <w:sz w:val="27"/>
          <w:szCs w:val="27"/>
        </w:rPr>
      </w:pPr>
      <w:r>
        <w:rPr>
          <w:rFonts w:ascii="Calibri" w:hAnsi="Calibri"/>
          <w:color w:val="000000"/>
          <w:sz w:val="27"/>
          <w:szCs w:val="27"/>
        </w:rPr>
        <w:t>TEAM, M. </w:t>
      </w:r>
      <w:r>
        <w:rPr>
          <w:rFonts w:ascii="Calibri" w:hAnsi="Calibri"/>
          <w:b/>
          <w:bCs/>
          <w:color w:val="000000"/>
          <w:sz w:val="27"/>
          <w:szCs w:val="27"/>
        </w:rPr>
        <w:t>Design Thinking: o que são Cadernos de Sensibilização</w:t>
      </w:r>
      <w:r>
        <w:rPr>
          <w:rFonts w:ascii="Calibri" w:hAnsi="Calibri"/>
          <w:color w:val="000000"/>
          <w:sz w:val="27"/>
          <w:szCs w:val="27"/>
        </w:rPr>
        <w:t>. Disponível em: &lt;https://www.mjvinnovation.com/pt-br/blog/design-thinking-que-sao-cadernos-sensibilizacao/&gt;.</w:t>
      </w:r>
    </w:p>
    <w:p xmlns:wp14="http://schemas.microsoft.com/office/word/2010/wordml" w:rsidR="001A6030" w:rsidP="581E8A1B" w:rsidRDefault="001A6030" w14:paraId="13C87A12" wp14:textId="77777777">
      <w:pPr>
        <w:pStyle w:val="NormalWeb"/>
        <w:spacing w:before="120" w:beforeAutospacing="off" w:after="0" w:afterAutospacing="off" w:line="360" w:lineRule="atLeast"/>
        <w:rPr>
          <w:rFonts w:ascii="Calibri" w:hAnsi="Calibri"/>
          <w:color w:val="000000"/>
          <w:sz w:val="27"/>
          <w:szCs w:val="27"/>
        </w:rPr>
      </w:pPr>
      <w:r w:rsidRPr="581E8A1B" w:rsidR="65901030">
        <w:rPr>
          <w:rFonts w:ascii="Calibri" w:hAnsi="Calibri"/>
          <w:color w:val="000000" w:themeColor="text1" w:themeTint="FF" w:themeShade="FF"/>
          <w:sz w:val="27"/>
          <w:szCs w:val="27"/>
        </w:rPr>
        <w:t>FAUSTINO, T. </w:t>
      </w:r>
      <w:r w:rsidRPr="581E8A1B" w:rsidR="65901030">
        <w:rPr>
          <w:rFonts w:ascii="Calibri" w:hAnsi="Calibri"/>
          <w:b w:val="1"/>
          <w:bCs w:val="1"/>
          <w:color w:val="000000" w:themeColor="text1" w:themeTint="FF" w:themeShade="FF"/>
          <w:sz w:val="27"/>
          <w:szCs w:val="27"/>
        </w:rPr>
        <w:t>Hoje vamos falar sobre um recurso que pode ser utilizado em conjunto com o #MapadeEmpatia na etapa de análise e síntese do #DesignThinking - as personas. As personas são um importante recurso para o processo de descoberta e inovação em produtos, pois ela nos permitirá visualizar situações do ponto d</w:t>
      </w:r>
      <w:r w:rsidRPr="581E8A1B" w:rsidR="65901030">
        <w:rPr>
          <w:rFonts w:ascii="Calibri" w:hAnsi="Calibri"/>
          <w:color w:val="000000" w:themeColor="text1" w:themeTint="FF" w:themeShade="FF"/>
          <w:sz w:val="27"/>
          <w:szCs w:val="27"/>
        </w:rPr>
        <w:t xml:space="preserve">. Disponível em: &lt; </w:t>
      </w:r>
      <w:hyperlink r:id="Ree429b2078644ebe">
        <w:r w:rsidRPr="581E8A1B" w:rsidR="65901030">
          <w:rPr>
            <w:rStyle w:val="Hyperlink"/>
            <w:rFonts w:ascii="Calibri" w:hAnsi="Calibri"/>
            <w:sz w:val="27"/>
            <w:szCs w:val="27"/>
          </w:rPr>
          <w:t>https://pt.linkedin.com/pulse/como-definir-personas-durante-aplica%C3%A7%C3%A3o-do-design-thinking-lucas-xhiyf</w:t>
        </w:r>
      </w:hyperlink>
      <w:r w:rsidRPr="581E8A1B" w:rsidR="65901030">
        <w:rPr>
          <w:rFonts w:ascii="Calibri" w:hAnsi="Calibri"/>
          <w:color w:val="000000" w:themeColor="text1" w:themeTint="FF" w:themeShade="FF"/>
          <w:sz w:val="27"/>
          <w:szCs w:val="27"/>
        </w:rPr>
        <w:t xml:space="preserve"> &gt;. Acesso em: 2 abr. 2026.</w:t>
      </w:r>
    </w:p>
    <w:p w:rsidR="56C156E5" w:rsidP="581E8A1B" w:rsidRDefault="56C156E5" w14:paraId="3E56308F" w14:textId="04A61B85">
      <w:pPr>
        <w:pStyle w:val="NormalWeb"/>
        <w:spacing w:before="120" w:beforeAutospacing="off" w:after="0" w:afterAutospacing="off" w:line="360" w:lineRule="atLeast"/>
        <w:rPr>
          <w:rFonts w:ascii="Calibri" w:hAnsi="Calibri"/>
          <w:sz w:val="27"/>
          <w:szCs w:val="27"/>
        </w:rPr>
      </w:pPr>
      <w:r w:rsidRPr="581E8A1B" w:rsidR="56C156E5">
        <w:rPr>
          <w:rFonts w:ascii="Calibri" w:hAnsi="Calibri"/>
          <w:color w:val="000000" w:themeColor="text1" w:themeTint="FF" w:themeShade="FF"/>
          <w:sz w:val="27"/>
          <w:szCs w:val="27"/>
        </w:rPr>
        <w:t xml:space="preserve">PUCRS ONLINE. Conceitos e desafios na sociedade de consumo atual. Disponível em: </w:t>
      </w:r>
      <w:hyperlink r:id="R48317c92c1294aa1">
        <w:r w:rsidRPr="581E8A1B" w:rsidR="4E955314">
          <w:rPr>
            <w:rStyle w:val="Hyperlink"/>
            <w:rFonts w:ascii="Calibri" w:hAnsi="Calibri"/>
            <w:sz w:val="27"/>
            <w:szCs w:val="27"/>
          </w:rPr>
          <w:t>https://online.pucrs.br/blog/sociedade-de-consumo-desafios-oportunidades</w:t>
        </w:r>
      </w:hyperlink>
    </w:p>
    <w:p w:rsidR="4E955314" w:rsidP="581E8A1B" w:rsidRDefault="4E955314" w14:paraId="203DB214" w14:textId="5D80A38C">
      <w:pPr>
        <w:pStyle w:val="NormalWeb"/>
        <w:spacing w:before="120" w:beforeAutospacing="off" w:after="0" w:afterAutospacing="off" w:line="360" w:lineRule="atLeast"/>
        <w:rPr>
          <w:rFonts w:ascii="Calibri" w:hAnsi="Calibri"/>
          <w:color w:val="000000" w:themeColor="text1" w:themeTint="FF" w:themeShade="FF"/>
          <w:sz w:val="27"/>
          <w:szCs w:val="27"/>
        </w:rPr>
      </w:pPr>
      <w:r w:rsidRPr="581E8A1B" w:rsidR="4E955314">
        <w:rPr>
          <w:rFonts w:ascii="Calibri" w:hAnsi="Calibri"/>
          <w:color w:val="000000" w:themeColor="text1" w:themeTint="FF" w:themeShade="FF"/>
          <w:sz w:val="27"/>
          <w:szCs w:val="27"/>
        </w:rPr>
        <w:t xml:space="preserve">Acesso em: </w:t>
      </w:r>
      <w:r w:rsidRPr="581E8A1B" w:rsidR="6530D641">
        <w:rPr>
          <w:rFonts w:ascii="Calibri" w:hAnsi="Calibri"/>
          <w:color w:val="000000" w:themeColor="text1" w:themeTint="FF" w:themeShade="FF"/>
          <w:sz w:val="27"/>
          <w:szCs w:val="27"/>
        </w:rPr>
        <w:t>18</w:t>
      </w:r>
      <w:r w:rsidRPr="581E8A1B" w:rsidR="4E955314">
        <w:rPr>
          <w:rFonts w:ascii="Calibri" w:hAnsi="Calibri"/>
          <w:color w:val="000000" w:themeColor="text1" w:themeTint="FF" w:themeShade="FF"/>
          <w:sz w:val="27"/>
          <w:szCs w:val="27"/>
        </w:rPr>
        <w:t>/04/2026</w:t>
      </w:r>
    </w:p>
    <w:p w:rsidR="4E955314" w:rsidP="581E8A1B" w:rsidRDefault="4E955314" w14:paraId="771C39FE" w14:textId="2E3E7B42">
      <w:pPr>
        <w:pStyle w:val="NormalWeb"/>
        <w:spacing w:before="120" w:beforeAutospacing="off" w:after="0" w:afterAutospacing="off" w:line="360" w:lineRule="atLeast"/>
        <w:rPr>
          <w:rFonts w:ascii="Calibri" w:hAnsi="Calibri"/>
          <w:sz w:val="27"/>
          <w:szCs w:val="27"/>
        </w:rPr>
      </w:pPr>
      <w:r w:rsidRPr="581E8A1B" w:rsidR="4E955314">
        <w:rPr>
          <w:rFonts w:ascii="Calibri" w:hAnsi="Calibri"/>
          <w:color w:val="000000" w:themeColor="text1" w:themeTint="FF" w:themeShade="FF"/>
          <w:sz w:val="27"/>
          <w:szCs w:val="27"/>
        </w:rPr>
        <w:t xml:space="preserve">CIÊNCIA INFORMATIVA. </w:t>
      </w:r>
      <w:r w:rsidRPr="581E8A1B" w:rsidR="4E955314">
        <w:rPr>
          <w:rFonts w:ascii="Calibri" w:hAnsi="Calibri"/>
          <w:b w:val="1"/>
          <w:bCs w:val="1"/>
          <w:color w:val="000000" w:themeColor="text1" w:themeTint="FF" w:themeShade="FF"/>
          <w:sz w:val="27"/>
          <w:szCs w:val="27"/>
        </w:rPr>
        <w:t>Impacto ambiental do consumo humano</w:t>
      </w:r>
      <w:r w:rsidRPr="581E8A1B" w:rsidR="4E955314">
        <w:rPr>
          <w:rFonts w:ascii="Calibri" w:hAnsi="Calibri"/>
          <w:b w:val="0"/>
          <w:bCs w:val="0"/>
          <w:color w:val="000000" w:themeColor="text1" w:themeTint="FF" w:themeShade="FF"/>
          <w:sz w:val="27"/>
          <w:szCs w:val="27"/>
        </w:rPr>
        <w:t xml:space="preserve">. Disponível em: </w:t>
      </w:r>
      <w:hyperlink r:id="R79e45a87a0884a10">
        <w:r w:rsidRPr="581E8A1B" w:rsidR="4E955314">
          <w:rPr>
            <w:rStyle w:val="Hyperlink"/>
            <w:rFonts w:ascii="Calibri" w:hAnsi="Calibri"/>
            <w:sz w:val="27"/>
            <w:szCs w:val="27"/>
          </w:rPr>
          <w:t>https://cienciainformativa.com.br/impacto-ambiental-consumo-humano/</w:t>
        </w:r>
      </w:hyperlink>
      <w:r w:rsidRPr="581E8A1B" w:rsidR="26377C77">
        <w:rPr>
          <w:rFonts w:ascii="Calibri" w:hAnsi="Calibri"/>
          <w:sz w:val="27"/>
          <w:szCs w:val="27"/>
        </w:rPr>
        <w:t xml:space="preserve"> Acesso em: </w:t>
      </w:r>
      <w:r w:rsidRPr="581E8A1B" w:rsidR="20E06609">
        <w:rPr>
          <w:rFonts w:ascii="Calibri" w:hAnsi="Calibri"/>
          <w:sz w:val="27"/>
          <w:szCs w:val="27"/>
        </w:rPr>
        <w:t>18</w:t>
      </w:r>
      <w:r w:rsidRPr="581E8A1B" w:rsidR="26377C77">
        <w:rPr>
          <w:rFonts w:ascii="Calibri" w:hAnsi="Calibri"/>
          <w:sz w:val="27"/>
          <w:szCs w:val="27"/>
        </w:rPr>
        <w:t>/04/2026</w:t>
      </w:r>
    </w:p>
    <w:p w:rsidR="7778E888" w:rsidP="581E8A1B" w:rsidRDefault="7778E888" w14:paraId="795B6BFA" w14:textId="23A31A68">
      <w:pPr>
        <w:pStyle w:val="NormalWeb"/>
        <w:spacing w:before="120" w:beforeAutospacing="off" w:after="0" w:afterAutospacing="off" w:line="360" w:lineRule="atLeast"/>
        <w:rPr>
          <w:rFonts w:ascii="Calibri" w:hAnsi="Calibri"/>
          <w:sz w:val="27"/>
          <w:szCs w:val="27"/>
        </w:rPr>
      </w:pPr>
      <w:r w:rsidRPr="581E8A1B" w:rsidR="7778E888">
        <w:rPr>
          <w:rFonts w:ascii="Calibri" w:hAnsi="Calibri"/>
          <w:sz w:val="27"/>
          <w:szCs w:val="27"/>
        </w:rPr>
        <w:t xml:space="preserve">ESCOLAS DISRUPTIVAS. </w:t>
      </w:r>
      <w:r w:rsidRPr="581E8A1B" w:rsidR="7778E888">
        <w:rPr>
          <w:rFonts w:ascii="Calibri" w:hAnsi="Calibri"/>
          <w:b w:val="1"/>
          <w:bCs w:val="1"/>
          <w:sz w:val="27"/>
          <w:szCs w:val="27"/>
        </w:rPr>
        <w:t>Consciência política</w:t>
      </w:r>
      <w:r w:rsidRPr="581E8A1B" w:rsidR="7778E888">
        <w:rPr>
          <w:rFonts w:ascii="Calibri" w:hAnsi="Calibri"/>
          <w:sz w:val="27"/>
          <w:szCs w:val="27"/>
        </w:rPr>
        <w:t xml:space="preserve">. Disponível em: </w:t>
      </w:r>
      <w:hyperlink r:id="Rb8ef6df393024234">
        <w:r w:rsidRPr="581E8A1B" w:rsidR="7778E888">
          <w:rPr>
            <w:rStyle w:val="Hyperlink"/>
            <w:rFonts w:ascii="Calibri" w:hAnsi="Calibri"/>
            <w:sz w:val="27"/>
            <w:szCs w:val="27"/>
          </w:rPr>
          <w:t>https://escolasdisruptivas.com.br/glossario/consciencia-politica/</w:t>
        </w:r>
      </w:hyperlink>
      <w:r w:rsidRPr="581E8A1B" w:rsidR="7778E888">
        <w:rPr>
          <w:rFonts w:ascii="Calibri" w:hAnsi="Calibri"/>
          <w:sz w:val="27"/>
          <w:szCs w:val="27"/>
        </w:rPr>
        <w:t xml:space="preserve"> Acesso em: </w:t>
      </w:r>
      <w:r w:rsidRPr="581E8A1B" w:rsidR="44E43435">
        <w:rPr>
          <w:rFonts w:ascii="Calibri" w:hAnsi="Calibri"/>
          <w:sz w:val="27"/>
          <w:szCs w:val="27"/>
        </w:rPr>
        <w:t>18</w:t>
      </w:r>
      <w:r w:rsidRPr="581E8A1B" w:rsidR="7778E888">
        <w:rPr>
          <w:rFonts w:ascii="Calibri" w:hAnsi="Calibri"/>
          <w:sz w:val="27"/>
          <w:szCs w:val="27"/>
        </w:rPr>
        <w:t>/04/2026</w:t>
      </w:r>
    </w:p>
    <w:p xmlns:wp14="http://schemas.microsoft.com/office/word/2010/wordml" w:rsidR="001A6030" w:rsidP="001A6030" w:rsidRDefault="001A6030" w14:paraId="09650FB8" wp14:textId="771763C3">
      <w:pPr>
        <w:pStyle w:val="NormalWeb"/>
        <w:rPr>
          <w:rFonts w:ascii="Calibri" w:hAnsi="Calibri"/>
          <w:color w:val="000000"/>
          <w:sz w:val="27"/>
          <w:szCs w:val="27"/>
        </w:rPr>
      </w:pPr>
      <w:r w:rsidRPr="581E8A1B" w:rsidR="65901030">
        <w:rPr>
          <w:rFonts w:ascii="Calibri" w:hAnsi="Calibri"/>
          <w:color w:val="000000" w:themeColor="text1" w:themeTint="FF" w:themeShade="FF"/>
          <w:sz w:val="27"/>
          <w:szCs w:val="27"/>
        </w:rPr>
        <w:t>‌</w:t>
      </w:r>
      <w:r w:rsidRPr="581E8A1B" w:rsidR="456F0D2E">
        <w:rPr>
          <w:rFonts w:ascii="Calibri" w:hAnsi="Calibri"/>
          <w:color w:val="000000" w:themeColor="text1" w:themeTint="FF" w:themeShade="FF"/>
          <w:sz w:val="27"/>
          <w:szCs w:val="27"/>
        </w:rPr>
        <w:t xml:space="preserve"> BARBOSA, Vinicius Nunes Pousas; DELEGÁ, Fernanda Freitas de Souza. </w:t>
      </w:r>
      <w:r w:rsidRPr="581E8A1B" w:rsidR="456F0D2E">
        <w:rPr>
          <w:rFonts w:ascii="Calibri" w:hAnsi="Calibri"/>
          <w:b w:val="1"/>
          <w:bCs w:val="1"/>
          <w:color w:val="000000" w:themeColor="text1" w:themeTint="FF" w:themeShade="FF"/>
          <w:sz w:val="27"/>
          <w:szCs w:val="27"/>
        </w:rPr>
        <w:t>O impacto das novas tecnologias nas relações de trabalho</w:t>
      </w:r>
      <w:r w:rsidRPr="581E8A1B" w:rsidR="456F0D2E">
        <w:rPr>
          <w:rFonts w:ascii="Calibri" w:hAnsi="Calibri"/>
          <w:color w:val="000000" w:themeColor="text1" w:themeTint="FF" w:themeShade="FF"/>
          <w:sz w:val="27"/>
          <w:szCs w:val="27"/>
        </w:rPr>
        <w:t xml:space="preserve">. Disponível em: </w:t>
      </w:r>
      <w:hyperlink r:id="R834878b68ea344ec">
        <w:r w:rsidRPr="581E8A1B" w:rsidR="456F0D2E">
          <w:rPr>
            <w:rStyle w:val="Hyperlink"/>
            <w:rFonts w:ascii="Calibri" w:hAnsi="Calibri"/>
            <w:sz w:val="27"/>
            <w:szCs w:val="27"/>
          </w:rPr>
          <w:t>https://www.jusbrasil.com.br/artigos/o-impacto-das-novas-tecnologias-nas-relacoes-de-trabalho/5149223110</w:t>
        </w:r>
      </w:hyperlink>
      <w:r w:rsidRPr="581E8A1B" w:rsidR="456F0D2E">
        <w:rPr>
          <w:rFonts w:ascii="Calibri" w:hAnsi="Calibri"/>
          <w:color w:val="000000" w:themeColor="text1" w:themeTint="FF" w:themeShade="FF"/>
          <w:sz w:val="27"/>
          <w:szCs w:val="27"/>
        </w:rPr>
        <w:t xml:space="preserve"> Acesso em: 25/04/2026</w:t>
      </w:r>
    </w:p>
    <w:p xmlns:wp14="http://schemas.microsoft.com/office/word/2010/wordml" w:rsidRPr="00C409FF" w:rsidR="00B1517F" w:rsidP="581E8A1B" w:rsidRDefault="00B1517F" w14:paraId="358E84FD" wp14:textId="77729729">
      <w:pPr>
        <w:pStyle w:val="NormalWeb"/>
        <w:rPr>
          <w:rFonts w:ascii="Calibri" w:hAnsi="Calibri"/>
          <w:color w:val="000000" w:themeColor="text1" w:themeTint="FF" w:themeShade="FF"/>
          <w:sz w:val="27"/>
          <w:szCs w:val="27"/>
        </w:rPr>
      </w:pPr>
      <w:r w:rsidRPr="581E8A1B" w:rsidR="456F0D2E">
        <w:rPr>
          <w:rFonts w:ascii="Calibri" w:hAnsi="Calibri"/>
          <w:color w:val="000000" w:themeColor="text1" w:themeTint="FF" w:themeShade="FF"/>
          <w:sz w:val="27"/>
          <w:szCs w:val="27"/>
        </w:rPr>
        <w:t xml:space="preserve">123ECOS. </w:t>
      </w:r>
      <w:r w:rsidRPr="581E8A1B" w:rsidR="456F0D2E">
        <w:rPr>
          <w:rFonts w:ascii="Calibri" w:hAnsi="Calibri"/>
          <w:b w:val="1"/>
          <w:bCs w:val="1"/>
          <w:color w:val="000000" w:themeColor="text1" w:themeTint="FF" w:themeShade="FF"/>
          <w:sz w:val="27"/>
          <w:szCs w:val="27"/>
        </w:rPr>
        <w:t>Planejamento urbano sustentável</w:t>
      </w:r>
      <w:r w:rsidRPr="581E8A1B" w:rsidR="456F0D2E">
        <w:rPr>
          <w:rFonts w:ascii="Calibri" w:hAnsi="Calibri"/>
          <w:color w:val="000000" w:themeColor="text1" w:themeTint="FF" w:themeShade="FF"/>
          <w:sz w:val="27"/>
          <w:szCs w:val="27"/>
        </w:rPr>
        <w:t xml:space="preserve">. Disponível em: </w:t>
      </w:r>
      <w:hyperlink r:id="R5c157e82277e4aa5">
        <w:r w:rsidRPr="581E8A1B" w:rsidR="456F0D2E">
          <w:rPr>
            <w:rStyle w:val="Hyperlink"/>
            <w:rFonts w:ascii="Calibri" w:hAnsi="Calibri"/>
            <w:sz w:val="27"/>
            <w:szCs w:val="27"/>
          </w:rPr>
          <w:t>https://123ecos.com.br/docs/planejamento-urbano/</w:t>
        </w:r>
      </w:hyperlink>
      <w:r w:rsidRPr="581E8A1B" w:rsidR="456F0D2E">
        <w:rPr>
          <w:rFonts w:ascii="Calibri" w:hAnsi="Calibri"/>
          <w:color w:val="000000" w:themeColor="text1" w:themeTint="FF" w:themeShade="FF"/>
          <w:sz w:val="27"/>
          <w:szCs w:val="27"/>
        </w:rPr>
        <w:t xml:space="preserve"> Acesso em: 18/04/2026</w:t>
      </w:r>
    </w:p>
    <w:p xmlns:wp14="http://schemas.microsoft.com/office/word/2010/wordml" w:rsidRPr="00C409FF" w:rsidR="00B1517F" w:rsidP="581E8A1B" w:rsidRDefault="00B1517F" w14:paraId="586C0292" wp14:textId="308D2B17">
      <w:pPr>
        <w:pStyle w:val="NormalWeb"/>
        <w:rPr>
          <w:rFonts w:ascii="Calibri" w:hAnsi="Calibri"/>
          <w:color w:val="000000" w:themeColor="text1" w:themeTint="FF" w:themeShade="FF"/>
          <w:sz w:val="27"/>
          <w:szCs w:val="27"/>
        </w:rPr>
      </w:pPr>
      <w:r w:rsidRPr="581E8A1B" w:rsidR="1F07FAB4">
        <w:rPr>
          <w:rFonts w:ascii="Calibri" w:hAnsi="Calibri"/>
          <w:color w:val="000000" w:themeColor="text1" w:themeTint="FF" w:themeShade="FF"/>
          <w:sz w:val="27"/>
          <w:szCs w:val="27"/>
        </w:rPr>
        <w:t xml:space="preserve">UNESCO. </w:t>
      </w:r>
      <w:r w:rsidRPr="581E8A1B" w:rsidR="1F07FAB4">
        <w:rPr>
          <w:rFonts w:ascii="Calibri" w:hAnsi="Calibri"/>
          <w:b w:val="1"/>
          <w:bCs w:val="1"/>
          <w:color w:val="000000" w:themeColor="text1" w:themeTint="FF" w:themeShade="FF"/>
          <w:sz w:val="27"/>
          <w:szCs w:val="27"/>
        </w:rPr>
        <w:t>O caminho para a educação digital</w:t>
      </w:r>
      <w:r w:rsidRPr="581E8A1B" w:rsidR="1F07FAB4">
        <w:rPr>
          <w:rFonts w:ascii="Calibri" w:hAnsi="Calibri"/>
          <w:color w:val="000000" w:themeColor="text1" w:themeTint="FF" w:themeShade="FF"/>
          <w:sz w:val="27"/>
          <w:szCs w:val="27"/>
        </w:rPr>
        <w:t xml:space="preserve">. Disponível em: </w:t>
      </w:r>
      <w:hyperlink r:id="Rf7c8667d85324a84">
        <w:r w:rsidRPr="581E8A1B" w:rsidR="1F07FAB4">
          <w:rPr>
            <w:rStyle w:val="Hyperlink"/>
            <w:rFonts w:ascii="Calibri" w:hAnsi="Calibri"/>
            <w:sz w:val="27"/>
            <w:szCs w:val="27"/>
          </w:rPr>
          <w:t>https://www.iiep.unesco.org/pt/articles/o-caminho-para-educacao-digital</w:t>
        </w:r>
      </w:hyperlink>
      <w:r w:rsidRPr="581E8A1B" w:rsidR="1F07FAB4">
        <w:rPr>
          <w:rFonts w:ascii="Calibri" w:hAnsi="Calibri"/>
          <w:color w:val="000000" w:themeColor="text1" w:themeTint="FF" w:themeShade="FF"/>
          <w:sz w:val="27"/>
          <w:szCs w:val="27"/>
        </w:rPr>
        <w:t xml:space="preserve"> Acesso em: 25/04/2026</w:t>
      </w:r>
    </w:p>
    <w:p xmlns:wp14="http://schemas.microsoft.com/office/word/2010/wordml" w:rsidRPr="00C409FF" w:rsidR="00B1517F" w:rsidP="581E8A1B" w:rsidRDefault="00B1517F" w14:paraId="09B3436B" wp14:textId="7DECEA70">
      <w:pPr>
        <w:pStyle w:val="NormalWeb"/>
        <w:rPr>
          <w:rFonts w:ascii="Calibri" w:hAnsi="Calibri"/>
          <w:color w:val="000000" w:themeColor="text1" w:themeTint="FF" w:themeShade="FF"/>
          <w:sz w:val="27"/>
          <w:szCs w:val="27"/>
        </w:rPr>
      </w:pPr>
      <w:r w:rsidRPr="581E8A1B" w:rsidR="6C4007A8">
        <w:rPr>
          <w:rFonts w:ascii="Calibri" w:hAnsi="Calibri"/>
          <w:color w:val="000000" w:themeColor="text1" w:themeTint="FF" w:themeShade="FF"/>
          <w:sz w:val="27"/>
          <w:szCs w:val="27"/>
        </w:rPr>
        <w:t xml:space="preserve">RIO GRANDE DO SUL. </w:t>
      </w:r>
      <w:r w:rsidRPr="581E8A1B" w:rsidR="6C4007A8">
        <w:rPr>
          <w:rFonts w:ascii="Calibri" w:hAnsi="Calibri"/>
          <w:b w:val="1"/>
          <w:bCs w:val="1"/>
          <w:color w:val="000000" w:themeColor="text1" w:themeTint="FF" w:themeShade="FF"/>
          <w:sz w:val="27"/>
          <w:szCs w:val="27"/>
        </w:rPr>
        <w:t>Secretaria de Inovação, Ciência e Tecnologia (SICT). Jogos digitais são usados como ferramenta de conscientização na educação</w:t>
      </w:r>
      <w:r w:rsidRPr="581E8A1B" w:rsidR="6C4007A8">
        <w:rPr>
          <w:rFonts w:ascii="Calibri" w:hAnsi="Calibri"/>
          <w:color w:val="000000" w:themeColor="text1" w:themeTint="FF" w:themeShade="FF"/>
          <w:sz w:val="27"/>
          <w:szCs w:val="27"/>
        </w:rPr>
        <w:t xml:space="preserve">. Disponível em: </w:t>
      </w:r>
      <w:hyperlink r:id="R645402fc84984b77">
        <w:r w:rsidRPr="581E8A1B" w:rsidR="6C4007A8">
          <w:rPr>
            <w:rStyle w:val="Hyperlink"/>
            <w:rFonts w:ascii="Calibri" w:hAnsi="Calibri"/>
            <w:sz w:val="27"/>
            <w:szCs w:val="27"/>
          </w:rPr>
          <w:t>https://sict.rs.gov.br/jogos-digitais-sao-usados-como-ferramenta-de-conscientizacao-na-educacao</w:t>
        </w:r>
      </w:hyperlink>
      <w:r w:rsidRPr="581E8A1B" w:rsidR="6C4007A8">
        <w:rPr>
          <w:rFonts w:ascii="Calibri" w:hAnsi="Calibri"/>
          <w:color w:val="000000" w:themeColor="text1" w:themeTint="FF" w:themeShade="FF"/>
          <w:sz w:val="27"/>
          <w:szCs w:val="27"/>
        </w:rPr>
        <w:t xml:space="preserve"> Acesso em: 25/04/2026</w:t>
      </w:r>
    </w:p>
    <w:p xmlns:wp14="http://schemas.microsoft.com/office/word/2010/wordml" w:rsidRPr="00C409FF" w:rsidR="00B1517F" w:rsidP="581E8A1B" w:rsidRDefault="00B1517F" w14:paraId="07547A01" wp14:textId="1BBB602F">
      <w:pPr>
        <w:pStyle w:val="NormalWeb"/>
        <w:rPr>
          <w:rFonts w:ascii="Calibri" w:hAnsi="Calibri"/>
          <w:color w:val="000000" w:themeColor="text1" w:themeTint="FF" w:themeShade="FF"/>
          <w:sz w:val="27"/>
          <w:szCs w:val="27"/>
        </w:rPr>
      </w:pPr>
      <w:r w:rsidRPr="581E8A1B" w:rsidR="6C4007A8">
        <w:rPr>
          <w:rFonts w:ascii="Calibri" w:hAnsi="Calibri"/>
          <w:color w:val="000000" w:themeColor="text1" w:themeTint="FF" w:themeShade="FF"/>
          <w:sz w:val="27"/>
          <w:szCs w:val="27"/>
        </w:rPr>
        <w:t xml:space="preserve">LIMA, Michael. </w:t>
      </w:r>
      <w:r w:rsidRPr="581E8A1B" w:rsidR="6C4007A8">
        <w:rPr>
          <w:rFonts w:ascii="Calibri" w:hAnsi="Calibri"/>
          <w:b w:val="1"/>
          <w:bCs w:val="1"/>
          <w:color w:val="000000" w:themeColor="text1" w:themeTint="FF" w:themeShade="FF"/>
          <w:sz w:val="27"/>
          <w:szCs w:val="27"/>
        </w:rPr>
        <w:t xml:space="preserve">Análise: </w:t>
      </w:r>
      <w:r w:rsidRPr="581E8A1B" w:rsidR="6C4007A8">
        <w:rPr>
          <w:rFonts w:ascii="Calibri" w:hAnsi="Calibri"/>
          <w:b w:val="1"/>
          <w:bCs w:val="1"/>
          <w:color w:val="000000" w:themeColor="text1" w:themeTint="FF" w:themeShade="FF"/>
          <w:sz w:val="27"/>
          <w:szCs w:val="27"/>
        </w:rPr>
        <w:t>Endling</w:t>
      </w:r>
      <w:r w:rsidRPr="581E8A1B" w:rsidR="6C4007A8">
        <w:rPr>
          <w:rFonts w:ascii="Calibri" w:hAnsi="Calibri"/>
          <w:b w:val="1"/>
          <w:bCs w:val="1"/>
          <w:color w:val="000000" w:themeColor="text1" w:themeTint="FF" w:themeShade="FF"/>
          <w:sz w:val="27"/>
          <w:szCs w:val="27"/>
        </w:rPr>
        <w:t xml:space="preserve"> – </w:t>
      </w:r>
      <w:r w:rsidRPr="581E8A1B" w:rsidR="6C4007A8">
        <w:rPr>
          <w:rFonts w:ascii="Calibri" w:hAnsi="Calibri"/>
          <w:b w:val="1"/>
          <w:bCs w:val="1"/>
          <w:color w:val="000000" w:themeColor="text1" w:themeTint="FF" w:themeShade="FF"/>
          <w:sz w:val="27"/>
          <w:szCs w:val="27"/>
        </w:rPr>
        <w:t>Extinction</w:t>
      </w:r>
      <w:r w:rsidRPr="581E8A1B" w:rsidR="6C4007A8">
        <w:rPr>
          <w:rFonts w:ascii="Calibri" w:hAnsi="Calibri"/>
          <w:b w:val="1"/>
          <w:bCs w:val="1"/>
          <w:color w:val="000000" w:themeColor="text1" w:themeTint="FF" w:themeShade="FF"/>
          <w:sz w:val="27"/>
          <w:szCs w:val="27"/>
        </w:rPr>
        <w:t xml:space="preserve"> </w:t>
      </w:r>
      <w:r w:rsidRPr="581E8A1B" w:rsidR="6C4007A8">
        <w:rPr>
          <w:rFonts w:ascii="Calibri" w:hAnsi="Calibri"/>
          <w:b w:val="1"/>
          <w:bCs w:val="1"/>
          <w:color w:val="000000" w:themeColor="text1" w:themeTint="FF" w:themeShade="FF"/>
          <w:sz w:val="27"/>
          <w:szCs w:val="27"/>
        </w:rPr>
        <w:t>is</w:t>
      </w:r>
      <w:r w:rsidRPr="581E8A1B" w:rsidR="6C4007A8">
        <w:rPr>
          <w:rFonts w:ascii="Calibri" w:hAnsi="Calibri"/>
          <w:b w:val="1"/>
          <w:bCs w:val="1"/>
          <w:color w:val="000000" w:themeColor="text1" w:themeTint="FF" w:themeShade="FF"/>
          <w:sz w:val="27"/>
          <w:szCs w:val="27"/>
        </w:rPr>
        <w:t xml:space="preserve"> Forever. 2022</w:t>
      </w:r>
      <w:r w:rsidRPr="581E8A1B" w:rsidR="6C4007A8">
        <w:rPr>
          <w:rFonts w:ascii="Calibri" w:hAnsi="Calibri"/>
          <w:color w:val="000000" w:themeColor="text1" w:themeTint="FF" w:themeShade="FF"/>
          <w:sz w:val="27"/>
          <w:szCs w:val="27"/>
        </w:rPr>
        <w:t xml:space="preserve">. Disponível em: </w:t>
      </w:r>
      <w:hyperlink r:id="R7fe67f8d9e0d48ea">
        <w:r w:rsidRPr="581E8A1B" w:rsidR="6C4007A8">
          <w:rPr>
            <w:rStyle w:val="Hyperlink"/>
            <w:rFonts w:ascii="Calibri" w:hAnsi="Calibri"/>
            <w:sz w:val="27"/>
            <w:szCs w:val="27"/>
          </w:rPr>
          <w:t>https://www.xboxpower.com.br/2022/07/20/analise-endling-extinction-is-forever/</w:t>
        </w:r>
      </w:hyperlink>
      <w:r w:rsidRPr="581E8A1B" w:rsidR="6C4007A8">
        <w:rPr>
          <w:rFonts w:ascii="Calibri" w:hAnsi="Calibri"/>
          <w:color w:val="000000" w:themeColor="text1" w:themeTint="FF" w:themeShade="FF"/>
          <w:sz w:val="27"/>
          <w:szCs w:val="27"/>
        </w:rPr>
        <w:t xml:space="preserve"> Acesso em: 25/04/2026</w:t>
      </w:r>
    </w:p>
    <w:sectPr w:rsidRPr="00C409FF" w:rsidR="00B1517F" w:rsidSect="00B54E95">
      <w:headerReference w:type="default" r:id="rId15"/>
      <w:footerReference w:type="default" r:id="rId16"/>
      <w:pgSz w:w="11906" w:h="16838" w:orient="portrait"/>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8E3595" w:rsidP="00B1517F" w:rsidRDefault="008E3595" w14:paraId="5043CB0F" wp14:textId="77777777">
      <w:pPr>
        <w:spacing w:after="0" w:line="240" w:lineRule="auto"/>
      </w:pPr>
      <w:r>
        <w:separator/>
      </w:r>
    </w:p>
  </w:endnote>
  <w:endnote w:type="continuationSeparator" w:id="0">
    <w:p xmlns:wp14="http://schemas.microsoft.com/office/word/2010/wordml" w:rsidR="008E3595" w:rsidP="00B1517F" w:rsidRDefault="008E3595" w14:paraId="07459315"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575EC7" w:rsidRDefault="00575EC7" w14:paraId="6537F28F" wp14:textId="777777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8E3595" w:rsidP="00B1517F" w:rsidRDefault="008E3595" w14:paraId="6DFB9E20" wp14:textId="77777777">
      <w:pPr>
        <w:spacing w:after="0" w:line="240" w:lineRule="auto"/>
      </w:pPr>
      <w:r>
        <w:separator/>
      </w:r>
    </w:p>
  </w:footnote>
  <w:footnote w:type="continuationSeparator" w:id="0">
    <w:p xmlns:wp14="http://schemas.microsoft.com/office/word/2010/wordml" w:rsidR="008E3595" w:rsidP="00B1517F" w:rsidRDefault="008E3595" w14:paraId="70DF9E56" wp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53865624"/>
      <w:docPartObj>
        <w:docPartGallery w:val="Page Numbers (Top of Page)"/>
        <w:docPartUnique/>
      </w:docPartObj>
    </w:sdtPr>
    <w:sdtContent>
      <w:p xmlns:wp14="http://schemas.microsoft.com/office/word/2010/wordml" w:rsidR="00575EC7" w:rsidRDefault="00575EC7" w14:paraId="51000EA1" wp14:textId="77777777">
        <w:pPr>
          <w:pStyle w:val="Cabealho"/>
          <w:jc w:val="right"/>
        </w:pPr>
        <w:r>
          <w:fldChar w:fldCharType="begin"/>
        </w:r>
        <w:r>
          <w:instrText>PAGE   \* MERGEFORMAT</w:instrText>
        </w:r>
        <w:r>
          <w:fldChar w:fldCharType="separate"/>
        </w:r>
        <w:r w:rsidR="00AA463A">
          <w:rPr>
            <w:noProof/>
          </w:rPr>
          <w:t>22</w:t>
        </w:r>
        <w:r>
          <w:fldChar w:fldCharType="end"/>
        </w:r>
      </w:p>
    </w:sdtContent>
  </w:sdt>
  <w:p xmlns:wp14="http://schemas.microsoft.com/office/word/2010/wordml" w:rsidR="00575EC7" w:rsidRDefault="00575EC7" w14:paraId="44E871BC" wp14:textId="7777777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161917"/>
    <w:multiLevelType w:val="hybridMultilevel"/>
    <w:tmpl w:val="7EECBDFE"/>
    <w:lvl w:ilvl="0" w:tplc="0676376C">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71662EA5"/>
    <w:multiLevelType w:val="multilevel"/>
    <w:tmpl w:val="B096E712"/>
    <w:lvl w:ilvl="0">
      <w:start w:val="1"/>
      <w:numFmt w:val="decimal"/>
      <w:pStyle w:val="Ttulo1"/>
      <w:lvlText w:val="%1"/>
      <w:lvlJc w:val="left"/>
      <w:pPr>
        <w:ind w:left="1069" w:hanging="360"/>
      </w:pPr>
      <w:rPr>
        <w:rFonts w:hint="default"/>
      </w:rPr>
    </w:lvl>
    <w:lvl w:ilvl="1">
      <w:start w:val="1"/>
      <w:numFmt w:val="decimal"/>
      <w:pStyle w:val="Ttulo2"/>
      <w:isLgl/>
      <w:lvlText w:val="%1.%2"/>
      <w:lvlJc w:val="left"/>
      <w:pPr>
        <w:ind w:left="1099" w:hanging="390"/>
      </w:pPr>
      <w:rPr>
        <w:rFonts w:hint="default"/>
      </w:rPr>
    </w:lvl>
    <w:lvl w:ilvl="2">
      <w:start w:val="1"/>
      <w:numFmt w:val="decimal"/>
      <w:pStyle w:val="Ttulo3"/>
      <w:isLgl/>
      <w:lvlText w:val="%1.%2.%3"/>
      <w:lvlJc w:val="left"/>
      <w:pPr>
        <w:ind w:left="1429" w:hanging="720"/>
      </w:pPr>
      <w:rPr>
        <w:rFonts w:hint="default"/>
      </w:rPr>
    </w:lvl>
    <w:lvl w:ilvl="3">
      <w:start w:val="1"/>
      <w:numFmt w:val="decimal"/>
      <w:pStyle w:val="Ttulo4"/>
      <w:isLgl/>
      <w:lvlText w:val="%1.%2.%3.%4"/>
      <w:lvlJc w:val="left"/>
      <w:pPr>
        <w:ind w:left="1429" w:hanging="720"/>
      </w:pPr>
      <w:rPr>
        <w:rFonts w:hint="default"/>
      </w:rPr>
    </w:lvl>
    <w:lvl w:ilvl="4">
      <w:start w:val="1"/>
      <w:numFmt w:val="decimal"/>
      <w:pStyle w:val="Ttulo5"/>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num w:numId="1">
    <w:abstractNumId w:val="0"/>
  </w:num>
  <w:num w:numId="2">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43"/>
  <w:activeWritingStyle w:lang="pt-BR" w:vendorID="64" w:dllVersion="131078" w:nlCheck="1" w:checkStyle="0" w:appName="MSWord"/>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4E95"/>
    <w:rsid w:val="0015068E"/>
    <w:rsid w:val="001A6030"/>
    <w:rsid w:val="0026684F"/>
    <w:rsid w:val="00273524"/>
    <w:rsid w:val="0027708B"/>
    <w:rsid w:val="00280D0A"/>
    <w:rsid w:val="002918BF"/>
    <w:rsid w:val="002C0095"/>
    <w:rsid w:val="002E7F5C"/>
    <w:rsid w:val="003808B3"/>
    <w:rsid w:val="00426500"/>
    <w:rsid w:val="0049782E"/>
    <w:rsid w:val="004D69B4"/>
    <w:rsid w:val="004E78A2"/>
    <w:rsid w:val="0050FA5A"/>
    <w:rsid w:val="00575EC7"/>
    <w:rsid w:val="005D5B15"/>
    <w:rsid w:val="0060BA53"/>
    <w:rsid w:val="00625A99"/>
    <w:rsid w:val="006B2FFB"/>
    <w:rsid w:val="007333E7"/>
    <w:rsid w:val="008238D8"/>
    <w:rsid w:val="00843C4D"/>
    <w:rsid w:val="008E3595"/>
    <w:rsid w:val="00921B6A"/>
    <w:rsid w:val="00927624"/>
    <w:rsid w:val="009352FC"/>
    <w:rsid w:val="00A99884"/>
    <w:rsid w:val="00AA463A"/>
    <w:rsid w:val="00B1517F"/>
    <w:rsid w:val="00B54E95"/>
    <w:rsid w:val="00C409FF"/>
    <w:rsid w:val="00DE74B7"/>
    <w:rsid w:val="00F8350F"/>
    <w:rsid w:val="00F8350F"/>
    <w:rsid w:val="00F8562B"/>
    <w:rsid w:val="021C8CA3"/>
    <w:rsid w:val="043C5C14"/>
    <w:rsid w:val="04ADF076"/>
    <w:rsid w:val="05A45030"/>
    <w:rsid w:val="061593C1"/>
    <w:rsid w:val="061593C1"/>
    <w:rsid w:val="06557EC4"/>
    <w:rsid w:val="07576AEF"/>
    <w:rsid w:val="07E2B19E"/>
    <w:rsid w:val="086877BC"/>
    <w:rsid w:val="08804915"/>
    <w:rsid w:val="0897D185"/>
    <w:rsid w:val="09F5C747"/>
    <w:rsid w:val="0C0DC08B"/>
    <w:rsid w:val="0CBF6E17"/>
    <w:rsid w:val="0D999689"/>
    <w:rsid w:val="0DCC7E1B"/>
    <w:rsid w:val="0DCC7E1B"/>
    <w:rsid w:val="0F6F89FA"/>
    <w:rsid w:val="0F7E3284"/>
    <w:rsid w:val="1034D47B"/>
    <w:rsid w:val="105FBE67"/>
    <w:rsid w:val="105FBE67"/>
    <w:rsid w:val="110D7002"/>
    <w:rsid w:val="120C8B85"/>
    <w:rsid w:val="128F68E5"/>
    <w:rsid w:val="129DA80A"/>
    <w:rsid w:val="1363BDB9"/>
    <w:rsid w:val="13A40C57"/>
    <w:rsid w:val="143C33C1"/>
    <w:rsid w:val="1470419A"/>
    <w:rsid w:val="147613AD"/>
    <w:rsid w:val="152D1D04"/>
    <w:rsid w:val="16ABFF0D"/>
    <w:rsid w:val="16E2BD45"/>
    <w:rsid w:val="16F4CC87"/>
    <w:rsid w:val="16F75E71"/>
    <w:rsid w:val="17254C07"/>
    <w:rsid w:val="17B9E5AC"/>
    <w:rsid w:val="17F28440"/>
    <w:rsid w:val="19771CE2"/>
    <w:rsid w:val="1A0A35BC"/>
    <w:rsid w:val="1A8900B4"/>
    <w:rsid w:val="1B57E78D"/>
    <w:rsid w:val="1C0FEC7C"/>
    <w:rsid w:val="1D11D965"/>
    <w:rsid w:val="1D2BFBB1"/>
    <w:rsid w:val="1F07FAB4"/>
    <w:rsid w:val="205D7925"/>
    <w:rsid w:val="20D634BD"/>
    <w:rsid w:val="20E06609"/>
    <w:rsid w:val="21D120EB"/>
    <w:rsid w:val="226DB745"/>
    <w:rsid w:val="23159785"/>
    <w:rsid w:val="2433C626"/>
    <w:rsid w:val="24C44D4D"/>
    <w:rsid w:val="2569D4FC"/>
    <w:rsid w:val="26089E48"/>
    <w:rsid w:val="26377C77"/>
    <w:rsid w:val="26C30E9B"/>
    <w:rsid w:val="26C75FC9"/>
    <w:rsid w:val="26EEA926"/>
    <w:rsid w:val="28203410"/>
    <w:rsid w:val="296DCF2B"/>
    <w:rsid w:val="2A0989E4"/>
    <w:rsid w:val="2B6982E5"/>
    <w:rsid w:val="2CC79D8E"/>
    <w:rsid w:val="2D92CCFF"/>
    <w:rsid w:val="2D9C56E5"/>
    <w:rsid w:val="2DFBAAC8"/>
    <w:rsid w:val="2E409EA3"/>
    <w:rsid w:val="30EF73AC"/>
    <w:rsid w:val="30EF73AC"/>
    <w:rsid w:val="31CC312A"/>
    <w:rsid w:val="3237F6C3"/>
    <w:rsid w:val="356213EA"/>
    <w:rsid w:val="3676ECBA"/>
    <w:rsid w:val="37340165"/>
    <w:rsid w:val="37DA4716"/>
    <w:rsid w:val="3878F295"/>
    <w:rsid w:val="388DB22B"/>
    <w:rsid w:val="39BFAF31"/>
    <w:rsid w:val="39D83062"/>
    <w:rsid w:val="3BB8E7B3"/>
    <w:rsid w:val="3C80EFD5"/>
    <w:rsid w:val="3C80EFD5"/>
    <w:rsid w:val="3DE1602F"/>
    <w:rsid w:val="3ED0D189"/>
    <w:rsid w:val="40F45AA0"/>
    <w:rsid w:val="40F56B64"/>
    <w:rsid w:val="422560C9"/>
    <w:rsid w:val="4258E523"/>
    <w:rsid w:val="42D44FEA"/>
    <w:rsid w:val="44E43435"/>
    <w:rsid w:val="4569B175"/>
    <w:rsid w:val="456F0D2E"/>
    <w:rsid w:val="461D3C13"/>
    <w:rsid w:val="461D3C13"/>
    <w:rsid w:val="469F36D5"/>
    <w:rsid w:val="470DD264"/>
    <w:rsid w:val="475A1BA9"/>
    <w:rsid w:val="47CAF317"/>
    <w:rsid w:val="47CF8862"/>
    <w:rsid w:val="48054804"/>
    <w:rsid w:val="48996D0C"/>
    <w:rsid w:val="4925A223"/>
    <w:rsid w:val="4A86CB86"/>
    <w:rsid w:val="4AC2C5FB"/>
    <w:rsid w:val="4AC978B3"/>
    <w:rsid w:val="4C221F39"/>
    <w:rsid w:val="4C5978A2"/>
    <w:rsid w:val="4C5978A2"/>
    <w:rsid w:val="4DB91CDA"/>
    <w:rsid w:val="4E955314"/>
    <w:rsid w:val="4F0CC1BC"/>
    <w:rsid w:val="4F46EE72"/>
    <w:rsid w:val="5015913D"/>
    <w:rsid w:val="5076CCFD"/>
    <w:rsid w:val="507CD54D"/>
    <w:rsid w:val="53060A1E"/>
    <w:rsid w:val="530B1355"/>
    <w:rsid w:val="531EFC37"/>
    <w:rsid w:val="54489613"/>
    <w:rsid w:val="5461D926"/>
    <w:rsid w:val="55714D9C"/>
    <w:rsid w:val="56560C8B"/>
    <w:rsid w:val="56C156E5"/>
    <w:rsid w:val="5790A09F"/>
    <w:rsid w:val="581E8A1B"/>
    <w:rsid w:val="59C3E32F"/>
    <w:rsid w:val="5A2BA634"/>
    <w:rsid w:val="5A892239"/>
    <w:rsid w:val="5BC6058F"/>
    <w:rsid w:val="5C115D08"/>
    <w:rsid w:val="5C1B48B6"/>
    <w:rsid w:val="5C1B48B6"/>
    <w:rsid w:val="5D56AE8B"/>
    <w:rsid w:val="5EDC8F74"/>
    <w:rsid w:val="60EC0851"/>
    <w:rsid w:val="6108A004"/>
    <w:rsid w:val="61288FA2"/>
    <w:rsid w:val="61ED4816"/>
    <w:rsid w:val="626B5920"/>
    <w:rsid w:val="62EB76C2"/>
    <w:rsid w:val="62FDE272"/>
    <w:rsid w:val="63A4270F"/>
    <w:rsid w:val="63DCEAB3"/>
    <w:rsid w:val="63EFD1E7"/>
    <w:rsid w:val="6530D641"/>
    <w:rsid w:val="65901030"/>
    <w:rsid w:val="659D38F9"/>
    <w:rsid w:val="663C9838"/>
    <w:rsid w:val="667701E7"/>
    <w:rsid w:val="667701E7"/>
    <w:rsid w:val="66BC8C53"/>
    <w:rsid w:val="66D964F6"/>
    <w:rsid w:val="672751A2"/>
    <w:rsid w:val="68105F43"/>
    <w:rsid w:val="6A544690"/>
    <w:rsid w:val="6A544690"/>
    <w:rsid w:val="6B2B44FB"/>
    <w:rsid w:val="6B2B44FB"/>
    <w:rsid w:val="6BC120D1"/>
    <w:rsid w:val="6BD10996"/>
    <w:rsid w:val="6C4007A8"/>
    <w:rsid w:val="6C729C60"/>
    <w:rsid w:val="6E0BAF71"/>
    <w:rsid w:val="6ECA675D"/>
    <w:rsid w:val="703D4F87"/>
    <w:rsid w:val="7107DFCB"/>
    <w:rsid w:val="71D0EFC2"/>
    <w:rsid w:val="72418C59"/>
    <w:rsid w:val="72418C59"/>
    <w:rsid w:val="72A8A819"/>
    <w:rsid w:val="753153C6"/>
    <w:rsid w:val="7562223C"/>
    <w:rsid w:val="75E8A637"/>
    <w:rsid w:val="7616FC2A"/>
    <w:rsid w:val="76379ECC"/>
    <w:rsid w:val="76944AD6"/>
    <w:rsid w:val="7760512E"/>
    <w:rsid w:val="7760512E"/>
    <w:rsid w:val="7778E888"/>
    <w:rsid w:val="77F7607E"/>
    <w:rsid w:val="7A21731F"/>
    <w:rsid w:val="7A29E8DF"/>
    <w:rsid w:val="7A29E8DF"/>
    <w:rsid w:val="7A51F0D3"/>
    <w:rsid w:val="7A6C8761"/>
    <w:rsid w:val="7AA0F6C7"/>
    <w:rsid w:val="7AE37CCC"/>
    <w:rsid w:val="7AED80E1"/>
    <w:rsid w:val="7B8D12F6"/>
    <w:rsid w:val="7E94BBC5"/>
    <w:rsid w:val="7F19DAE9"/>
    <w:rsid w:val="7F19DAE9"/>
    <w:rsid w:val="7FD02BF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0303DA"/>
  <w15:chartTrackingRefBased/>
  <w15:docId w15:val="{E9641403-5B16-4F78-9109-44E466EECD5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49782E"/>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26684F"/>
    <w:pPr>
      <w:keepNext/>
      <w:keepLines/>
      <w:numPr>
        <w:numId w:val="2"/>
      </w:numPr>
      <w:spacing w:after="300" w:line="240" w:lineRule="auto"/>
      <w:ind w:left="709" w:hanging="709"/>
      <w:jc w:val="left"/>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2E7F5C"/>
    <w:pPr>
      <w:keepNext/>
      <w:keepLines/>
      <w:numPr>
        <w:ilvl w:val="1"/>
        <w:numId w:val="2"/>
      </w:numPr>
      <w:spacing w:before="300" w:after="300" w:line="240" w:lineRule="auto"/>
      <w:ind w:left="709" w:hanging="709"/>
      <w:jc w:val="left"/>
      <w:outlineLvl w:val="1"/>
    </w:pPr>
    <w:rPr>
      <w:rFonts w:eastAsiaTheme="majorEastAsia" w:cstheme="majorBidi"/>
      <w:b/>
      <w:szCs w:val="26"/>
    </w:rPr>
  </w:style>
  <w:style w:type="paragraph" w:styleId="Ttulo3">
    <w:name w:val="heading 3"/>
    <w:basedOn w:val="Normal"/>
    <w:next w:val="Normal"/>
    <w:link w:val="Ttulo3Char"/>
    <w:uiPriority w:val="9"/>
    <w:unhideWhenUsed/>
    <w:qFormat/>
    <w:rsid w:val="002E7F5C"/>
    <w:pPr>
      <w:keepNext/>
      <w:keepLines/>
      <w:numPr>
        <w:ilvl w:val="2"/>
        <w:numId w:val="2"/>
      </w:numPr>
      <w:spacing w:before="300" w:after="300" w:line="240" w:lineRule="auto"/>
      <w:ind w:left="709"/>
      <w:jc w:val="left"/>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2E7F5C"/>
    <w:pPr>
      <w:keepNext/>
      <w:keepLines/>
      <w:numPr>
        <w:ilvl w:val="3"/>
        <w:numId w:val="2"/>
      </w:numPr>
      <w:spacing w:before="300" w:after="300" w:line="240" w:lineRule="auto"/>
      <w:ind w:left="709"/>
      <w:jc w:val="left"/>
      <w:outlineLvl w:val="3"/>
    </w:pPr>
    <w:rPr>
      <w:rFonts w:eastAsiaTheme="majorEastAsia" w:cstheme="majorBidi"/>
      <w:b/>
      <w:iCs/>
    </w:rPr>
  </w:style>
  <w:style w:type="paragraph" w:styleId="Ttulo5">
    <w:name w:val="heading 5"/>
    <w:basedOn w:val="Normal"/>
    <w:next w:val="Normal"/>
    <w:link w:val="Ttulo5Char"/>
    <w:uiPriority w:val="9"/>
    <w:unhideWhenUsed/>
    <w:qFormat/>
    <w:rsid w:val="002E7F5C"/>
    <w:pPr>
      <w:keepNext/>
      <w:keepLines/>
      <w:numPr>
        <w:ilvl w:val="4"/>
        <w:numId w:val="2"/>
      </w:numPr>
      <w:spacing w:before="300" w:after="300" w:line="240" w:lineRule="auto"/>
      <w:ind w:left="1134" w:hanging="1134"/>
      <w:jc w:val="left"/>
      <w:outlineLvl w:val="4"/>
    </w:pPr>
    <w:rPr>
      <w:rFonts w:eastAsiaTheme="majorEastAsia" w:cstheme="majorBidi"/>
      <w:b/>
    </w:rPr>
  </w:style>
  <w:style w:type="character" w:styleId="Fontepargpadro" w:default="1">
    <w:name w:val="Default Paragraph Font"/>
    <w:uiPriority w:val="1"/>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SemEspaamento">
    <w:name w:val="No Spacing"/>
    <w:aliases w:val="Pré-textuais"/>
    <w:uiPriority w:val="1"/>
    <w:qFormat/>
    <w:rsid w:val="00273524"/>
    <w:pPr>
      <w:spacing w:after="0" w:line="240" w:lineRule="auto"/>
      <w:jc w:val="center"/>
    </w:pPr>
    <w:rPr>
      <w:rFonts w:ascii="Arial" w:hAnsi="Arial"/>
      <w:b/>
      <w:sz w:val="28"/>
    </w:rPr>
  </w:style>
  <w:style w:type="character" w:styleId="Ttulo1Char" w:customStyle="1">
    <w:name w:val="Título 1 Char"/>
    <w:basedOn w:val="Fontepargpadro"/>
    <w:link w:val="Ttulo1"/>
    <w:uiPriority w:val="9"/>
    <w:rsid w:val="0026684F"/>
    <w:rPr>
      <w:rFonts w:ascii="Arial" w:hAnsi="Arial" w:eastAsiaTheme="majorEastAsia" w:cstheme="majorBidi"/>
      <w:b/>
      <w:sz w:val="24"/>
      <w:szCs w:val="32"/>
    </w:rPr>
  </w:style>
  <w:style w:type="paragraph" w:styleId="PargrafodaLista">
    <w:name w:val="List Paragraph"/>
    <w:basedOn w:val="Normal"/>
    <w:uiPriority w:val="34"/>
    <w:qFormat/>
    <w:rsid w:val="00F8562B"/>
    <w:pPr>
      <w:ind w:left="720"/>
      <w:contextualSpacing/>
    </w:pPr>
  </w:style>
  <w:style w:type="character" w:styleId="Ttulo2Char" w:customStyle="1">
    <w:name w:val="Título 2 Char"/>
    <w:basedOn w:val="Fontepargpadro"/>
    <w:link w:val="Ttulo2"/>
    <w:uiPriority w:val="9"/>
    <w:rsid w:val="002E7F5C"/>
    <w:rPr>
      <w:rFonts w:ascii="Arial" w:hAnsi="Arial" w:eastAsiaTheme="majorEastAsia" w:cstheme="majorBidi"/>
      <w:b/>
      <w:sz w:val="24"/>
      <w:szCs w:val="26"/>
    </w:rPr>
  </w:style>
  <w:style w:type="character" w:styleId="Ttulo3Char" w:customStyle="1">
    <w:name w:val="Título 3 Char"/>
    <w:basedOn w:val="Fontepargpadro"/>
    <w:link w:val="Ttulo3"/>
    <w:uiPriority w:val="9"/>
    <w:rsid w:val="002E7F5C"/>
    <w:rPr>
      <w:rFonts w:ascii="Arial" w:hAnsi="Arial" w:eastAsiaTheme="majorEastAsia" w:cstheme="majorBidi"/>
      <w:b/>
      <w:sz w:val="24"/>
      <w:szCs w:val="24"/>
    </w:rPr>
  </w:style>
  <w:style w:type="character" w:styleId="Ttulo4Char" w:customStyle="1">
    <w:name w:val="Título 4 Char"/>
    <w:basedOn w:val="Fontepargpadro"/>
    <w:link w:val="Ttulo4"/>
    <w:uiPriority w:val="9"/>
    <w:rsid w:val="002E7F5C"/>
    <w:rPr>
      <w:rFonts w:ascii="Arial" w:hAnsi="Arial" w:eastAsiaTheme="majorEastAsia" w:cstheme="majorBidi"/>
      <w:b/>
      <w:iCs/>
      <w:sz w:val="24"/>
    </w:rPr>
  </w:style>
  <w:style w:type="character" w:styleId="Ttulo5Char" w:customStyle="1">
    <w:name w:val="Título 5 Char"/>
    <w:basedOn w:val="Fontepargpadro"/>
    <w:link w:val="Ttulo5"/>
    <w:uiPriority w:val="9"/>
    <w:rsid w:val="002E7F5C"/>
    <w:rPr>
      <w:rFonts w:ascii="Arial" w:hAnsi="Arial" w:eastAsiaTheme="majorEastAsia" w:cstheme="majorBidi"/>
      <w:b/>
      <w:sz w:val="24"/>
    </w:rPr>
  </w:style>
  <w:style w:type="paragraph" w:styleId="Sumrio1">
    <w:name w:val="toc 1"/>
    <w:basedOn w:val="Normal"/>
    <w:next w:val="Normal"/>
    <w:autoRedefine/>
    <w:uiPriority w:val="39"/>
    <w:unhideWhenUsed/>
    <w:rsid w:val="002E7F5C"/>
    <w:pPr>
      <w:tabs>
        <w:tab w:val="left" w:pos="1276"/>
        <w:tab w:val="right" w:leader="dot" w:pos="9061"/>
      </w:tabs>
      <w:spacing w:after="100"/>
      <w:ind w:firstLine="0"/>
    </w:pPr>
  </w:style>
  <w:style w:type="paragraph" w:styleId="Sumrio2">
    <w:name w:val="toc 2"/>
    <w:basedOn w:val="Normal"/>
    <w:next w:val="Normal"/>
    <w:autoRedefine/>
    <w:uiPriority w:val="39"/>
    <w:unhideWhenUsed/>
    <w:rsid w:val="003808B3"/>
    <w:pPr>
      <w:tabs>
        <w:tab w:val="left" w:pos="1276"/>
        <w:tab w:val="right" w:leader="dot" w:pos="9061"/>
      </w:tabs>
      <w:spacing w:after="100"/>
      <w:ind w:firstLine="0"/>
    </w:pPr>
  </w:style>
  <w:style w:type="paragraph" w:styleId="Sumrio3">
    <w:name w:val="toc 3"/>
    <w:basedOn w:val="Normal"/>
    <w:next w:val="Normal"/>
    <w:autoRedefine/>
    <w:uiPriority w:val="39"/>
    <w:unhideWhenUsed/>
    <w:rsid w:val="003808B3"/>
    <w:pPr>
      <w:tabs>
        <w:tab w:val="left" w:pos="1276"/>
        <w:tab w:val="right" w:leader="dot" w:pos="9061"/>
      </w:tabs>
      <w:spacing w:after="100"/>
      <w:ind w:firstLine="0"/>
    </w:pPr>
  </w:style>
  <w:style w:type="character" w:styleId="Hyperlink">
    <w:name w:val="Hyperlink"/>
    <w:basedOn w:val="Fontepargpadro"/>
    <w:uiPriority w:val="99"/>
    <w:unhideWhenUsed/>
    <w:rsid w:val="002E7F5C"/>
    <w:rPr>
      <w:color w:val="0563C1" w:themeColor="hyperlink"/>
      <w:u w:val="single"/>
    </w:rPr>
  </w:style>
  <w:style w:type="paragraph" w:styleId="Sumrio4">
    <w:name w:val="toc 4"/>
    <w:basedOn w:val="Normal"/>
    <w:next w:val="Normal"/>
    <w:autoRedefine/>
    <w:uiPriority w:val="39"/>
    <w:unhideWhenUsed/>
    <w:rsid w:val="003808B3"/>
    <w:pPr>
      <w:tabs>
        <w:tab w:val="left" w:pos="1276"/>
        <w:tab w:val="right" w:leader="dot" w:pos="9061"/>
      </w:tabs>
      <w:spacing w:after="100"/>
      <w:ind w:firstLine="0"/>
    </w:pPr>
  </w:style>
  <w:style w:type="paragraph" w:styleId="Sumrio5">
    <w:name w:val="toc 5"/>
    <w:basedOn w:val="Normal"/>
    <w:next w:val="Normal"/>
    <w:autoRedefine/>
    <w:uiPriority w:val="39"/>
    <w:unhideWhenUsed/>
    <w:rsid w:val="003808B3"/>
    <w:pPr>
      <w:tabs>
        <w:tab w:val="left" w:pos="1276"/>
        <w:tab w:val="right" w:leader="dot" w:pos="9061"/>
      </w:tabs>
      <w:spacing w:after="100"/>
      <w:ind w:firstLine="0"/>
    </w:pPr>
  </w:style>
  <w:style w:type="paragraph" w:styleId="ImagenseFontes" w:customStyle="1">
    <w:name w:val="Imagens e Fontes"/>
    <w:basedOn w:val="Normal"/>
    <w:link w:val="ImagenseFontesChar"/>
    <w:qFormat/>
    <w:rsid w:val="00921B6A"/>
    <w:pPr>
      <w:spacing w:before="120"/>
      <w:jc w:val="center"/>
    </w:pPr>
    <w:rPr>
      <w:noProof/>
      <w:sz w:val="20"/>
      <w:lang w:eastAsia="pt-BR"/>
    </w:rPr>
  </w:style>
  <w:style w:type="character" w:styleId="ImagenseFontesChar" w:customStyle="1">
    <w:name w:val="Imagens e Fontes Char"/>
    <w:basedOn w:val="Fontepargpadro"/>
    <w:link w:val="ImagenseFontes"/>
    <w:rsid w:val="00921B6A"/>
    <w:rPr>
      <w:rFonts w:ascii="Arial" w:hAnsi="Arial"/>
      <w:noProof/>
      <w:sz w:val="20"/>
      <w:lang w:eastAsia="pt-BR"/>
    </w:rPr>
  </w:style>
  <w:style w:type="paragraph" w:styleId="Legenda">
    <w:name w:val="caption"/>
    <w:basedOn w:val="Normal"/>
    <w:next w:val="Normal"/>
    <w:uiPriority w:val="35"/>
    <w:unhideWhenUsed/>
    <w:qFormat/>
    <w:rsid w:val="00426500"/>
    <w:pPr>
      <w:spacing w:before="120" w:line="240" w:lineRule="auto"/>
      <w:ind w:firstLine="0"/>
      <w:jc w:val="center"/>
    </w:pPr>
    <w:rPr>
      <w:b/>
      <w:iCs/>
      <w:sz w:val="20"/>
      <w:szCs w:val="18"/>
    </w:rPr>
  </w:style>
  <w:style w:type="paragraph" w:styleId="NormalWeb">
    <w:name w:val="Normal (Web)"/>
    <w:basedOn w:val="Normal"/>
    <w:uiPriority w:val="99"/>
    <w:semiHidden/>
    <w:unhideWhenUsed/>
    <w:rsid w:val="00B1517F"/>
    <w:pPr>
      <w:spacing w:before="100" w:beforeAutospacing="1" w:after="100" w:afterAutospacing="1" w:line="240" w:lineRule="auto"/>
      <w:ind w:firstLine="0"/>
      <w:jc w:val="left"/>
    </w:pPr>
    <w:rPr>
      <w:rFonts w:ascii="Times New Roman" w:hAnsi="Times New Roman" w:eastAsia="Times New Roman" w:cs="Times New Roman"/>
      <w:szCs w:val="24"/>
      <w:lang w:eastAsia="pt-BR"/>
    </w:rPr>
  </w:style>
  <w:style w:type="paragraph" w:styleId="Textodenotadefim">
    <w:name w:val="endnote text"/>
    <w:basedOn w:val="Normal"/>
    <w:link w:val="TextodenotadefimChar"/>
    <w:uiPriority w:val="99"/>
    <w:semiHidden/>
    <w:unhideWhenUsed/>
    <w:rsid w:val="00B1517F"/>
    <w:pPr>
      <w:spacing w:after="0" w:line="240" w:lineRule="auto"/>
    </w:pPr>
    <w:rPr>
      <w:sz w:val="20"/>
      <w:szCs w:val="20"/>
    </w:rPr>
  </w:style>
  <w:style w:type="character" w:styleId="TextodenotadefimChar" w:customStyle="1">
    <w:name w:val="Texto de nota de fim Char"/>
    <w:basedOn w:val="Fontepargpadro"/>
    <w:link w:val="Textodenotadefim"/>
    <w:uiPriority w:val="99"/>
    <w:semiHidden/>
    <w:rsid w:val="00B1517F"/>
    <w:rPr>
      <w:rFonts w:ascii="Arial" w:hAnsi="Arial"/>
      <w:sz w:val="20"/>
      <w:szCs w:val="20"/>
    </w:rPr>
  </w:style>
  <w:style w:type="character" w:styleId="Refdenotadefim">
    <w:name w:val="endnote reference"/>
    <w:basedOn w:val="Fontepargpadro"/>
    <w:uiPriority w:val="99"/>
    <w:semiHidden/>
    <w:unhideWhenUsed/>
    <w:rsid w:val="00B1517F"/>
    <w:rPr>
      <w:vertAlign w:val="superscript"/>
    </w:rPr>
  </w:style>
  <w:style w:type="paragraph" w:styleId="Citao">
    <w:name w:val="Quote"/>
    <w:basedOn w:val="Normal"/>
    <w:next w:val="Normal"/>
    <w:link w:val="CitaoChar"/>
    <w:uiPriority w:val="29"/>
    <w:qFormat/>
    <w:rsid w:val="00B1517F"/>
    <w:pPr>
      <w:spacing w:before="120" w:line="240" w:lineRule="auto"/>
      <w:ind w:left="2268" w:firstLine="0"/>
    </w:pPr>
    <w:rPr>
      <w:iCs/>
      <w:sz w:val="20"/>
    </w:rPr>
  </w:style>
  <w:style w:type="character" w:styleId="CitaoChar" w:customStyle="1">
    <w:name w:val="Citação Char"/>
    <w:basedOn w:val="Fontepargpadro"/>
    <w:link w:val="Citao"/>
    <w:uiPriority w:val="29"/>
    <w:rsid w:val="00B1517F"/>
    <w:rPr>
      <w:rFonts w:ascii="Arial" w:hAnsi="Arial"/>
      <w:iCs/>
      <w:sz w:val="20"/>
    </w:rPr>
  </w:style>
  <w:style w:type="table" w:styleId="Tabelacomgrade">
    <w:name w:val="Table Grid"/>
    <w:basedOn w:val="Tabelanormal"/>
    <w:uiPriority w:val="39"/>
    <w:rsid w:val="004D69B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adeGrade4-nfase5">
    <w:name w:val="Grid Table 4 Accent 5"/>
    <w:basedOn w:val="Tabelanormal"/>
    <w:uiPriority w:val="49"/>
    <w:rsid w:val="00843C4D"/>
    <w:pPr>
      <w:spacing w:after="0" w:line="240" w:lineRule="auto"/>
    </w:pPr>
    <w:tblPr>
      <w:tblStyleRowBandSize w:val="1"/>
      <w:tblStyleColBandSize w:val="1"/>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
    <w:tblStylePr w:type="firstRow">
      <w:rPr>
        <w:b/>
        <w:bCs/>
        <w:color w:val="FFFFFF" w:themeColor="background1"/>
      </w:rPr>
      <w:tbl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insideV w:val="nil"/>
        </w:tcBorders>
        <w:shd w:val="clear" w:color="auto" w:fill="4472C4" w:themeFill="accent5"/>
      </w:tcPr>
    </w:tblStylePr>
    <w:tblStylePr w:type="lastRow">
      <w:rPr>
        <w:b/>
        <w:bCs/>
      </w:rPr>
      <w:tblPr/>
      <w:tcPr>
        <w:tcBorders>
          <w:top w:val="double" w:color="4472C4" w:themeColor="accent5" w:sz="4" w:space="0"/>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dicedeilustraes">
    <w:name w:val="table of figures"/>
    <w:basedOn w:val="Normal"/>
    <w:next w:val="Normal"/>
    <w:uiPriority w:val="99"/>
    <w:unhideWhenUsed/>
    <w:rsid w:val="005D5B15"/>
    <w:pPr>
      <w:spacing w:after="0"/>
    </w:pPr>
  </w:style>
  <w:style w:type="paragraph" w:styleId="Cabealho">
    <w:name w:val="header"/>
    <w:basedOn w:val="Normal"/>
    <w:link w:val="CabealhoChar"/>
    <w:uiPriority w:val="99"/>
    <w:unhideWhenUsed/>
    <w:rsid w:val="00280D0A"/>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280D0A"/>
    <w:rPr>
      <w:rFonts w:ascii="Arial" w:hAnsi="Arial"/>
      <w:sz w:val="24"/>
    </w:rPr>
  </w:style>
  <w:style w:type="paragraph" w:styleId="Rodap">
    <w:name w:val="footer"/>
    <w:basedOn w:val="Normal"/>
    <w:link w:val="RodapChar"/>
    <w:uiPriority w:val="99"/>
    <w:unhideWhenUsed/>
    <w:rsid w:val="00280D0A"/>
    <w:pPr>
      <w:tabs>
        <w:tab w:val="center" w:pos="4252"/>
        <w:tab w:val="right" w:pos="8504"/>
      </w:tabs>
      <w:spacing w:after="0" w:line="240" w:lineRule="auto"/>
    </w:pPr>
  </w:style>
  <w:style w:type="character" w:styleId="RodapChar" w:customStyle="1">
    <w:name w:val="Rodapé Char"/>
    <w:basedOn w:val="Fontepargpadro"/>
    <w:link w:val="Rodap"/>
    <w:uiPriority w:val="99"/>
    <w:rsid w:val="00280D0A"/>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317192">
      <w:bodyDiv w:val="1"/>
      <w:marLeft w:val="0"/>
      <w:marRight w:val="0"/>
      <w:marTop w:val="0"/>
      <w:marBottom w:val="0"/>
      <w:divBdr>
        <w:top w:val="none" w:sz="0" w:space="0" w:color="auto"/>
        <w:left w:val="none" w:sz="0" w:space="0" w:color="auto"/>
        <w:bottom w:val="none" w:sz="0" w:space="0" w:color="auto"/>
        <w:right w:val="none" w:sz="0" w:space="0" w:color="auto"/>
      </w:divBdr>
    </w:div>
    <w:div w:id="304430789">
      <w:bodyDiv w:val="1"/>
      <w:marLeft w:val="0"/>
      <w:marRight w:val="0"/>
      <w:marTop w:val="0"/>
      <w:marBottom w:val="0"/>
      <w:divBdr>
        <w:top w:val="none" w:sz="0" w:space="0" w:color="auto"/>
        <w:left w:val="none" w:sz="0" w:space="0" w:color="auto"/>
        <w:bottom w:val="none" w:sz="0" w:space="0" w:color="auto"/>
        <w:right w:val="none" w:sz="0" w:space="0" w:color="auto"/>
      </w:divBdr>
    </w:div>
    <w:div w:id="1395271745">
      <w:bodyDiv w:val="1"/>
      <w:marLeft w:val="0"/>
      <w:marRight w:val="0"/>
      <w:marTop w:val="0"/>
      <w:marBottom w:val="0"/>
      <w:divBdr>
        <w:top w:val="none" w:sz="0" w:space="0" w:color="auto"/>
        <w:left w:val="none" w:sz="0" w:space="0" w:color="auto"/>
        <w:bottom w:val="none" w:sz="0" w:space="0" w:color="auto"/>
        <w:right w:val="none" w:sz="0" w:space="0" w:color="auto"/>
      </w:divBdr>
    </w:div>
    <w:div w:id="1720206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hyperlink" Target="https://www.mjvinnovation.com/pt-br/blog/design-thinking-que-sao-cadernos-sensibilizacao/" TargetMode="External" Id="rId13" /><Relationship Type="http://schemas.openxmlformats.org/officeDocument/2006/relationships/theme" Target="theme/theme1.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7" /><Relationship Type="http://schemas.openxmlformats.org/officeDocument/2006/relationships/numbering" Target="numbering.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2.png" Id="rId11" /><Relationship Type="http://schemas.openxmlformats.org/officeDocument/2006/relationships/webSettings" Target="webSettings.xml" Id="rId5" /><Relationship Type="http://schemas.openxmlformats.org/officeDocument/2006/relationships/header" Target="header1.xml" Id="rId15" /><Relationship Type="http://schemas.openxmlformats.org/officeDocument/2006/relationships/chart" Target="charts/chart2.xml" Id="rId10" /><Relationship Type="http://schemas.openxmlformats.org/officeDocument/2006/relationships/settings" Target="settings.xml" Id="rId4" /><Relationship Type="http://schemas.openxmlformats.org/officeDocument/2006/relationships/chart" Target="charts/chart1.xml" Id="rId9" /><Relationship Type="http://schemas.openxmlformats.org/officeDocument/2006/relationships/hyperlink" Target="https://www.mjvinnovation.com/pt-br/blog/conheca-a-sessao-generativa-e-entenda-seus-usuarios/?utm_source=chatgpt.com" TargetMode="External" Id="Ra829fafed891419b" /><Relationship Type="http://schemas.openxmlformats.org/officeDocument/2006/relationships/hyperlink" Target="https://pt.linkedin.com/pulse/como-definir-personas-durante-aplica%C3%A7%C3%A3o-do-design-thinking-lucas-xhiyf" TargetMode="External" Id="Ree429b2078644ebe" /><Relationship Type="http://schemas.openxmlformats.org/officeDocument/2006/relationships/hyperlink" Target="https://online.pucrs.br/blog/sociedade-de-consumo-desafios-oportunidades" TargetMode="External" Id="R48317c92c1294aa1" /><Relationship Type="http://schemas.openxmlformats.org/officeDocument/2006/relationships/hyperlink" Target="https://cienciainformativa.com.br/impacto-ambiental-consumo-humano/" TargetMode="External" Id="R79e45a87a0884a10" /><Relationship Type="http://schemas.openxmlformats.org/officeDocument/2006/relationships/hyperlink" Target="https://escolasdisruptivas.com.br/glossario/consciencia-politica/" TargetMode="External" Id="Rb8ef6df393024234" /><Relationship Type="http://schemas.openxmlformats.org/officeDocument/2006/relationships/hyperlink" Target="https://www.jusbrasil.com.br/artigos/o-impacto-das-novas-tecnologias-nas-relacoes-de-trabalho/5149223110" TargetMode="External" Id="R834878b68ea344ec" /><Relationship Type="http://schemas.openxmlformats.org/officeDocument/2006/relationships/hyperlink" Target="https://123ecos.com.br/docs/planejamento-urbano/" TargetMode="External" Id="R5c157e82277e4aa5" /><Relationship Type="http://schemas.openxmlformats.org/officeDocument/2006/relationships/hyperlink" Target="https://www.iiep.unesco.org/pt/articles/o-caminho-para-educacao-digital" TargetMode="External" Id="Rf7c8667d85324a84" /><Relationship Type="http://schemas.openxmlformats.org/officeDocument/2006/relationships/hyperlink" Target="https://sict.rs.gov.br/jogos-digitais-sao-usados-como-ferramenta-de-conscientizacao-na-educacao" TargetMode="External" Id="R645402fc84984b77" /><Relationship Type="http://schemas.openxmlformats.org/officeDocument/2006/relationships/hyperlink" Target="https://www.xboxpower.com.br/2022/07/20/analise-endling-extinction-is-forever/" TargetMode="External" Id="R7fe67f8d9e0d48ea" /></Relationships>
</file>

<file path=word/charts/_rels/chart1.xml.rels><?xml version="1.0" encoding="UTF-8" standalone="yes"?>
<Relationships xmlns="http://schemas.openxmlformats.org/package/2006/relationships"><Relationship Id="rId3" Type="http://schemas.openxmlformats.org/officeDocument/2006/relationships/package" Target="../embeddings/Planilha_do_Microsoft_Excel.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Planilha_do_Microsoft_Excel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endParaRPr lang="pt-BR"/>
        </a:p>
      </c:txPr>
    </c:title>
    <c:autoTitleDeleted val="0"/>
    <c:plotArea>
      <c:layout/>
      <c:pieChart>
        <c:varyColors val="1"/>
        <c:ser>
          <c:idx val="0"/>
          <c:order val="0"/>
          <c:tx>
            <c:strRef>
              <c:f>Planilha1!$B$1</c:f>
              <c:strCache>
                <c:ptCount val="1"/>
                <c:pt idx="0">
                  <c:v>Idade</c:v>
                </c:pt>
              </c:strCache>
            </c:strRef>
          </c:tx>
          <c:dPt>
            <c:idx val="0"/>
            <c:bubble3D val="0"/>
            <c:spPr>
              <a:pattFill prst="ltUpDiag">
                <a:fgClr>
                  <a:schemeClr val="accent1"/>
                </a:fgClr>
                <a:bgClr>
                  <a:schemeClr val="accent1">
                    <a:lumMod val="20000"/>
                    <a:lumOff val="80000"/>
                  </a:schemeClr>
                </a:bgClr>
              </a:pattFill>
              <a:ln w="19050">
                <a:solidFill>
                  <a:schemeClr val="lt1"/>
                </a:solidFill>
              </a:ln>
              <a:effectLst>
                <a:innerShdw blurRad="114300">
                  <a:schemeClr val="accent1"/>
                </a:innerShdw>
              </a:effectLst>
            </c:spPr>
            <c:extLst>
              <c:ext xmlns:c16="http://schemas.microsoft.com/office/drawing/2014/chart" uri="{C3380CC4-5D6E-409C-BE32-E72D297353CC}">
                <c16:uniqueId val="{00000001-75F2-46A5-9C9C-164C9F711E77}"/>
              </c:ext>
            </c:extLst>
          </c:dPt>
          <c:dPt>
            <c:idx val="1"/>
            <c:bubble3D val="0"/>
            <c:spPr>
              <a:pattFill prst="ltUpDiag">
                <a:fgClr>
                  <a:schemeClr val="accent2"/>
                </a:fgClr>
                <a:bgClr>
                  <a:schemeClr val="accent2">
                    <a:lumMod val="20000"/>
                    <a:lumOff val="80000"/>
                  </a:schemeClr>
                </a:bgClr>
              </a:pattFill>
              <a:ln w="19050">
                <a:solidFill>
                  <a:schemeClr val="lt1"/>
                </a:solidFill>
              </a:ln>
              <a:effectLst>
                <a:innerShdw blurRad="114300">
                  <a:schemeClr val="accent2"/>
                </a:innerShdw>
              </a:effectLst>
            </c:spPr>
            <c:extLst>
              <c:ext xmlns:c16="http://schemas.microsoft.com/office/drawing/2014/chart" uri="{C3380CC4-5D6E-409C-BE32-E72D297353CC}">
                <c16:uniqueId val="{00000003-75F2-46A5-9C9C-164C9F711E77}"/>
              </c:ext>
            </c:extLst>
          </c:dPt>
          <c:dPt>
            <c:idx val="2"/>
            <c:bubble3D val="0"/>
            <c:spPr>
              <a:pattFill prst="ltUpDiag">
                <a:fgClr>
                  <a:schemeClr val="accent3"/>
                </a:fgClr>
                <a:bgClr>
                  <a:schemeClr val="accent3">
                    <a:lumMod val="20000"/>
                    <a:lumOff val="80000"/>
                  </a:schemeClr>
                </a:bgClr>
              </a:pattFill>
              <a:ln w="19050">
                <a:solidFill>
                  <a:schemeClr val="lt1"/>
                </a:solidFill>
              </a:ln>
              <a:effectLst>
                <a:innerShdw blurRad="114300">
                  <a:schemeClr val="accent3"/>
                </a:innerShdw>
              </a:effectLst>
            </c:spPr>
            <c:extLst>
              <c:ext xmlns:c16="http://schemas.microsoft.com/office/drawing/2014/chart" uri="{C3380CC4-5D6E-409C-BE32-E72D297353CC}">
                <c16:uniqueId val="{00000005-75F2-46A5-9C9C-164C9F711E77}"/>
              </c:ext>
            </c:extLst>
          </c:dPt>
          <c:dPt>
            <c:idx val="3"/>
            <c:bubble3D val="0"/>
            <c:spPr>
              <a:pattFill prst="ltUpDiag">
                <a:fgClr>
                  <a:schemeClr val="accent4"/>
                </a:fgClr>
                <a:bgClr>
                  <a:schemeClr val="accent4">
                    <a:lumMod val="20000"/>
                    <a:lumOff val="80000"/>
                  </a:schemeClr>
                </a:bgClr>
              </a:pattFill>
              <a:ln w="19050">
                <a:solidFill>
                  <a:schemeClr val="lt1"/>
                </a:solidFill>
              </a:ln>
              <a:effectLst>
                <a:innerShdw blurRad="114300">
                  <a:schemeClr val="accent4"/>
                </a:innerShdw>
              </a:effectLst>
            </c:spPr>
            <c:extLst>
              <c:ext xmlns:c16="http://schemas.microsoft.com/office/drawing/2014/chart" uri="{C3380CC4-5D6E-409C-BE32-E72D297353CC}">
                <c16:uniqueId val="{00000007-75F2-46A5-9C9C-164C9F711E77}"/>
              </c:ext>
            </c:extLst>
          </c:dPt>
          <c:cat>
            <c:strRef>
              <c:f>Planilha1!$A$2:$A$5</c:f>
              <c:strCache>
                <c:ptCount val="4"/>
                <c:pt idx="0">
                  <c:v>15 a 18 anos</c:v>
                </c:pt>
                <c:pt idx="1">
                  <c:v>18 a 30 anos</c:v>
                </c:pt>
                <c:pt idx="2">
                  <c:v>31 a 40 anos</c:v>
                </c:pt>
                <c:pt idx="3">
                  <c:v>Acima de 40</c:v>
                </c:pt>
              </c:strCache>
            </c:strRef>
          </c:cat>
          <c:val>
            <c:numRef>
              <c:f>Planilha1!$B$2:$B$5</c:f>
              <c:numCache>
                <c:formatCode>General</c:formatCode>
                <c:ptCount val="4"/>
                <c:pt idx="0">
                  <c:v>10</c:v>
                </c:pt>
                <c:pt idx="1">
                  <c:v>20</c:v>
                </c:pt>
                <c:pt idx="2">
                  <c:v>60</c:v>
                </c:pt>
                <c:pt idx="3">
                  <c:v>10</c:v>
                </c:pt>
              </c:numCache>
            </c:numRef>
          </c:val>
          <c:extLst>
            <c:ext xmlns:c16="http://schemas.microsoft.com/office/drawing/2014/chart" uri="{C3380CC4-5D6E-409C-BE32-E72D297353CC}">
              <c16:uniqueId val="{00000000-69AD-45D3-B1FB-B8948AE61CA4}"/>
            </c:ext>
          </c:extLst>
        </c:ser>
        <c:dLbls>
          <c:showLegendKey val="0"/>
          <c:showVal val="0"/>
          <c:showCatName val="0"/>
          <c:showSerName val="0"/>
          <c:showPercent val="0"/>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pieChart>
        <c:varyColors val="1"/>
        <c:ser>
          <c:idx val="0"/>
          <c:order val="0"/>
          <c:tx>
            <c:strRef>
              <c:f>Planilha1!$B$1</c:f>
              <c:strCache>
                <c:ptCount val="1"/>
                <c:pt idx="0">
                  <c:v>Gostos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4DB-4831-A491-F0836019F8A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4DB-4831-A491-F0836019F8A5}"/>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64DB-4831-A491-F0836019F8A5}"/>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64DB-4831-A491-F0836019F8A5}"/>
              </c:ext>
            </c:extLst>
          </c:dPt>
          <c:cat>
            <c:strRef>
              <c:f>Planilha1!$A$2:$A$5</c:f>
              <c:strCache>
                <c:ptCount val="4"/>
                <c:pt idx="0">
                  <c:v>Volei</c:v>
                </c:pt>
                <c:pt idx="1">
                  <c:v>Futebol</c:v>
                </c:pt>
                <c:pt idx="2">
                  <c:v>Basquete</c:v>
                </c:pt>
                <c:pt idx="3">
                  <c:v>Hockey</c:v>
                </c:pt>
              </c:strCache>
            </c:strRef>
          </c:cat>
          <c:val>
            <c:numRef>
              <c:f>Planilha1!$B$2:$B$5</c:f>
              <c:numCache>
                <c:formatCode>General</c:formatCode>
                <c:ptCount val="4"/>
                <c:pt idx="0">
                  <c:v>30</c:v>
                </c:pt>
                <c:pt idx="1">
                  <c:v>60</c:v>
                </c:pt>
                <c:pt idx="2">
                  <c:v>80</c:v>
                </c:pt>
                <c:pt idx="3">
                  <c:v>100</c:v>
                </c:pt>
              </c:numCache>
            </c:numRef>
          </c:val>
          <c:extLst>
            <c:ext xmlns:c16="http://schemas.microsoft.com/office/drawing/2014/chart" uri="{C3380CC4-5D6E-409C-BE32-E72D297353CC}">
              <c16:uniqueId val="{00000000-C673-442C-8A78-3D51125C55F0}"/>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2">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ltUpDiag">
        <a:fgClr>
          <a:schemeClr val="phClr"/>
        </a:fgClr>
        <a:bgClr>
          <a:schemeClr val="phClr">
            <a:lumMod val="20000"/>
            <a:lumOff val="80000"/>
          </a:schemeClr>
        </a:bgClr>
      </a:pattFill>
      <a:ln w="19050">
        <a:solidFill>
          <a:schemeClr val="lt1"/>
        </a:solidFill>
      </a:ln>
      <a:effectLst>
        <a:innerShdw blurRad="114300">
          <a:schemeClr val="phClr"/>
        </a:innerShdw>
      </a:effectLst>
    </cs:spPr>
  </cs:dataPoint>
  <cs:dataPoint3D>
    <cs:lnRef idx="0"/>
    <cs:fillRef idx="0">
      <cs:styleClr val="auto"/>
    </cs:fillRef>
    <cs:effectRef idx="0"/>
    <cs:fontRef idx="minor">
      <a:schemeClr val="dk1"/>
    </cs:fontRef>
    <cs:spPr>
      <a:pattFill prst="ltUpDiag">
        <a:fgClr>
          <a:schemeClr val="phClr"/>
        </a:fgClr>
        <a:bgClr>
          <a:schemeClr val="phClr">
            <a:lumMod val="20000"/>
            <a:lumOff val="80000"/>
          </a:schemeClr>
        </a:bgClr>
      </a:pattFill>
      <a:ln w="19050">
        <a:solidFill>
          <a:schemeClr val="lt1"/>
        </a:solidFill>
      </a:ln>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401A2E-E146-482C-81AF-37C09F53832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Aluno</dc:creator>
  <keywords/>
  <dc:description/>
  <lastModifiedBy>Arthur Ribeiro</lastModifiedBy>
  <revision>6</revision>
  <dcterms:created xsi:type="dcterms:W3CDTF">2026-04-09T11:05:00.0000000Z</dcterms:created>
  <dcterms:modified xsi:type="dcterms:W3CDTF">2026-04-25T17:47:39.0537641Z</dcterms:modified>
</coreProperties>
</file>