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E9A6B" w14:textId="77777777" w:rsidR="00E36E14" w:rsidRPr="00AE39DB" w:rsidRDefault="00E36E14" w:rsidP="00E36E14">
      <w:pPr>
        <w:pStyle w:val="TEXTO"/>
        <w:spacing w:after="120"/>
        <w:ind w:firstLine="0"/>
        <w:jc w:val="center"/>
        <w:rPr>
          <w:rFonts w:asciiTheme="minorHAnsi" w:hAnsiTheme="minorHAnsi" w:cstheme="minorHAnsi"/>
          <w:sz w:val="22"/>
          <w:szCs w:val="22"/>
        </w:rPr>
      </w:pPr>
    </w:p>
    <w:p w14:paraId="6C16F5D3" w14:textId="70ECB670" w:rsidR="00E36E14" w:rsidRPr="001762BC" w:rsidRDefault="00E36E14" w:rsidP="00E36E14">
      <w:pPr>
        <w:pStyle w:val="TEXTO"/>
        <w:shd w:val="clear" w:color="auto" w:fill="BFBFBF" w:themeFill="background1" w:themeFillShade="BF"/>
        <w:spacing w:after="120"/>
        <w:ind w:firstLine="0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1762BC">
        <w:rPr>
          <w:rFonts w:asciiTheme="minorHAnsi" w:hAnsiTheme="minorHAnsi" w:cstheme="minorHAnsi"/>
          <w:b/>
          <w:sz w:val="36"/>
          <w:szCs w:val="36"/>
        </w:rPr>
        <w:t xml:space="preserve">SOCIOLOGIA </w:t>
      </w:r>
    </w:p>
    <w:p w14:paraId="362BA164" w14:textId="77777777" w:rsidR="00E36E14" w:rsidRPr="001762BC" w:rsidRDefault="00E36E14" w:rsidP="00E36E14">
      <w:pPr>
        <w:pStyle w:val="TARJA"/>
        <w:shd w:val="clear" w:color="auto" w:fill="BFBFBF" w:themeFill="background1" w:themeFillShade="BF"/>
        <w:spacing w:before="0"/>
        <w:jc w:val="center"/>
        <w:rPr>
          <w:rFonts w:asciiTheme="minorHAnsi" w:hAnsiTheme="minorHAnsi" w:cstheme="minorHAnsi"/>
          <w:sz w:val="24"/>
          <w:szCs w:val="24"/>
        </w:rPr>
      </w:pPr>
      <w:r w:rsidRPr="001762BC">
        <w:rPr>
          <w:rFonts w:asciiTheme="minorHAnsi" w:hAnsiTheme="minorHAnsi" w:cstheme="minorHAnsi"/>
          <w:sz w:val="24"/>
          <w:szCs w:val="24"/>
        </w:rPr>
        <w:t>PROGRAMAÇÃO AULA-A-AULA</w:t>
      </w:r>
    </w:p>
    <w:p w14:paraId="42DB568A" w14:textId="77777777" w:rsidR="00E36E14" w:rsidRPr="00AE39DB" w:rsidRDefault="00E36E14" w:rsidP="00E36E14">
      <w:pPr>
        <w:pStyle w:val="TEXTO"/>
        <w:jc w:val="center"/>
        <w:rPr>
          <w:rFonts w:asciiTheme="minorHAnsi" w:hAnsiTheme="minorHAnsi" w:cstheme="minorHAnsi"/>
          <w:sz w:val="22"/>
          <w:szCs w:val="22"/>
        </w:rPr>
      </w:pPr>
    </w:p>
    <w:tbl>
      <w:tblPr>
        <w:tblW w:w="118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2538"/>
        <w:gridCol w:w="3614"/>
        <w:gridCol w:w="3615"/>
      </w:tblGrid>
      <w:tr w:rsidR="002D4309" w:rsidRPr="00AE39DB" w14:paraId="3C1B5936" w14:textId="23A95533" w:rsidTr="002D4309">
        <w:trPr>
          <w:trHeight w:val="652"/>
          <w:jc w:val="center"/>
        </w:trPr>
        <w:tc>
          <w:tcPr>
            <w:tcW w:w="2126" w:type="dxa"/>
            <w:vAlign w:val="center"/>
          </w:tcPr>
          <w:p w14:paraId="06E535B8" w14:textId="7B57C6BA" w:rsidR="002D4309" w:rsidRPr="00910CDB" w:rsidRDefault="002D4309" w:rsidP="009104CB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Tema</w:t>
            </w:r>
          </w:p>
        </w:tc>
        <w:tc>
          <w:tcPr>
            <w:tcW w:w="2538" w:type="dxa"/>
            <w:vAlign w:val="center"/>
          </w:tcPr>
          <w:p w14:paraId="224A8CB7" w14:textId="7AD33C83" w:rsidR="002D4309" w:rsidRPr="00910CDB" w:rsidRDefault="002D4309" w:rsidP="009104CB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3614" w:type="dxa"/>
            <w:vAlign w:val="center"/>
          </w:tcPr>
          <w:p w14:paraId="21051D27" w14:textId="30B88B77" w:rsidR="002D4309" w:rsidRPr="00910CDB" w:rsidRDefault="002D4309" w:rsidP="009104CB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Bibliografia básica</w:t>
            </w:r>
          </w:p>
        </w:tc>
        <w:tc>
          <w:tcPr>
            <w:tcW w:w="3615" w:type="dxa"/>
            <w:vAlign w:val="center"/>
          </w:tcPr>
          <w:p w14:paraId="5C3C1E62" w14:textId="66871671" w:rsidR="002D4309" w:rsidRPr="00910CDB" w:rsidRDefault="002D4309" w:rsidP="009104CB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Bibliografia complementar</w:t>
            </w:r>
          </w:p>
        </w:tc>
      </w:tr>
      <w:tr w:rsidR="002D4309" w:rsidRPr="00AE39DB" w14:paraId="1657B77C" w14:textId="6591A8E5" w:rsidTr="002D4309">
        <w:trPr>
          <w:trHeight w:val="652"/>
          <w:jc w:val="center"/>
        </w:trPr>
        <w:tc>
          <w:tcPr>
            <w:tcW w:w="2126" w:type="dxa"/>
            <w:vAlign w:val="center"/>
          </w:tcPr>
          <w:p w14:paraId="5F82F8AC" w14:textId="68E57A4C" w:rsidR="002D4309" w:rsidRPr="00910CDB" w:rsidRDefault="002D4309" w:rsidP="00AE39DB">
            <w:pPr>
              <w:pStyle w:val="combola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F9F4257" w14:textId="4F99F135" w:rsidR="002D4309" w:rsidRPr="00B64CB3" w:rsidRDefault="002D4309" w:rsidP="00AE39DB">
            <w:pPr>
              <w:pStyle w:val="combola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64CB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Introdução: Sociologia </w:t>
            </w:r>
          </w:p>
          <w:p w14:paraId="34B9BED3" w14:textId="0C02B914" w:rsidR="002D4309" w:rsidRPr="00910CDB" w:rsidRDefault="002D4309" w:rsidP="00AE39DB">
            <w:pPr>
              <w:pStyle w:val="combola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538" w:type="dxa"/>
            <w:vAlign w:val="center"/>
          </w:tcPr>
          <w:p w14:paraId="54DA811D" w14:textId="7F6867E4" w:rsidR="002D4309" w:rsidRPr="00910CDB" w:rsidRDefault="002D4309" w:rsidP="00AE39DB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>Apresentação do curso</w:t>
            </w:r>
          </w:p>
        </w:tc>
        <w:tc>
          <w:tcPr>
            <w:tcW w:w="3614" w:type="dxa"/>
            <w:vAlign w:val="center"/>
          </w:tcPr>
          <w:p w14:paraId="5D9814EB" w14:textId="77777777" w:rsidR="002D4309" w:rsidRPr="00910CDB" w:rsidRDefault="002D4309" w:rsidP="00AE39DB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15" w:type="dxa"/>
            <w:vAlign w:val="center"/>
          </w:tcPr>
          <w:p w14:paraId="2E675DFA" w14:textId="77777777" w:rsidR="002D4309" w:rsidRPr="00910CDB" w:rsidRDefault="002D4309" w:rsidP="00AE39DB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D4309" w:rsidRPr="00AE39DB" w14:paraId="215C5547" w14:textId="1F22271C" w:rsidTr="002D4309">
        <w:trPr>
          <w:trHeight w:val="1428"/>
          <w:jc w:val="center"/>
        </w:trPr>
        <w:tc>
          <w:tcPr>
            <w:tcW w:w="2126" w:type="dxa"/>
            <w:vAlign w:val="center"/>
          </w:tcPr>
          <w:p w14:paraId="6F3C07F4" w14:textId="5A41748D" w:rsidR="002D4309" w:rsidRPr="00910CDB" w:rsidRDefault="002D4309" w:rsidP="00FF2EA5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Fases do capitalismo: do fordismo à acumulação flexível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538" w:type="dxa"/>
            <w:vAlign w:val="center"/>
          </w:tcPr>
          <w:p w14:paraId="36B00CAB" w14:textId="0EE59433" w:rsidR="002D4309" w:rsidRPr="00910CDB" w:rsidRDefault="002D4309" w:rsidP="00A44B49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1AE2BCC9" w14:textId="5477B705" w:rsidR="002D4309" w:rsidRPr="00910CDB" w:rsidRDefault="002D4309" w:rsidP="00FF2EA5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HARVEY, D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</w:t>
            </w:r>
            <w:r w:rsidRPr="00910CDB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 xml:space="preserve">Condição pós-moderna. 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>Cap. 7. São Paulo, Loyola, 1992.</w:t>
            </w:r>
          </w:p>
        </w:tc>
        <w:tc>
          <w:tcPr>
            <w:tcW w:w="3615" w:type="dxa"/>
            <w:vAlign w:val="center"/>
          </w:tcPr>
          <w:p w14:paraId="07713B7F" w14:textId="49849349" w:rsidR="002D4309" w:rsidRPr="00910CDB" w:rsidRDefault="002D4309" w:rsidP="00FF2EA5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HOBSBAWM, E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</w:t>
            </w:r>
            <w:r w:rsidRPr="00910CDB">
              <w:rPr>
                <w:rFonts w:asciiTheme="minorHAnsi" w:eastAsia="Calibri" w:hAnsiTheme="minorHAnsi" w:cstheme="minorHAnsi"/>
                <w:i/>
                <w:sz w:val="22"/>
                <w:szCs w:val="22"/>
              </w:rPr>
              <w:t>Era dos extremos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>. São Paulo: Companhia das letras, 1994.</w:t>
            </w:r>
          </w:p>
        </w:tc>
      </w:tr>
      <w:tr w:rsidR="002D4309" w:rsidRPr="00AE39DB" w14:paraId="1C7281E2" w14:textId="37E1D3F0" w:rsidTr="002D4309">
        <w:trPr>
          <w:trHeight w:val="1407"/>
          <w:jc w:val="center"/>
        </w:trPr>
        <w:tc>
          <w:tcPr>
            <w:tcW w:w="2126" w:type="dxa"/>
            <w:vAlign w:val="center"/>
          </w:tcPr>
          <w:p w14:paraId="4A601BD9" w14:textId="3E4CB380" w:rsidR="002D4309" w:rsidRPr="00910CDB" w:rsidRDefault="002D4309" w:rsidP="00161736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Fases do capitalismo: do fordismo à acumulação flexível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538" w:type="dxa"/>
            <w:vAlign w:val="center"/>
          </w:tcPr>
          <w:p w14:paraId="32B54B48" w14:textId="11397A92" w:rsidR="002D4309" w:rsidRPr="00910CDB" w:rsidRDefault="002D4309" w:rsidP="001617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7015D701" w14:textId="6462A13D" w:rsidR="002D4309" w:rsidRPr="00910CDB" w:rsidRDefault="002D4309" w:rsidP="001617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HARVEY, D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</w:t>
            </w:r>
            <w:r w:rsidRPr="00910CDB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 xml:space="preserve">Condição pós-moderna. 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>Cap. 8. São Paulo, Loyola, 1992.</w:t>
            </w:r>
          </w:p>
        </w:tc>
        <w:tc>
          <w:tcPr>
            <w:tcW w:w="3615" w:type="dxa"/>
            <w:vAlign w:val="center"/>
          </w:tcPr>
          <w:p w14:paraId="10E63701" w14:textId="7A5DC60F" w:rsidR="002D4309" w:rsidRPr="00910CDB" w:rsidRDefault="002D4309" w:rsidP="00E5066C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CASTEL, R.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“A nova questão social”. In: </w:t>
            </w:r>
            <w:r w:rsidRPr="00910CDB">
              <w:rPr>
                <w:rFonts w:asciiTheme="minorHAnsi" w:eastAsia="Calibri" w:hAnsiTheme="minorHAnsi" w:cstheme="minorHAnsi"/>
                <w:i/>
                <w:sz w:val="22"/>
                <w:szCs w:val="22"/>
              </w:rPr>
              <w:t xml:space="preserve">As metamorfoses da questão social. </w:t>
            </w:r>
            <w:r w:rsidRPr="00910CDB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Rio de Janeiro: Editora Vozes, 1998.</w:t>
            </w:r>
          </w:p>
        </w:tc>
      </w:tr>
      <w:tr w:rsidR="002D4309" w:rsidRPr="00AE39DB" w14:paraId="3107EDB5" w14:textId="77777777" w:rsidTr="002D4309">
        <w:trPr>
          <w:trHeight w:val="1412"/>
          <w:jc w:val="center"/>
        </w:trPr>
        <w:tc>
          <w:tcPr>
            <w:tcW w:w="2126" w:type="dxa"/>
            <w:vAlign w:val="center"/>
          </w:tcPr>
          <w:p w14:paraId="342EBC41" w14:textId="3AE55920" w:rsidR="002D4309" w:rsidRPr="00910CDB" w:rsidRDefault="002D4309" w:rsidP="00CF058E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Fases do capitalismo: do fordismo à acumulação flexível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538" w:type="dxa"/>
            <w:vAlign w:val="center"/>
          </w:tcPr>
          <w:p w14:paraId="7FF8E8FE" w14:textId="17BDBAE2" w:rsidR="002D4309" w:rsidRPr="00910CDB" w:rsidRDefault="002D4309" w:rsidP="00CF058E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0B0F613F" w14:textId="11FB6576" w:rsidR="002D4309" w:rsidRPr="00910CDB" w:rsidRDefault="002D4309" w:rsidP="00CF058E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  <w:tc>
          <w:tcPr>
            <w:tcW w:w="3615" w:type="dxa"/>
            <w:vAlign w:val="center"/>
          </w:tcPr>
          <w:p w14:paraId="681262DC" w14:textId="3F3E2DCD" w:rsidR="002D4309" w:rsidRPr="00910CDB" w:rsidRDefault="002D4309" w:rsidP="00CF058E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</w:tr>
      <w:tr w:rsidR="002D4309" w:rsidRPr="00AE39DB" w14:paraId="3BDFB30A" w14:textId="77777777" w:rsidTr="002D4309">
        <w:trPr>
          <w:trHeight w:val="1266"/>
          <w:jc w:val="center"/>
        </w:trPr>
        <w:tc>
          <w:tcPr>
            <w:tcW w:w="2126" w:type="dxa"/>
            <w:vAlign w:val="center"/>
          </w:tcPr>
          <w:p w14:paraId="066ACBAF" w14:textId="2845DE21" w:rsidR="002D4309" w:rsidRPr="00910CDB" w:rsidRDefault="002D4309" w:rsidP="00C71EB6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Fases do capitalismo: do fordismo à acumulação flexível</w:t>
            </w:r>
          </w:p>
        </w:tc>
        <w:tc>
          <w:tcPr>
            <w:tcW w:w="2538" w:type="dxa"/>
            <w:vAlign w:val="center"/>
          </w:tcPr>
          <w:p w14:paraId="4A14AAC7" w14:textId="5FD44255" w:rsidR="002D4309" w:rsidRPr="00910CDB" w:rsidRDefault="002D4309" w:rsidP="00C71EB6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15E86299" w14:textId="0D78E850" w:rsidR="002D4309" w:rsidRPr="00A766D6" w:rsidRDefault="002D4309" w:rsidP="00C71EB6">
            <w:pPr>
              <w:jc w:val="left"/>
              <w:rPr>
                <w:rFonts w:asciiTheme="minorHAnsi" w:eastAsia="Calibri" w:hAnsiTheme="minorHAnsi" w:cstheme="minorHAnsi"/>
                <w:b/>
                <w:bCs/>
                <w:color w:val="FF0000"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Idem</w:t>
            </w: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615" w:type="dxa"/>
            <w:vAlign w:val="center"/>
          </w:tcPr>
          <w:p w14:paraId="0F1B33F1" w14:textId="46AEC16B" w:rsidR="002D4309" w:rsidRPr="00910CDB" w:rsidRDefault="002D4309" w:rsidP="00C71EB6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</w:tr>
      <w:tr w:rsidR="002D4309" w:rsidRPr="00AE39DB" w14:paraId="55E181D5" w14:textId="3F7586C5" w:rsidTr="002D4309">
        <w:trPr>
          <w:trHeight w:val="1343"/>
          <w:jc w:val="center"/>
        </w:trPr>
        <w:tc>
          <w:tcPr>
            <w:tcW w:w="2126" w:type="dxa"/>
            <w:vAlign w:val="center"/>
          </w:tcPr>
          <w:p w14:paraId="22F2CFB9" w14:textId="4F6041DD" w:rsidR="002D4309" w:rsidRPr="00910CDB" w:rsidRDefault="002D4309" w:rsidP="00161736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Fases do capitalismo: do fordismo à acumulação flexível</w:t>
            </w:r>
          </w:p>
        </w:tc>
        <w:tc>
          <w:tcPr>
            <w:tcW w:w="2538" w:type="dxa"/>
            <w:vAlign w:val="center"/>
          </w:tcPr>
          <w:p w14:paraId="5817A587" w14:textId="751BBAD5" w:rsidR="002D4309" w:rsidRPr="00910CDB" w:rsidRDefault="002D4309" w:rsidP="00161736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061C6F7F" w14:textId="77777777" w:rsidR="002D4309" w:rsidRDefault="002D4309" w:rsidP="00161736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8AA7813" w14:textId="6950D72B" w:rsidR="002D4309" w:rsidRDefault="002D4309" w:rsidP="001617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1319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BERNARDO, J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“O Toyotismo: exploração e controle da força de trabalho”.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Democracia totalitária.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São Paulo: Cortez, 2004.</w:t>
            </w:r>
          </w:p>
          <w:p w14:paraId="1E360429" w14:textId="1969ACF2" w:rsidR="002D4309" w:rsidRPr="00910CDB" w:rsidRDefault="002D4309" w:rsidP="00161736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15" w:type="dxa"/>
            <w:vAlign w:val="center"/>
          </w:tcPr>
          <w:p w14:paraId="691BDFAF" w14:textId="77777777" w:rsidR="002D4309" w:rsidRDefault="002D4309" w:rsidP="00161736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  <w:p w14:paraId="47B397C4" w14:textId="6D611A15" w:rsidR="002D4309" w:rsidRDefault="002D4309" w:rsidP="00161736">
            <w:pPr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HARVEY, D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</w:t>
            </w:r>
            <w:r w:rsidRPr="00910CDB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 xml:space="preserve">Condição pós-moderna. 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Cap.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>. São Paulo, Loyola, 1992.</w:t>
            </w:r>
          </w:p>
          <w:p w14:paraId="194A63C0" w14:textId="0668E017" w:rsidR="002D4309" w:rsidRPr="00910CDB" w:rsidRDefault="002D4309" w:rsidP="00161736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D4309" w:rsidRPr="00AE39DB" w14:paraId="35944BCB" w14:textId="5353B186" w:rsidTr="002D4309">
        <w:trPr>
          <w:trHeight w:val="1206"/>
          <w:jc w:val="center"/>
        </w:trPr>
        <w:tc>
          <w:tcPr>
            <w:tcW w:w="2126" w:type="dxa"/>
            <w:vAlign w:val="center"/>
          </w:tcPr>
          <w:p w14:paraId="562532F7" w14:textId="2D4793C4" w:rsidR="002D4309" w:rsidRPr="00910CDB" w:rsidRDefault="002D4309" w:rsidP="00161736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Fases do capitalismo: do fordismo à acumulação flexível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538" w:type="dxa"/>
            <w:vAlign w:val="center"/>
          </w:tcPr>
          <w:p w14:paraId="6C210F49" w14:textId="56E089B4" w:rsidR="002D4309" w:rsidRPr="002D3B5F" w:rsidRDefault="002D4309" w:rsidP="00161736">
            <w:pPr>
              <w:jc w:val="left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4B545064" w14:textId="72BF0384" w:rsidR="002D4309" w:rsidRPr="00910CDB" w:rsidRDefault="002D4309" w:rsidP="00161736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  <w:tc>
          <w:tcPr>
            <w:tcW w:w="3615" w:type="dxa"/>
            <w:vAlign w:val="center"/>
          </w:tcPr>
          <w:p w14:paraId="792E4BC7" w14:textId="5494DC71" w:rsidR="002D4309" w:rsidRDefault="002D4309" w:rsidP="00161736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Idem</w:t>
            </w:r>
          </w:p>
          <w:p w14:paraId="7C9CE351" w14:textId="5257463C" w:rsidR="002D4309" w:rsidRPr="00910CDB" w:rsidRDefault="002D4309" w:rsidP="00E5066C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D4309" w:rsidRPr="00AE39DB" w14:paraId="7D5607BD" w14:textId="1FC563DE" w:rsidTr="002D4309">
        <w:trPr>
          <w:trHeight w:val="1676"/>
          <w:jc w:val="center"/>
        </w:trPr>
        <w:tc>
          <w:tcPr>
            <w:tcW w:w="2126" w:type="dxa"/>
            <w:vAlign w:val="center"/>
          </w:tcPr>
          <w:p w14:paraId="26975955" w14:textId="7C29A52A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O regime de acumulação flexível: </w:t>
            </w: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br/>
              <w:t>a racionalidade neoliberal</w:t>
            </w:r>
          </w:p>
        </w:tc>
        <w:tc>
          <w:tcPr>
            <w:tcW w:w="2538" w:type="dxa"/>
            <w:vAlign w:val="center"/>
          </w:tcPr>
          <w:p w14:paraId="174AD4F1" w14:textId="13950984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2CD7EAD5" w14:textId="1E543AAF" w:rsidR="002D4309" w:rsidRPr="00910CDB" w:rsidRDefault="002D4309" w:rsidP="00244836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DARDOT, P. e LAVAL, C. </w:t>
            </w:r>
            <w:r w:rsidRPr="00910CDB">
              <w:rPr>
                <w:rFonts w:asciiTheme="minorHAnsi" w:eastAsia="Calibri" w:hAnsiTheme="minorHAnsi" w:cstheme="minorHAnsi"/>
                <w:i/>
                <w:sz w:val="22"/>
                <w:szCs w:val="22"/>
              </w:rPr>
              <w:t>A nova razão do mundo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>. São Paulo: Boitempo, 2016.</w:t>
            </w:r>
          </w:p>
        </w:tc>
        <w:tc>
          <w:tcPr>
            <w:tcW w:w="3615" w:type="dxa"/>
            <w:vAlign w:val="center"/>
          </w:tcPr>
          <w:p w14:paraId="7258B994" w14:textId="2C337782" w:rsidR="002D4309" w:rsidRPr="00910CDB" w:rsidRDefault="002D4309" w:rsidP="00244836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FOUCAULT, M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O sujeito e o poder. In P. </w:t>
            </w:r>
            <w:proofErr w:type="spellStart"/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>Rabinow</w:t>
            </w:r>
            <w:proofErr w:type="spellEnd"/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>, H. Dreyfus, Michel Foucault: uma trajetória filosófica. Rio de Janeiro, RJ: Forense Universitária.</w:t>
            </w:r>
          </w:p>
        </w:tc>
      </w:tr>
      <w:tr w:rsidR="002D4309" w:rsidRPr="00AE39DB" w14:paraId="601DB5AE" w14:textId="5AF63EA2" w:rsidTr="002D4309">
        <w:trPr>
          <w:trHeight w:val="1413"/>
          <w:jc w:val="center"/>
        </w:trPr>
        <w:tc>
          <w:tcPr>
            <w:tcW w:w="2126" w:type="dxa"/>
            <w:vAlign w:val="center"/>
          </w:tcPr>
          <w:p w14:paraId="0358EE33" w14:textId="0D62740A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O regime de acumulação flexível: </w:t>
            </w: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br/>
              <w:t>a racionalidade neoliberal</w:t>
            </w:r>
          </w:p>
        </w:tc>
        <w:tc>
          <w:tcPr>
            <w:tcW w:w="2538" w:type="dxa"/>
            <w:vAlign w:val="center"/>
          </w:tcPr>
          <w:p w14:paraId="50E74F96" w14:textId="66ACCF71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72EF472F" w14:textId="451FA284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  <w:tc>
          <w:tcPr>
            <w:tcW w:w="3615" w:type="dxa"/>
            <w:vAlign w:val="center"/>
          </w:tcPr>
          <w:p w14:paraId="69AA7A24" w14:textId="77777777" w:rsidR="002D4309" w:rsidRDefault="002D4309" w:rsidP="00244836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</w:p>
          <w:p w14:paraId="4F9CD45C" w14:textId="4C1CAF43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</w:tr>
      <w:tr w:rsidR="002D4309" w:rsidRPr="00AE39DB" w14:paraId="4E786978" w14:textId="77C4F4D3" w:rsidTr="002D4309">
        <w:trPr>
          <w:trHeight w:val="50"/>
          <w:jc w:val="center"/>
        </w:trPr>
        <w:tc>
          <w:tcPr>
            <w:tcW w:w="2126" w:type="dxa"/>
            <w:vAlign w:val="center"/>
          </w:tcPr>
          <w:p w14:paraId="3964C329" w14:textId="6A94F191" w:rsidR="002D4309" w:rsidRPr="00910CDB" w:rsidRDefault="002D4309" w:rsidP="008C47B2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O regime de acumulação flexível: </w:t>
            </w: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br/>
              <w:t>a racionalidade neoliberal</w:t>
            </w:r>
          </w:p>
        </w:tc>
        <w:tc>
          <w:tcPr>
            <w:tcW w:w="2538" w:type="dxa"/>
            <w:vAlign w:val="center"/>
          </w:tcPr>
          <w:p w14:paraId="699FD043" w14:textId="07068AEA" w:rsidR="002D4309" w:rsidRPr="00910CDB" w:rsidRDefault="002D4309" w:rsidP="008C47B2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33058869" w14:textId="5C8A4F23" w:rsidR="002D4309" w:rsidRPr="00910CDB" w:rsidRDefault="002D4309" w:rsidP="008C47B2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  <w:tc>
          <w:tcPr>
            <w:tcW w:w="3615" w:type="dxa"/>
            <w:vAlign w:val="center"/>
          </w:tcPr>
          <w:p w14:paraId="2802D007" w14:textId="77777777" w:rsidR="002D4309" w:rsidRDefault="002D4309" w:rsidP="008C47B2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</w:p>
          <w:p w14:paraId="5F533B8E" w14:textId="5074B2F9" w:rsidR="002D4309" w:rsidRDefault="002D4309" w:rsidP="008C47B2">
            <w:pPr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ARANTES, P.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“A lei do tormento”. In: </w:t>
            </w:r>
            <w:r w:rsidRPr="0013058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Teatro e vida pública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 São Paulo. Hucitec, 2012.</w:t>
            </w:r>
          </w:p>
          <w:p w14:paraId="172094EC" w14:textId="77777777" w:rsidR="002D4309" w:rsidRDefault="002D4309" w:rsidP="008C47B2">
            <w:pPr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29CFC4C8" w14:textId="150A674C" w:rsidR="002D4309" w:rsidRDefault="002D4309" w:rsidP="008C47B2">
            <w:pPr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MOACIR, C. “</w:t>
            </w:r>
            <w:r w:rsidRPr="00681453">
              <w:rPr>
                <w:rFonts w:asciiTheme="minorHAnsi" w:eastAsia="Calibri" w:hAnsiTheme="minorHAnsi" w:cstheme="minorHAnsi"/>
                <w:sz w:val="22"/>
                <w:szCs w:val="22"/>
              </w:rPr>
              <w:t>Contra todos: concorrência, cidadania e identidades no teatro de grupo paulistano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”. In: Site Passa Palavra, 23.05.2024.</w:t>
            </w:r>
          </w:p>
          <w:p w14:paraId="764EF776" w14:textId="55D20C01" w:rsidR="002D4309" w:rsidRPr="00681453" w:rsidRDefault="002D4309" w:rsidP="008C47B2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D4309" w:rsidRPr="00AE39DB" w14:paraId="468435CA" w14:textId="77777777" w:rsidTr="002D4309">
        <w:trPr>
          <w:trHeight w:val="1976"/>
          <w:jc w:val="center"/>
        </w:trPr>
        <w:tc>
          <w:tcPr>
            <w:tcW w:w="2126" w:type="dxa"/>
            <w:vAlign w:val="center"/>
          </w:tcPr>
          <w:p w14:paraId="21DB695B" w14:textId="68D3CFF3" w:rsidR="002D4309" w:rsidRPr="00910CDB" w:rsidRDefault="002D4309" w:rsidP="008C47B2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lastRenderedPageBreak/>
              <w:t xml:space="preserve">O regime de acumulação flexível: </w:t>
            </w: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br/>
              <w:t>a racionalidade neoliberal</w:t>
            </w:r>
          </w:p>
        </w:tc>
        <w:tc>
          <w:tcPr>
            <w:tcW w:w="2538" w:type="dxa"/>
            <w:vAlign w:val="center"/>
          </w:tcPr>
          <w:p w14:paraId="796594C8" w14:textId="601D3A26" w:rsidR="002D4309" w:rsidRPr="00910CDB" w:rsidRDefault="002D4309" w:rsidP="008C47B2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4909BCDC" w14:textId="7C30AC9D" w:rsidR="002D4309" w:rsidRPr="00910CDB" w:rsidRDefault="002D4309" w:rsidP="008C47B2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  <w:tc>
          <w:tcPr>
            <w:tcW w:w="3615" w:type="dxa"/>
            <w:vAlign w:val="center"/>
          </w:tcPr>
          <w:p w14:paraId="159F15AC" w14:textId="7274F10B" w:rsidR="002D4309" w:rsidRPr="008C47B2" w:rsidRDefault="002D4309" w:rsidP="008C47B2">
            <w:pPr>
              <w:jc w:val="left"/>
              <w:rPr>
                <w:rFonts w:asciiTheme="minorHAnsi" w:eastAsia="Calibri" w:hAnsiTheme="minorHAnsi" w:cstheme="minorHAnsi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FF0000"/>
                <w:sz w:val="22"/>
                <w:szCs w:val="22"/>
              </w:rPr>
              <w:t xml:space="preserve"> </w:t>
            </w:r>
          </w:p>
        </w:tc>
      </w:tr>
      <w:tr w:rsidR="002D4309" w:rsidRPr="00AE39DB" w14:paraId="1691A2EA" w14:textId="7C88FD34" w:rsidTr="002D4309">
        <w:trPr>
          <w:trHeight w:val="1543"/>
          <w:jc w:val="center"/>
        </w:trPr>
        <w:tc>
          <w:tcPr>
            <w:tcW w:w="2126" w:type="dxa"/>
            <w:vAlign w:val="center"/>
          </w:tcPr>
          <w:p w14:paraId="50BA896C" w14:textId="20D326B8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Interregno</w:t>
            </w:r>
          </w:p>
        </w:tc>
        <w:tc>
          <w:tcPr>
            <w:tcW w:w="2538" w:type="dxa"/>
            <w:vAlign w:val="center"/>
          </w:tcPr>
          <w:p w14:paraId="1F36D74B" w14:textId="4F5CA16D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Feedback dos trabalhos do primeiro e segundo módulos</w:t>
            </w:r>
          </w:p>
        </w:tc>
        <w:tc>
          <w:tcPr>
            <w:tcW w:w="3614" w:type="dxa"/>
            <w:vAlign w:val="center"/>
          </w:tcPr>
          <w:p w14:paraId="15EE10AC" w14:textId="61823476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Revisão de conteúdo</w:t>
            </w:r>
          </w:p>
        </w:tc>
        <w:tc>
          <w:tcPr>
            <w:tcW w:w="3615" w:type="dxa"/>
            <w:vAlign w:val="center"/>
          </w:tcPr>
          <w:p w14:paraId="69024157" w14:textId="41CE9EDC" w:rsidR="002D4309" w:rsidRPr="00910CDB" w:rsidRDefault="002D4309" w:rsidP="00244836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D4309" w:rsidRPr="00AE39DB" w14:paraId="52AD6248" w14:textId="33A4FF39" w:rsidTr="002D4309">
        <w:trPr>
          <w:trHeight w:val="1260"/>
          <w:jc w:val="center"/>
        </w:trPr>
        <w:tc>
          <w:tcPr>
            <w:tcW w:w="2126" w:type="dxa"/>
            <w:vAlign w:val="center"/>
          </w:tcPr>
          <w:p w14:paraId="73F3AF3D" w14:textId="01E63A77" w:rsidR="002D4309" w:rsidRPr="00910CDB" w:rsidRDefault="002D4309" w:rsidP="00244836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Capitalismo e crise</w:t>
            </w:r>
          </w:p>
        </w:tc>
        <w:tc>
          <w:tcPr>
            <w:tcW w:w="2538" w:type="dxa"/>
            <w:vAlign w:val="center"/>
          </w:tcPr>
          <w:p w14:paraId="6696B5C9" w14:textId="1CFB22D5" w:rsidR="002D4309" w:rsidRPr="00910CDB" w:rsidRDefault="002D4309" w:rsidP="00A44B49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3EC8DF53" w14:textId="2DB5AA82" w:rsidR="002D4309" w:rsidRPr="00910CDB" w:rsidRDefault="002D4309" w:rsidP="00113DDB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Pr="00A44B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RANTES, P</w:t>
            </w:r>
            <w:r w:rsidRPr="00133121">
              <w:rPr>
                <w:rFonts w:asciiTheme="minorHAnsi" w:hAnsiTheme="minorHAnsi" w:cstheme="minorHAnsi"/>
                <w:sz w:val="22"/>
                <w:szCs w:val="22"/>
              </w:rPr>
              <w:t>. “O nome da crise”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In: </w:t>
            </w:r>
            <w:r w:rsidRPr="00EC019A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Blog da Boitempo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 10.04.2015.</w:t>
            </w:r>
          </w:p>
        </w:tc>
        <w:tc>
          <w:tcPr>
            <w:tcW w:w="3615" w:type="dxa"/>
            <w:vAlign w:val="center"/>
          </w:tcPr>
          <w:p w14:paraId="3B2C3DEE" w14:textId="14E75F55" w:rsidR="002D4309" w:rsidRPr="00910CDB" w:rsidRDefault="002D4309" w:rsidP="00244836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EC01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ARANTES, P. </w:t>
            </w:r>
            <w:r w:rsidRPr="00EC019A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O novo tempo do mundo: e outros estudos sobre a era da emergência</w:t>
            </w:r>
            <w:r w:rsidRPr="00EC019A">
              <w:rPr>
                <w:rFonts w:asciiTheme="minorHAnsi" w:hAnsiTheme="minorHAnsi" w:cstheme="minorHAnsi"/>
                <w:sz w:val="22"/>
                <w:szCs w:val="22"/>
              </w:rPr>
              <w:t>. São Paulo: </w:t>
            </w:r>
            <w:r w:rsidRPr="00EC019A">
              <w:rPr>
                <w:rFonts w:asciiTheme="minorHAnsi" w:hAnsiTheme="minorHAnsi" w:cstheme="minorHAnsi"/>
                <w:sz w:val="22"/>
                <w:szCs w:val="22"/>
              </w:rPr>
              <w:t>Boitempo</w:t>
            </w:r>
            <w:r w:rsidRPr="00EC019A">
              <w:rPr>
                <w:rFonts w:asciiTheme="minorHAnsi" w:hAnsiTheme="minorHAnsi" w:cstheme="minorHAnsi"/>
                <w:sz w:val="22"/>
                <w:szCs w:val="22"/>
              </w:rPr>
              <w:t>, 2014.</w:t>
            </w:r>
          </w:p>
        </w:tc>
      </w:tr>
      <w:tr w:rsidR="002D4309" w:rsidRPr="00AE39DB" w14:paraId="2E053A2E" w14:textId="3DC1E9B2" w:rsidTr="002D4309">
        <w:trPr>
          <w:trHeight w:val="1546"/>
          <w:jc w:val="center"/>
        </w:trPr>
        <w:tc>
          <w:tcPr>
            <w:tcW w:w="2126" w:type="dxa"/>
            <w:vAlign w:val="center"/>
          </w:tcPr>
          <w:p w14:paraId="7D3110DC" w14:textId="6B516283" w:rsidR="002D4309" w:rsidRPr="00087397" w:rsidRDefault="002D4309" w:rsidP="00EC019A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Capitalismo e crise</w:t>
            </w:r>
          </w:p>
        </w:tc>
        <w:tc>
          <w:tcPr>
            <w:tcW w:w="2538" w:type="dxa"/>
            <w:vAlign w:val="center"/>
          </w:tcPr>
          <w:p w14:paraId="434615A6" w14:textId="72F7B3CE" w:rsidR="002D4309" w:rsidRPr="00910CDB" w:rsidRDefault="002D4309" w:rsidP="00EC019A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72B95AC4" w14:textId="4BBE0271" w:rsidR="002D4309" w:rsidRPr="00EC019A" w:rsidRDefault="002D4309" w:rsidP="00EC019A">
            <w:pPr>
              <w:jc w:val="lef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GRUPO KRISIS.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“Manifesto contra o trabalho. In: </w:t>
            </w:r>
            <w:r w:rsidRPr="00EC019A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Krisis.org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. 31.12.1999.</w:t>
            </w:r>
          </w:p>
        </w:tc>
        <w:tc>
          <w:tcPr>
            <w:tcW w:w="3615" w:type="dxa"/>
            <w:vAlign w:val="center"/>
          </w:tcPr>
          <w:p w14:paraId="4BDC0CC2" w14:textId="35855AB3" w:rsidR="002D4309" w:rsidRPr="003302C3" w:rsidRDefault="002D4309" w:rsidP="00EC019A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</w:tr>
      <w:tr w:rsidR="002D4309" w:rsidRPr="00AE39DB" w14:paraId="70433BE1" w14:textId="77777777" w:rsidTr="002D4309">
        <w:trPr>
          <w:trHeight w:val="1546"/>
          <w:jc w:val="center"/>
        </w:trPr>
        <w:tc>
          <w:tcPr>
            <w:tcW w:w="2126" w:type="dxa"/>
            <w:vAlign w:val="center"/>
          </w:tcPr>
          <w:p w14:paraId="6805DCF9" w14:textId="433D1727" w:rsidR="002D4309" w:rsidRDefault="002D4309" w:rsidP="00EC019A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Capitalismo e crise</w:t>
            </w:r>
          </w:p>
        </w:tc>
        <w:tc>
          <w:tcPr>
            <w:tcW w:w="2538" w:type="dxa"/>
            <w:vAlign w:val="center"/>
          </w:tcPr>
          <w:p w14:paraId="43FB2116" w14:textId="0873B573" w:rsidR="002D4309" w:rsidRDefault="002D4309" w:rsidP="00EC019A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143120A9" w14:textId="78A63D18" w:rsidR="002D4309" w:rsidRDefault="002D4309" w:rsidP="00EC019A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F</w:t>
            </w:r>
            <w:r w:rsidRPr="00A56BC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ISHER, M. </w:t>
            </w:r>
            <w:r w:rsidRPr="00A56BC3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Realismo capitalista: é mais fácil imaginar o fim do mundo do que o fim do capitalismo?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A56BC3">
              <w:rPr>
                <w:rFonts w:asciiTheme="minorHAnsi" w:eastAsia="Calibri" w:hAnsiTheme="minorHAnsi" w:cstheme="minorHAnsi"/>
                <w:sz w:val="22"/>
                <w:szCs w:val="22"/>
              </w:rPr>
              <w:t>São Paulo: Autonomia Literária, 2020.</w:t>
            </w:r>
            <w:r w:rsidRPr="00A56BC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 </w:t>
            </w:r>
          </w:p>
        </w:tc>
        <w:tc>
          <w:tcPr>
            <w:tcW w:w="3615" w:type="dxa"/>
            <w:vAlign w:val="center"/>
          </w:tcPr>
          <w:p w14:paraId="3BBEBACD" w14:textId="6A588798" w:rsidR="002D4309" w:rsidRPr="003302C3" w:rsidRDefault="002D4309" w:rsidP="00EC019A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02C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</w:tr>
      <w:tr w:rsidR="002D4309" w:rsidRPr="00AE39DB" w14:paraId="0DF42DEF" w14:textId="77777777" w:rsidTr="002D4309">
        <w:trPr>
          <w:trHeight w:val="1546"/>
          <w:jc w:val="center"/>
        </w:trPr>
        <w:tc>
          <w:tcPr>
            <w:tcW w:w="2126" w:type="dxa"/>
            <w:vAlign w:val="center"/>
          </w:tcPr>
          <w:p w14:paraId="09EFCB66" w14:textId="217B75C9" w:rsidR="002D4309" w:rsidRPr="00910CDB" w:rsidRDefault="002D4309" w:rsidP="00EC019A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 xml:space="preserve">O fim do capitalismo? </w:t>
            </w:r>
          </w:p>
        </w:tc>
        <w:tc>
          <w:tcPr>
            <w:tcW w:w="2538" w:type="dxa"/>
            <w:vAlign w:val="center"/>
          </w:tcPr>
          <w:p w14:paraId="4F5ACEDC" w14:textId="1772771B" w:rsidR="002D4309" w:rsidRPr="00910CDB" w:rsidRDefault="002D4309" w:rsidP="00EC019A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69BEC0B6" w14:textId="4C946818" w:rsidR="002D4309" w:rsidRPr="00910CDB" w:rsidRDefault="002D4309" w:rsidP="00EC019A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STREECK, W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>. “Como vai acabar o capitalismo?”. In: Revista Piauí. 10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  <w:r w:rsidRPr="00910CDB">
              <w:rPr>
                <w:rFonts w:asciiTheme="minorHAnsi" w:eastAsia="Calibri" w:hAnsiTheme="minorHAnsi" w:cstheme="minorHAnsi"/>
                <w:sz w:val="22"/>
                <w:szCs w:val="22"/>
              </w:rPr>
              <w:t>2014.</w:t>
            </w:r>
          </w:p>
        </w:tc>
        <w:tc>
          <w:tcPr>
            <w:tcW w:w="3615" w:type="dxa"/>
            <w:vAlign w:val="center"/>
          </w:tcPr>
          <w:p w14:paraId="55F3EA72" w14:textId="6E62A2A5" w:rsidR="002D4309" w:rsidRPr="00910CDB" w:rsidRDefault="002D4309" w:rsidP="00EC019A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STREECK, W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>. Tempo comprado: a crise adiada do capitalismo democrático. São Paulo, Boitempo, 2018.</w:t>
            </w:r>
          </w:p>
        </w:tc>
      </w:tr>
      <w:tr w:rsidR="002D4309" w:rsidRPr="00AE39DB" w14:paraId="706075F0" w14:textId="50BC4708" w:rsidTr="002D4309">
        <w:trPr>
          <w:trHeight w:val="1698"/>
          <w:jc w:val="center"/>
        </w:trPr>
        <w:tc>
          <w:tcPr>
            <w:tcW w:w="2126" w:type="dxa"/>
            <w:vAlign w:val="center"/>
          </w:tcPr>
          <w:p w14:paraId="25A591DC" w14:textId="2C8C403A" w:rsidR="002D4309" w:rsidRPr="00910CDB" w:rsidRDefault="002D4309" w:rsidP="003302C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 fim do capitalismo?</w:t>
            </w:r>
          </w:p>
        </w:tc>
        <w:tc>
          <w:tcPr>
            <w:tcW w:w="2538" w:type="dxa"/>
            <w:vAlign w:val="center"/>
          </w:tcPr>
          <w:p w14:paraId="4181F4C8" w14:textId="37AEB860" w:rsidR="002D4309" w:rsidRPr="00910CDB" w:rsidRDefault="002D4309" w:rsidP="003302C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31986497" w14:textId="44E40D5F" w:rsidR="002D4309" w:rsidRPr="00910CDB" w:rsidRDefault="002D4309" w:rsidP="003302C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Idem</w:t>
            </w:r>
          </w:p>
        </w:tc>
        <w:tc>
          <w:tcPr>
            <w:tcW w:w="3615" w:type="dxa"/>
            <w:vAlign w:val="center"/>
          </w:tcPr>
          <w:p w14:paraId="3E57B6B8" w14:textId="7BE1CED3" w:rsidR="002D4309" w:rsidRPr="00910CDB" w:rsidRDefault="002D4309" w:rsidP="003302C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3302C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</w:tr>
      <w:tr w:rsidR="002D4309" w:rsidRPr="00AE39DB" w14:paraId="2746F49B" w14:textId="77777777" w:rsidTr="002D4309">
        <w:trPr>
          <w:trHeight w:val="1698"/>
          <w:jc w:val="center"/>
        </w:trPr>
        <w:tc>
          <w:tcPr>
            <w:tcW w:w="2126" w:type="dxa"/>
            <w:vAlign w:val="center"/>
          </w:tcPr>
          <w:p w14:paraId="24BEB152" w14:textId="44510179" w:rsidR="002D4309" w:rsidRDefault="002D4309" w:rsidP="00F91F5F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Um novo regime de acumulação?</w:t>
            </w:r>
          </w:p>
        </w:tc>
        <w:tc>
          <w:tcPr>
            <w:tcW w:w="2538" w:type="dxa"/>
            <w:vAlign w:val="center"/>
          </w:tcPr>
          <w:p w14:paraId="42A56996" w14:textId="72B26589" w:rsidR="002D4309" w:rsidRDefault="002D4309" w:rsidP="00F91F5F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5ED06E51" w14:textId="21BE50D8" w:rsidR="002D4309" w:rsidRDefault="002D4309" w:rsidP="00A1260B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DARDOT, P. e LAVAL, C</w:t>
            </w: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. </w:t>
            </w:r>
            <w:r w:rsidRPr="00F91F5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“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A</w:t>
            </w:r>
            <w:r w:rsidRPr="00F91F5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‘nova’ fase do neoliberalismo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”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. In: Outras Palavras. </w:t>
            </w:r>
            <w:r w:rsidRPr="00A1260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29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.</w:t>
            </w:r>
            <w:r w:rsidRPr="00A1260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0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7.</w:t>
            </w:r>
            <w:r w:rsidRPr="00A1260B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2019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3615" w:type="dxa"/>
            <w:vAlign w:val="center"/>
          </w:tcPr>
          <w:p w14:paraId="7D24F68F" w14:textId="0FE49E36" w:rsidR="002D4309" w:rsidRPr="003302C3" w:rsidRDefault="002D4309" w:rsidP="00F91F5F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1F5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FRASER,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</w:t>
            </w:r>
            <w:r w:rsidRPr="00F91F5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“</w:t>
            </w:r>
            <w:r w:rsidRPr="00F91F5F">
              <w:rPr>
                <w:rFonts w:asciiTheme="minorHAnsi" w:hAnsiTheme="minorHAnsi" w:cstheme="minorHAnsi"/>
                <w:sz w:val="22"/>
                <w:szCs w:val="22"/>
              </w:rPr>
              <w:t>Do neoliberalismo progressista a Trump – e além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  <w:r w:rsidRPr="00F91F5F">
              <w:rPr>
                <w:rFonts w:asciiTheme="minorHAnsi" w:hAnsiTheme="minorHAnsi" w:cstheme="minorHAnsi"/>
                <w:sz w:val="22"/>
                <w:szCs w:val="22"/>
              </w:rPr>
              <w:t>. Política &amp; Sociedade, v. 17, n. 40. set./dez. 2018.</w:t>
            </w:r>
            <w:r w:rsidRPr="00F91F5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 </w:t>
            </w:r>
          </w:p>
        </w:tc>
      </w:tr>
      <w:tr w:rsidR="002D4309" w:rsidRPr="00AE39DB" w14:paraId="510B51BD" w14:textId="6133B89A" w:rsidTr="002D4309">
        <w:trPr>
          <w:trHeight w:val="1822"/>
          <w:jc w:val="center"/>
        </w:trPr>
        <w:tc>
          <w:tcPr>
            <w:tcW w:w="2126" w:type="dxa"/>
            <w:vAlign w:val="center"/>
          </w:tcPr>
          <w:p w14:paraId="052AF0AD" w14:textId="6EC27E1D" w:rsidR="002D4309" w:rsidRPr="00910CDB" w:rsidRDefault="002D4309" w:rsidP="00F91F5F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Um novo regime de acumulação?</w:t>
            </w:r>
          </w:p>
        </w:tc>
        <w:tc>
          <w:tcPr>
            <w:tcW w:w="2538" w:type="dxa"/>
            <w:vAlign w:val="center"/>
          </w:tcPr>
          <w:p w14:paraId="5B5FC336" w14:textId="3202A28C" w:rsidR="002D4309" w:rsidRPr="00910CDB" w:rsidRDefault="002D4309" w:rsidP="00F91F5F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03D0C876" w14:textId="4A9E75E6" w:rsidR="002D4309" w:rsidRPr="00910CDB" w:rsidRDefault="002D4309" w:rsidP="00F91F5F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Idem</w:t>
            </w:r>
          </w:p>
        </w:tc>
        <w:tc>
          <w:tcPr>
            <w:tcW w:w="3615" w:type="dxa"/>
            <w:vAlign w:val="center"/>
          </w:tcPr>
          <w:p w14:paraId="7BA7022C" w14:textId="603F914D" w:rsidR="002D4309" w:rsidRPr="00910CDB" w:rsidRDefault="002D4309" w:rsidP="00F91F5F">
            <w:pPr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664D5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Idem</w:t>
            </w:r>
          </w:p>
        </w:tc>
      </w:tr>
      <w:tr w:rsidR="002D4309" w:rsidRPr="00AE39DB" w14:paraId="6AAF2471" w14:textId="77777777" w:rsidTr="002D4309">
        <w:trPr>
          <w:trHeight w:val="1822"/>
          <w:jc w:val="center"/>
        </w:trPr>
        <w:tc>
          <w:tcPr>
            <w:tcW w:w="2126" w:type="dxa"/>
            <w:vAlign w:val="center"/>
          </w:tcPr>
          <w:p w14:paraId="75249ECF" w14:textId="79DDC897" w:rsidR="002D4309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Mirando o abismo</w:t>
            </w:r>
          </w:p>
        </w:tc>
        <w:tc>
          <w:tcPr>
            <w:tcW w:w="2538" w:type="dxa"/>
            <w:vAlign w:val="center"/>
          </w:tcPr>
          <w:p w14:paraId="18ED68DB" w14:textId="559E3922" w:rsidR="002D4309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66DC648F" w14:textId="56BA4C75" w:rsidR="002D4309" w:rsidRPr="00F91F5F" w:rsidRDefault="002D4309" w:rsidP="00EE18B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91F5F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STREECK, W. </w:t>
            </w:r>
            <w:r w:rsidRPr="00F91F5F">
              <w:rPr>
                <w:rFonts w:ascii="Calibri" w:eastAsia="Calibri" w:hAnsi="Calibri" w:cs="Calibri"/>
                <w:sz w:val="22"/>
                <w:szCs w:val="22"/>
              </w:rPr>
              <w:t>“O retorno do recalcado.” In: Revista Piauí. 12/2017</w:t>
            </w:r>
          </w:p>
        </w:tc>
        <w:tc>
          <w:tcPr>
            <w:tcW w:w="3615" w:type="dxa"/>
            <w:vAlign w:val="center"/>
          </w:tcPr>
          <w:p w14:paraId="300ABB56" w14:textId="5063348F" w:rsidR="002D4309" w:rsidRPr="00664D51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STREECK, W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>. Tempo comprado: a crise adiada do capitalismo democrático. São Paulo, Boitempo, 2018.</w:t>
            </w:r>
          </w:p>
        </w:tc>
      </w:tr>
      <w:tr w:rsidR="002D4309" w:rsidRPr="00AE39DB" w14:paraId="1D764D63" w14:textId="77777777" w:rsidTr="002D4309">
        <w:trPr>
          <w:trHeight w:val="1551"/>
          <w:jc w:val="center"/>
        </w:trPr>
        <w:tc>
          <w:tcPr>
            <w:tcW w:w="2126" w:type="dxa"/>
            <w:vAlign w:val="center"/>
          </w:tcPr>
          <w:p w14:paraId="7632C1E7" w14:textId="72AB27EF" w:rsidR="002D4309" w:rsidRPr="00910CDB" w:rsidRDefault="002D4309" w:rsidP="00EE18B3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Mirando o abismo</w:t>
            </w:r>
          </w:p>
        </w:tc>
        <w:tc>
          <w:tcPr>
            <w:tcW w:w="2538" w:type="dxa"/>
            <w:vAlign w:val="center"/>
          </w:tcPr>
          <w:p w14:paraId="1445AF96" w14:textId="62CB5380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506DB9ED" w14:textId="2D4F4BD0" w:rsidR="002D4309" w:rsidRPr="00910CDB" w:rsidRDefault="002D4309" w:rsidP="00EE18B3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3180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CATALANI, F. </w:t>
            </w: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“</w:t>
            </w:r>
            <w:r w:rsidRPr="00A31803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A decisão fascista e o mito da regressão: o Brasil à luz do mundo e vice-versa.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”</w:t>
            </w:r>
            <w:r w:rsidRPr="00A31803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 Blog da Boitempo, São Paulo, 23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.07.</w:t>
            </w:r>
            <w:r w:rsidRPr="00A31803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2019.</w:t>
            </w:r>
            <w:r w:rsidRPr="00A3180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 </w:t>
            </w:r>
          </w:p>
        </w:tc>
        <w:tc>
          <w:tcPr>
            <w:tcW w:w="3615" w:type="dxa"/>
            <w:vAlign w:val="center"/>
          </w:tcPr>
          <w:p w14:paraId="1C8287ED" w14:textId="561C3D22" w:rsidR="002D4309" w:rsidRPr="00910CDB" w:rsidRDefault="002D4309" w:rsidP="00EE18B3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65982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NUNES, R. </w:t>
            </w:r>
            <w:r w:rsidRPr="00165982">
              <w:rPr>
                <w:rFonts w:asciiTheme="minorHAnsi" w:eastAsia="Calibri" w:hAnsiTheme="minorHAnsi" w:cstheme="minorHAnsi"/>
                <w:sz w:val="22"/>
                <w:szCs w:val="22"/>
              </w:rPr>
              <w:t>Do Transe à vertigem: ensaios sobre o bolsonarismo. São Paulo. UBU editora, 2022.</w:t>
            </w:r>
          </w:p>
        </w:tc>
      </w:tr>
      <w:tr w:rsidR="002D4309" w:rsidRPr="00AE39DB" w14:paraId="2FCB49D9" w14:textId="3EE92B67" w:rsidTr="002D4309">
        <w:trPr>
          <w:trHeight w:val="1120"/>
          <w:jc w:val="center"/>
        </w:trPr>
        <w:tc>
          <w:tcPr>
            <w:tcW w:w="2126" w:type="dxa"/>
            <w:vAlign w:val="center"/>
          </w:tcPr>
          <w:p w14:paraId="7AE0A659" w14:textId="0036F34C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Mirando o abismo</w:t>
            </w:r>
          </w:p>
        </w:tc>
        <w:tc>
          <w:tcPr>
            <w:tcW w:w="2538" w:type="dxa"/>
            <w:vAlign w:val="center"/>
          </w:tcPr>
          <w:p w14:paraId="175AA85C" w14:textId="790F3D03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Leitura, redação, aula e debate</w:t>
            </w:r>
          </w:p>
        </w:tc>
        <w:tc>
          <w:tcPr>
            <w:tcW w:w="3614" w:type="dxa"/>
            <w:vAlign w:val="center"/>
          </w:tcPr>
          <w:p w14:paraId="0BF98700" w14:textId="19A7B95D" w:rsidR="002D4309" w:rsidRPr="00664D51" w:rsidRDefault="002D4309" w:rsidP="00EE18B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</w:t>
            </w: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dem</w:t>
            </w:r>
          </w:p>
        </w:tc>
        <w:tc>
          <w:tcPr>
            <w:tcW w:w="3615" w:type="dxa"/>
            <w:vAlign w:val="center"/>
          </w:tcPr>
          <w:p w14:paraId="7EBCB99A" w14:textId="527ED21E" w:rsidR="002D4309" w:rsidRPr="00664D51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</w:t>
            </w: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dem</w:t>
            </w:r>
          </w:p>
        </w:tc>
      </w:tr>
      <w:tr w:rsidR="002D4309" w:rsidRPr="00AE39DB" w14:paraId="03C0D792" w14:textId="47A2EB06" w:rsidTr="002D4309">
        <w:trPr>
          <w:trHeight w:val="1207"/>
          <w:jc w:val="center"/>
        </w:trPr>
        <w:tc>
          <w:tcPr>
            <w:tcW w:w="2126" w:type="dxa"/>
            <w:vAlign w:val="center"/>
          </w:tcPr>
          <w:p w14:paraId="3D83E52C" w14:textId="195A2F41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Interregno</w:t>
            </w:r>
          </w:p>
        </w:tc>
        <w:tc>
          <w:tcPr>
            <w:tcW w:w="2538" w:type="dxa"/>
            <w:vAlign w:val="center"/>
          </w:tcPr>
          <w:p w14:paraId="3634777A" w14:textId="77777777" w:rsidR="002D4309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Feedback dos trabalhos do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terceiro módulo</w:t>
            </w:r>
          </w:p>
          <w:p w14:paraId="07FB9929" w14:textId="14F2744B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Instrução para as pesquisas</w:t>
            </w:r>
          </w:p>
        </w:tc>
        <w:tc>
          <w:tcPr>
            <w:tcW w:w="3614" w:type="dxa"/>
            <w:vAlign w:val="center"/>
          </w:tcPr>
          <w:p w14:paraId="5A2F7B02" w14:textId="0C15FFF6" w:rsidR="002D4309" w:rsidRPr="00910CDB" w:rsidRDefault="002D4309" w:rsidP="00EE18B3">
            <w:pPr>
              <w:jc w:val="left"/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Revisão de conteúdo</w:t>
            </w:r>
          </w:p>
        </w:tc>
        <w:tc>
          <w:tcPr>
            <w:tcW w:w="3615" w:type="dxa"/>
            <w:vAlign w:val="center"/>
          </w:tcPr>
          <w:p w14:paraId="6A8ECFA5" w14:textId="20A34445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D4309" w:rsidRPr="00AE39DB" w14:paraId="7891D3F3" w14:textId="57F27216" w:rsidTr="002D4309">
        <w:trPr>
          <w:trHeight w:val="1267"/>
          <w:jc w:val="center"/>
        </w:trPr>
        <w:tc>
          <w:tcPr>
            <w:tcW w:w="2126" w:type="dxa"/>
            <w:vAlign w:val="center"/>
          </w:tcPr>
          <w:p w14:paraId="44BEA135" w14:textId="2EE03E16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Avaliação final</w:t>
            </w:r>
          </w:p>
        </w:tc>
        <w:tc>
          <w:tcPr>
            <w:tcW w:w="2538" w:type="dxa"/>
            <w:vAlign w:val="center"/>
          </w:tcPr>
          <w:p w14:paraId="5AC2CF7D" w14:textId="229A547B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 xml:space="preserve">Orientação para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as pesquisas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GRUPO A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614" w:type="dxa"/>
            <w:vAlign w:val="center"/>
          </w:tcPr>
          <w:p w14:paraId="065E8859" w14:textId="3C800CD7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</w:t>
            </w:r>
            <w:r w:rsidRPr="00F879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dem</w:t>
            </w:r>
          </w:p>
        </w:tc>
        <w:tc>
          <w:tcPr>
            <w:tcW w:w="3615" w:type="dxa"/>
            <w:vAlign w:val="center"/>
          </w:tcPr>
          <w:p w14:paraId="73A16524" w14:textId="1F9EEDA4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D4309" w:rsidRPr="00AE39DB" w14:paraId="5AF9A99C" w14:textId="716F14A2" w:rsidTr="002D4309">
        <w:trPr>
          <w:trHeight w:val="1189"/>
          <w:jc w:val="center"/>
        </w:trPr>
        <w:tc>
          <w:tcPr>
            <w:tcW w:w="2126" w:type="dxa"/>
            <w:vAlign w:val="center"/>
          </w:tcPr>
          <w:p w14:paraId="07A8C5DF" w14:textId="0E364AE5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Avaliação final</w:t>
            </w:r>
          </w:p>
        </w:tc>
        <w:tc>
          <w:tcPr>
            <w:tcW w:w="2538" w:type="dxa"/>
            <w:vAlign w:val="center"/>
          </w:tcPr>
          <w:p w14:paraId="70BBA4EC" w14:textId="1985EA04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 xml:space="preserve">Orientação para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as pesquisas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GRUPO B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614" w:type="dxa"/>
            <w:vAlign w:val="center"/>
          </w:tcPr>
          <w:p w14:paraId="69B2D251" w14:textId="28730EFA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</w:t>
            </w: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dem</w:t>
            </w:r>
          </w:p>
        </w:tc>
        <w:tc>
          <w:tcPr>
            <w:tcW w:w="3615" w:type="dxa"/>
            <w:vAlign w:val="center"/>
          </w:tcPr>
          <w:p w14:paraId="0C3B4C83" w14:textId="2F0F5F15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D4309" w:rsidRPr="00AE39DB" w14:paraId="4B88ACA0" w14:textId="799ADDD2" w:rsidTr="002D4309">
        <w:trPr>
          <w:trHeight w:val="1125"/>
          <w:jc w:val="center"/>
        </w:trPr>
        <w:tc>
          <w:tcPr>
            <w:tcW w:w="2126" w:type="dxa"/>
            <w:vAlign w:val="center"/>
          </w:tcPr>
          <w:p w14:paraId="4E9DEDB3" w14:textId="760E3214" w:rsidR="002D4309" w:rsidRPr="00910CDB" w:rsidRDefault="002D4309" w:rsidP="00EE18B3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Avaliação final</w:t>
            </w:r>
          </w:p>
        </w:tc>
        <w:tc>
          <w:tcPr>
            <w:tcW w:w="2538" w:type="dxa"/>
            <w:vAlign w:val="center"/>
          </w:tcPr>
          <w:p w14:paraId="1BB4BB61" w14:textId="5CAF5847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Entrega das pesquisas 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GRUPO A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614" w:type="dxa"/>
            <w:vAlign w:val="center"/>
          </w:tcPr>
          <w:p w14:paraId="7F85396C" w14:textId="160280B9" w:rsidR="002D4309" w:rsidRPr="00910CDB" w:rsidRDefault="002D4309" w:rsidP="00EE18B3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</w:t>
            </w: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dem</w:t>
            </w:r>
          </w:p>
        </w:tc>
        <w:tc>
          <w:tcPr>
            <w:tcW w:w="3615" w:type="dxa"/>
            <w:vAlign w:val="center"/>
          </w:tcPr>
          <w:p w14:paraId="34F8E57D" w14:textId="7BBF6C70" w:rsidR="002D4309" w:rsidRPr="00805732" w:rsidRDefault="002D4309" w:rsidP="00EE18B3">
            <w:pPr>
              <w:jc w:val="lef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D4309" w:rsidRPr="00AE39DB" w14:paraId="18DEAABA" w14:textId="43205B41" w:rsidTr="002D4309">
        <w:trPr>
          <w:trHeight w:val="1343"/>
          <w:jc w:val="center"/>
        </w:trPr>
        <w:tc>
          <w:tcPr>
            <w:tcW w:w="2126" w:type="dxa"/>
            <w:vAlign w:val="center"/>
          </w:tcPr>
          <w:p w14:paraId="146522DF" w14:textId="602BE05D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Avaliação final</w:t>
            </w:r>
          </w:p>
        </w:tc>
        <w:tc>
          <w:tcPr>
            <w:tcW w:w="2538" w:type="dxa"/>
            <w:vAlign w:val="center"/>
          </w:tcPr>
          <w:p w14:paraId="06F77BF0" w14:textId="556045AA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Entrega da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pesquisa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GRUPO A</w:t>
            </w:r>
            <w:r w:rsidRPr="00910CD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614" w:type="dxa"/>
            <w:vAlign w:val="center"/>
          </w:tcPr>
          <w:p w14:paraId="5F5A5F22" w14:textId="18CDAD54" w:rsidR="002D4309" w:rsidRPr="00C22600" w:rsidRDefault="002D4309" w:rsidP="00EE18B3">
            <w:pPr>
              <w:jc w:val="left"/>
              <w:rPr>
                <w:rFonts w:asciiTheme="minorHAnsi" w:hAnsiTheme="minorHAnsi" w:cstheme="minorHAnsi"/>
                <w:b/>
                <w:bCs/>
                <w:iCs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</w:t>
            </w:r>
            <w:r w:rsidRPr="00910C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dem</w:t>
            </w:r>
          </w:p>
        </w:tc>
        <w:tc>
          <w:tcPr>
            <w:tcW w:w="3615" w:type="dxa"/>
            <w:vAlign w:val="center"/>
          </w:tcPr>
          <w:p w14:paraId="290076FE" w14:textId="79AFED49" w:rsidR="002D4309" w:rsidRPr="00910CDB" w:rsidRDefault="002D4309" w:rsidP="00EE18B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066F339" w14:textId="77777777" w:rsidR="00781BE0" w:rsidRPr="00AE39DB" w:rsidRDefault="00781BE0" w:rsidP="00A56BC3">
      <w:pPr>
        <w:rPr>
          <w:rFonts w:asciiTheme="minorHAnsi" w:hAnsiTheme="minorHAnsi" w:cstheme="minorHAnsi"/>
          <w:sz w:val="22"/>
          <w:szCs w:val="22"/>
        </w:rPr>
      </w:pPr>
    </w:p>
    <w:sectPr w:rsidR="00781BE0" w:rsidRPr="00AE39DB" w:rsidSect="005159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chicago"/>
        <w:numRestart w:val="eachPage"/>
      </w:footnotePr>
      <w:endnotePr>
        <w:numFmt w:val="decimal"/>
      </w:endnotePr>
      <w:pgSz w:w="15842" w:h="12242" w:orient="landscape" w:code="1"/>
      <w:pgMar w:top="1886" w:right="1800" w:bottom="907" w:left="1138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70054C" w14:textId="77777777" w:rsidR="002D2E75" w:rsidRDefault="002D2E75">
      <w:r>
        <w:separator/>
      </w:r>
    </w:p>
  </w:endnote>
  <w:endnote w:type="continuationSeparator" w:id="0">
    <w:p w14:paraId="59F83F70" w14:textId="77777777" w:rsidR="002D2E75" w:rsidRDefault="002D2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EFA7E" w14:textId="77777777" w:rsidR="007F0E2C" w:rsidRDefault="007F0E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53ED3" w14:textId="6C16322C" w:rsidR="007F0E2C" w:rsidRDefault="008C4883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1E80E865" wp14:editId="159ABB75">
              <wp:simplePos x="0" y="0"/>
              <wp:positionH relativeFrom="column">
                <wp:posOffset>15240</wp:posOffset>
              </wp:positionH>
              <wp:positionV relativeFrom="paragraph">
                <wp:posOffset>9326880</wp:posOffset>
              </wp:positionV>
              <wp:extent cx="6309995" cy="635"/>
              <wp:effectExtent l="0" t="0" r="14605" b="18415"/>
              <wp:wrapNone/>
              <wp:docPr id="552745749" name="Conector re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635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B09215" id="Conector reto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734.4pt" to="498.05pt,7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" o:allowincell="f" strokeweight=".25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5479932" wp14:editId="637CB8FD">
              <wp:simplePos x="0" y="0"/>
              <wp:positionH relativeFrom="column">
                <wp:posOffset>15240</wp:posOffset>
              </wp:positionH>
              <wp:positionV relativeFrom="paragraph">
                <wp:posOffset>9326880</wp:posOffset>
              </wp:positionV>
              <wp:extent cx="6309995" cy="635"/>
              <wp:effectExtent l="0" t="0" r="14605" b="18415"/>
              <wp:wrapNone/>
              <wp:docPr id="163215515" name="Conector re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635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730837" id="Conector reto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734.4pt" to="498.05pt,7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" o:allowincell="f" strokeweight=".25pt">
              <v:stroke startarrowwidth="narrow" startarrowlength="short" endarrowwidth="narrow" endarrowlength="short"/>
            </v:line>
          </w:pict>
        </mc:Fallback>
      </mc:AlternateContent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  <w:r w:rsidR="00D02FA2">
      <w:softHyphen/>
    </w:r>
  </w:p>
  <w:p w14:paraId="6AE80A2E" w14:textId="77777777" w:rsidR="007F0E2C" w:rsidRDefault="00D02FA2">
    <w:pPr>
      <w:pStyle w:val="Rodap"/>
    </w:pP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5BD39" w14:textId="77777777" w:rsidR="007F0E2C" w:rsidRDefault="007F0E2C">
    <w:pPr>
      <w:pStyle w:val="Rodap"/>
    </w:pPr>
  </w:p>
  <w:p w14:paraId="54E904A1" w14:textId="56B8212E" w:rsidR="007F0E2C" w:rsidRDefault="008C4883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235C75B" wp14:editId="181AC9B0">
              <wp:simplePos x="0" y="0"/>
              <wp:positionH relativeFrom="column">
                <wp:posOffset>5315585</wp:posOffset>
              </wp:positionH>
              <wp:positionV relativeFrom="paragraph">
                <wp:posOffset>-190500</wp:posOffset>
              </wp:positionV>
              <wp:extent cx="1320800" cy="546100"/>
              <wp:effectExtent l="0" t="0" r="0" b="0"/>
              <wp:wrapNone/>
              <wp:docPr id="195190786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20800" cy="546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DD0E" w14:textId="77777777" w:rsidR="007F0E2C" w:rsidRDefault="007F0E2C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35C75B" id="Retângulo 1" o:spid="_x0000_s1033" style="position:absolute;left:0;text-align:left;margin-left:418.55pt;margin-top:-15pt;width:104pt;height:4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" o:allowincell="f" filled="f" stroked="f">
              <v:textbox inset="1pt,1pt,1pt,1pt">
                <w:txbxContent>
                  <w:p w14:paraId="7E25DD0E" w14:textId="77777777" w:rsidR="007F0E2C" w:rsidRDefault="007F0E2C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22D19A" w14:textId="77777777" w:rsidR="002D2E75" w:rsidRDefault="002D2E75">
      <w:r>
        <w:separator/>
      </w:r>
    </w:p>
  </w:footnote>
  <w:footnote w:type="continuationSeparator" w:id="0">
    <w:p w14:paraId="34CC42F4" w14:textId="77777777" w:rsidR="002D2E75" w:rsidRDefault="002D2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758AE9" w14:textId="77777777" w:rsidR="007F0E2C" w:rsidRDefault="007F0E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F53F5" w14:textId="77777777" w:rsidR="007F0E2C" w:rsidRDefault="007F0E2C"/>
  <w:p w14:paraId="3184CBB3" w14:textId="11F6AAE0" w:rsidR="007F0E2C" w:rsidRDefault="008C4883"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2DAE0147" wp14:editId="17863046">
              <wp:simplePos x="0" y="0"/>
              <wp:positionH relativeFrom="column">
                <wp:posOffset>-76200</wp:posOffset>
              </wp:positionH>
              <wp:positionV relativeFrom="paragraph">
                <wp:posOffset>402590</wp:posOffset>
              </wp:positionV>
              <wp:extent cx="2285365" cy="354965"/>
              <wp:effectExtent l="0" t="0" r="0" b="0"/>
              <wp:wrapNone/>
              <wp:docPr id="656323190" name="Retângul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536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0A3FD5" w14:textId="77777777" w:rsidR="007F0E2C" w:rsidRDefault="007F0E2C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AE0147" id="Retângulo 12" o:spid="_x0000_s1026" style="position:absolute;left:0;text-align:left;margin-left:-6pt;margin-top:31.7pt;width:179.95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" o:allowincell="f" filled="f" stroked="f">
              <v:textbox inset="1pt,1pt,1pt,1pt">
                <w:txbxContent>
                  <w:p w14:paraId="710A3FD5" w14:textId="77777777" w:rsidR="007F0E2C" w:rsidRDefault="007F0E2C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2CD80597" wp14:editId="42677D65">
              <wp:simplePos x="0" y="0"/>
              <wp:positionH relativeFrom="column">
                <wp:posOffset>5315585</wp:posOffset>
              </wp:positionH>
              <wp:positionV relativeFrom="paragraph">
                <wp:posOffset>323850</wp:posOffset>
              </wp:positionV>
              <wp:extent cx="1695450" cy="762635"/>
              <wp:effectExtent l="0" t="0" r="0" b="0"/>
              <wp:wrapNone/>
              <wp:docPr id="1777175919" name="Retângul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95450" cy="762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272F2" w14:textId="77777777" w:rsidR="007F0E2C" w:rsidRDefault="007F0E2C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D80597" id="Retângulo 11" o:spid="_x0000_s1027" style="position:absolute;left:0;text-align:left;margin-left:418.55pt;margin-top:25.5pt;width:133.5pt;height:60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" o:allowincell="f" filled="f" stroked="f">
              <v:textbox inset="1pt,1pt,1pt,1pt">
                <w:txbxContent>
                  <w:p w14:paraId="75E272F2" w14:textId="77777777" w:rsidR="007F0E2C" w:rsidRDefault="007F0E2C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0963611" wp14:editId="44E78DFE">
              <wp:simplePos x="0" y="0"/>
              <wp:positionH relativeFrom="column">
                <wp:posOffset>4073525</wp:posOffset>
              </wp:positionH>
              <wp:positionV relativeFrom="paragraph">
                <wp:posOffset>457200</wp:posOffset>
              </wp:positionV>
              <wp:extent cx="92075" cy="457835"/>
              <wp:effectExtent l="0" t="0" r="0" b="0"/>
              <wp:wrapNone/>
              <wp:docPr id="1962563615" name="Retâ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075" cy="457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3985E" w14:textId="77777777" w:rsidR="007F0E2C" w:rsidRDefault="007F0E2C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963611" id="Retângulo 10" o:spid="_x0000_s1028" style="position:absolute;left:0;text-align:left;margin-left:320.75pt;margin-top:36pt;width:7.25pt;height:36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" o:allowincell="f" filled="f" stroked="f">
              <v:textbox inset="1pt,1pt,1pt,1pt">
                <w:txbxContent>
                  <w:p w14:paraId="1843985E" w14:textId="77777777" w:rsidR="007F0E2C" w:rsidRDefault="007F0E2C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2A2A864" wp14:editId="1F0B60CC">
              <wp:simplePos x="0" y="0"/>
              <wp:positionH relativeFrom="column">
                <wp:posOffset>4164965</wp:posOffset>
              </wp:positionH>
              <wp:positionV relativeFrom="paragraph">
                <wp:posOffset>548640</wp:posOffset>
              </wp:positionV>
              <wp:extent cx="92075" cy="274955"/>
              <wp:effectExtent l="0" t="0" r="0" b="0"/>
              <wp:wrapNone/>
              <wp:docPr id="310643279" name="Retângul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075" cy="274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75AC79" w14:textId="77777777" w:rsidR="007F0E2C" w:rsidRDefault="007F0E2C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A2A864" id="Retângulo 9" o:spid="_x0000_s1029" style="position:absolute;left:0;text-align:left;margin-left:327.95pt;margin-top:43.2pt;width:7.25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" o:allowincell="f" filled="f" stroked="f">
              <v:textbox inset="1pt,1pt,1pt,1pt">
                <w:txbxContent>
                  <w:p w14:paraId="4C75AC79" w14:textId="77777777" w:rsidR="007F0E2C" w:rsidRDefault="007F0E2C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09B4A2E" wp14:editId="0775F9D3">
              <wp:simplePos x="0" y="0"/>
              <wp:positionH relativeFrom="column">
                <wp:posOffset>4073525</wp:posOffset>
              </wp:positionH>
              <wp:positionV relativeFrom="paragraph">
                <wp:posOffset>640080</wp:posOffset>
              </wp:positionV>
              <wp:extent cx="25400" cy="274955"/>
              <wp:effectExtent l="0" t="0" r="0" b="0"/>
              <wp:wrapNone/>
              <wp:docPr id="1183614693" name="Retângul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400" cy="274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AC000" w14:textId="77777777" w:rsidR="007F0E2C" w:rsidRDefault="007F0E2C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B4A2E" id="Retângulo 8" o:spid="_x0000_s1030" style="position:absolute;left:0;text-align:left;margin-left:320.75pt;margin-top:50.4pt;width:2pt;height:2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" o:allowincell="f" filled="f" stroked="f">
              <v:textbox inset="1pt,1pt,1pt,1pt">
                <w:txbxContent>
                  <w:p w14:paraId="4DBAC000" w14:textId="77777777" w:rsidR="007F0E2C" w:rsidRDefault="007F0E2C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BCAB2" w14:textId="2D5072AD" w:rsidR="007F0E2C" w:rsidRDefault="008C4883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7C0FC7DF" wp14:editId="5251F5D3">
              <wp:simplePos x="0" y="0"/>
              <wp:positionH relativeFrom="column">
                <wp:posOffset>15240</wp:posOffset>
              </wp:positionH>
              <wp:positionV relativeFrom="paragraph">
                <wp:posOffset>1097280</wp:posOffset>
              </wp:positionV>
              <wp:extent cx="6672580" cy="635"/>
              <wp:effectExtent l="0" t="0" r="13970" b="18415"/>
              <wp:wrapNone/>
              <wp:docPr id="1511789466" name="Conector re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2580" cy="635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8FE1FA" id="Conector reto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86.4pt" to="526.6pt,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" o:allowincell="f" strokeweight=".25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2534B3D5" wp14:editId="20DE13DE">
              <wp:simplePos x="0" y="0"/>
              <wp:positionH relativeFrom="column">
                <wp:posOffset>12065</wp:posOffset>
              </wp:positionH>
              <wp:positionV relativeFrom="paragraph">
                <wp:posOffset>9326880</wp:posOffset>
              </wp:positionV>
              <wp:extent cx="6675755" cy="635"/>
              <wp:effectExtent l="0" t="0" r="10795" b="18415"/>
              <wp:wrapNone/>
              <wp:docPr id="2020978114" name="Conector re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5755" cy="635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193FD9" id="Conector reto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5pt,734.4pt" to="526.6pt,7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" o:allowincell="f" strokeweight=".25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AF770B3" wp14:editId="316ED31B">
              <wp:simplePos x="0" y="0"/>
              <wp:positionH relativeFrom="column">
                <wp:posOffset>-77470</wp:posOffset>
              </wp:positionH>
              <wp:positionV relativeFrom="paragraph">
                <wp:posOffset>548640</wp:posOffset>
              </wp:positionV>
              <wp:extent cx="2285365" cy="354965"/>
              <wp:effectExtent l="0" t="0" r="0" b="0"/>
              <wp:wrapNone/>
              <wp:docPr id="543547458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536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B82D9" w14:textId="77777777" w:rsidR="007F0E2C" w:rsidRDefault="00D02FA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8ECE099" wp14:editId="62712B6D">
                                <wp:extent cx="2257425" cy="333375"/>
                                <wp:effectExtent l="0" t="0" r="9525" b="9525"/>
                                <wp:docPr id="16" name="Imagem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57425" cy="3333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F770B3" id="Retângulo 3" o:spid="_x0000_s1031" style="position:absolute;left:0;text-align:left;margin-left:-6.1pt;margin-top:43.2pt;width:179.95pt;height:2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" o:allowincell="f" filled="f" stroked="f">
              <v:textbox inset="1pt,1pt,1pt,1pt">
                <w:txbxContent>
                  <w:p w14:paraId="00DB82D9" w14:textId="77777777" w:rsidR="007F0E2C" w:rsidRDefault="00D02FA2">
                    <w:r>
                      <w:rPr>
                        <w:noProof/>
                      </w:rPr>
                      <w:drawing>
                        <wp:inline distT="0" distB="0" distL="0" distR="0" wp14:anchorId="68ECE099" wp14:editId="62712B6D">
                          <wp:extent cx="2257425" cy="333375"/>
                          <wp:effectExtent l="0" t="0" r="9525" b="9525"/>
                          <wp:docPr id="16" name="Imagem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57425" cy="333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2DA56E52" wp14:editId="383B1127">
              <wp:simplePos x="0" y="0"/>
              <wp:positionH relativeFrom="column">
                <wp:posOffset>5315585</wp:posOffset>
              </wp:positionH>
              <wp:positionV relativeFrom="paragraph">
                <wp:posOffset>469900</wp:posOffset>
              </wp:positionV>
              <wp:extent cx="1695450" cy="762635"/>
              <wp:effectExtent l="0" t="0" r="0" b="0"/>
              <wp:wrapNone/>
              <wp:docPr id="870834578" name="Retâ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95450" cy="762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BE0DF" w14:textId="77777777" w:rsidR="007F0E2C" w:rsidRDefault="00D02FA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ECC13E9" wp14:editId="7624D5AA">
                                <wp:extent cx="1704975" cy="781050"/>
                                <wp:effectExtent l="0" t="0" r="0" b="0"/>
                                <wp:docPr id="15" name="Imagem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-16679" b="-1602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04975" cy="781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A56E52" id="Retângulo 2" o:spid="_x0000_s1032" style="position:absolute;left:0;text-align:left;margin-left:418.55pt;margin-top:37pt;width:133.5pt;height:60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" o:allowincell="f" filled="f" stroked="f">
              <v:textbox inset="1pt,1pt,1pt,1pt">
                <w:txbxContent>
                  <w:p w14:paraId="2A9BE0DF" w14:textId="77777777" w:rsidR="007F0E2C" w:rsidRDefault="00D02FA2">
                    <w:r>
                      <w:rPr>
                        <w:noProof/>
                      </w:rPr>
                      <w:drawing>
                        <wp:inline distT="0" distB="0" distL="0" distR="0" wp14:anchorId="7ECC13E9" wp14:editId="7624D5AA">
                          <wp:extent cx="1704975" cy="781050"/>
                          <wp:effectExtent l="0" t="0" r="0" b="0"/>
                          <wp:docPr id="15" name="Imagem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-16679" b="-1602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04975" cy="781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425BD5"/>
    <w:multiLevelType w:val="multilevel"/>
    <w:tmpl w:val="86606FC8"/>
    <w:lvl w:ilvl="0">
      <w:start w:val="1"/>
      <w:numFmt w:val="lowerLetter"/>
      <w:lvlText w:val="%1)"/>
      <w:lvlJc w:val="left"/>
      <w:pPr>
        <w:ind w:left="9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num w:numId="1" w16cid:durableId="23955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14"/>
    <w:rsid w:val="00012508"/>
    <w:rsid w:val="00014778"/>
    <w:rsid w:val="0002041E"/>
    <w:rsid w:val="00023EA7"/>
    <w:rsid w:val="00025FD1"/>
    <w:rsid w:val="00042B1E"/>
    <w:rsid w:val="00044501"/>
    <w:rsid w:val="00050FC9"/>
    <w:rsid w:val="000629AC"/>
    <w:rsid w:val="00063FCD"/>
    <w:rsid w:val="000742F2"/>
    <w:rsid w:val="000769CD"/>
    <w:rsid w:val="00087397"/>
    <w:rsid w:val="000A64FC"/>
    <w:rsid w:val="000C29CD"/>
    <w:rsid w:val="000C3E8C"/>
    <w:rsid w:val="000C4001"/>
    <w:rsid w:val="000D646C"/>
    <w:rsid w:val="000D7637"/>
    <w:rsid w:val="000D7BDE"/>
    <w:rsid w:val="000D7CF6"/>
    <w:rsid w:val="000E790E"/>
    <w:rsid w:val="000F75BE"/>
    <w:rsid w:val="00113DDB"/>
    <w:rsid w:val="00125E2A"/>
    <w:rsid w:val="00126C82"/>
    <w:rsid w:val="00130588"/>
    <w:rsid w:val="00131905"/>
    <w:rsid w:val="00131E06"/>
    <w:rsid w:val="00133121"/>
    <w:rsid w:val="0013323D"/>
    <w:rsid w:val="0015143D"/>
    <w:rsid w:val="00161736"/>
    <w:rsid w:val="00165982"/>
    <w:rsid w:val="00174EA2"/>
    <w:rsid w:val="001762BC"/>
    <w:rsid w:val="00176DAA"/>
    <w:rsid w:val="00195002"/>
    <w:rsid w:val="0019620B"/>
    <w:rsid w:val="001A0695"/>
    <w:rsid w:val="001A16F3"/>
    <w:rsid w:val="001C0CBC"/>
    <w:rsid w:val="001C2ED2"/>
    <w:rsid w:val="001D4A47"/>
    <w:rsid w:val="001D5537"/>
    <w:rsid w:val="0020020F"/>
    <w:rsid w:val="0020574C"/>
    <w:rsid w:val="0021084E"/>
    <w:rsid w:val="0022213D"/>
    <w:rsid w:val="00237949"/>
    <w:rsid w:val="0024102B"/>
    <w:rsid w:val="002434A6"/>
    <w:rsid w:val="00244836"/>
    <w:rsid w:val="00244C5B"/>
    <w:rsid w:val="002640F7"/>
    <w:rsid w:val="002644EB"/>
    <w:rsid w:val="00276803"/>
    <w:rsid w:val="0027795D"/>
    <w:rsid w:val="0028395D"/>
    <w:rsid w:val="002A476C"/>
    <w:rsid w:val="002A4F2C"/>
    <w:rsid w:val="002B69DB"/>
    <w:rsid w:val="002B7531"/>
    <w:rsid w:val="002C32C6"/>
    <w:rsid w:val="002D0F6F"/>
    <w:rsid w:val="002D29AA"/>
    <w:rsid w:val="002D2E75"/>
    <w:rsid w:val="002D3B5F"/>
    <w:rsid w:val="002D4309"/>
    <w:rsid w:val="002F2DF0"/>
    <w:rsid w:val="002F4854"/>
    <w:rsid w:val="003033A6"/>
    <w:rsid w:val="003076EC"/>
    <w:rsid w:val="00313176"/>
    <w:rsid w:val="00316593"/>
    <w:rsid w:val="00325E03"/>
    <w:rsid w:val="00330248"/>
    <w:rsid w:val="003302C3"/>
    <w:rsid w:val="0033703B"/>
    <w:rsid w:val="003608D5"/>
    <w:rsid w:val="00366956"/>
    <w:rsid w:val="00370B82"/>
    <w:rsid w:val="00373612"/>
    <w:rsid w:val="00387587"/>
    <w:rsid w:val="00391E6B"/>
    <w:rsid w:val="00392420"/>
    <w:rsid w:val="0039755C"/>
    <w:rsid w:val="003A1A85"/>
    <w:rsid w:val="003A50D5"/>
    <w:rsid w:val="003A5AEC"/>
    <w:rsid w:val="003C13BF"/>
    <w:rsid w:val="003D33E1"/>
    <w:rsid w:val="003E5616"/>
    <w:rsid w:val="004053D2"/>
    <w:rsid w:val="00406FF1"/>
    <w:rsid w:val="00410887"/>
    <w:rsid w:val="004132DB"/>
    <w:rsid w:val="00421DE3"/>
    <w:rsid w:val="004240A7"/>
    <w:rsid w:val="004254E3"/>
    <w:rsid w:val="004358D9"/>
    <w:rsid w:val="00444145"/>
    <w:rsid w:val="00447F45"/>
    <w:rsid w:val="00452364"/>
    <w:rsid w:val="004616EE"/>
    <w:rsid w:val="00461D8A"/>
    <w:rsid w:val="00461F0E"/>
    <w:rsid w:val="00463527"/>
    <w:rsid w:val="00472C94"/>
    <w:rsid w:val="004816A9"/>
    <w:rsid w:val="004865E9"/>
    <w:rsid w:val="0049571C"/>
    <w:rsid w:val="004B1048"/>
    <w:rsid w:val="004B3B69"/>
    <w:rsid w:val="004C21B8"/>
    <w:rsid w:val="004C7654"/>
    <w:rsid w:val="004D5787"/>
    <w:rsid w:val="004D64C7"/>
    <w:rsid w:val="004F0724"/>
    <w:rsid w:val="004F304E"/>
    <w:rsid w:val="004F5B2B"/>
    <w:rsid w:val="004F7AD8"/>
    <w:rsid w:val="00502351"/>
    <w:rsid w:val="00505929"/>
    <w:rsid w:val="005109CB"/>
    <w:rsid w:val="0051597A"/>
    <w:rsid w:val="00515E0F"/>
    <w:rsid w:val="0052227D"/>
    <w:rsid w:val="005308F0"/>
    <w:rsid w:val="0053692B"/>
    <w:rsid w:val="00560862"/>
    <w:rsid w:val="00560968"/>
    <w:rsid w:val="00571868"/>
    <w:rsid w:val="005762CE"/>
    <w:rsid w:val="005832E5"/>
    <w:rsid w:val="005A73DF"/>
    <w:rsid w:val="005B2C59"/>
    <w:rsid w:val="005C4142"/>
    <w:rsid w:val="005C4965"/>
    <w:rsid w:val="005D3075"/>
    <w:rsid w:val="005D45C7"/>
    <w:rsid w:val="005D4A4D"/>
    <w:rsid w:val="005E7F5E"/>
    <w:rsid w:val="005F7151"/>
    <w:rsid w:val="00601067"/>
    <w:rsid w:val="00604968"/>
    <w:rsid w:val="00606F0B"/>
    <w:rsid w:val="00612C03"/>
    <w:rsid w:val="006169A0"/>
    <w:rsid w:val="0062187A"/>
    <w:rsid w:val="00626724"/>
    <w:rsid w:val="00632489"/>
    <w:rsid w:val="006371E9"/>
    <w:rsid w:val="006562DD"/>
    <w:rsid w:val="00661896"/>
    <w:rsid w:val="00664D51"/>
    <w:rsid w:val="0067272B"/>
    <w:rsid w:val="00676807"/>
    <w:rsid w:val="00681453"/>
    <w:rsid w:val="00687367"/>
    <w:rsid w:val="0069269D"/>
    <w:rsid w:val="00694FC8"/>
    <w:rsid w:val="006B05BE"/>
    <w:rsid w:val="006B6EEC"/>
    <w:rsid w:val="006C26CB"/>
    <w:rsid w:val="006C498C"/>
    <w:rsid w:val="006C4D4F"/>
    <w:rsid w:val="006D57CB"/>
    <w:rsid w:val="006E2237"/>
    <w:rsid w:val="006F597F"/>
    <w:rsid w:val="00706207"/>
    <w:rsid w:val="00715D0B"/>
    <w:rsid w:val="007227DD"/>
    <w:rsid w:val="00722A11"/>
    <w:rsid w:val="00733705"/>
    <w:rsid w:val="007344DA"/>
    <w:rsid w:val="007346F4"/>
    <w:rsid w:val="0073474B"/>
    <w:rsid w:val="0074110C"/>
    <w:rsid w:val="0074783B"/>
    <w:rsid w:val="00763086"/>
    <w:rsid w:val="00763537"/>
    <w:rsid w:val="00780170"/>
    <w:rsid w:val="00781BE0"/>
    <w:rsid w:val="00792DF2"/>
    <w:rsid w:val="007A6019"/>
    <w:rsid w:val="007B659B"/>
    <w:rsid w:val="007B7DF2"/>
    <w:rsid w:val="007C499E"/>
    <w:rsid w:val="007D3DF3"/>
    <w:rsid w:val="007D43BD"/>
    <w:rsid w:val="007E2701"/>
    <w:rsid w:val="007E305A"/>
    <w:rsid w:val="007F0E2C"/>
    <w:rsid w:val="007F10B5"/>
    <w:rsid w:val="0080433D"/>
    <w:rsid w:val="00805732"/>
    <w:rsid w:val="0080615E"/>
    <w:rsid w:val="00814606"/>
    <w:rsid w:val="008203CF"/>
    <w:rsid w:val="00821D98"/>
    <w:rsid w:val="00822D07"/>
    <w:rsid w:val="00822F75"/>
    <w:rsid w:val="00827F40"/>
    <w:rsid w:val="0083681A"/>
    <w:rsid w:val="00840CEC"/>
    <w:rsid w:val="00856705"/>
    <w:rsid w:val="00861EE2"/>
    <w:rsid w:val="008644C8"/>
    <w:rsid w:val="00876F7F"/>
    <w:rsid w:val="0088645E"/>
    <w:rsid w:val="00893C44"/>
    <w:rsid w:val="008944BB"/>
    <w:rsid w:val="00896CFD"/>
    <w:rsid w:val="008B69E6"/>
    <w:rsid w:val="008B7F78"/>
    <w:rsid w:val="008C47B2"/>
    <w:rsid w:val="008C4883"/>
    <w:rsid w:val="008D09A3"/>
    <w:rsid w:val="008F0CA5"/>
    <w:rsid w:val="008F100F"/>
    <w:rsid w:val="008F2391"/>
    <w:rsid w:val="008F28F3"/>
    <w:rsid w:val="00907299"/>
    <w:rsid w:val="0091045B"/>
    <w:rsid w:val="009104CB"/>
    <w:rsid w:val="00910CDB"/>
    <w:rsid w:val="009201DB"/>
    <w:rsid w:val="00920AFA"/>
    <w:rsid w:val="009211B5"/>
    <w:rsid w:val="00926240"/>
    <w:rsid w:val="00935859"/>
    <w:rsid w:val="00943B5E"/>
    <w:rsid w:val="009477BD"/>
    <w:rsid w:val="00951DFF"/>
    <w:rsid w:val="00956C75"/>
    <w:rsid w:val="009723F2"/>
    <w:rsid w:val="00972F2B"/>
    <w:rsid w:val="0098050A"/>
    <w:rsid w:val="00983B7F"/>
    <w:rsid w:val="00985783"/>
    <w:rsid w:val="00985D94"/>
    <w:rsid w:val="0098739C"/>
    <w:rsid w:val="009879B6"/>
    <w:rsid w:val="009A0C33"/>
    <w:rsid w:val="009A1B32"/>
    <w:rsid w:val="009A39D0"/>
    <w:rsid w:val="009B55B4"/>
    <w:rsid w:val="009B7003"/>
    <w:rsid w:val="009C124A"/>
    <w:rsid w:val="009D29D5"/>
    <w:rsid w:val="009E0F7F"/>
    <w:rsid w:val="009E2C3E"/>
    <w:rsid w:val="00A0102D"/>
    <w:rsid w:val="00A05D8F"/>
    <w:rsid w:val="00A0735C"/>
    <w:rsid w:val="00A1260B"/>
    <w:rsid w:val="00A17437"/>
    <w:rsid w:val="00A2624F"/>
    <w:rsid w:val="00A27FEC"/>
    <w:rsid w:val="00A302E5"/>
    <w:rsid w:val="00A31803"/>
    <w:rsid w:val="00A34889"/>
    <w:rsid w:val="00A43755"/>
    <w:rsid w:val="00A445DA"/>
    <w:rsid w:val="00A44B49"/>
    <w:rsid w:val="00A46169"/>
    <w:rsid w:val="00A56BC3"/>
    <w:rsid w:val="00A60748"/>
    <w:rsid w:val="00A62EE8"/>
    <w:rsid w:val="00A6539D"/>
    <w:rsid w:val="00A65694"/>
    <w:rsid w:val="00A766D6"/>
    <w:rsid w:val="00A97522"/>
    <w:rsid w:val="00AA09B3"/>
    <w:rsid w:val="00AA13E0"/>
    <w:rsid w:val="00AA431D"/>
    <w:rsid w:val="00AB3BA8"/>
    <w:rsid w:val="00AB47CF"/>
    <w:rsid w:val="00AC1129"/>
    <w:rsid w:val="00AC360F"/>
    <w:rsid w:val="00AC796E"/>
    <w:rsid w:val="00AD7B0E"/>
    <w:rsid w:val="00AE39DB"/>
    <w:rsid w:val="00AF06F7"/>
    <w:rsid w:val="00AF2797"/>
    <w:rsid w:val="00B00D90"/>
    <w:rsid w:val="00B02129"/>
    <w:rsid w:val="00B038F1"/>
    <w:rsid w:val="00B12BD0"/>
    <w:rsid w:val="00B24DE7"/>
    <w:rsid w:val="00B26327"/>
    <w:rsid w:val="00B405F1"/>
    <w:rsid w:val="00B42894"/>
    <w:rsid w:val="00B477BD"/>
    <w:rsid w:val="00B556FA"/>
    <w:rsid w:val="00B56024"/>
    <w:rsid w:val="00B64CB3"/>
    <w:rsid w:val="00B710EF"/>
    <w:rsid w:val="00B91E2F"/>
    <w:rsid w:val="00B91F52"/>
    <w:rsid w:val="00BA4127"/>
    <w:rsid w:val="00BA4A57"/>
    <w:rsid w:val="00BB6F72"/>
    <w:rsid w:val="00BC0F9E"/>
    <w:rsid w:val="00BD1721"/>
    <w:rsid w:val="00BD418D"/>
    <w:rsid w:val="00BD7276"/>
    <w:rsid w:val="00BE07FA"/>
    <w:rsid w:val="00BE4AC6"/>
    <w:rsid w:val="00BF45E8"/>
    <w:rsid w:val="00BF5CD2"/>
    <w:rsid w:val="00BF5F90"/>
    <w:rsid w:val="00C22600"/>
    <w:rsid w:val="00C22D6E"/>
    <w:rsid w:val="00C23D50"/>
    <w:rsid w:val="00C53A7B"/>
    <w:rsid w:val="00C608DD"/>
    <w:rsid w:val="00C621B7"/>
    <w:rsid w:val="00C71EB6"/>
    <w:rsid w:val="00C7753A"/>
    <w:rsid w:val="00C8258B"/>
    <w:rsid w:val="00C83266"/>
    <w:rsid w:val="00CA1034"/>
    <w:rsid w:val="00CA20FA"/>
    <w:rsid w:val="00CA390E"/>
    <w:rsid w:val="00CC5437"/>
    <w:rsid w:val="00CC764F"/>
    <w:rsid w:val="00CD0139"/>
    <w:rsid w:val="00CD13BC"/>
    <w:rsid w:val="00CD3AF9"/>
    <w:rsid w:val="00CE130E"/>
    <w:rsid w:val="00CE4681"/>
    <w:rsid w:val="00CE4902"/>
    <w:rsid w:val="00CF058E"/>
    <w:rsid w:val="00CF160F"/>
    <w:rsid w:val="00CF4F1C"/>
    <w:rsid w:val="00D02FA2"/>
    <w:rsid w:val="00D27554"/>
    <w:rsid w:val="00D30A6B"/>
    <w:rsid w:val="00D31601"/>
    <w:rsid w:val="00D3479B"/>
    <w:rsid w:val="00D374F5"/>
    <w:rsid w:val="00D55446"/>
    <w:rsid w:val="00D572A8"/>
    <w:rsid w:val="00D725DD"/>
    <w:rsid w:val="00D76059"/>
    <w:rsid w:val="00D81C4C"/>
    <w:rsid w:val="00D851B9"/>
    <w:rsid w:val="00D86CA6"/>
    <w:rsid w:val="00DA7B4F"/>
    <w:rsid w:val="00DB3A7A"/>
    <w:rsid w:val="00DB48FD"/>
    <w:rsid w:val="00DB53E2"/>
    <w:rsid w:val="00DB5B04"/>
    <w:rsid w:val="00DC08B1"/>
    <w:rsid w:val="00DC3D20"/>
    <w:rsid w:val="00DC4271"/>
    <w:rsid w:val="00DD1A9C"/>
    <w:rsid w:val="00DD7C1A"/>
    <w:rsid w:val="00DF0172"/>
    <w:rsid w:val="00DF0FE9"/>
    <w:rsid w:val="00E001C8"/>
    <w:rsid w:val="00E0180D"/>
    <w:rsid w:val="00E019AA"/>
    <w:rsid w:val="00E01FD5"/>
    <w:rsid w:val="00E134E9"/>
    <w:rsid w:val="00E214F2"/>
    <w:rsid w:val="00E26A13"/>
    <w:rsid w:val="00E3141F"/>
    <w:rsid w:val="00E36253"/>
    <w:rsid w:val="00E36E14"/>
    <w:rsid w:val="00E41D93"/>
    <w:rsid w:val="00E5066C"/>
    <w:rsid w:val="00E62386"/>
    <w:rsid w:val="00E722FF"/>
    <w:rsid w:val="00E72D13"/>
    <w:rsid w:val="00E759F3"/>
    <w:rsid w:val="00E97F8F"/>
    <w:rsid w:val="00EA66F2"/>
    <w:rsid w:val="00EA7C96"/>
    <w:rsid w:val="00EB63B9"/>
    <w:rsid w:val="00EC019A"/>
    <w:rsid w:val="00EC4131"/>
    <w:rsid w:val="00EC70B3"/>
    <w:rsid w:val="00EE1026"/>
    <w:rsid w:val="00EE18B3"/>
    <w:rsid w:val="00EE1FC6"/>
    <w:rsid w:val="00EE2F56"/>
    <w:rsid w:val="00EF0ABB"/>
    <w:rsid w:val="00EF3471"/>
    <w:rsid w:val="00EF7218"/>
    <w:rsid w:val="00F13C83"/>
    <w:rsid w:val="00F17DE4"/>
    <w:rsid w:val="00F17F70"/>
    <w:rsid w:val="00F20238"/>
    <w:rsid w:val="00F23CDF"/>
    <w:rsid w:val="00F41821"/>
    <w:rsid w:val="00F44558"/>
    <w:rsid w:val="00F47091"/>
    <w:rsid w:val="00F500F2"/>
    <w:rsid w:val="00F5615A"/>
    <w:rsid w:val="00F6016C"/>
    <w:rsid w:val="00F676B1"/>
    <w:rsid w:val="00F8477D"/>
    <w:rsid w:val="00F85596"/>
    <w:rsid w:val="00F879BC"/>
    <w:rsid w:val="00F91F5F"/>
    <w:rsid w:val="00F95070"/>
    <w:rsid w:val="00FA16B6"/>
    <w:rsid w:val="00FD2FB6"/>
    <w:rsid w:val="00FE0A49"/>
    <w:rsid w:val="00FF2EA5"/>
    <w:rsid w:val="00FF3730"/>
    <w:rsid w:val="00FF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57CA9"/>
  <w15:docId w15:val="{DE8C0145-8AA3-498D-84FC-217DA4A4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E14"/>
    <w:pPr>
      <w:tabs>
        <w:tab w:val="left" w:pos="6521"/>
      </w:tabs>
      <w:spacing w:after="0" w:line="240" w:lineRule="auto"/>
      <w:jc w:val="both"/>
    </w:pPr>
    <w:rPr>
      <w:rFonts w:ascii="Times New Roman" w:eastAsia="Times New Roman" w:hAnsi="Times New Roman" w:cs="Times New Roman"/>
      <w:spacing w:val="-5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8061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">
    <w:name w:val="TEXTO"/>
    <w:basedOn w:val="Normal"/>
    <w:rsid w:val="00E36E14"/>
    <w:pPr>
      <w:tabs>
        <w:tab w:val="clear" w:pos="6521"/>
      </w:tabs>
      <w:ind w:firstLine="340"/>
    </w:pPr>
    <w:rPr>
      <w:spacing w:val="0"/>
    </w:rPr>
  </w:style>
  <w:style w:type="paragraph" w:styleId="Rodap">
    <w:name w:val="footer"/>
    <w:basedOn w:val="Normal"/>
    <w:link w:val="RodapChar"/>
    <w:rsid w:val="00E36E14"/>
    <w:pPr>
      <w:tabs>
        <w:tab w:val="clear" w:pos="6521"/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6E14"/>
    <w:rPr>
      <w:rFonts w:ascii="Times New Roman" w:eastAsia="Times New Roman" w:hAnsi="Times New Roman" w:cs="Times New Roman"/>
      <w:spacing w:val="-5"/>
      <w:sz w:val="20"/>
      <w:szCs w:val="20"/>
      <w:lang w:eastAsia="pt-BR"/>
    </w:rPr>
  </w:style>
  <w:style w:type="paragraph" w:customStyle="1" w:styleId="TARJA">
    <w:name w:val="TARJA"/>
    <w:next w:val="TEXTO"/>
    <w:rsid w:val="00E36E14"/>
    <w:pPr>
      <w:shd w:val="pct10" w:color="auto" w:fill="auto"/>
      <w:spacing w:before="240" w:after="120" w:line="240" w:lineRule="auto"/>
      <w:ind w:firstLine="340"/>
    </w:pPr>
    <w:rPr>
      <w:rFonts w:ascii="Times New Roman" w:eastAsia="Times New Roman" w:hAnsi="Times New Roman" w:cs="Times New Roman"/>
      <w:b/>
      <w:caps/>
      <w:noProof/>
      <w:sz w:val="18"/>
      <w:szCs w:val="20"/>
      <w:lang w:eastAsia="pt-BR"/>
    </w:rPr>
  </w:style>
  <w:style w:type="paragraph" w:customStyle="1" w:styleId="combola">
    <w:name w:val="com bola"/>
    <w:basedOn w:val="Normal"/>
    <w:rsid w:val="00E36E14"/>
    <w:pPr>
      <w:tabs>
        <w:tab w:val="clear" w:pos="6521"/>
      </w:tabs>
      <w:jc w:val="left"/>
    </w:pPr>
    <w:rPr>
      <w:spacing w:val="0"/>
      <w:sz w:val="24"/>
      <w:szCs w:val="24"/>
    </w:rPr>
  </w:style>
  <w:style w:type="paragraph" w:styleId="Recuodecorpodetexto">
    <w:name w:val="Body Text Indent"/>
    <w:basedOn w:val="Normal"/>
    <w:link w:val="RecuodecorpodetextoChar"/>
    <w:unhideWhenUsed/>
    <w:rsid w:val="00E36E14"/>
    <w:pPr>
      <w:tabs>
        <w:tab w:val="clear" w:pos="6521"/>
      </w:tabs>
      <w:ind w:left="708"/>
      <w:jc w:val="left"/>
    </w:pPr>
    <w:rPr>
      <w:rFonts w:ascii="Trebuchet MS" w:hAnsi="Trebuchet MS"/>
      <w:iCs/>
      <w:spacing w:val="0"/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6E14"/>
    <w:rPr>
      <w:rFonts w:ascii="Trebuchet MS" w:eastAsia="Times New Roman" w:hAnsi="Trebuchet MS" w:cs="Times New Roman"/>
      <w:iCs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36E14"/>
    <w:pPr>
      <w:tabs>
        <w:tab w:val="clear" w:pos="6521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6E14"/>
    <w:rPr>
      <w:rFonts w:ascii="Times New Roman" w:eastAsia="Times New Roman" w:hAnsi="Times New Roman" w:cs="Times New Roman"/>
      <w:spacing w:val="-5"/>
      <w:sz w:val="20"/>
      <w:szCs w:val="20"/>
      <w:lang w:eastAsia="pt-BR"/>
    </w:rPr>
  </w:style>
  <w:style w:type="character" w:customStyle="1" w:styleId="w8qarf">
    <w:name w:val="w8qarf"/>
    <w:basedOn w:val="Fontepargpadro"/>
    <w:rsid w:val="00CC764F"/>
  </w:style>
  <w:style w:type="character" w:customStyle="1" w:styleId="Ttulo1Char">
    <w:name w:val="Título 1 Char"/>
    <w:basedOn w:val="Fontepargpadro"/>
    <w:link w:val="Ttulo1"/>
    <w:uiPriority w:val="9"/>
    <w:rsid w:val="0080615E"/>
    <w:rPr>
      <w:rFonts w:asciiTheme="majorHAnsi" w:eastAsiaTheme="majorEastAsia" w:hAnsiTheme="majorHAnsi" w:cstheme="majorBidi"/>
      <w:color w:val="2F5496" w:themeColor="accent1" w:themeShade="BF"/>
      <w:spacing w:val="-5"/>
      <w:sz w:val="32"/>
      <w:szCs w:val="32"/>
      <w:lang w:eastAsia="pt-BR"/>
    </w:rPr>
  </w:style>
  <w:style w:type="character" w:styleId="Hyperlink">
    <w:name w:val="Hyperlink"/>
    <w:basedOn w:val="Fontepargpadro"/>
    <w:uiPriority w:val="99"/>
    <w:unhideWhenUsed/>
    <w:rsid w:val="0088645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6D01C-794D-4AFA-BF8F-356584B72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661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</dc:creator>
  <cp:keywords/>
  <dc:description/>
  <cp:lastModifiedBy>silvia viana</cp:lastModifiedBy>
  <cp:revision>3</cp:revision>
  <dcterms:created xsi:type="dcterms:W3CDTF">2026-02-09T14:14:00Z</dcterms:created>
  <dcterms:modified xsi:type="dcterms:W3CDTF">2026-02-09T14:16:00Z</dcterms:modified>
</cp:coreProperties>
</file>