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8D23" w14:textId="77777777" w:rsidR="00662F44" w:rsidRPr="00662F44" w:rsidRDefault="00662F44" w:rsidP="00662F44">
      <w:pPr>
        <w:rPr>
          <w:lang w:val="pt-BR"/>
        </w:rPr>
      </w:pPr>
      <w:r w:rsidRPr="00662F44">
        <w:rPr>
          <w:lang w:val="pt-BR"/>
        </w:rPr>
        <w:t xml:space="preserve">“A fábrica diz que o tempo médio de espera é </w:t>
      </w:r>
      <w:r w:rsidRPr="00662F44">
        <w:rPr>
          <w:b/>
          <w:bCs/>
          <w:lang w:val="pt-BR"/>
        </w:rPr>
        <w:t>10 minutos</w:t>
      </w:r>
      <w:r w:rsidRPr="00662F44">
        <w:rPr>
          <w:lang w:val="pt-BR"/>
        </w:rPr>
        <w:t xml:space="preserve">. Eu peguei uma amostra de </w:t>
      </w:r>
      <w:r w:rsidRPr="00662F44">
        <w:rPr>
          <w:b/>
          <w:bCs/>
          <w:lang w:val="pt-BR"/>
        </w:rPr>
        <w:t>12 atendimentos</w:t>
      </w:r>
      <w:r w:rsidRPr="00662F44">
        <w:rPr>
          <w:lang w:val="pt-BR"/>
        </w:rPr>
        <w:t xml:space="preserve"> e quero testar se a média </w:t>
      </w:r>
      <w:r w:rsidRPr="00662F44">
        <w:rPr>
          <w:b/>
          <w:bCs/>
          <w:lang w:val="pt-BR"/>
        </w:rPr>
        <w:t>mudou</w:t>
      </w:r>
      <w:r w:rsidRPr="00662F44">
        <w:rPr>
          <w:lang w:val="pt-BR"/>
        </w:rPr>
        <w:t>.”</w:t>
      </w:r>
    </w:p>
    <w:p w14:paraId="07E53379" w14:textId="77777777" w:rsidR="00662F44" w:rsidRPr="00662F44" w:rsidRDefault="00662F44" w:rsidP="00662F44">
      <w:pPr>
        <w:rPr>
          <w:b/>
          <w:bCs/>
        </w:rPr>
      </w:pPr>
      <w:r w:rsidRPr="00662F44">
        <w:rPr>
          <w:b/>
          <w:bCs/>
        </w:rPr>
        <w:t xml:space="preserve">1) </w:t>
      </w:r>
      <w:proofErr w:type="spellStart"/>
      <w:r w:rsidRPr="00662F44">
        <w:rPr>
          <w:b/>
          <w:bCs/>
        </w:rPr>
        <w:t>Hipóteses</w:t>
      </w:r>
      <w:proofErr w:type="spellEnd"/>
    </w:p>
    <w:p w14:paraId="7EF4532D" w14:textId="2473C2C0" w:rsidR="00662F44" w:rsidRPr="00662F44" w:rsidRDefault="00662F44" w:rsidP="00662F44">
      <w:pPr>
        <w:numPr>
          <w:ilvl w:val="0"/>
          <w:numId w:val="1"/>
        </w:numPr>
      </w:pPr>
      <w:r w:rsidRPr="00662F44">
        <w:rPr>
          <w:b/>
          <w:bCs/>
        </w:rPr>
        <w:t>Null (H₀):</w:t>
      </w:r>
      <w:r w:rsidRPr="00662F44">
        <w:t xml:space="preserve"> </w:t>
      </w:r>
      <m:oMath>
        <m:r>
          <w:rPr>
            <w:rFonts w:ascii="Cambria Math" w:hAnsi="Cambria Math"/>
          </w:rPr>
          <m:t>μ=10</m:t>
        </m:r>
      </m:oMath>
    </w:p>
    <w:p w14:paraId="7E27DFF7" w14:textId="16C5636B" w:rsidR="00662F44" w:rsidRPr="00662F44" w:rsidRDefault="00662F44" w:rsidP="00662F44">
      <w:pPr>
        <w:numPr>
          <w:ilvl w:val="0"/>
          <w:numId w:val="1"/>
        </w:numPr>
      </w:pPr>
      <w:r w:rsidRPr="00662F44">
        <w:rPr>
          <w:b/>
          <w:bCs/>
        </w:rPr>
        <w:t>Alternative (H₁):</w:t>
      </w:r>
      <w:r w:rsidRPr="00662F44"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10</m:t>
        </m:r>
      </m:oMath>
      <w:r w:rsidRPr="00662F44">
        <w:t>(bicaudal)</w:t>
      </w:r>
    </w:p>
    <w:p w14:paraId="5AC7FDA4" w14:textId="77777777" w:rsidR="00662F44" w:rsidRPr="00662F44" w:rsidRDefault="00662F44" w:rsidP="00662F44">
      <w:pPr>
        <w:rPr>
          <w:b/>
          <w:bCs/>
          <w:lang w:val="pt-BR"/>
        </w:rPr>
      </w:pPr>
      <w:r w:rsidRPr="00662F44">
        <w:rPr>
          <w:b/>
          <w:bCs/>
          <w:lang w:val="pt-BR"/>
        </w:rPr>
        <w:t>2) Dados (amostra pequena, fácil de calcular)</w:t>
      </w:r>
    </w:p>
    <w:p w14:paraId="455A609B" w14:textId="77777777" w:rsidR="00662F44" w:rsidRPr="00662F44" w:rsidRDefault="00662F44" w:rsidP="00662F44">
      <w:pPr>
        <w:rPr>
          <w:lang w:val="pt-BR"/>
        </w:rPr>
      </w:pPr>
      <w:r w:rsidRPr="00662F44">
        <w:rPr>
          <w:lang w:val="pt-BR"/>
        </w:rPr>
        <w:t>Vamos supor que os 12 tempos (min) foram:</w:t>
      </w:r>
    </w:p>
    <w:p w14:paraId="373906F5" w14:textId="77777777" w:rsidR="00662F44" w:rsidRPr="00662F44" w:rsidRDefault="00662F44" w:rsidP="00662F44">
      <w:pPr>
        <w:rPr>
          <w:lang w:val="pt-BR"/>
        </w:rPr>
      </w:pPr>
      <w:r w:rsidRPr="00662F44">
        <w:rPr>
          <w:lang w:val="pt-BR"/>
        </w:rPr>
        <w:t>9.7, 10.2, 10.4, 9.9, 10.1, 10.5, 9.8, 10.3, 10.0, 10.2, 10.4, 10.1</w:t>
      </w:r>
    </w:p>
    <w:p w14:paraId="21CCA705" w14:textId="77777777" w:rsidR="00662F44" w:rsidRPr="00662F44" w:rsidRDefault="00662F44" w:rsidP="00662F44">
      <w:pPr>
        <w:rPr>
          <w:b/>
          <w:bCs/>
          <w:lang w:val="pt-BR"/>
        </w:rPr>
      </w:pPr>
      <w:r w:rsidRPr="00662F44">
        <w:rPr>
          <w:b/>
          <w:bCs/>
          <w:lang w:val="pt-BR"/>
        </w:rPr>
        <w:t>3) Intuição (o “porquê” do teste)</w:t>
      </w:r>
    </w:p>
    <w:p w14:paraId="43301F44" w14:textId="32E87375" w:rsidR="00662F44" w:rsidRPr="00662F44" w:rsidRDefault="00662F44" w:rsidP="00662F44">
      <w:pPr>
        <w:rPr>
          <w:lang w:val="pt-BR"/>
        </w:rPr>
      </w:pPr>
      <w:r w:rsidRPr="00662F44">
        <w:rPr>
          <w:lang w:val="pt-BR"/>
        </w:rPr>
        <w:t xml:space="preserve">A ideia é: </w:t>
      </w:r>
      <w:r w:rsidRPr="00662F44">
        <w:rPr>
          <w:b/>
          <w:bCs/>
          <w:lang w:val="pt-BR"/>
        </w:rPr>
        <w:t>se H₀ fosse verdade</w:t>
      </w:r>
      <w:r w:rsidRPr="00662F44">
        <w:rPr>
          <w:lang w:val="pt-BR"/>
        </w:rPr>
        <w:t xml:space="preserve">, a média amostral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662F44">
        <w:rPr>
          <w:lang w:val="pt-BR"/>
        </w:rPr>
        <w:t>deveria ficar “perto” de 10, considerando a variabilidade e o tamanho da amostra.</w:t>
      </w:r>
      <w:r w:rsidRPr="00662F44">
        <w:rPr>
          <w:lang w:val="pt-BR"/>
        </w:rPr>
        <w:br/>
        <w:t xml:space="preserve">O teste mede quantos </w:t>
      </w:r>
      <w:r w:rsidRPr="00662F44">
        <w:rPr>
          <w:b/>
          <w:bCs/>
          <w:lang w:val="pt-BR"/>
        </w:rPr>
        <w:t>erros-padrão</w:t>
      </w:r>
      <w:r w:rsidRPr="00662F44">
        <w:rPr>
          <w:lang w:val="pt-BR"/>
        </w:rPr>
        <w:t xml:space="preserve"> a média observada está distante de 10.</w:t>
      </w:r>
    </w:p>
    <w:p w14:paraId="282C533D" w14:textId="77777777" w:rsidR="00662F44" w:rsidRPr="00662F44" w:rsidRDefault="00662F44" w:rsidP="00662F44">
      <w:pPr>
        <w:rPr>
          <w:b/>
          <w:bCs/>
        </w:rPr>
      </w:pPr>
      <w:r w:rsidRPr="00662F44">
        <w:rPr>
          <w:b/>
          <w:bCs/>
        </w:rPr>
        <w:t xml:space="preserve">4) </w:t>
      </w:r>
      <w:proofErr w:type="spellStart"/>
      <w:r w:rsidRPr="00662F44">
        <w:rPr>
          <w:b/>
          <w:bCs/>
        </w:rPr>
        <w:t>Cálculos</w:t>
      </w:r>
      <w:proofErr w:type="spellEnd"/>
      <w:r w:rsidRPr="00662F44">
        <w:rPr>
          <w:b/>
          <w:bCs/>
        </w:rPr>
        <w:t xml:space="preserve"> (</w:t>
      </w:r>
      <w:proofErr w:type="spellStart"/>
      <w:r w:rsidRPr="00662F44">
        <w:rPr>
          <w:b/>
          <w:bCs/>
        </w:rPr>
        <w:t>na</w:t>
      </w:r>
      <w:proofErr w:type="spellEnd"/>
      <w:r w:rsidRPr="00662F44">
        <w:rPr>
          <w:b/>
          <w:bCs/>
        </w:rPr>
        <w:t xml:space="preserve"> </w:t>
      </w:r>
      <w:proofErr w:type="spellStart"/>
      <w:r w:rsidRPr="00662F44">
        <w:rPr>
          <w:b/>
          <w:bCs/>
        </w:rPr>
        <w:t>mão</w:t>
      </w:r>
      <w:proofErr w:type="spellEnd"/>
      <w:r w:rsidRPr="00662F44">
        <w:rPr>
          <w:b/>
          <w:bCs/>
        </w:rPr>
        <w:t>)</w:t>
      </w:r>
    </w:p>
    <w:p w14:paraId="47821557" w14:textId="77777777" w:rsidR="00662F44" w:rsidRPr="00662F44" w:rsidRDefault="00662F44" w:rsidP="00662F44">
      <w:pPr>
        <w:numPr>
          <w:ilvl w:val="0"/>
          <w:numId w:val="2"/>
        </w:numPr>
      </w:pPr>
      <w:proofErr w:type="spellStart"/>
      <w:r w:rsidRPr="00662F44">
        <w:rPr>
          <w:b/>
          <w:bCs/>
        </w:rPr>
        <w:t>Média</w:t>
      </w:r>
      <w:proofErr w:type="spellEnd"/>
      <w:r w:rsidRPr="00662F44">
        <w:rPr>
          <w:b/>
          <w:bCs/>
        </w:rPr>
        <w:t xml:space="preserve"> </w:t>
      </w:r>
      <w:proofErr w:type="spellStart"/>
      <w:r w:rsidRPr="00662F44">
        <w:rPr>
          <w:b/>
          <w:bCs/>
        </w:rPr>
        <w:t>amostral</w:t>
      </w:r>
      <w:proofErr w:type="spellEnd"/>
    </w:p>
    <w:p w14:paraId="64797DB3" w14:textId="74920578" w:rsidR="00662F44" w:rsidRPr="00662F44" w:rsidRDefault="00662F44" w:rsidP="00662F44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=10.1333</m:t>
          </m:r>
          <m:r>
            <w:rPr>
              <w:i/>
            </w:rPr>
            <w:br/>
          </m:r>
        </m:oMath>
      </m:oMathPara>
    </w:p>
    <w:p w14:paraId="23D826BA" w14:textId="77777777" w:rsidR="00662F44" w:rsidRPr="00662F44" w:rsidRDefault="00662F44" w:rsidP="00662F44">
      <w:pPr>
        <w:numPr>
          <w:ilvl w:val="0"/>
          <w:numId w:val="3"/>
        </w:numPr>
      </w:pPr>
      <w:proofErr w:type="spellStart"/>
      <w:r w:rsidRPr="00662F44">
        <w:rPr>
          <w:b/>
          <w:bCs/>
        </w:rPr>
        <w:t>Desvio-padrão</w:t>
      </w:r>
      <w:proofErr w:type="spellEnd"/>
      <w:r w:rsidRPr="00662F44">
        <w:rPr>
          <w:b/>
          <w:bCs/>
        </w:rPr>
        <w:t xml:space="preserve"> </w:t>
      </w:r>
      <w:proofErr w:type="spellStart"/>
      <w:r w:rsidRPr="00662F44">
        <w:rPr>
          <w:b/>
          <w:bCs/>
        </w:rPr>
        <w:t>amostral</w:t>
      </w:r>
      <w:proofErr w:type="spellEnd"/>
    </w:p>
    <w:p w14:paraId="36527A39" w14:textId="54EAB42D" w:rsidR="00662F44" w:rsidRPr="00662F44" w:rsidRDefault="00662F44" w:rsidP="00662F44">
      <m:oMathPara>
        <m:oMath>
          <m:r>
            <w:rPr>
              <w:rFonts w:ascii="Cambria Math" w:hAnsi="Cambria Math"/>
            </w:rPr>
            <m:t>s≈0.2576</m:t>
          </m:r>
          <m:r>
            <w:rPr>
              <w:i/>
            </w:rPr>
            <w:br/>
          </m:r>
        </m:oMath>
      </m:oMathPara>
    </w:p>
    <w:p w14:paraId="1527AF95" w14:textId="77777777" w:rsidR="00662F44" w:rsidRPr="00662F44" w:rsidRDefault="00662F44" w:rsidP="00662F44">
      <w:pPr>
        <w:numPr>
          <w:ilvl w:val="0"/>
          <w:numId w:val="4"/>
        </w:numPr>
      </w:pPr>
      <w:r w:rsidRPr="00662F44">
        <w:rPr>
          <w:b/>
          <w:bCs/>
        </w:rPr>
        <w:t>Erro-</w:t>
      </w:r>
      <w:proofErr w:type="spellStart"/>
      <w:r w:rsidRPr="00662F44">
        <w:rPr>
          <w:b/>
          <w:bCs/>
        </w:rPr>
        <w:t>padrão</w:t>
      </w:r>
      <w:proofErr w:type="spellEnd"/>
      <w:r w:rsidRPr="00662F44">
        <w:rPr>
          <w:b/>
          <w:bCs/>
        </w:rPr>
        <w:t xml:space="preserve"> da </w:t>
      </w:r>
      <w:proofErr w:type="spellStart"/>
      <w:r w:rsidRPr="00662F44">
        <w:rPr>
          <w:b/>
          <w:bCs/>
        </w:rPr>
        <w:t>média</w:t>
      </w:r>
      <w:proofErr w:type="spellEnd"/>
    </w:p>
    <w:p w14:paraId="2E87968F" w14:textId="0B57F020" w:rsidR="00662F44" w:rsidRPr="00662F44" w:rsidRDefault="00662F44" w:rsidP="00662F44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0.2576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den>
          </m:f>
          <m:r>
            <w:rPr>
              <w:rFonts w:ascii="Cambria Math" w:hAnsi="Cambria Math"/>
            </w:rPr>
            <m:t>≈0.0743</m:t>
          </m:r>
          <m:r>
            <w:rPr>
              <w:i/>
            </w:rPr>
            <w:br/>
          </m:r>
        </m:oMath>
      </m:oMathPara>
    </w:p>
    <w:p w14:paraId="22A7C4F7" w14:textId="77777777" w:rsidR="00662F44" w:rsidRPr="00662F44" w:rsidRDefault="00662F44" w:rsidP="00662F44">
      <w:pPr>
        <w:numPr>
          <w:ilvl w:val="0"/>
          <w:numId w:val="5"/>
        </w:numPr>
      </w:pPr>
      <w:proofErr w:type="spellStart"/>
      <w:r w:rsidRPr="00662F44">
        <w:rPr>
          <w:b/>
          <w:bCs/>
        </w:rPr>
        <w:t>Estatística</w:t>
      </w:r>
      <w:proofErr w:type="spellEnd"/>
      <w:r w:rsidRPr="00662F44">
        <w:rPr>
          <w:b/>
          <w:bCs/>
        </w:rPr>
        <w:t xml:space="preserve"> t</w:t>
      </w:r>
    </w:p>
    <w:p w14:paraId="193C097B" w14:textId="701BF499" w:rsidR="00662F44" w:rsidRPr="00662F44" w:rsidRDefault="00662F44" w:rsidP="00662F4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10.1333-10</m:t>
              </m:r>
            </m:num>
            <m:den>
              <m:r>
                <w:rPr>
                  <w:rFonts w:ascii="Cambria Math" w:hAnsi="Cambria Math"/>
                </w:rPr>
                <m:t>0.0743</m:t>
              </m:r>
            </m:den>
          </m:f>
          <m:r>
            <w:rPr>
              <w:rFonts w:ascii="Cambria Math" w:hAnsi="Cambria Math"/>
            </w:rPr>
            <m:t>≈1.80</m:t>
          </m:r>
          <m:r>
            <w:rPr>
              <w:i/>
            </w:rPr>
            <w:br/>
          </m:r>
        </m:oMath>
      </m:oMathPara>
    </w:p>
    <w:p w14:paraId="2F446DAE" w14:textId="6D4AADCD" w:rsidR="00662F44" w:rsidRPr="00662F44" w:rsidRDefault="00662F44" w:rsidP="00662F44">
      <w:pPr>
        <w:numPr>
          <w:ilvl w:val="0"/>
          <w:numId w:val="6"/>
        </w:numPr>
        <w:rPr>
          <w:lang w:val="pt-BR"/>
        </w:rPr>
      </w:pPr>
      <w:r w:rsidRPr="00662F44">
        <w:rPr>
          <w:b/>
          <w:bCs/>
          <w:lang w:val="pt-BR"/>
        </w:rPr>
        <w:t>Graus de liberdade:</w:t>
      </w:r>
      <w:r w:rsidRPr="00662F44">
        <w:rPr>
          <w:lang w:val="pt-BR"/>
        </w:rPr>
        <w:t xml:space="preserve"> </w:t>
      </w:r>
      <m:oMath>
        <m:r>
          <w:rPr>
            <w:rFonts w:ascii="Cambria Math" w:hAnsi="Cambria Math"/>
          </w:rPr>
          <m:t>df</m:t>
        </m:r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-1=11</m:t>
        </m:r>
      </m:oMath>
    </w:p>
    <w:p w14:paraId="6F307650" w14:textId="3F75C144" w:rsidR="00662F44" w:rsidRPr="00662F44" w:rsidRDefault="00662F44" w:rsidP="00662F44">
      <w:pPr>
        <w:numPr>
          <w:ilvl w:val="0"/>
          <w:numId w:val="6"/>
        </w:numPr>
        <w:rPr>
          <w:lang w:val="pt-BR"/>
        </w:rPr>
      </w:pPr>
      <w:r w:rsidRPr="00662F44">
        <w:rPr>
          <w:b/>
          <w:bCs/>
          <w:lang w:val="pt-BR"/>
        </w:rPr>
        <w:lastRenderedPageBreak/>
        <w:t xml:space="preserve">Decisão (ex. com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pt-BR"/>
          </w:rPr>
          <m:t>=0.05</m:t>
        </m:r>
      </m:oMath>
      <w:r w:rsidRPr="00662F44">
        <w:rPr>
          <w:b/>
          <w:bCs/>
          <w:lang w:val="pt-BR"/>
        </w:rPr>
        <w:t>, bicaudal):</w:t>
      </w:r>
      <w:r w:rsidRPr="00662F44">
        <w:rPr>
          <w:lang w:val="pt-BR"/>
        </w:rPr>
        <w:br/>
        <w:t xml:space="preserve">Valor crítico ~ </w:t>
      </w:r>
      <m:oMath>
        <m:r>
          <w:rPr>
            <w:rFonts w:ascii="Cambria Math" w:hAnsi="Cambria Math"/>
            <w:lang w:val="pt-BR"/>
          </w:rPr>
          <m:t>±2.201</m:t>
        </m:r>
      </m:oMath>
      <w:r w:rsidRPr="00662F44">
        <w:rPr>
          <w:lang w:val="pt-BR"/>
        </w:rPr>
        <w:t xml:space="preserve">. Como </w:t>
      </w:r>
      <m:oMath>
        <m:r>
          <w:rPr>
            <w:rFonts w:ascii="Cambria Math" w:hAnsi="Cambria Math"/>
            <w:lang w:val="pt-BR"/>
          </w:rPr>
          <m:t>1.80</m:t>
        </m:r>
      </m:oMath>
      <w:r>
        <w:rPr>
          <w:rFonts w:eastAsiaTheme="minorEastAsia"/>
          <w:lang w:val="pt-BR"/>
        </w:rPr>
        <w:t xml:space="preserve"> </w:t>
      </w:r>
      <w:r w:rsidRPr="00662F44">
        <w:rPr>
          <w:lang w:val="pt-BR"/>
        </w:rPr>
        <w:t xml:space="preserve">não passa de </w:t>
      </w:r>
      <m:oMath>
        <m:r>
          <w:rPr>
            <w:rFonts w:ascii="Cambria Math" w:hAnsi="Cambria Math"/>
            <w:lang w:val="pt-BR"/>
          </w:rPr>
          <m:t>2.201</m:t>
        </m:r>
      </m:oMath>
      <w:r w:rsidRPr="00662F44">
        <w:rPr>
          <w:lang w:val="pt-BR"/>
        </w:rPr>
        <w:t xml:space="preserve">, </w:t>
      </w:r>
      <w:r w:rsidRPr="00662F44">
        <w:rPr>
          <w:b/>
          <w:bCs/>
          <w:lang w:val="pt-BR"/>
        </w:rPr>
        <w:t>não rejeitamos H₀</w:t>
      </w:r>
      <w:r w:rsidRPr="00662F44">
        <w:rPr>
          <w:lang w:val="pt-BR"/>
        </w:rPr>
        <w:t>.</w:t>
      </w:r>
      <w:r w:rsidRPr="00662F44">
        <w:rPr>
          <w:lang w:val="pt-BR"/>
        </w:rPr>
        <w:br/>
        <w:t>Interpretação: “A amostra não dá evidência suficiente de que a média seja diferente de 10.”</w:t>
      </w:r>
    </w:p>
    <w:p w14:paraId="799C780C" w14:textId="77777777" w:rsidR="00662F44" w:rsidRPr="00662F44" w:rsidRDefault="00662F44">
      <w:pPr>
        <w:rPr>
          <w:lang w:val="pt-BR"/>
        </w:rPr>
      </w:pPr>
    </w:p>
    <w:sectPr w:rsidR="00662F44" w:rsidRPr="0066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8B6"/>
    <w:multiLevelType w:val="multilevel"/>
    <w:tmpl w:val="D3F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539F"/>
    <w:multiLevelType w:val="multilevel"/>
    <w:tmpl w:val="6338E5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B07F8"/>
    <w:multiLevelType w:val="multilevel"/>
    <w:tmpl w:val="AEEE5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0159A"/>
    <w:multiLevelType w:val="multilevel"/>
    <w:tmpl w:val="B3F0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C7C89"/>
    <w:multiLevelType w:val="multilevel"/>
    <w:tmpl w:val="D8DE6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E7EAF"/>
    <w:multiLevelType w:val="multilevel"/>
    <w:tmpl w:val="AA2255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841184">
    <w:abstractNumId w:val="0"/>
  </w:num>
  <w:num w:numId="2" w16cid:durableId="230314563">
    <w:abstractNumId w:val="3"/>
  </w:num>
  <w:num w:numId="3" w16cid:durableId="65765187">
    <w:abstractNumId w:val="2"/>
  </w:num>
  <w:num w:numId="4" w16cid:durableId="1030450258">
    <w:abstractNumId w:val="5"/>
  </w:num>
  <w:num w:numId="5" w16cid:durableId="439183164">
    <w:abstractNumId w:val="1"/>
  </w:num>
  <w:num w:numId="6" w16cid:durableId="1876890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44"/>
    <w:rsid w:val="00183928"/>
    <w:rsid w:val="0066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5DAC"/>
  <w15:chartTrackingRefBased/>
  <w15:docId w15:val="{6AB1E603-BF41-49A2-8BC3-99ECCAD2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Chertman</dc:creator>
  <cp:keywords/>
  <dc:description/>
  <cp:lastModifiedBy>Fernando Chertman</cp:lastModifiedBy>
  <cp:revision>1</cp:revision>
  <dcterms:created xsi:type="dcterms:W3CDTF">2026-02-04T15:09:00Z</dcterms:created>
  <dcterms:modified xsi:type="dcterms:W3CDTF">2026-02-04T15:13:00Z</dcterms:modified>
</cp:coreProperties>
</file>