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ascii="Arial" w:hAnsi="Arial"/>
        </w:rPr>
        <w:t>Arthur de Morais Novaes</w:t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ascii="Arial" w:hAnsi="Arial"/>
        </w:rPr>
        <w:t>LAEDS 2</w:t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ascii="Arial" w:hAnsi="Arial"/>
        </w:rPr>
        <w:t>23/05/2018</w:t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ascii="Arial" w:hAnsi="Arial"/>
        </w:rPr>
        <w:t>Engenharia de Computação</w:t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ascii="Arial" w:hAnsi="Arial"/>
        </w:rPr>
        <w:t>Prática 7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</w:rPr>
        <w:tab/>
        <w:t>Para a prática foi utilizado o código do prf. Ziviani “</w:t>
      </w:r>
      <w:r>
        <w:rPr>
          <w:rFonts w:ascii="Arial" w:hAnsi="Arial"/>
        </w:rPr>
        <w:t xml:space="preserve">7.15-7.17-dijkstra”, </w:t>
      </w:r>
      <w:r>
        <w:rPr>
          <w:rFonts w:ascii="Arial" w:hAnsi="Arial"/>
        </w:rPr>
        <w:t>porém o cógio em quetão prevé apenas um peso por areta, na prática é necessário que seja utilizado dois pesos para a definição do melhor caminho. A primeira modificação foi na ciração da matriz que foi criada da seguinte maneira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2625" cy="2190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</w:rPr>
        <w:tab/>
        <w:t xml:space="preserve">De modo que os primeios dois campos, são referentes ao vértices, e o terceiro campo referente ao peso e possúi tamanho dois, se o valor do terceiro campo for </w:t>
      </w:r>
      <w:r>
        <w:rPr>
          <w:rFonts w:ascii="Arial" w:hAnsi="Arial"/>
          <w:b/>
          <w:bCs/>
        </w:rPr>
        <w:t>0</w:t>
      </w:r>
      <w:r>
        <w:rPr>
          <w:rFonts w:ascii="Arial" w:hAnsi="Arial"/>
        </w:rPr>
        <w:t xml:space="preserve">, o peso é referente à </w:t>
      </w:r>
      <w:r>
        <w:rPr>
          <w:rFonts w:ascii="Arial" w:hAnsi="Arial"/>
          <w:i/>
          <w:iCs/>
        </w:rPr>
        <w:t xml:space="preserve">distância </w:t>
      </w:r>
      <w:r>
        <w:rPr>
          <w:rFonts w:ascii="Arial" w:hAnsi="Arial"/>
          <w:i w:val="false"/>
          <w:iCs w:val="false"/>
        </w:rPr>
        <w:t xml:space="preserve">e se dor </w:t>
      </w:r>
      <w:r>
        <w:rPr>
          <w:rFonts w:ascii="Arial" w:hAnsi="Arial"/>
          <w:b/>
          <w:bCs/>
          <w:i w:val="false"/>
          <w:iCs w:val="false"/>
        </w:rPr>
        <w:t xml:space="preserve">1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é referente ao </w:t>
      </w:r>
      <w:r>
        <w:rPr>
          <w:rFonts w:ascii="Arial" w:hAnsi="Arial"/>
          <w:b w:val="false"/>
          <w:bCs w:val="false"/>
          <w:i/>
          <w:iCs/>
        </w:rPr>
        <w:t xml:space="preserve">tempo. </w:t>
      </w:r>
      <w:r>
        <w:rPr>
          <w:rFonts w:ascii="Arial" w:hAnsi="Arial"/>
          <w:b w:val="false"/>
          <w:bCs w:val="false"/>
          <w:i w:val="false"/>
          <w:iCs w:val="false"/>
        </w:rPr>
        <w:t>Segue o construtor da classe.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25622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  <w:t xml:space="preserve">A segunda modificação foi na construção do heap, o critétio utiilzado foi que o menor caminho deve ser a menor soma dos pesos, tanto </w:t>
      </w:r>
      <w:r>
        <w:rPr>
          <w:rFonts w:ascii="Arial" w:hAnsi="Arial"/>
          <w:b w:val="false"/>
          <w:bCs w:val="false"/>
          <w:i/>
          <w:iCs/>
        </w:rPr>
        <w:t xml:space="preserve">peso 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quanto </w:t>
      </w:r>
      <w:r>
        <w:rPr>
          <w:rFonts w:ascii="Arial" w:hAnsi="Arial"/>
          <w:b w:val="false"/>
          <w:bCs w:val="false"/>
          <w:i/>
          <w:iCs/>
        </w:rPr>
        <w:t>tempo</w:t>
      </w:r>
      <w:r>
        <w:rPr>
          <w:rFonts w:ascii="Arial" w:hAnsi="Arial"/>
          <w:b w:val="false"/>
          <w:bCs w:val="false"/>
          <w:i w:val="false"/>
          <w:iCs w:val="false"/>
        </w:rPr>
        <w:t>. Essa modificação pode ser vista no treicho a baixo.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06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  <w:t xml:space="preserve">Saída </w:t>
        <w:tab/>
        <w:t>do exemplos da prática.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7425" cy="19621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153</Words>
  <Characters>719</Characters>
  <CharactersWithSpaces>868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2018-05-23T09:59:22Z</dcterms:created>
  <dc:creator/>
  <dc:description/>
  <dc:language>pt-BR</dc:language>
  <cp:lastModifiedBy/>
  <dcterms:modified xsi:type="dcterms:W3CDTF">2018-05-23T10:08:49Z</dcterms:modified>
  <cp:revision>1</cp:revision>
  <dc:subject/>
  <dc:title/>
</cp:coreProperties>
</file>