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7B59" w14:textId="77777777" w:rsidR="00881D7D" w:rsidRPr="00881D7D" w:rsidRDefault="00881D7D" w:rsidP="00881D7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Relatório – Aula 09/04/2026</w:t>
      </w:r>
    </w:p>
    <w:p w14:paraId="4D1202E9" w14:textId="77777777" w:rsidR="00881D7D" w:rsidRPr="00881D7D" w:rsidRDefault="00881D7D" w:rsidP="00881D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1. Identificação</w:t>
      </w:r>
    </w:p>
    <w:p w14:paraId="47068EF8" w14:textId="05B820EB" w:rsidR="00881D7D" w:rsidRPr="00881D7D" w:rsidRDefault="00881D7D" w:rsidP="00881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>Nome e RGM</w:t>
      </w:r>
      <w:r w:rsidR="0015269C">
        <w:rPr>
          <w:rFonts w:ascii="Calibri" w:eastAsia="Times New Roman" w:hAnsi="Calibri" w:cs="Calibri"/>
          <w:sz w:val="24"/>
          <w:szCs w:val="24"/>
          <w:lang w:eastAsia="pt-BR"/>
        </w:rPr>
        <w:t xml:space="preserve">: </w:t>
      </w:r>
      <w:r w:rsidR="0015269C" w:rsidRPr="0015269C">
        <w:rPr>
          <w:rFonts w:ascii="Calibri" w:eastAsia="Times New Roman" w:hAnsi="Calibri" w:cs="Calibri"/>
          <w:sz w:val="24"/>
          <w:szCs w:val="24"/>
          <w:u w:val="single"/>
          <w:lang w:eastAsia="pt-BR"/>
        </w:rPr>
        <w:t>Arthur Pereira Vale - 42875366</w:t>
      </w:r>
    </w:p>
    <w:p w14:paraId="61A79044" w14:textId="77777777" w:rsidR="00881D7D" w:rsidRPr="00881D7D" w:rsidRDefault="00881D7D" w:rsidP="00881D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2. Objetivos da Atividade</w:t>
      </w:r>
    </w:p>
    <w:p w14:paraId="7456682D" w14:textId="77777777" w:rsidR="00881D7D" w:rsidRPr="00881D7D" w:rsidRDefault="00881D7D" w:rsidP="00881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>Reconhecer o surgimento da ciência da computação nas universidades.</w:t>
      </w:r>
    </w:p>
    <w:p w14:paraId="31E780A2" w14:textId="77777777" w:rsidR="00881D7D" w:rsidRPr="00881D7D" w:rsidRDefault="00881D7D" w:rsidP="00881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>Identificar o papel do pensamento computacional na programação e automação de tarefas.</w:t>
      </w:r>
    </w:p>
    <w:p w14:paraId="193E8B1D" w14:textId="77777777" w:rsidR="00881D7D" w:rsidRPr="00881D7D" w:rsidRDefault="00881D7D" w:rsidP="00881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>Relacionar a evolução acadêmica da computação com aplicações práticas atuais.</w:t>
      </w:r>
    </w:p>
    <w:p w14:paraId="0F6B9D39" w14:textId="77777777" w:rsidR="00881D7D" w:rsidRDefault="00881D7D" w:rsidP="00881D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3. Resumo da Aula</w:t>
      </w:r>
    </w:p>
    <w:p w14:paraId="1702FBFB" w14:textId="040FFC2A" w:rsidR="0015269C" w:rsidRPr="0015269C" w:rsidRDefault="0015269C" w:rsidP="0015269C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15269C">
        <w:rPr>
          <w:rFonts w:ascii="Calibri" w:eastAsia="Times New Roman" w:hAnsi="Calibri" w:cs="Calibri"/>
          <w:sz w:val="24"/>
          <w:szCs w:val="24"/>
          <w:lang w:eastAsia="pt-BR"/>
        </w:rPr>
        <w:t>A aula explica como a computação passou a ser reconhecida como uma área importante dentro das universidades, já que no início ela era vista apenas como algo técnico, voltado para o uso de máquinas. Com o tempo, percebeu-se que a computação precisava de pesquisa, estudos próprios e organização acadêmica, o que levou à criação de cursos e ao seu crescimento no Brasil com apoio das universidades e do governo. O conteúdo também mostra que o pensamento computacional vai além da matemática, pois envolve criar algoritmos e resolver problemas passo a passo. Além disso, a aula aborda a evolução das linguagens de programação e explica como algoritmos simples podem se tornar sistemas mais complexos, como bancos de dados e inteligência artificial, mostrando que o pensamento computacional está presente em várias situações do nosso dia a dia.</w:t>
      </w:r>
    </w:p>
    <w:p w14:paraId="49F96CA9" w14:textId="77777777" w:rsidR="00881D7D" w:rsidRPr="00881D7D" w:rsidRDefault="00881D7D" w:rsidP="00881D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4. Atividade Prática – Aplicações</w:t>
      </w:r>
    </w:p>
    <w:p w14:paraId="00CA6BEF" w14:textId="77777777" w:rsidR="00881D7D" w:rsidRPr="00881D7D" w:rsidRDefault="00881D7D" w:rsidP="00881D7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Tarefa:</w:t>
      </w: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 xml:space="preserve"> Escolher </w:t>
      </w: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duas aplicações práticas</w:t>
      </w: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 xml:space="preserve"> do pensamento computacional nas universidades e descrevê-las.</w:t>
      </w:r>
    </w:p>
    <w:p w14:paraId="5B9D01DE" w14:textId="67CEEA85" w:rsidR="00145E12" w:rsidRPr="00145E12" w:rsidRDefault="00881D7D" w:rsidP="00145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Aplicação 1:</w:t>
      </w: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="00145E12" w:rsidRPr="00145E12">
        <w:rPr>
          <w:rFonts w:ascii="Calibri" w:eastAsia="Times New Roman" w:hAnsi="Calibri" w:cs="Calibri"/>
          <w:sz w:val="24"/>
          <w:szCs w:val="24"/>
          <w:lang w:eastAsia="pt-BR"/>
        </w:rPr>
        <w:t>Organização de horários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 e salas</w:t>
      </w:r>
      <w:r w:rsidRPr="00145E12">
        <w:rPr>
          <w:rFonts w:ascii="Calibri" w:eastAsia="Times New Roman" w:hAnsi="Calibri" w:cs="Calibri"/>
          <w:sz w:val="24"/>
          <w:szCs w:val="24"/>
          <w:lang w:eastAsia="pt-BR"/>
        </w:rPr>
        <w:br/>
        <w:t xml:space="preserve">Descrição: </w:t>
      </w:r>
      <w:r w:rsidR="00145E12" w:rsidRPr="00145E12">
        <w:rPr>
          <w:rFonts w:ascii="Calibri" w:eastAsia="Times New Roman" w:hAnsi="Calibri" w:cs="Calibri"/>
          <w:sz w:val="24"/>
          <w:szCs w:val="24"/>
          <w:lang w:eastAsia="pt-BR"/>
        </w:rPr>
        <w:t>Uso d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>a</w:t>
      </w:r>
      <w:r w:rsidR="00145E12" w:rsidRP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 lógica para montar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 os</w:t>
      </w:r>
      <w:r w:rsidR="00145E12" w:rsidRP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 horários d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>as</w:t>
      </w:r>
      <w:r w:rsidR="00145E12" w:rsidRP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 aulas sem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proofErr w:type="gramStart"/>
      <w:r w:rsidR="00145E12">
        <w:rPr>
          <w:rFonts w:ascii="Calibri" w:eastAsia="Times New Roman" w:hAnsi="Calibri" w:cs="Calibri"/>
          <w:sz w:val="24"/>
          <w:szCs w:val="24"/>
          <w:lang w:eastAsia="pt-BR"/>
        </w:rPr>
        <w:t>o</w:t>
      </w:r>
      <w:r w:rsidR="00145E12" w:rsidRP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 conflitos</w:t>
      </w:r>
      <w:proofErr w:type="gramEnd"/>
      <w:r w:rsidR="00145E12" w:rsidRP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 entre professores, turmas e salas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>.</w:t>
      </w:r>
      <w:r w:rsidRPr="00145E12">
        <w:rPr>
          <w:rFonts w:ascii="Calibri" w:eastAsia="Times New Roman" w:hAnsi="Calibri" w:cs="Calibri"/>
          <w:sz w:val="24"/>
          <w:szCs w:val="24"/>
          <w:lang w:eastAsia="pt-BR"/>
        </w:rPr>
        <w:br/>
        <w:t xml:space="preserve">Impacto: 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Evita o conflito de horários e melhora a organização </w:t>
      </w:r>
    </w:p>
    <w:p w14:paraId="161D5D0D" w14:textId="7614F2A9" w:rsidR="00881D7D" w:rsidRPr="00881D7D" w:rsidRDefault="00881D7D" w:rsidP="00881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Aplicação 2:</w:t>
      </w: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>Uso da plataforma online</w:t>
      </w: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br/>
        <w:t xml:space="preserve">Descrição: 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Agrupa aulas, atividades, provas e </w:t>
      </w:r>
      <w:proofErr w:type="spellStart"/>
      <w:r w:rsidR="00145E12">
        <w:rPr>
          <w:rFonts w:ascii="Calibri" w:eastAsia="Times New Roman" w:hAnsi="Calibri" w:cs="Calibri"/>
          <w:sz w:val="24"/>
          <w:szCs w:val="24"/>
          <w:lang w:eastAsia="pt-BR"/>
        </w:rPr>
        <w:t>etc</w:t>
      </w:r>
      <w:proofErr w:type="spellEnd"/>
      <w:r w:rsidR="00145E12">
        <w:rPr>
          <w:rFonts w:ascii="Calibri" w:eastAsia="Times New Roman" w:hAnsi="Calibri" w:cs="Calibri"/>
          <w:sz w:val="24"/>
          <w:szCs w:val="24"/>
          <w:lang w:eastAsia="pt-BR"/>
        </w:rPr>
        <w:t>, em um ambiente virtual</w:t>
      </w: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br/>
        <w:t xml:space="preserve">Impacto: </w:t>
      </w:r>
      <w:r w:rsidR="00145E12">
        <w:rPr>
          <w:rFonts w:ascii="Calibri" w:eastAsia="Times New Roman" w:hAnsi="Calibri" w:cs="Calibri"/>
          <w:sz w:val="24"/>
          <w:szCs w:val="24"/>
          <w:lang w:eastAsia="pt-BR"/>
        </w:rPr>
        <w:t xml:space="preserve">Facilita o estudo e interação do aluno com a instituição </w:t>
      </w:r>
    </w:p>
    <w:p w14:paraId="7F877CAF" w14:textId="77777777" w:rsidR="00881D7D" w:rsidRDefault="00881D7D" w:rsidP="00881D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5. Reflexão Crítica</w:t>
      </w:r>
    </w:p>
    <w:p w14:paraId="37F34A93" w14:textId="552F266B" w:rsidR="00380F3B" w:rsidRPr="00380F3B" w:rsidRDefault="00380F3B" w:rsidP="00380F3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380F3B">
        <w:rPr>
          <w:rFonts w:ascii="Calibri" w:eastAsia="Times New Roman" w:hAnsi="Calibri" w:cs="Calibri"/>
          <w:sz w:val="24"/>
          <w:szCs w:val="24"/>
          <w:lang w:eastAsia="pt-BR"/>
        </w:rPr>
        <w:t>O pensamento computacional ajuda a organizar ideias, resolver problemas e pensar de forma</w:t>
      </w:r>
      <w:r>
        <w:rPr>
          <w:rFonts w:ascii="Calibri" w:eastAsia="Times New Roman" w:hAnsi="Calibri" w:cs="Calibri"/>
          <w:sz w:val="24"/>
          <w:szCs w:val="24"/>
          <w:lang w:eastAsia="pt-BR"/>
        </w:rPr>
        <w:t xml:space="preserve"> rápida e</w:t>
      </w:r>
      <w:r w:rsidRPr="00380F3B">
        <w:rPr>
          <w:rFonts w:ascii="Calibri" w:eastAsia="Times New Roman" w:hAnsi="Calibri" w:cs="Calibri"/>
          <w:sz w:val="24"/>
          <w:szCs w:val="24"/>
          <w:lang w:eastAsia="pt-BR"/>
        </w:rPr>
        <w:t xml:space="preserve"> lógica.</w:t>
      </w:r>
      <w:r w:rsidRPr="00380F3B">
        <w:rPr>
          <w:rFonts w:ascii="Calibri" w:eastAsia="Times New Roman" w:hAnsi="Calibri" w:cs="Calibri"/>
          <w:sz w:val="24"/>
          <w:szCs w:val="24"/>
          <w:lang w:eastAsia="pt-BR"/>
        </w:rPr>
        <w:br/>
        <w:t>Na formação acadêmica ele facilita o aprendizado e a execução de trabalhos e projetos.</w:t>
      </w:r>
      <w:r w:rsidRPr="00380F3B">
        <w:rPr>
          <w:rFonts w:ascii="Calibri" w:eastAsia="Times New Roman" w:hAnsi="Calibri" w:cs="Calibri"/>
          <w:sz w:val="24"/>
          <w:szCs w:val="24"/>
          <w:lang w:eastAsia="pt-BR"/>
        </w:rPr>
        <w:br/>
      </w:r>
      <w:r w:rsidRPr="00380F3B">
        <w:rPr>
          <w:rFonts w:ascii="Calibri" w:eastAsia="Times New Roman" w:hAnsi="Calibri" w:cs="Calibri"/>
          <w:sz w:val="24"/>
          <w:szCs w:val="24"/>
          <w:lang w:eastAsia="pt-BR"/>
        </w:rPr>
        <w:lastRenderedPageBreak/>
        <w:t>Na vida profissional, contribui para a tomada de decisões, a resolução de problemas e o uso eficiente da tecnologia em diferentes áreas.</w:t>
      </w:r>
    </w:p>
    <w:p w14:paraId="754EE42B" w14:textId="77777777" w:rsidR="00380F3B" w:rsidRDefault="00380F3B" w:rsidP="00881D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</w:p>
    <w:p w14:paraId="1DAB7E2A" w14:textId="77777777" w:rsidR="00380F3B" w:rsidRPr="00881D7D" w:rsidRDefault="00380F3B" w:rsidP="00881D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</w:p>
    <w:p w14:paraId="73D2F762" w14:textId="77777777" w:rsidR="00881D7D" w:rsidRPr="00881D7D" w:rsidRDefault="00881D7D" w:rsidP="00881D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6. Bibliografia</w:t>
      </w:r>
    </w:p>
    <w:p w14:paraId="7F6963D5" w14:textId="77777777" w:rsidR="00881D7D" w:rsidRPr="00881D7D" w:rsidRDefault="00881D7D" w:rsidP="00881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 xml:space="preserve">Santos, Marcelo. </w:t>
      </w:r>
      <w:r w:rsidRPr="00881D7D">
        <w:rPr>
          <w:rFonts w:ascii="Calibri" w:eastAsia="Times New Roman" w:hAnsi="Calibri" w:cs="Calibri"/>
          <w:i/>
          <w:iCs/>
          <w:sz w:val="24"/>
          <w:szCs w:val="24"/>
          <w:lang w:eastAsia="pt-BR"/>
        </w:rPr>
        <w:t>Pensamento Computacional</w:t>
      </w: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>. SAGAH, 2021.</w:t>
      </w:r>
    </w:p>
    <w:p w14:paraId="0927DEB0" w14:textId="77777777" w:rsidR="00881D7D" w:rsidRPr="00881D7D" w:rsidRDefault="00881D7D" w:rsidP="00881D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7. Conclusão</w:t>
      </w:r>
    </w:p>
    <w:p w14:paraId="084DD26C" w14:textId="5915BA1E" w:rsidR="00881D7D" w:rsidRDefault="00380F3B" w:rsidP="00380F3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 xml:space="preserve">O pensamento computacional e essencial nas universidades pois ele desenvolve habilidades lógicas como resolução de problemas e organização e prepara pra lidar com problemas acadêmicos e profissionais de forma mais eficiente. </w:t>
      </w:r>
    </w:p>
    <w:p w14:paraId="2C8E2FDC" w14:textId="77777777" w:rsidR="00881D7D" w:rsidRDefault="00881D7D" w:rsidP="00881D7D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65CECE5B" w14:textId="77777777" w:rsidR="00881D7D" w:rsidRPr="00881D7D" w:rsidRDefault="00881D7D" w:rsidP="00881D7D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49CF652E" w14:textId="77777777" w:rsidR="00881D7D" w:rsidRPr="00881D7D" w:rsidRDefault="00881D7D" w:rsidP="00881D7D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Orientações para Entrega no GitHub</w:t>
      </w:r>
    </w:p>
    <w:p w14:paraId="346973AC" w14:textId="77777777" w:rsidR="00881D7D" w:rsidRPr="00881D7D" w:rsidRDefault="00881D7D" w:rsidP="00881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>Crie um arquivo chamado:</w:t>
      </w: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br/>
        <w:t>Relatorio_Aula_12-03-2026.md</w:t>
      </w:r>
    </w:p>
    <w:p w14:paraId="4C875EC8" w14:textId="77777777" w:rsidR="00881D7D" w:rsidRPr="00881D7D" w:rsidRDefault="00881D7D" w:rsidP="00881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>Insira o conteúdo do relatório no arquivo.</w:t>
      </w:r>
    </w:p>
    <w:p w14:paraId="004BFB92" w14:textId="77777777" w:rsidR="00881D7D" w:rsidRPr="00881D7D" w:rsidRDefault="00881D7D" w:rsidP="00881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 xml:space="preserve">Faça o </w:t>
      </w:r>
      <w:proofErr w:type="spellStart"/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>commit</w:t>
      </w:r>
      <w:proofErr w:type="spellEnd"/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t xml:space="preserve"> no repositório da disciplina com a mensagem:</w:t>
      </w:r>
      <w:r w:rsidRPr="00881D7D">
        <w:rPr>
          <w:rFonts w:ascii="Calibri" w:eastAsia="Times New Roman" w:hAnsi="Calibri" w:cs="Calibri"/>
          <w:sz w:val="24"/>
          <w:szCs w:val="24"/>
          <w:lang w:eastAsia="pt-BR"/>
        </w:rPr>
        <w:br/>
        <w:t>"Entrega Relatório Aula 09/04/2026 - Pensamento Computacional nas Universidades"</w:t>
      </w:r>
    </w:p>
    <w:p w14:paraId="7DFECC81" w14:textId="77777777" w:rsidR="00161C1D" w:rsidRDefault="00161C1D"/>
    <w:sectPr w:rsidR="00161C1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09551" w14:textId="77777777" w:rsidR="00951091" w:rsidRDefault="00951091" w:rsidP="00881D7D">
      <w:pPr>
        <w:spacing w:after="0" w:line="240" w:lineRule="auto"/>
      </w:pPr>
      <w:r>
        <w:separator/>
      </w:r>
    </w:p>
  </w:endnote>
  <w:endnote w:type="continuationSeparator" w:id="0">
    <w:p w14:paraId="61327022" w14:textId="77777777" w:rsidR="00951091" w:rsidRDefault="00951091" w:rsidP="00881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9CE3F" w14:textId="77777777" w:rsidR="00951091" w:rsidRDefault="00951091" w:rsidP="00881D7D">
      <w:pPr>
        <w:spacing w:after="0" w:line="240" w:lineRule="auto"/>
      </w:pPr>
      <w:r>
        <w:separator/>
      </w:r>
    </w:p>
  </w:footnote>
  <w:footnote w:type="continuationSeparator" w:id="0">
    <w:p w14:paraId="55EC8D5D" w14:textId="77777777" w:rsidR="00951091" w:rsidRDefault="00951091" w:rsidP="00881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D9E5" w14:textId="77777777" w:rsidR="00881D7D" w:rsidRDefault="00881D7D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78F5E8" wp14:editId="377E96F4">
          <wp:simplePos x="0" y="0"/>
          <wp:positionH relativeFrom="column">
            <wp:posOffset>4501515</wp:posOffset>
          </wp:positionH>
          <wp:positionV relativeFrom="paragraph">
            <wp:posOffset>-68580</wp:posOffset>
          </wp:positionV>
          <wp:extent cx="1134110" cy="529590"/>
          <wp:effectExtent l="0" t="0" r="8890" b="381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df@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529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Disciplina: Pensamento Computacional </w:t>
    </w:r>
  </w:p>
  <w:p w14:paraId="28151AC8" w14:textId="77777777" w:rsidR="00881D7D" w:rsidRDefault="00881D7D" w:rsidP="00881D7D">
    <w:pPr>
      <w:pStyle w:val="Cabealho"/>
    </w:pPr>
    <w:r>
      <w:t xml:space="preserve">Profa. </w:t>
    </w:r>
    <w:proofErr w:type="spellStart"/>
    <w:r>
      <w:t>Kadidja</w:t>
    </w:r>
    <w:proofErr w:type="spellEnd"/>
    <w:r>
      <w:t xml:space="preserve"> Valéria</w:t>
    </w:r>
  </w:p>
  <w:p w14:paraId="4CB14432" w14:textId="77777777" w:rsidR="00881D7D" w:rsidRPr="00881D7D" w:rsidRDefault="00881D7D" w:rsidP="00881D7D">
    <w:pPr>
      <w:pStyle w:val="Cabealho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881D7D">
      <w:rPr>
        <w:b/>
        <w:bCs/>
      </w:rPr>
      <w:t>Unidade III: Pensamento Computacional nas Universidades</w:t>
    </w:r>
  </w:p>
  <w:p w14:paraId="47920E53" w14:textId="77777777" w:rsidR="00881D7D" w:rsidRDefault="00881D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75D9"/>
    <w:multiLevelType w:val="multilevel"/>
    <w:tmpl w:val="B43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62C37"/>
    <w:multiLevelType w:val="multilevel"/>
    <w:tmpl w:val="F0D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C769B"/>
    <w:multiLevelType w:val="multilevel"/>
    <w:tmpl w:val="CA7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712BC"/>
    <w:multiLevelType w:val="multilevel"/>
    <w:tmpl w:val="CFF2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45AEC"/>
    <w:multiLevelType w:val="multilevel"/>
    <w:tmpl w:val="D4E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D08BB"/>
    <w:multiLevelType w:val="multilevel"/>
    <w:tmpl w:val="473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54879"/>
    <w:multiLevelType w:val="multilevel"/>
    <w:tmpl w:val="1984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DE755C"/>
    <w:multiLevelType w:val="multilevel"/>
    <w:tmpl w:val="566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B09B9"/>
    <w:multiLevelType w:val="multilevel"/>
    <w:tmpl w:val="433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66233"/>
    <w:multiLevelType w:val="multilevel"/>
    <w:tmpl w:val="071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36905">
    <w:abstractNumId w:val="1"/>
  </w:num>
  <w:num w:numId="2" w16cid:durableId="1919826819">
    <w:abstractNumId w:val="0"/>
  </w:num>
  <w:num w:numId="3" w16cid:durableId="2076968808">
    <w:abstractNumId w:val="8"/>
  </w:num>
  <w:num w:numId="4" w16cid:durableId="1726905832">
    <w:abstractNumId w:val="5"/>
  </w:num>
  <w:num w:numId="5" w16cid:durableId="679895883">
    <w:abstractNumId w:val="3"/>
  </w:num>
  <w:num w:numId="6" w16cid:durableId="415983157">
    <w:abstractNumId w:val="4"/>
  </w:num>
  <w:num w:numId="7" w16cid:durableId="137384980">
    <w:abstractNumId w:val="2"/>
  </w:num>
  <w:num w:numId="8" w16cid:durableId="846865250">
    <w:abstractNumId w:val="9"/>
  </w:num>
  <w:num w:numId="9" w16cid:durableId="434985533">
    <w:abstractNumId w:val="7"/>
  </w:num>
  <w:num w:numId="10" w16cid:durableId="8144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D"/>
    <w:rsid w:val="00145E12"/>
    <w:rsid w:val="0015269C"/>
    <w:rsid w:val="00161C1D"/>
    <w:rsid w:val="00380F3B"/>
    <w:rsid w:val="0070062E"/>
    <w:rsid w:val="00720518"/>
    <w:rsid w:val="00881D7D"/>
    <w:rsid w:val="00951091"/>
    <w:rsid w:val="00C025B6"/>
    <w:rsid w:val="00EF50E7"/>
    <w:rsid w:val="00FC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F4922"/>
  <w15:chartTrackingRefBased/>
  <w15:docId w15:val="{596AE770-F15F-43C0-9140-CE52157A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D7D"/>
  </w:style>
  <w:style w:type="paragraph" w:styleId="Ttulo2">
    <w:name w:val="heading 2"/>
    <w:basedOn w:val="Normal"/>
    <w:link w:val="Ttulo2Char"/>
    <w:uiPriority w:val="9"/>
    <w:qFormat/>
    <w:rsid w:val="00881D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81D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81D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1D7D"/>
  </w:style>
  <w:style w:type="paragraph" w:styleId="Rodap">
    <w:name w:val="footer"/>
    <w:basedOn w:val="Normal"/>
    <w:link w:val="RodapChar"/>
    <w:uiPriority w:val="99"/>
    <w:unhideWhenUsed/>
    <w:rsid w:val="00881D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1D7D"/>
  </w:style>
  <w:style w:type="character" w:customStyle="1" w:styleId="Ttulo2Char">
    <w:name w:val="Título 2 Char"/>
    <w:basedOn w:val="Fontepargpadro"/>
    <w:link w:val="Ttulo2"/>
    <w:uiPriority w:val="9"/>
    <w:rsid w:val="00881D7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81D7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81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81D7D"/>
    <w:rPr>
      <w:b/>
      <w:bCs/>
    </w:rPr>
  </w:style>
  <w:style w:type="character" w:styleId="nfase">
    <w:name w:val="Emphasis"/>
    <w:basedOn w:val="Fontepargpadro"/>
    <w:uiPriority w:val="20"/>
    <w:qFormat/>
    <w:rsid w:val="00881D7D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881D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5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418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kadidja</dc:creator>
  <cp:keywords/>
  <dc:description/>
  <cp:lastModifiedBy>Arthur Pereira Vale</cp:lastModifiedBy>
  <cp:revision>4</cp:revision>
  <dcterms:created xsi:type="dcterms:W3CDTF">2026-04-09T21:47:00Z</dcterms:created>
  <dcterms:modified xsi:type="dcterms:W3CDTF">2026-04-15T11:54:00Z</dcterms:modified>
</cp:coreProperties>
</file>