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217F2" w14:textId="77777777" w:rsidR="00A5395F" w:rsidRDefault="00CF3B6A">
      <w:pPr>
        <w:spacing w:before="720" w:after="60"/>
        <w:jc w:val="center"/>
      </w:pPr>
      <w:r>
        <w:rPr>
          <w:rFonts w:ascii="Georgia" w:eastAsia="Georgia" w:hAnsi="Georgia" w:cs="Georgia"/>
          <w:b/>
          <w:bCs/>
          <w:color w:val="888888"/>
          <w:sz w:val="26"/>
          <w:szCs w:val="26"/>
        </w:rPr>
        <w:t>ESTUDO DE CASO</w:t>
      </w:r>
    </w:p>
    <w:p w14:paraId="3BBD6BDE" w14:textId="77777777" w:rsidR="00A5395F" w:rsidRDefault="00CF3B6A">
      <w:pPr>
        <w:spacing w:after="60"/>
        <w:jc w:val="center"/>
      </w:pPr>
      <w:r>
        <w:rPr>
          <w:rFonts w:ascii="Georgia" w:eastAsia="Georgia" w:hAnsi="Georgia" w:cs="Georgia"/>
          <w:b/>
          <w:bCs/>
          <w:color w:val="E50914"/>
          <w:sz w:val="76"/>
          <w:szCs w:val="76"/>
        </w:rPr>
        <w:t>StreamFlix</w:t>
      </w:r>
    </w:p>
    <w:p w14:paraId="1152B860" w14:textId="69C863BA" w:rsidR="00A5395F" w:rsidRDefault="00CF3B6A" w:rsidP="00D30032">
      <w:pPr>
        <w:spacing w:after="80"/>
        <w:jc w:val="center"/>
        <w:rPr>
          <w:color w:val="555555"/>
          <w:sz w:val="23"/>
          <w:szCs w:val="23"/>
        </w:rPr>
      </w:pPr>
      <w:r>
        <w:rPr>
          <w:color w:val="555555"/>
          <w:sz w:val="23"/>
          <w:szCs w:val="23"/>
        </w:rPr>
        <w:t>Construindo e operando o banco de dados NoSQL de uma plataforma de streaming</w:t>
      </w:r>
    </w:p>
    <w:p w14:paraId="638ABE21" w14:textId="77777777" w:rsidR="00D30032" w:rsidRDefault="00D30032" w:rsidP="00D30032">
      <w:pPr>
        <w:spacing w:after="80"/>
        <w:jc w:val="center"/>
      </w:pPr>
    </w:p>
    <w:p w14:paraId="2D78055B" w14:textId="77777777" w:rsidR="00A5395F" w:rsidRDefault="00CF3B6A">
      <w:pPr>
        <w:spacing w:after="70"/>
        <w:jc w:val="center"/>
        <w:rPr>
          <w:color w:val="333333"/>
        </w:rPr>
      </w:pPr>
      <w:r>
        <w:rPr>
          <w:color w:val="333333"/>
        </w:rPr>
        <w:t>Nome do aluno: _____________________________________________</w:t>
      </w:r>
    </w:p>
    <w:p w14:paraId="70D47753" w14:textId="77777777" w:rsidR="00D30032" w:rsidRDefault="00D30032">
      <w:pPr>
        <w:spacing w:after="70"/>
        <w:jc w:val="center"/>
      </w:pPr>
    </w:p>
    <w:p w14:paraId="70723CA9" w14:textId="77777777" w:rsidR="00A5395F" w:rsidRDefault="00CF3B6A">
      <w:pPr>
        <w:jc w:val="center"/>
      </w:pPr>
      <w:r>
        <w:rPr>
          <w:color w:val="333333"/>
        </w:rPr>
        <w:t>Turma: _______________   Data de entrega: ___/___/______</w:t>
      </w:r>
    </w:p>
    <w:p w14:paraId="698E1FF8" w14:textId="77777777" w:rsidR="00A5395F" w:rsidRDefault="00CF3B6A">
      <w:r>
        <w:br w:type="page"/>
      </w:r>
    </w:p>
    <w:p w14:paraId="0C6D619C" w14:textId="77777777" w:rsidR="00A5395F" w:rsidRDefault="00CF3B6A">
      <w:pPr>
        <w:pStyle w:val="Ttulo1"/>
      </w:pPr>
      <w:r>
        <w:lastRenderedPageBreak/>
        <w:t>O caso: a startup StreamFlix</w:t>
      </w:r>
    </w:p>
    <w:p w14:paraId="5B466274" w14:textId="77777777" w:rsidR="00A5395F" w:rsidRDefault="00CF3B6A">
      <w:pPr>
        <w:spacing w:after="160"/>
      </w:pPr>
      <w:r>
        <w:rPr>
          <w:color w:val="2C2C2C"/>
        </w:rPr>
        <w:t>A StreamFlix é uma startup brasileira de streaming de vídeo fundada em 2022 por três desenvolvedores de software. A proposta da empresa sempre foi diferente das grandes plataformas: em vez de investir em blockbusters, a StreamFlix apostou num catálogo curado de cinema independente, documentários premiados e séries internacionais de nicho, com forte presença de produções latino-americanas.</w:t>
      </w:r>
    </w:p>
    <w:p w14:paraId="363BF29A" w14:textId="77777777" w:rsidR="00A5395F" w:rsidRDefault="00A5395F">
      <w:pPr>
        <w:spacing w:after="80"/>
      </w:pPr>
    </w:p>
    <w:p w14:paraId="34D6DE74" w14:textId="77777777" w:rsidR="00A5395F" w:rsidRDefault="00CF3B6A">
      <w:pPr>
        <w:spacing w:after="160"/>
      </w:pPr>
      <w:r>
        <w:rPr>
          <w:color w:val="2C2C2C"/>
        </w:rPr>
        <w:t>No início, o banco de dados era relacional. Funcionava bem para o catálogo pequeno, mas à medida que a plataforma cresceu, problemas foram surgindo: cada tipo de título exigia uma estrutura diferente de metadados, as queries de recomendação estavam lentas e o time de conteúdo reclamava que cadastrar um novo título envolvia atualizar três tabelas diferentes. Depois de muito debate, a decisão foi adotada em reunião de sprint: migrar para MongoDB.</w:t>
      </w:r>
    </w:p>
    <w:p w14:paraId="3220E02F" w14:textId="77777777" w:rsidR="00A5395F" w:rsidRDefault="00A5395F">
      <w:pPr>
        <w:spacing w:after="80"/>
      </w:pPr>
    </w:p>
    <w:p w14:paraId="32452EF6" w14:textId="77777777" w:rsidR="00A5395F" w:rsidRDefault="00CF3B6A">
      <w:pPr>
        <w:spacing w:after="160"/>
      </w:pPr>
      <w:r>
        <w:rPr>
          <w:color w:val="2C2C2C"/>
        </w:rPr>
        <w:t>A migração foi dividida em fases. A primeira, e mais crítica, é a construção do novo banco do zero, com população de dados e validação das consultas que o sistema vai precisar. Essa fase foi atribuída ao time de desenvolvimento back-end.</w:t>
      </w:r>
    </w:p>
    <w:p w14:paraId="23275C93" w14:textId="77777777" w:rsidR="00A5395F" w:rsidRDefault="00A5395F">
      <w:pPr>
        <w:spacing w:after="80"/>
      </w:pPr>
    </w:p>
    <w:p w14:paraId="381738A3" w14:textId="77777777" w:rsidR="00A5395F" w:rsidRDefault="00CF3B6A">
      <w:pPr>
        <w:spacing w:after="160"/>
      </w:pPr>
      <w:r>
        <w:rPr>
          <w:b/>
          <w:bCs/>
          <w:color w:val="2C2C2C"/>
        </w:rPr>
        <w:t xml:space="preserve">É nesse ponto que o aluno entra. </w:t>
      </w:r>
      <w:r>
        <w:rPr>
          <w:color w:val="2C2C2C"/>
        </w:rPr>
        <w:t>A missão é assumir o papel de desenvolvedor back-end júnior da StreamFlix e executar, no MongoShell, todas as etapas de construção e operação do banco de dados: desde a inserção da massa de dados fornecida até a implementação das consultas que o produto vai usar em produção.</w:t>
      </w:r>
    </w:p>
    <w:p w14:paraId="6DE498C2" w14:textId="77777777" w:rsidR="00A5395F" w:rsidRDefault="00A5395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395F" w14:paraId="2A1A0634" w14:textId="77777777">
        <w:tc>
          <w:tcPr>
            <w:tcW w:w="9026" w:type="dxa"/>
            <w:tcBorders>
              <w:top w:val="single" w:sz="1" w:space="0" w:color="CCCCCC"/>
              <w:left w:val="single" w:sz="18" w:space="0" w:color="1A3A6E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75C5389E" w14:textId="77777777" w:rsidR="00A5395F" w:rsidRDefault="00CF3B6A">
            <w:r>
              <w:rPr>
                <w:color w:val="1A1A2E"/>
                <w:sz w:val="21"/>
                <w:szCs w:val="21"/>
              </w:rPr>
              <w:t>Ponto de partida técnico: todos os comandos devem ser executados no MongoShell, cliente oficial de linha de comando do MongoDB. O banco deve ser criado com o nome streamflix. Antes de qualquer comando, execute: use streamflix</w:t>
            </w:r>
          </w:p>
        </w:tc>
      </w:tr>
    </w:tbl>
    <w:p w14:paraId="436CB5A8" w14:textId="77777777" w:rsidR="00A5395F" w:rsidRDefault="00A5395F">
      <w:pPr>
        <w:spacing w:after="160"/>
      </w:pPr>
    </w:p>
    <w:p w14:paraId="3C81D3C9" w14:textId="77777777" w:rsidR="00A5395F" w:rsidRDefault="00A5395F">
      <w:pPr>
        <w:pBdr>
          <w:bottom w:val="single" w:sz="6" w:space="1" w:color="1A3A6E"/>
        </w:pBdr>
        <w:spacing w:before="180" w:after="180"/>
      </w:pPr>
    </w:p>
    <w:p w14:paraId="5BA6931F" w14:textId="77777777" w:rsidR="00A5395F" w:rsidRDefault="00CF3B6A">
      <w:pPr>
        <w:pStyle w:val="Ttulo1"/>
      </w:pPr>
      <w:r>
        <w:t>Estrutura do banco de dados</w:t>
      </w:r>
    </w:p>
    <w:p w14:paraId="2066E295" w14:textId="77777777" w:rsidR="00A5395F" w:rsidRDefault="00CF3B6A">
      <w:pPr>
        <w:spacing w:after="160"/>
      </w:pPr>
      <w:r>
        <w:rPr>
          <w:color w:val="2C2C2C"/>
        </w:rPr>
        <w:t>O banco streamflix terá três coleções. A estrutura de cada documento está descrita a seguir com o nome do campo, o tipo esperado e uma descrição do seu conteúdo.</w:t>
      </w:r>
    </w:p>
    <w:p w14:paraId="260F2B33" w14:textId="77777777" w:rsidR="00A5395F" w:rsidRDefault="00A5395F">
      <w:pPr>
        <w:spacing w:after="80"/>
      </w:pPr>
    </w:p>
    <w:p w14:paraId="2EF8F86E" w14:textId="77777777" w:rsidR="00A5395F" w:rsidRDefault="00CF3B6A">
      <w:pPr>
        <w:pStyle w:val="Ttulo2"/>
      </w:pPr>
      <w:r>
        <w:t>Coleção: titulos</w:t>
      </w:r>
    </w:p>
    <w:p w14:paraId="205F5095" w14:textId="77777777" w:rsidR="00A5395F" w:rsidRDefault="00CF3B6A">
      <w:pPr>
        <w:spacing w:after="160"/>
      </w:pPr>
      <w:r>
        <w:rPr>
          <w:color w:val="2C2C2C"/>
        </w:rPr>
        <w:t>Armazena filmes, séries e documentários do catálogo. Séries têm o campo temporadas no lugar de duracao_min.</w:t>
      </w:r>
    </w:p>
    <w:p w14:paraId="03A31596" w14:textId="77777777" w:rsidR="00A5395F" w:rsidRDefault="00A539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395F" w14:paraId="5C8E9CE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1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27FCA79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{</w:t>
            </w:r>
          </w:p>
          <w:p w14:paraId="1B875987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titulo:           string   — nome do título</w:t>
            </w:r>
          </w:p>
          <w:p w14:paraId="32825427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tipo:             string   — 'filme', 'serie' ou 'documentario'</w:t>
            </w:r>
          </w:p>
          <w:p w14:paraId="4CE33A47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ano_lancamento:   number   — ano de estreia</w:t>
            </w:r>
          </w:p>
          <w:p w14:paraId="443F9507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lastRenderedPageBreak/>
              <w:t xml:space="preserve">  pais_origem:      string   — país de produção</w:t>
            </w:r>
          </w:p>
          <w:p w14:paraId="56450236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idioma_original:  string   — código ISO 639-1  (ex: 'pt', 'en', 'es', 'fr')</w:t>
            </w:r>
          </w:p>
          <w:p w14:paraId="3072B533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generos:          array    — lista de strings com os gêneros</w:t>
            </w:r>
          </w:p>
          <w:p w14:paraId="3B9E285D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sinopse:          string   — resumo do conteúdo</w:t>
            </w:r>
          </w:p>
          <w:p w14:paraId="3D7F5286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avaliacao: {</w:t>
            </w:r>
          </w:p>
          <w:p w14:paraId="588DB73E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media:          number   — nota de 0.0 a 10.0</w:t>
            </w:r>
          </w:p>
          <w:p w14:paraId="4FBBBA30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total_votos:    number   — quantidade de avaliações recebidas</w:t>
            </w:r>
          </w:p>
          <w:p w14:paraId="6FE29628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},</w:t>
            </w:r>
          </w:p>
          <w:p w14:paraId="62A76AC0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disponivel_em:    array    — países onde está liberado (códigos ISO 3166-1 alpha-2)</w:t>
            </w:r>
          </w:p>
          <w:p w14:paraId="4BB72915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catalogo_ativo:   boolean  — true se disponível, false se suspenso</w:t>
            </w:r>
          </w:p>
          <w:p w14:paraId="4CAFE298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duracao_min:      number   — duração em minutos  (somente filmes e documentários)</w:t>
            </w:r>
          </w:p>
          <w:p w14:paraId="1294C480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temporadas:       number   — quantidade de temporadas  (somente séries)</w:t>
            </w:r>
          </w:p>
          <w:p w14:paraId="70432FD3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}</w:t>
            </w:r>
          </w:p>
        </w:tc>
      </w:tr>
    </w:tbl>
    <w:p w14:paraId="66251484" w14:textId="77777777" w:rsidR="00A5395F" w:rsidRDefault="00A5395F">
      <w:pPr>
        <w:spacing w:after="160"/>
      </w:pPr>
    </w:p>
    <w:p w14:paraId="3790EF4F" w14:textId="77777777" w:rsidR="00A5395F" w:rsidRDefault="00CF3B6A">
      <w:pPr>
        <w:pStyle w:val="Ttulo2"/>
      </w:pPr>
      <w:r>
        <w:t>Coleção: usuarios</w:t>
      </w:r>
    </w:p>
    <w:p w14:paraId="4E397DFE" w14:textId="77777777" w:rsidR="00A5395F" w:rsidRDefault="00CF3B6A">
      <w:pPr>
        <w:spacing w:after="160"/>
      </w:pPr>
      <w:r>
        <w:rPr>
          <w:color w:val="2C2C2C"/>
        </w:rPr>
        <w:t>Armazena o perfil dos assinantes da plataforma.</w:t>
      </w:r>
    </w:p>
    <w:p w14:paraId="0EA36061" w14:textId="77777777" w:rsidR="00A5395F" w:rsidRDefault="00A539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395F" w14:paraId="143D72D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1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CB51A51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{</w:t>
            </w:r>
          </w:p>
          <w:p w14:paraId="3ABF6E4B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nome:             string   — nome completo do assinante</w:t>
            </w:r>
          </w:p>
          <w:p w14:paraId="5CF6F70E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email:            string   — endereço de e-mail</w:t>
            </w:r>
          </w:p>
          <w:p w14:paraId="0970BCB1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pais:             string   — país de residência (código ISO 3166-1 alpha-2)</w:t>
            </w:r>
          </w:p>
          <w:p w14:paraId="4503754B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plano:            string   — 'basico', 'standard' ou 'premium'</w:t>
            </w:r>
          </w:p>
          <w:p w14:paraId="30B7916B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data_cadastro:    string   — formato 'YYYY-MM-DD'</w:t>
            </w:r>
          </w:p>
          <w:p w14:paraId="0D52812D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ativo:            boolean  — true se a assinatura está ativa</w:t>
            </w:r>
          </w:p>
          <w:p w14:paraId="313263E1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historico:        array    — lista de títulos assistidos (strings)</w:t>
            </w:r>
          </w:p>
          <w:p w14:paraId="752E81FB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}</w:t>
            </w:r>
          </w:p>
        </w:tc>
      </w:tr>
    </w:tbl>
    <w:p w14:paraId="146AA6DA" w14:textId="77777777" w:rsidR="00A5395F" w:rsidRDefault="00A5395F">
      <w:pPr>
        <w:spacing w:after="160"/>
      </w:pPr>
    </w:p>
    <w:p w14:paraId="5A8FB463" w14:textId="77777777" w:rsidR="00A5395F" w:rsidRDefault="00CF3B6A">
      <w:pPr>
        <w:pStyle w:val="Ttulo2"/>
      </w:pPr>
      <w:r>
        <w:t>Coleção: avaliacoes</w:t>
      </w:r>
    </w:p>
    <w:p w14:paraId="560826D6" w14:textId="77777777" w:rsidR="00A5395F" w:rsidRDefault="00CF3B6A">
      <w:pPr>
        <w:spacing w:after="160"/>
      </w:pPr>
      <w:r>
        <w:rPr>
          <w:color w:val="2C2C2C"/>
        </w:rPr>
        <w:t>Registra as avaliações feitas pelos usuários sobre os títulos.</w:t>
      </w:r>
    </w:p>
    <w:p w14:paraId="11C6B6AA" w14:textId="77777777" w:rsidR="00A5395F" w:rsidRDefault="00A539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395F" w14:paraId="22413105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1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F5A3FD9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{</w:t>
            </w:r>
          </w:p>
          <w:p w14:paraId="14502221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titulo_avaliado:  string   — nome do título avaliado</w:t>
            </w:r>
          </w:p>
          <w:p w14:paraId="613A0B9A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usuario:          string   — nome do usuário que avaliou</w:t>
            </w:r>
          </w:p>
          <w:p w14:paraId="0ADBF4F5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nota:             number   — de 1 a 10</w:t>
            </w:r>
          </w:p>
          <w:p w14:paraId="3350FE99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comentario:       string   — opinião do usuário</w:t>
            </w:r>
          </w:p>
          <w:p w14:paraId="4543F1C6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data_avaliacao:   string   — formato 'YYYY-MM-DD'</w:t>
            </w:r>
          </w:p>
          <w:p w14:paraId="5A9F09A0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}</w:t>
            </w:r>
          </w:p>
        </w:tc>
      </w:tr>
    </w:tbl>
    <w:p w14:paraId="3A0243E4" w14:textId="77777777" w:rsidR="00A5395F" w:rsidRDefault="00A5395F">
      <w:pPr>
        <w:spacing w:after="160"/>
      </w:pPr>
    </w:p>
    <w:p w14:paraId="03F348B7" w14:textId="77777777" w:rsidR="00A5395F" w:rsidRDefault="00A5395F">
      <w:pPr>
        <w:pBdr>
          <w:bottom w:val="single" w:sz="6" w:space="1" w:color="E50914"/>
        </w:pBdr>
        <w:spacing w:before="180" w:after="180"/>
      </w:pPr>
    </w:p>
    <w:p w14:paraId="27394184" w14:textId="77777777" w:rsidR="00A5395F" w:rsidRDefault="00CF3B6A">
      <w:r>
        <w:br w:type="page"/>
      </w:r>
    </w:p>
    <w:p w14:paraId="5A931ECC" w14:textId="77777777" w:rsidR="00A5395F" w:rsidRDefault="00CF3B6A">
      <w:pPr>
        <w:pStyle w:val="Ttulo1"/>
      </w:pPr>
      <w:r>
        <w:lastRenderedPageBreak/>
        <w:t>Missão 1 — Populando o catálogo</w:t>
      </w:r>
    </w:p>
    <w:p w14:paraId="59115AA4" w14:textId="77777777" w:rsidR="00A5395F" w:rsidRDefault="00CF3B6A">
      <w:pPr>
        <w:spacing w:after="160"/>
      </w:pPr>
      <w:r>
        <w:rPr>
          <w:color w:val="2C2C2C"/>
        </w:rPr>
        <w:t>O time de conteúdo preparou a primeira leva de títulos para entrar no novo banco. A missão é inserir exatamente essa massa de dados no MongoShell, respeitando os campos e os valores indicados, e confirmar que tudo foi gravado corretamente.</w:t>
      </w:r>
    </w:p>
    <w:p w14:paraId="09CF19F3" w14:textId="77777777" w:rsidR="00A5395F" w:rsidRDefault="00A5395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395F" w14:paraId="096704DF" w14:textId="77777777">
        <w:tc>
          <w:tcPr>
            <w:tcW w:w="9026" w:type="dxa"/>
            <w:tcBorders>
              <w:top w:val="single" w:sz="1" w:space="0" w:color="CCCCCC"/>
              <w:left w:val="single" w:sz="18" w:space="0" w:color="E67E22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692346FB" w14:textId="77777777" w:rsidR="00A5395F" w:rsidRDefault="00CF3B6A">
            <w:r>
              <w:rPr>
                <w:color w:val="7A4100"/>
                <w:sz w:val="21"/>
                <w:szCs w:val="21"/>
              </w:rPr>
              <w:t>Por que a massa de dados é fornecida? Porque as consultas da Missão 3 foram projetadas com base nesses dados específicos. Inserir dados diferentes ou com campos errados vai gerar resultados inesperados nas queries — o que vai dificultar a correção do próprio trabalho.</w:t>
            </w:r>
          </w:p>
        </w:tc>
      </w:tr>
    </w:tbl>
    <w:p w14:paraId="503291E3" w14:textId="77777777" w:rsidR="00A5395F" w:rsidRDefault="00A5395F">
      <w:pPr>
        <w:spacing w:after="160"/>
      </w:pPr>
    </w:p>
    <w:p w14:paraId="3F13981E" w14:textId="77777777" w:rsidR="00A5395F" w:rsidRDefault="00CF3B6A">
      <w:pPr>
        <w:pStyle w:val="Ttulo2"/>
      </w:pPr>
      <w:r>
        <w:t>Tabela resumo — títulos a inserir</w:t>
      </w:r>
    </w:p>
    <w:p w14:paraId="6DBF8AE4" w14:textId="77777777" w:rsidR="00A5395F" w:rsidRDefault="00CF3B6A">
      <w:pPr>
        <w:spacing w:after="160"/>
      </w:pPr>
      <w:r>
        <w:rPr>
          <w:color w:val="2C2C2C"/>
        </w:rPr>
        <w:t>Os 10 títulos abaixo devem ser inseridos na coleção titulos. Os dados completos de cada um estão nos blocos de código que seguem a tabela.</w:t>
      </w:r>
    </w:p>
    <w:p w14:paraId="68403E6B" w14:textId="77777777" w:rsidR="00A5395F" w:rsidRDefault="00A539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5"/>
        <w:gridCol w:w="1322"/>
        <w:gridCol w:w="622"/>
        <w:gridCol w:w="2490"/>
        <w:gridCol w:w="934"/>
        <w:gridCol w:w="753"/>
      </w:tblGrid>
      <w:tr w:rsidR="00A5395F" w14:paraId="5E0E1EE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A776CD" w14:textId="77777777" w:rsidR="00A5395F" w:rsidRDefault="00CF3B6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Título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85477A" w14:textId="77777777" w:rsidR="00A5395F" w:rsidRDefault="00CF3B6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13E537" w14:textId="77777777" w:rsidR="00A5395F" w:rsidRDefault="00CF3B6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País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4D5D46" w14:textId="77777777" w:rsidR="00A5395F" w:rsidRDefault="00CF3B6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Gêneros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002EA7" w14:textId="77777777" w:rsidR="00A5395F" w:rsidRDefault="00CF3B6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Av. Média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0AAFFC" w14:textId="77777777" w:rsidR="00A5395F" w:rsidRDefault="00CF3B6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Ativo</w:t>
            </w:r>
          </w:p>
        </w:tc>
      </w:tr>
      <w:tr w:rsidR="00A5395F" w14:paraId="2D444F7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55C5" w14:textId="77777777" w:rsidR="00A5395F" w:rsidRDefault="00CF3B6A">
            <w:r>
              <w:rPr>
                <w:color w:val="2C2C2C"/>
                <w:sz w:val="18"/>
                <w:szCs w:val="18"/>
              </w:rPr>
              <w:t>Ainda Estou Aqui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4114" w14:textId="77777777" w:rsidR="00A5395F" w:rsidRDefault="00CF3B6A">
            <w:r>
              <w:rPr>
                <w:color w:val="2C2C2C"/>
                <w:sz w:val="18"/>
                <w:szCs w:val="18"/>
              </w:rPr>
              <w:t>filme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5864A" w14:textId="77777777" w:rsidR="00A5395F" w:rsidRDefault="00CF3B6A">
            <w:r>
              <w:rPr>
                <w:color w:val="2C2C2C"/>
                <w:sz w:val="18"/>
                <w:szCs w:val="18"/>
              </w:rPr>
              <w:t>BR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D9F8C" w14:textId="77777777" w:rsidR="00A5395F" w:rsidRDefault="00CF3B6A">
            <w:r>
              <w:rPr>
                <w:color w:val="2C2C2C"/>
                <w:sz w:val="18"/>
                <w:szCs w:val="18"/>
              </w:rPr>
              <w:t>drama, história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8F74" w14:textId="77777777" w:rsidR="00A5395F" w:rsidRDefault="00CF3B6A">
            <w:r>
              <w:rPr>
                <w:color w:val="2C2C2C"/>
                <w:sz w:val="18"/>
                <w:szCs w:val="18"/>
              </w:rPr>
              <w:t>8.3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24DEC" w14:textId="77777777" w:rsidR="00A5395F" w:rsidRDefault="00CF3B6A">
            <w:r>
              <w:rPr>
                <w:color w:val="2C2C2C"/>
                <w:sz w:val="18"/>
                <w:szCs w:val="18"/>
              </w:rPr>
              <w:t>true</w:t>
            </w:r>
          </w:p>
        </w:tc>
      </w:tr>
      <w:tr w:rsidR="00A5395F" w14:paraId="3D3FD2C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893CB" w14:textId="77777777" w:rsidR="00A5395F" w:rsidRDefault="00CF3B6A">
            <w:r>
              <w:rPr>
                <w:color w:val="2C2C2C"/>
                <w:sz w:val="18"/>
                <w:szCs w:val="18"/>
              </w:rPr>
              <w:t>Bacurau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A23F" w14:textId="77777777" w:rsidR="00A5395F" w:rsidRDefault="00CF3B6A">
            <w:r>
              <w:rPr>
                <w:color w:val="2C2C2C"/>
                <w:sz w:val="18"/>
                <w:szCs w:val="18"/>
              </w:rPr>
              <w:t>filme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1A03" w14:textId="77777777" w:rsidR="00A5395F" w:rsidRDefault="00CF3B6A">
            <w:r>
              <w:rPr>
                <w:color w:val="2C2C2C"/>
                <w:sz w:val="18"/>
                <w:szCs w:val="18"/>
              </w:rPr>
              <w:t>BR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B7BC" w14:textId="77777777" w:rsidR="00A5395F" w:rsidRDefault="00CF3B6A">
            <w:r>
              <w:rPr>
                <w:color w:val="2C2C2C"/>
                <w:sz w:val="18"/>
                <w:szCs w:val="18"/>
              </w:rPr>
              <w:t>drama, suspense, faroeste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8E8D" w14:textId="77777777" w:rsidR="00A5395F" w:rsidRDefault="00CF3B6A">
            <w:r>
              <w:rPr>
                <w:color w:val="2C2C2C"/>
                <w:sz w:val="18"/>
                <w:szCs w:val="18"/>
              </w:rPr>
              <w:t>7.9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763C" w14:textId="77777777" w:rsidR="00A5395F" w:rsidRDefault="00CF3B6A">
            <w:r>
              <w:rPr>
                <w:color w:val="2C2C2C"/>
                <w:sz w:val="18"/>
                <w:szCs w:val="18"/>
              </w:rPr>
              <w:t>true</w:t>
            </w:r>
          </w:p>
        </w:tc>
      </w:tr>
      <w:tr w:rsidR="00A5395F" w14:paraId="048923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62D94" w14:textId="77777777" w:rsidR="00A5395F" w:rsidRDefault="00CF3B6A">
            <w:r>
              <w:rPr>
                <w:color w:val="2C2C2C"/>
                <w:sz w:val="18"/>
                <w:szCs w:val="18"/>
              </w:rPr>
              <w:t>Caras e Bocas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F6853" w14:textId="77777777" w:rsidR="00A5395F" w:rsidRDefault="00CF3B6A">
            <w:r>
              <w:rPr>
                <w:color w:val="2C2C2C"/>
                <w:sz w:val="18"/>
                <w:szCs w:val="18"/>
              </w:rPr>
              <w:t>serie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FEA9" w14:textId="77777777" w:rsidR="00A5395F" w:rsidRDefault="00CF3B6A">
            <w:r>
              <w:rPr>
                <w:color w:val="2C2C2C"/>
                <w:sz w:val="18"/>
                <w:szCs w:val="18"/>
              </w:rPr>
              <w:t>BR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7050" w14:textId="77777777" w:rsidR="00A5395F" w:rsidRDefault="00CF3B6A">
            <w:r>
              <w:rPr>
                <w:color w:val="2C2C2C"/>
                <w:sz w:val="18"/>
                <w:szCs w:val="18"/>
              </w:rPr>
              <w:t>comédia, romance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7B83" w14:textId="77777777" w:rsidR="00A5395F" w:rsidRDefault="00CF3B6A">
            <w:r>
              <w:rPr>
                <w:color w:val="2C2C2C"/>
                <w:sz w:val="18"/>
                <w:szCs w:val="18"/>
              </w:rPr>
              <w:t>7.2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3140" w14:textId="77777777" w:rsidR="00A5395F" w:rsidRDefault="00CF3B6A">
            <w:r>
              <w:rPr>
                <w:color w:val="2C2C2C"/>
                <w:sz w:val="18"/>
                <w:szCs w:val="18"/>
              </w:rPr>
              <w:t>true</w:t>
            </w:r>
          </w:p>
        </w:tc>
      </w:tr>
      <w:tr w:rsidR="00A5395F" w14:paraId="2E6CF3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B74B" w14:textId="77777777" w:rsidR="00A5395F" w:rsidRDefault="00CF3B6A">
            <w:r>
              <w:rPr>
                <w:color w:val="2C2C2C"/>
                <w:sz w:val="18"/>
                <w:szCs w:val="18"/>
              </w:rPr>
              <w:t>Anatomia de uma Queda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8233" w14:textId="77777777" w:rsidR="00A5395F" w:rsidRDefault="00CF3B6A">
            <w:r>
              <w:rPr>
                <w:color w:val="2C2C2C"/>
                <w:sz w:val="18"/>
                <w:szCs w:val="18"/>
              </w:rPr>
              <w:t>filme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CC314" w14:textId="77777777" w:rsidR="00A5395F" w:rsidRDefault="00CF3B6A">
            <w:r>
              <w:rPr>
                <w:color w:val="2C2C2C"/>
                <w:sz w:val="18"/>
                <w:szCs w:val="18"/>
              </w:rPr>
              <w:t>FR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4CD53" w14:textId="77777777" w:rsidR="00A5395F" w:rsidRDefault="00CF3B6A">
            <w:r>
              <w:rPr>
                <w:color w:val="2C2C2C"/>
                <w:sz w:val="18"/>
                <w:szCs w:val="18"/>
              </w:rPr>
              <w:t>drama, thriller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5DB0B" w14:textId="77777777" w:rsidR="00A5395F" w:rsidRDefault="00CF3B6A">
            <w:r>
              <w:rPr>
                <w:color w:val="2C2C2C"/>
                <w:sz w:val="18"/>
                <w:szCs w:val="18"/>
              </w:rPr>
              <w:t>8.0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1126E" w14:textId="77777777" w:rsidR="00A5395F" w:rsidRDefault="00CF3B6A">
            <w:r>
              <w:rPr>
                <w:color w:val="2C2C2C"/>
                <w:sz w:val="18"/>
                <w:szCs w:val="18"/>
              </w:rPr>
              <w:t>true</w:t>
            </w:r>
          </w:p>
        </w:tc>
      </w:tr>
      <w:tr w:rsidR="00A5395F" w14:paraId="64743F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0BCD" w14:textId="77777777" w:rsidR="00A5395F" w:rsidRDefault="00CF3B6A">
            <w:r>
              <w:rPr>
                <w:color w:val="2C2C2C"/>
                <w:sz w:val="18"/>
                <w:szCs w:val="18"/>
              </w:rPr>
              <w:t>Tóquio Vice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7F41" w14:textId="77777777" w:rsidR="00A5395F" w:rsidRDefault="00CF3B6A">
            <w:r>
              <w:rPr>
                <w:color w:val="2C2C2C"/>
                <w:sz w:val="18"/>
                <w:szCs w:val="18"/>
              </w:rPr>
              <w:t>serie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BAE8" w14:textId="77777777" w:rsidR="00A5395F" w:rsidRDefault="00CF3B6A">
            <w:r>
              <w:rPr>
                <w:color w:val="2C2C2C"/>
                <w:sz w:val="18"/>
                <w:szCs w:val="18"/>
              </w:rPr>
              <w:t>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5050A" w14:textId="77777777" w:rsidR="00A5395F" w:rsidRDefault="00CF3B6A">
            <w:r>
              <w:rPr>
                <w:color w:val="2C2C2C"/>
                <w:sz w:val="18"/>
                <w:szCs w:val="18"/>
              </w:rPr>
              <w:t>drama, crime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F114C" w14:textId="77777777" w:rsidR="00A5395F" w:rsidRDefault="00CF3B6A">
            <w:r>
              <w:rPr>
                <w:color w:val="2C2C2C"/>
                <w:sz w:val="18"/>
                <w:szCs w:val="18"/>
              </w:rPr>
              <w:t>7.8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76115" w14:textId="77777777" w:rsidR="00A5395F" w:rsidRDefault="00CF3B6A">
            <w:r>
              <w:rPr>
                <w:color w:val="2C2C2C"/>
                <w:sz w:val="18"/>
                <w:szCs w:val="18"/>
              </w:rPr>
              <w:t>true</w:t>
            </w:r>
          </w:p>
        </w:tc>
      </w:tr>
      <w:tr w:rsidR="00A5395F" w14:paraId="3AB48A0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53D5" w14:textId="77777777" w:rsidR="00A5395F" w:rsidRDefault="00CF3B6A">
            <w:r>
              <w:rPr>
                <w:color w:val="2C2C2C"/>
                <w:sz w:val="18"/>
                <w:szCs w:val="18"/>
              </w:rPr>
              <w:t>O Poço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1FE81" w14:textId="77777777" w:rsidR="00A5395F" w:rsidRDefault="00CF3B6A">
            <w:r>
              <w:rPr>
                <w:color w:val="2C2C2C"/>
                <w:sz w:val="18"/>
                <w:szCs w:val="18"/>
              </w:rPr>
              <w:t>filme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5276" w14:textId="77777777" w:rsidR="00A5395F" w:rsidRDefault="00CF3B6A">
            <w:r>
              <w:rPr>
                <w:color w:val="2C2C2C"/>
                <w:sz w:val="18"/>
                <w:szCs w:val="18"/>
              </w:rPr>
              <w:t>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4A2B" w14:textId="77777777" w:rsidR="00A5395F" w:rsidRDefault="00CF3B6A">
            <w:r>
              <w:rPr>
                <w:color w:val="2C2C2C"/>
                <w:sz w:val="18"/>
                <w:szCs w:val="18"/>
              </w:rPr>
              <w:t>ficção científica, suspense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0A2C" w14:textId="77777777" w:rsidR="00A5395F" w:rsidRDefault="00CF3B6A">
            <w:r>
              <w:rPr>
                <w:color w:val="2C2C2C"/>
                <w:sz w:val="18"/>
                <w:szCs w:val="18"/>
              </w:rPr>
              <w:t>7.0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DF674" w14:textId="77777777" w:rsidR="00A5395F" w:rsidRDefault="00CF3B6A">
            <w:r>
              <w:rPr>
                <w:color w:val="2C2C2C"/>
                <w:sz w:val="18"/>
                <w:szCs w:val="18"/>
              </w:rPr>
              <w:t>true</w:t>
            </w:r>
          </w:p>
        </w:tc>
      </w:tr>
      <w:tr w:rsidR="00A5395F" w14:paraId="22BD43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FBF67" w14:textId="77777777" w:rsidR="00A5395F" w:rsidRDefault="00CF3B6A">
            <w:r>
              <w:rPr>
                <w:color w:val="2C2C2C"/>
                <w:sz w:val="18"/>
                <w:szCs w:val="18"/>
              </w:rPr>
              <w:t>Cangaço Novo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A73D" w14:textId="77777777" w:rsidR="00A5395F" w:rsidRDefault="00CF3B6A">
            <w:r>
              <w:rPr>
                <w:color w:val="2C2C2C"/>
                <w:sz w:val="18"/>
                <w:szCs w:val="18"/>
              </w:rPr>
              <w:t>serie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9A51" w14:textId="77777777" w:rsidR="00A5395F" w:rsidRDefault="00CF3B6A">
            <w:r>
              <w:rPr>
                <w:color w:val="2C2C2C"/>
                <w:sz w:val="18"/>
                <w:szCs w:val="18"/>
              </w:rPr>
              <w:t>BR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D004" w14:textId="77777777" w:rsidR="00A5395F" w:rsidRDefault="00CF3B6A">
            <w:r>
              <w:rPr>
                <w:color w:val="2C2C2C"/>
                <w:sz w:val="18"/>
                <w:szCs w:val="18"/>
              </w:rPr>
              <w:t>ação, faroeste, drama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72B4D" w14:textId="77777777" w:rsidR="00A5395F" w:rsidRDefault="00CF3B6A">
            <w:r>
              <w:rPr>
                <w:color w:val="2C2C2C"/>
                <w:sz w:val="18"/>
                <w:szCs w:val="18"/>
              </w:rPr>
              <w:t>8.1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20EF" w14:textId="77777777" w:rsidR="00A5395F" w:rsidRDefault="00CF3B6A">
            <w:r>
              <w:rPr>
                <w:color w:val="2C2C2C"/>
                <w:sz w:val="18"/>
                <w:szCs w:val="18"/>
              </w:rPr>
              <w:t>true</w:t>
            </w:r>
          </w:p>
        </w:tc>
      </w:tr>
      <w:tr w:rsidR="00A5395F" w14:paraId="708190E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C7A1A" w14:textId="77777777" w:rsidR="00A5395F" w:rsidRDefault="00CF3B6A">
            <w:r>
              <w:rPr>
                <w:color w:val="2C2C2C"/>
                <w:sz w:val="18"/>
                <w:szCs w:val="18"/>
              </w:rPr>
              <w:t>Navalha na Carne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2511" w14:textId="77777777" w:rsidR="00A5395F" w:rsidRDefault="00CF3B6A">
            <w:r>
              <w:rPr>
                <w:color w:val="2C2C2C"/>
                <w:sz w:val="18"/>
                <w:szCs w:val="18"/>
              </w:rPr>
              <w:t>documentario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CD0D" w14:textId="77777777" w:rsidR="00A5395F" w:rsidRDefault="00CF3B6A">
            <w:r>
              <w:rPr>
                <w:color w:val="2C2C2C"/>
                <w:sz w:val="18"/>
                <w:szCs w:val="18"/>
              </w:rPr>
              <w:t>BR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63754" w14:textId="77777777" w:rsidR="00A5395F" w:rsidRDefault="00CF3B6A">
            <w:r>
              <w:rPr>
                <w:color w:val="2C2C2C"/>
                <w:sz w:val="18"/>
                <w:szCs w:val="18"/>
              </w:rPr>
              <w:t>documentário, arte, teatro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54F8F" w14:textId="77777777" w:rsidR="00A5395F" w:rsidRDefault="00CF3B6A">
            <w:r>
              <w:rPr>
                <w:color w:val="2C2C2C"/>
                <w:sz w:val="18"/>
                <w:szCs w:val="18"/>
              </w:rPr>
              <w:t>7.5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9E3B7" w14:textId="77777777" w:rsidR="00A5395F" w:rsidRDefault="00CF3B6A">
            <w:r>
              <w:rPr>
                <w:color w:val="2C2C2C"/>
                <w:sz w:val="18"/>
                <w:szCs w:val="18"/>
              </w:rPr>
              <w:t>false</w:t>
            </w:r>
          </w:p>
        </w:tc>
      </w:tr>
      <w:tr w:rsidR="00A5395F" w14:paraId="5F9BF6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3127" w14:textId="77777777" w:rsidR="00A5395F" w:rsidRDefault="00CF3B6A">
            <w:r>
              <w:rPr>
                <w:color w:val="2C2C2C"/>
                <w:sz w:val="18"/>
                <w:szCs w:val="18"/>
              </w:rPr>
              <w:t>Argentina 1985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A7EB5" w14:textId="77777777" w:rsidR="00A5395F" w:rsidRDefault="00CF3B6A">
            <w:r>
              <w:rPr>
                <w:color w:val="2C2C2C"/>
                <w:sz w:val="18"/>
                <w:szCs w:val="18"/>
              </w:rPr>
              <w:t>filme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C1EB" w14:textId="77777777" w:rsidR="00A5395F" w:rsidRDefault="00CF3B6A">
            <w:r>
              <w:rPr>
                <w:color w:val="2C2C2C"/>
                <w:sz w:val="18"/>
                <w:szCs w:val="18"/>
              </w:rPr>
              <w:t>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B17E2" w14:textId="77777777" w:rsidR="00A5395F" w:rsidRDefault="00CF3B6A">
            <w:r>
              <w:rPr>
                <w:color w:val="2C2C2C"/>
                <w:sz w:val="18"/>
                <w:szCs w:val="18"/>
              </w:rPr>
              <w:t>drama, história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05D5" w14:textId="77777777" w:rsidR="00A5395F" w:rsidRDefault="00CF3B6A">
            <w:r>
              <w:rPr>
                <w:color w:val="2C2C2C"/>
                <w:sz w:val="18"/>
                <w:szCs w:val="18"/>
              </w:rPr>
              <w:t>7.7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6FDB" w14:textId="77777777" w:rsidR="00A5395F" w:rsidRDefault="00CF3B6A">
            <w:r>
              <w:rPr>
                <w:color w:val="2C2C2C"/>
                <w:sz w:val="18"/>
                <w:szCs w:val="18"/>
              </w:rPr>
              <w:t>true</w:t>
            </w:r>
          </w:p>
        </w:tc>
      </w:tr>
      <w:tr w:rsidR="00A5395F" w14:paraId="6890E52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20ED2" w14:textId="77777777" w:rsidR="00A5395F" w:rsidRDefault="00CF3B6A">
            <w:r>
              <w:rPr>
                <w:color w:val="2C2C2C"/>
                <w:sz w:val="18"/>
                <w:szCs w:val="18"/>
              </w:rPr>
              <w:t>Succession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F82E0" w14:textId="77777777" w:rsidR="00A5395F" w:rsidRDefault="00CF3B6A">
            <w:r>
              <w:rPr>
                <w:color w:val="2C2C2C"/>
                <w:sz w:val="18"/>
                <w:szCs w:val="18"/>
              </w:rPr>
              <w:t>serie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CBD7E" w14:textId="77777777" w:rsidR="00A5395F" w:rsidRDefault="00CF3B6A">
            <w:r>
              <w:rPr>
                <w:color w:val="2C2C2C"/>
                <w:sz w:val="18"/>
                <w:szCs w:val="18"/>
              </w:rPr>
              <w:t>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E56C1" w14:textId="77777777" w:rsidR="00A5395F" w:rsidRDefault="00CF3B6A">
            <w:r>
              <w:rPr>
                <w:color w:val="2C2C2C"/>
                <w:sz w:val="18"/>
                <w:szCs w:val="18"/>
              </w:rPr>
              <w:t>drama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E4A1" w14:textId="77777777" w:rsidR="00A5395F" w:rsidRDefault="00CF3B6A">
            <w:r>
              <w:rPr>
                <w:color w:val="2C2C2C"/>
                <w:sz w:val="18"/>
                <w:szCs w:val="18"/>
              </w:rPr>
              <w:t>9.0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EF5F" w14:textId="77777777" w:rsidR="00A5395F" w:rsidRDefault="00CF3B6A">
            <w:r>
              <w:rPr>
                <w:color w:val="2C2C2C"/>
                <w:sz w:val="18"/>
                <w:szCs w:val="18"/>
              </w:rPr>
              <w:t>true</w:t>
            </w:r>
          </w:p>
        </w:tc>
      </w:tr>
    </w:tbl>
    <w:p w14:paraId="19B3FA9D" w14:textId="77777777" w:rsidR="00A5395F" w:rsidRDefault="00A5395F">
      <w:pPr>
        <w:spacing w:after="160"/>
      </w:pPr>
    </w:p>
    <w:p w14:paraId="28A20CAA" w14:textId="77777777" w:rsidR="00A5395F" w:rsidRDefault="00CF3B6A">
      <w:pPr>
        <w:pStyle w:val="Ttulo2"/>
      </w:pPr>
      <w:r>
        <w:t>Comandos de inserção — coleção titulos</w:t>
      </w:r>
    </w:p>
    <w:p w14:paraId="6BCC8F00" w14:textId="77777777" w:rsidR="00A5395F" w:rsidRDefault="00CF3B6A">
      <w:pPr>
        <w:spacing w:after="160"/>
      </w:pPr>
      <w:r>
        <w:rPr>
          <w:color w:val="2C2C2C"/>
        </w:rPr>
        <w:t>Inserir os títulos em dois lotes, usando insertMany(). O primeiro lote contém os filmes e o segundo as séries e o documentário.</w:t>
      </w:r>
    </w:p>
    <w:p w14:paraId="2196EA83" w14:textId="77777777" w:rsidR="00A5395F" w:rsidRDefault="00A5395F">
      <w:pPr>
        <w:spacing w:after="60"/>
      </w:pPr>
    </w:p>
    <w:p w14:paraId="35AF72A4" w14:textId="77777777" w:rsidR="00A5395F" w:rsidRDefault="00CF3B6A">
      <w:pPr>
        <w:spacing w:before="220" w:after="80"/>
      </w:pPr>
      <w:r>
        <w:rPr>
          <w:b/>
          <w:bCs/>
          <w:color w:val="C0392B"/>
          <w:sz w:val="24"/>
          <w:szCs w:val="24"/>
        </w:rPr>
        <w:t>Lote 1 — Filmes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395F" w14:paraId="4BC29FFE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1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6CDC942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db.titulos.insertMany([</w:t>
            </w:r>
          </w:p>
          <w:p w14:paraId="3FAEADFC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</w:t>
            </w:r>
          </w:p>
          <w:p w14:paraId="2B55818D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titulo: "Ainda Estou Aqui",</w:t>
            </w:r>
          </w:p>
          <w:p w14:paraId="0A57D25F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tipo: "filme",</w:t>
            </w:r>
          </w:p>
          <w:p w14:paraId="662E3950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ano_lancamento: 2024,</w:t>
            </w:r>
          </w:p>
          <w:p w14:paraId="165991C0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pais_origem: "BR",</w:t>
            </w:r>
          </w:p>
          <w:p w14:paraId="05392482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lastRenderedPageBreak/>
              <w:t xml:space="preserve">    idioma_original: "pt",</w:t>
            </w:r>
          </w:p>
          <w:p w14:paraId="7C3A33B7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generos: ["drama", "historia"],</w:t>
            </w:r>
          </w:p>
          <w:p w14:paraId="5FDEDEED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sinopse: "Baseado em fatos reais, o filme acompanha Eunice Paiva na luta pelo desaparecimento do marido durante a ditadura militar brasileira.",</w:t>
            </w:r>
          </w:p>
          <w:p w14:paraId="041B1639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avaliacao: { media: 8.3, total_votos: 124000 },</w:t>
            </w:r>
          </w:p>
          <w:p w14:paraId="1E30404E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disponivel_em: ["BR", "PT", "AR", "CL"],</w:t>
            </w:r>
          </w:p>
          <w:p w14:paraId="3C1FC1A2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catalogo_ativo: true,</w:t>
            </w:r>
          </w:p>
          <w:p w14:paraId="295440C4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duracao_min: 137</w:t>
            </w:r>
          </w:p>
          <w:p w14:paraId="20455BAC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},</w:t>
            </w:r>
          </w:p>
          <w:p w14:paraId="1FDA9F5E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</w:t>
            </w:r>
          </w:p>
          <w:p w14:paraId="2120905F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titulo: "Bacurau",</w:t>
            </w:r>
          </w:p>
          <w:p w14:paraId="794F6154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tipo: "filme",</w:t>
            </w:r>
          </w:p>
          <w:p w14:paraId="7555C507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ano_lancamento: 2019,</w:t>
            </w:r>
          </w:p>
          <w:p w14:paraId="7674A4EF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pais_origem: "BR",</w:t>
            </w:r>
          </w:p>
          <w:p w14:paraId="73E86DB7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idioma_original: "pt",</w:t>
            </w:r>
          </w:p>
          <w:p w14:paraId="36C6004A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generos: ["drama", "suspense", "faroeste"],</w:t>
            </w:r>
          </w:p>
          <w:p w14:paraId="6505E5A1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sinopse: "Moradores de uma pequena cidade do sertão nordestino percebem que sua comunidade desapareceu do mapa e precisam enfrentar uma ameaça vinda de fora.",</w:t>
            </w:r>
          </w:p>
          <w:p w14:paraId="2E474E05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avaliacao: { media: 7.9, total_votos: 98000 },</w:t>
            </w:r>
          </w:p>
          <w:p w14:paraId="0088EB50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disponivel_em: ["BR", "PT", "FR", "DE", "US"],</w:t>
            </w:r>
          </w:p>
          <w:p w14:paraId="1FB81935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catalogo_ativo: true,</w:t>
            </w:r>
          </w:p>
          <w:p w14:paraId="74ABC21F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duracao_min: 131</w:t>
            </w:r>
          </w:p>
          <w:p w14:paraId="7C43099E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},</w:t>
            </w:r>
          </w:p>
          <w:p w14:paraId="32D4FFA4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</w:t>
            </w:r>
          </w:p>
          <w:p w14:paraId="305FF931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titulo: "Anatomia de uma Queda",</w:t>
            </w:r>
          </w:p>
          <w:p w14:paraId="6CE792A2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tipo: "filme",</w:t>
            </w:r>
          </w:p>
          <w:p w14:paraId="0AF135C9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ano_lancamento: 2023,</w:t>
            </w:r>
          </w:p>
          <w:p w14:paraId="62A906E8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pais_origem: "FR",</w:t>
            </w:r>
          </w:p>
          <w:p w14:paraId="097AD68A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idioma_original: "fr",</w:t>
            </w:r>
          </w:p>
          <w:p w14:paraId="488520F5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generos: ["drama", "thriller"],</w:t>
            </w:r>
          </w:p>
          <w:p w14:paraId="364E3304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sinopse: "Uma escritora é julgada pela morte do marido. Entre a versão dela e as evidências, um filho cego se vê obrigado a escolher em quem acreditar.",</w:t>
            </w:r>
          </w:p>
          <w:p w14:paraId="7107FC63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avaliacao: { media: 8.0, total_votos: 210000 },</w:t>
            </w:r>
          </w:p>
          <w:p w14:paraId="5A6A5D4C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disponivel_em: ["BR", "FR", "DE", "PT", "US", "AR"],</w:t>
            </w:r>
          </w:p>
          <w:p w14:paraId="3D8A05D9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catalogo_ativo: true,</w:t>
            </w:r>
          </w:p>
          <w:p w14:paraId="730F3C7B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duracao_min: 152</w:t>
            </w:r>
          </w:p>
          <w:p w14:paraId="2A90350B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},</w:t>
            </w:r>
          </w:p>
          <w:p w14:paraId="794FB24C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</w:t>
            </w:r>
          </w:p>
          <w:p w14:paraId="0177FC82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titulo: "O Poço",</w:t>
            </w:r>
          </w:p>
          <w:p w14:paraId="731EB41B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tipo: "filme",</w:t>
            </w:r>
          </w:p>
          <w:p w14:paraId="7BF06871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ano_lancamento: 2019,</w:t>
            </w:r>
          </w:p>
          <w:p w14:paraId="50E3AD5D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pais_origem: "ES",</w:t>
            </w:r>
          </w:p>
          <w:p w14:paraId="497E9B6E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idioma_original: "es",</w:t>
            </w:r>
          </w:p>
          <w:p w14:paraId="191DB237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generos: ["ficcao_cientifica", "suspense"],</w:t>
            </w:r>
          </w:p>
          <w:p w14:paraId="234AA6FF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sinopse: "Em uma prisão vertical com um único prato de comida que desce pelo centro, dois prisioneiros por andar enfrentam a brutalidade do sistema e a escassez.",</w:t>
            </w:r>
          </w:p>
          <w:p w14:paraId="01F55544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avaliacao: { media: 7.0, total_votos: 315000 },</w:t>
            </w:r>
          </w:p>
          <w:p w14:paraId="3BD4AFE6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disponivel_em: ["BR", "ES", "PT", "MX", "AR"],</w:t>
            </w:r>
          </w:p>
          <w:p w14:paraId="696CEC1D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catalogo_ativo: true,</w:t>
            </w:r>
          </w:p>
          <w:p w14:paraId="12AAF20C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duracao_min: 94</w:t>
            </w:r>
          </w:p>
          <w:p w14:paraId="43148436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},</w:t>
            </w:r>
          </w:p>
          <w:p w14:paraId="0520DAE5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</w:t>
            </w:r>
          </w:p>
          <w:p w14:paraId="587A3D69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titulo: "Argentina 1985",</w:t>
            </w:r>
          </w:p>
          <w:p w14:paraId="6492C427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tipo: "filme",</w:t>
            </w:r>
          </w:p>
          <w:p w14:paraId="6D7BF24B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ano_lancamento: 2022,</w:t>
            </w:r>
          </w:p>
          <w:p w14:paraId="470B1730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pais_origem: "AR",</w:t>
            </w:r>
          </w:p>
          <w:p w14:paraId="0F8574AB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lastRenderedPageBreak/>
              <w:t xml:space="preserve">    idioma_original: "es",</w:t>
            </w:r>
          </w:p>
          <w:p w14:paraId="0DD96AA3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generos: ["drama", "historia"],</w:t>
            </w:r>
          </w:p>
          <w:p w14:paraId="68DCB0A0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sinopse: "A história real do julgamento dos líderes da junta militar argentina, conduzido por dois promotores que enfrentaram ameaças e pressão política.",</w:t>
            </w:r>
          </w:p>
          <w:p w14:paraId="7570D9EA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avaliacao: { media: 7.7, total_votos: 87000 },</w:t>
            </w:r>
          </w:p>
          <w:p w14:paraId="0564E684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disponivel_em: ["BR", "AR", "CL", "MX", "ES"],</w:t>
            </w:r>
          </w:p>
          <w:p w14:paraId="0AEBF6DA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catalogo_ativo: true,</w:t>
            </w:r>
          </w:p>
          <w:p w14:paraId="1969B2B5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duracao_min: 140</w:t>
            </w:r>
          </w:p>
          <w:p w14:paraId="06F9955C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}</w:t>
            </w:r>
          </w:p>
          <w:p w14:paraId="2FE3A877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])</w:t>
            </w:r>
          </w:p>
        </w:tc>
      </w:tr>
    </w:tbl>
    <w:p w14:paraId="0480A70C" w14:textId="77777777" w:rsidR="00A5395F" w:rsidRDefault="00A5395F">
      <w:pPr>
        <w:spacing w:after="160"/>
      </w:pPr>
    </w:p>
    <w:p w14:paraId="56952DAE" w14:textId="77777777" w:rsidR="00A5395F" w:rsidRDefault="00CF3B6A">
      <w:pPr>
        <w:spacing w:before="220" w:after="80"/>
      </w:pPr>
      <w:r>
        <w:rPr>
          <w:b/>
          <w:bCs/>
          <w:color w:val="C0392B"/>
          <w:sz w:val="24"/>
          <w:szCs w:val="24"/>
        </w:rPr>
        <w:t>Lote 2 — Séries e documentário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395F" w14:paraId="3E6FA92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1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4066080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db.titulos.insertMany([</w:t>
            </w:r>
          </w:p>
          <w:p w14:paraId="73B0E4BD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</w:t>
            </w:r>
          </w:p>
          <w:p w14:paraId="6444297C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titulo: "Caras e Bocas",</w:t>
            </w:r>
          </w:p>
          <w:p w14:paraId="25F85995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tipo: "serie",</w:t>
            </w:r>
          </w:p>
          <w:p w14:paraId="4391734F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ano_lancamento: 2008,</w:t>
            </w:r>
          </w:p>
          <w:p w14:paraId="3E0170CC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pais_origem: "BR",</w:t>
            </w:r>
          </w:p>
          <w:p w14:paraId="58510671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idioma_original: "pt",</w:t>
            </w:r>
          </w:p>
          <w:p w14:paraId="37711011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generos: ["comedia", "romance"],</w:t>
            </w:r>
          </w:p>
          <w:p w14:paraId="07822F0D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sinopse: "Telenovela ambientada em uma cidade do interior, onde histórias de amor, amizade e humor se entrelaçam no cotidiano dos moradores.",</w:t>
            </w:r>
          </w:p>
          <w:p w14:paraId="2853B527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avaliacao: { media: 7.2, total_votos: 42000 },</w:t>
            </w:r>
          </w:p>
          <w:p w14:paraId="2E59722F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disponivel_em: ["BR", "PT"],</w:t>
            </w:r>
          </w:p>
          <w:p w14:paraId="387E46D2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catalogo_ativo: true,</w:t>
            </w:r>
          </w:p>
          <w:p w14:paraId="5F6FC6A5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temporadas: 1</w:t>
            </w:r>
          </w:p>
          <w:p w14:paraId="5E249868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},</w:t>
            </w:r>
          </w:p>
          <w:p w14:paraId="3CF7C046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</w:t>
            </w:r>
          </w:p>
          <w:p w14:paraId="079805E4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titulo: "Tóquio Vice",</w:t>
            </w:r>
          </w:p>
          <w:p w14:paraId="6E26A1BD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tipo: "serie",</w:t>
            </w:r>
          </w:p>
          <w:p w14:paraId="5B17CC6A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ano_lancamento: 2022,</w:t>
            </w:r>
          </w:p>
          <w:p w14:paraId="3B09E8FB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pais_origem: "US",</w:t>
            </w:r>
          </w:p>
          <w:p w14:paraId="063BC34C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idioma_original: "en",</w:t>
            </w:r>
          </w:p>
          <w:p w14:paraId="3DBFF37B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generos: ["drama", "crime"],</w:t>
            </w:r>
          </w:p>
          <w:p w14:paraId="07EC8A5B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sinopse: "Um jornalista americano se torna o primeiro estrangeiro a trabalhar em uma redação policial de Tóquio e mergulha no submundo do crime organizado japonês.",</w:t>
            </w:r>
          </w:p>
          <w:p w14:paraId="18848247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avaliacao: { media: 7.8, total_votos: 63000 },</w:t>
            </w:r>
          </w:p>
          <w:p w14:paraId="2E86A0A1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disponivel_em: ["BR", "US", "JP", "DE", "FR"],</w:t>
            </w:r>
          </w:p>
          <w:p w14:paraId="7DCD1B39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catalogo_ativo: true,</w:t>
            </w:r>
          </w:p>
          <w:p w14:paraId="409A58A3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temporadas: 2</w:t>
            </w:r>
          </w:p>
          <w:p w14:paraId="7C4733A9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},</w:t>
            </w:r>
          </w:p>
          <w:p w14:paraId="5295E16A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</w:t>
            </w:r>
          </w:p>
          <w:p w14:paraId="5AF585A2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titulo: "Cangaço Novo",</w:t>
            </w:r>
          </w:p>
          <w:p w14:paraId="181487CC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tipo: "serie",</w:t>
            </w:r>
          </w:p>
          <w:p w14:paraId="66AA5ED2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ano_lancamento: 2023,</w:t>
            </w:r>
          </w:p>
          <w:p w14:paraId="31048398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pais_origem: "BR",</w:t>
            </w:r>
          </w:p>
          <w:p w14:paraId="153927E0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idioma_original: "pt",</w:t>
            </w:r>
          </w:p>
          <w:p w14:paraId="4CBB850E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generos: ["acao", "faroeste", "drama"],</w:t>
            </w:r>
          </w:p>
          <w:p w14:paraId="50EC4B44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sinopse: "No sertão nordestino contemporâneo, um jovem herda a liderança de um bando de cangaceiros e tenta conciliar o legado familiar com seus próprios valores.",</w:t>
            </w:r>
          </w:p>
          <w:p w14:paraId="14106019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avaliacao: { media: 8.1, total_votos: 71000 },</w:t>
            </w:r>
          </w:p>
          <w:p w14:paraId="5343643D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lastRenderedPageBreak/>
              <w:t xml:space="preserve">    disponivel_em: ["BR", "PT", "AR", "MX"],</w:t>
            </w:r>
          </w:p>
          <w:p w14:paraId="5B696B19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catalogo_ativo: true,</w:t>
            </w:r>
          </w:p>
          <w:p w14:paraId="763E9058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temporadas: 2</w:t>
            </w:r>
          </w:p>
          <w:p w14:paraId="5934803F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},</w:t>
            </w:r>
          </w:p>
          <w:p w14:paraId="4E28C987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</w:t>
            </w:r>
          </w:p>
          <w:p w14:paraId="0DC81551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titulo: "Succession",</w:t>
            </w:r>
          </w:p>
          <w:p w14:paraId="4FE66CA9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tipo: "serie",</w:t>
            </w:r>
          </w:p>
          <w:p w14:paraId="55E37DFD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ano_lancamento: 2018,</w:t>
            </w:r>
          </w:p>
          <w:p w14:paraId="136530A6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pais_origem: "US",</w:t>
            </w:r>
          </w:p>
          <w:p w14:paraId="2C080CB3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idioma_original: "en",</w:t>
            </w:r>
          </w:p>
          <w:p w14:paraId="4BDBF1F0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generos: ["drama"],</w:t>
            </w:r>
          </w:p>
          <w:p w14:paraId="4FDD65E5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sinopse: "A família Roy, dona de um conglomerado global de mídia, entra em colapso quando o patriarca anuncia que está cogitando se aposentar, desencadeando uma guerra pelo poder.",</w:t>
            </w:r>
          </w:p>
          <w:p w14:paraId="7B9AD6A2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avaliacao: { media: 9.0, total_votos: 480000 },</w:t>
            </w:r>
          </w:p>
          <w:p w14:paraId="7E28F9E3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disponivel_em: ["BR", "US", "UK", "DE", "FR", "AR"],</w:t>
            </w:r>
          </w:p>
          <w:p w14:paraId="05076F2E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catalogo_ativo: true,</w:t>
            </w:r>
          </w:p>
          <w:p w14:paraId="0940F8FA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temporadas: 4</w:t>
            </w:r>
          </w:p>
          <w:p w14:paraId="1C9C4A51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},</w:t>
            </w:r>
          </w:p>
          <w:p w14:paraId="32DBC172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</w:t>
            </w:r>
          </w:p>
          <w:p w14:paraId="3398F8D9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titulo: "Navalha na Carne",</w:t>
            </w:r>
          </w:p>
          <w:p w14:paraId="0E8F6CC9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tipo: "documentario",</w:t>
            </w:r>
          </w:p>
          <w:p w14:paraId="2F4D073B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ano_lancamento: 2020,</w:t>
            </w:r>
          </w:p>
          <w:p w14:paraId="391B1C5B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pais_origem: "BR",</w:t>
            </w:r>
          </w:p>
          <w:p w14:paraId="601B9231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idioma_original: "pt",</w:t>
            </w:r>
          </w:p>
          <w:p w14:paraId="1CC4586A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generos: ["documentario", "arte", "teatro"],</w:t>
            </w:r>
          </w:p>
          <w:p w14:paraId="3380A297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sinopse: "Documentário sobre a montagem e o impacto cultural da peça Navalha na Carne, de Plínio Marcos, e sua trajetória polêmica no teatro brasileiro.",</w:t>
            </w:r>
          </w:p>
          <w:p w14:paraId="68EA4AA7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avaliacao: { media: 7.5, total_votos: 18000 },</w:t>
            </w:r>
          </w:p>
          <w:p w14:paraId="7F3ED3A9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disponivel_em: ["BR", "PT"],</w:t>
            </w:r>
          </w:p>
          <w:p w14:paraId="284B0949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catalogo_ativo: false,</w:t>
            </w:r>
          </w:p>
          <w:p w14:paraId="61AFF7FB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duracao_min: 78</w:t>
            </w:r>
          </w:p>
          <w:p w14:paraId="36C93672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}</w:t>
            </w:r>
          </w:p>
          <w:p w14:paraId="603A7A38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])</w:t>
            </w:r>
          </w:p>
        </w:tc>
      </w:tr>
    </w:tbl>
    <w:p w14:paraId="5CB861AE" w14:textId="77777777" w:rsidR="00A5395F" w:rsidRDefault="00A5395F">
      <w:pPr>
        <w:spacing w:after="160"/>
      </w:pPr>
    </w:p>
    <w:p w14:paraId="2888325E" w14:textId="77777777" w:rsidR="00A5395F" w:rsidRDefault="00CF3B6A">
      <w:pPr>
        <w:pStyle w:val="Ttulo2"/>
      </w:pPr>
      <w:r>
        <w:t>Tarefa 1.1 — Verificação obrigatória</w:t>
      </w:r>
    </w:p>
    <w:p w14:paraId="0C01180B" w14:textId="77777777" w:rsidR="00A5395F" w:rsidRDefault="00CF3B6A">
      <w:pPr>
        <w:spacing w:after="160"/>
      </w:pPr>
      <w:r>
        <w:rPr>
          <w:color w:val="2C2C2C"/>
        </w:rPr>
        <w:t>Após as inserções, executar os três comandos abaixo e incluir os resultados no documento Word de entrega.</w:t>
      </w:r>
    </w:p>
    <w:p w14:paraId="210413F2" w14:textId="77777777" w:rsidR="00A5395F" w:rsidRDefault="00A5395F">
      <w:pPr>
        <w:spacing w:after="60"/>
      </w:pPr>
    </w:p>
    <w:p w14:paraId="347DFC5D" w14:textId="77777777" w:rsidR="00A5395F" w:rsidRDefault="00CF3B6A">
      <w:pPr>
        <w:pStyle w:val="PargrafodaLista"/>
        <w:numPr>
          <w:ilvl w:val="0"/>
          <w:numId w:val="2"/>
        </w:numPr>
        <w:spacing w:before="60" w:after="80"/>
      </w:pPr>
      <w:r>
        <w:rPr>
          <w:color w:val="2C2C2C"/>
        </w:rPr>
        <w:t>Listar todos os títulos e confirmar que os 10 documentos estão presentes: db.titulos.find()</w:t>
      </w:r>
    </w:p>
    <w:p w14:paraId="60474045" w14:textId="77777777" w:rsidR="00A5395F" w:rsidRDefault="00CF3B6A">
      <w:pPr>
        <w:pStyle w:val="PargrafodaLista"/>
        <w:numPr>
          <w:ilvl w:val="0"/>
          <w:numId w:val="2"/>
        </w:numPr>
        <w:spacing w:before="60" w:after="80"/>
      </w:pPr>
      <w:r>
        <w:rPr>
          <w:color w:val="2C2C2C"/>
        </w:rPr>
        <w:t>Contar o total de documentos: db.titulos.countDocuments()</w:t>
      </w:r>
    </w:p>
    <w:p w14:paraId="287971A8" w14:textId="77777777" w:rsidR="00A5395F" w:rsidRDefault="00CF3B6A">
      <w:pPr>
        <w:pStyle w:val="PargrafodaLista"/>
        <w:numPr>
          <w:ilvl w:val="0"/>
          <w:numId w:val="2"/>
        </w:numPr>
        <w:spacing w:before="60" w:after="80"/>
      </w:pPr>
      <w:r>
        <w:rPr>
          <w:color w:val="2C2C2C"/>
        </w:rPr>
        <w:t>Exibir apenas um documento completo, usando findOne() no título de preferência do aluno.</w:t>
      </w:r>
    </w:p>
    <w:p w14:paraId="560A04A9" w14:textId="77777777" w:rsidR="00A5395F" w:rsidRDefault="00A5395F">
      <w:pPr>
        <w:spacing w:after="160"/>
      </w:pPr>
    </w:p>
    <w:p w14:paraId="59619DEF" w14:textId="77777777" w:rsidR="00A5395F" w:rsidRDefault="00A5395F">
      <w:pPr>
        <w:pBdr>
          <w:bottom w:val="single" w:sz="6" w:space="1" w:color="CCCCCC"/>
        </w:pBdr>
        <w:spacing w:before="180" w:after="180"/>
      </w:pPr>
    </w:p>
    <w:p w14:paraId="10F4D22A" w14:textId="77777777" w:rsidR="00A5395F" w:rsidRDefault="00CF3B6A">
      <w:r>
        <w:br w:type="page"/>
      </w:r>
    </w:p>
    <w:p w14:paraId="1B2F3DCC" w14:textId="77777777" w:rsidR="00A5395F" w:rsidRDefault="00CF3B6A">
      <w:pPr>
        <w:pStyle w:val="Ttulo1"/>
      </w:pPr>
      <w:r>
        <w:lastRenderedPageBreak/>
        <w:t>Missão 2 — Cadastrando usuários e avaliações</w:t>
      </w:r>
    </w:p>
    <w:p w14:paraId="7E6278D9" w14:textId="77777777" w:rsidR="00A5395F" w:rsidRDefault="00CF3B6A">
      <w:pPr>
        <w:spacing w:after="160"/>
      </w:pPr>
      <w:r>
        <w:rPr>
          <w:color w:val="2C2C2C"/>
        </w:rPr>
        <w:t>Com o catálogo no ar, chegou a hora de registrar os primeiros assinantes e as interações deles com a plataforma. Assim como na Missão 1, a massa de dados já está preparada. É preciso inserir exatamente esses registros para que as consultas da Missão 3 funcionem como esperado.</w:t>
      </w:r>
    </w:p>
    <w:p w14:paraId="22C31073" w14:textId="77777777" w:rsidR="00A5395F" w:rsidRDefault="00A5395F">
      <w:pPr>
        <w:spacing w:after="160"/>
      </w:pPr>
    </w:p>
    <w:p w14:paraId="305AC9BF" w14:textId="77777777" w:rsidR="00A5395F" w:rsidRDefault="00CF3B6A">
      <w:pPr>
        <w:pStyle w:val="Ttulo2"/>
      </w:pPr>
      <w:r>
        <w:t>Tabela resumo — usuários a inserir</w:t>
      </w:r>
    </w:p>
    <w:p w14:paraId="25FA602E" w14:textId="77777777" w:rsidR="00A5395F" w:rsidRDefault="00A539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39"/>
        <w:gridCol w:w="1036"/>
        <w:gridCol w:w="2367"/>
        <w:gridCol w:w="1184"/>
      </w:tblGrid>
      <w:tr w:rsidR="00A5395F" w14:paraId="18329B3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489C9B" w14:textId="77777777" w:rsidR="00A5395F" w:rsidRDefault="00CF3B6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AC9C42" w14:textId="77777777" w:rsidR="00A5395F" w:rsidRDefault="00CF3B6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País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F3616C" w14:textId="77777777" w:rsidR="00A5395F" w:rsidRDefault="00CF3B6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Plano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ED5715" w14:textId="77777777" w:rsidR="00A5395F" w:rsidRDefault="00CF3B6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Ativo</w:t>
            </w:r>
          </w:p>
        </w:tc>
      </w:tr>
      <w:tr w:rsidR="00A5395F" w14:paraId="3733B32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97DF8" w14:textId="77777777" w:rsidR="00A5395F" w:rsidRDefault="00CF3B6A">
            <w:r>
              <w:rPr>
                <w:color w:val="2C2C2C"/>
                <w:sz w:val="18"/>
                <w:szCs w:val="18"/>
              </w:rPr>
              <w:t>Ana Carvalho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29001" w14:textId="77777777" w:rsidR="00A5395F" w:rsidRDefault="00CF3B6A">
            <w:r>
              <w:rPr>
                <w:color w:val="2C2C2C"/>
                <w:sz w:val="18"/>
                <w:szCs w:val="18"/>
              </w:rPr>
              <w:t>BR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B21F8" w14:textId="77777777" w:rsidR="00A5395F" w:rsidRDefault="00CF3B6A">
            <w:r>
              <w:rPr>
                <w:color w:val="2C2C2C"/>
                <w:sz w:val="18"/>
                <w:szCs w:val="18"/>
              </w:rPr>
              <w:t>premium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31C5B" w14:textId="77777777" w:rsidR="00A5395F" w:rsidRDefault="00CF3B6A">
            <w:r>
              <w:rPr>
                <w:color w:val="2C2C2C"/>
                <w:sz w:val="18"/>
                <w:szCs w:val="18"/>
              </w:rPr>
              <w:t>true</w:t>
            </w:r>
          </w:p>
        </w:tc>
      </w:tr>
      <w:tr w:rsidR="00A5395F" w14:paraId="5946081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1F82" w14:textId="77777777" w:rsidR="00A5395F" w:rsidRDefault="00CF3B6A">
            <w:r>
              <w:rPr>
                <w:color w:val="2C2C2C"/>
                <w:sz w:val="18"/>
                <w:szCs w:val="18"/>
              </w:rPr>
              <w:t>Lucas Ferreira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A27B" w14:textId="77777777" w:rsidR="00A5395F" w:rsidRDefault="00CF3B6A">
            <w:r>
              <w:rPr>
                <w:color w:val="2C2C2C"/>
                <w:sz w:val="18"/>
                <w:szCs w:val="18"/>
              </w:rPr>
              <w:t>BR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23E0" w14:textId="77777777" w:rsidR="00A5395F" w:rsidRDefault="00CF3B6A">
            <w:r>
              <w:rPr>
                <w:color w:val="2C2C2C"/>
                <w:sz w:val="18"/>
                <w:szCs w:val="18"/>
              </w:rPr>
              <w:t>standard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FE07" w14:textId="77777777" w:rsidR="00A5395F" w:rsidRDefault="00CF3B6A">
            <w:r>
              <w:rPr>
                <w:color w:val="2C2C2C"/>
                <w:sz w:val="18"/>
                <w:szCs w:val="18"/>
              </w:rPr>
              <w:t>true</w:t>
            </w:r>
          </w:p>
        </w:tc>
      </w:tr>
      <w:tr w:rsidR="00A5395F" w14:paraId="2576EEE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23BDD" w14:textId="77777777" w:rsidR="00A5395F" w:rsidRDefault="00CF3B6A">
            <w:r>
              <w:rPr>
                <w:color w:val="2C2C2C"/>
                <w:sz w:val="18"/>
                <w:szCs w:val="18"/>
              </w:rPr>
              <w:t>María González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8CBD" w14:textId="77777777" w:rsidR="00A5395F" w:rsidRDefault="00CF3B6A">
            <w:r>
              <w:rPr>
                <w:color w:val="2C2C2C"/>
                <w:sz w:val="18"/>
                <w:szCs w:val="18"/>
              </w:rPr>
              <w:t>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0773" w14:textId="77777777" w:rsidR="00A5395F" w:rsidRDefault="00CF3B6A">
            <w:r>
              <w:rPr>
                <w:color w:val="2C2C2C"/>
                <w:sz w:val="18"/>
                <w:szCs w:val="18"/>
              </w:rPr>
              <w:t>premium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5A9FC" w14:textId="77777777" w:rsidR="00A5395F" w:rsidRDefault="00CF3B6A">
            <w:r>
              <w:rPr>
                <w:color w:val="2C2C2C"/>
                <w:sz w:val="18"/>
                <w:szCs w:val="18"/>
              </w:rPr>
              <w:t>true</w:t>
            </w:r>
          </w:p>
        </w:tc>
      </w:tr>
      <w:tr w:rsidR="00A5395F" w14:paraId="2CB7EAF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0343" w14:textId="77777777" w:rsidR="00A5395F" w:rsidRDefault="00CF3B6A">
            <w:r>
              <w:rPr>
                <w:color w:val="2C2C2C"/>
                <w:sz w:val="18"/>
                <w:szCs w:val="18"/>
              </w:rPr>
              <w:t>Tom Nakamura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F808" w14:textId="77777777" w:rsidR="00A5395F" w:rsidRDefault="00CF3B6A">
            <w:r>
              <w:rPr>
                <w:color w:val="2C2C2C"/>
                <w:sz w:val="18"/>
                <w:szCs w:val="18"/>
              </w:rPr>
              <w:t>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AD0" w14:textId="77777777" w:rsidR="00A5395F" w:rsidRDefault="00CF3B6A">
            <w:r>
              <w:rPr>
                <w:color w:val="2C2C2C"/>
                <w:sz w:val="18"/>
                <w:szCs w:val="18"/>
              </w:rPr>
              <w:t>basico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85A96" w14:textId="77777777" w:rsidR="00A5395F" w:rsidRDefault="00CF3B6A">
            <w:r>
              <w:rPr>
                <w:color w:val="2C2C2C"/>
                <w:sz w:val="18"/>
                <w:szCs w:val="18"/>
              </w:rPr>
              <w:t>true</w:t>
            </w:r>
          </w:p>
        </w:tc>
      </w:tr>
      <w:tr w:rsidR="00A5395F" w14:paraId="115BB8C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8BC2" w14:textId="77777777" w:rsidR="00A5395F" w:rsidRDefault="00CF3B6A">
            <w:r>
              <w:rPr>
                <w:color w:val="2C2C2C"/>
                <w:sz w:val="18"/>
                <w:szCs w:val="18"/>
              </w:rPr>
              <w:t>Sofia Ribeiro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44C84" w14:textId="77777777" w:rsidR="00A5395F" w:rsidRDefault="00CF3B6A">
            <w:r>
              <w:rPr>
                <w:color w:val="2C2C2C"/>
                <w:sz w:val="18"/>
                <w:szCs w:val="18"/>
              </w:rPr>
              <w:t>PT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693F" w14:textId="77777777" w:rsidR="00A5395F" w:rsidRDefault="00CF3B6A">
            <w:r>
              <w:rPr>
                <w:color w:val="2C2C2C"/>
                <w:sz w:val="18"/>
                <w:szCs w:val="18"/>
              </w:rPr>
              <w:t>premium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9B7C" w14:textId="77777777" w:rsidR="00A5395F" w:rsidRDefault="00CF3B6A">
            <w:r>
              <w:rPr>
                <w:color w:val="2C2C2C"/>
                <w:sz w:val="18"/>
                <w:szCs w:val="18"/>
              </w:rPr>
              <w:t>true</w:t>
            </w:r>
          </w:p>
        </w:tc>
      </w:tr>
      <w:tr w:rsidR="00A5395F" w14:paraId="46DDC58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07EF" w14:textId="77777777" w:rsidR="00A5395F" w:rsidRDefault="00CF3B6A">
            <w:r>
              <w:rPr>
                <w:color w:val="2C2C2C"/>
                <w:sz w:val="18"/>
                <w:szCs w:val="18"/>
              </w:rPr>
              <w:t>Camilo Herrera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1A8B" w14:textId="77777777" w:rsidR="00A5395F" w:rsidRDefault="00CF3B6A">
            <w:r>
              <w:rPr>
                <w:color w:val="2C2C2C"/>
                <w:sz w:val="18"/>
                <w:szCs w:val="18"/>
              </w:rPr>
              <w:t>CL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FB3F" w14:textId="77777777" w:rsidR="00A5395F" w:rsidRDefault="00CF3B6A">
            <w:r>
              <w:rPr>
                <w:color w:val="2C2C2C"/>
                <w:sz w:val="18"/>
                <w:szCs w:val="18"/>
              </w:rPr>
              <w:t>standard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74EE" w14:textId="77777777" w:rsidR="00A5395F" w:rsidRDefault="00CF3B6A">
            <w:r>
              <w:rPr>
                <w:color w:val="2C2C2C"/>
                <w:sz w:val="18"/>
                <w:szCs w:val="18"/>
              </w:rPr>
              <w:t>false</w:t>
            </w:r>
          </w:p>
        </w:tc>
      </w:tr>
      <w:tr w:rsidR="00A5395F" w14:paraId="7D493DC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F7135" w14:textId="77777777" w:rsidR="00A5395F" w:rsidRDefault="00CF3B6A">
            <w:r>
              <w:rPr>
                <w:color w:val="2C2C2C"/>
                <w:sz w:val="18"/>
                <w:szCs w:val="18"/>
              </w:rPr>
              <w:t>Beatriz Almeida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6DBB1" w14:textId="77777777" w:rsidR="00A5395F" w:rsidRDefault="00CF3B6A">
            <w:r>
              <w:rPr>
                <w:color w:val="2C2C2C"/>
                <w:sz w:val="18"/>
                <w:szCs w:val="18"/>
              </w:rPr>
              <w:t>BR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6DC2F" w14:textId="77777777" w:rsidR="00A5395F" w:rsidRDefault="00CF3B6A">
            <w:r>
              <w:rPr>
                <w:color w:val="2C2C2C"/>
                <w:sz w:val="18"/>
                <w:szCs w:val="18"/>
              </w:rPr>
              <w:t>basico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9CA79" w14:textId="77777777" w:rsidR="00A5395F" w:rsidRDefault="00CF3B6A">
            <w:r>
              <w:rPr>
                <w:color w:val="2C2C2C"/>
                <w:sz w:val="18"/>
                <w:szCs w:val="18"/>
              </w:rPr>
              <w:t>false</w:t>
            </w:r>
          </w:p>
        </w:tc>
      </w:tr>
      <w:tr w:rsidR="00A5395F" w14:paraId="76D2BC0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4C400" w14:textId="77777777" w:rsidR="00A5395F" w:rsidRDefault="00CF3B6A">
            <w:r>
              <w:rPr>
                <w:color w:val="2C2C2C"/>
                <w:sz w:val="18"/>
                <w:szCs w:val="18"/>
              </w:rPr>
              <w:t>James Carter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2ECE" w14:textId="77777777" w:rsidR="00A5395F" w:rsidRDefault="00CF3B6A">
            <w:r>
              <w:rPr>
                <w:color w:val="2C2C2C"/>
                <w:sz w:val="18"/>
                <w:szCs w:val="18"/>
              </w:rPr>
              <w:t>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089F2" w14:textId="77777777" w:rsidR="00A5395F" w:rsidRDefault="00CF3B6A">
            <w:r>
              <w:rPr>
                <w:color w:val="2C2C2C"/>
                <w:sz w:val="18"/>
                <w:szCs w:val="18"/>
              </w:rPr>
              <w:t>premium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0573" w14:textId="77777777" w:rsidR="00A5395F" w:rsidRDefault="00CF3B6A">
            <w:r>
              <w:rPr>
                <w:color w:val="2C2C2C"/>
                <w:sz w:val="18"/>
                <w:szCs w:val="18"/>
              </w:rPr>
              <w:t>true</w:t>
            </w:r>
          </w:p>
        </w:tc>
      </w:tr>
    </w:tbl>
    <w:p w14:paraId="0D855688" w14:textId="77777777" w:rsidR="00A5395F" w:rsidRDefault="00A5395F">
      <w:pPr>
        <w:spacing w:after="160"/>
      </w:pPr>
    </w:p>
    <w:p w14:paraId="4F55532E" w14:textId="77777777" w:rsidR="00A5395F" w:rsidRDefault="00CF3B6A">
      <w:pPr>
        <w:pStyle w:val="Ttulo2"/>
      </w:pPr>
      <w:r>
        <w:t>Comandos de inserção — coleção usuarios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395F" w14:paraId="3378041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1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764F942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db.usuarios.insertMany([</w:t>
            </w:r>
          </w:p>
          <w:p w14:paraId="17BB21E2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</w:t>
            </w:r>
          </w:p>
          <w:p w14:paraId="010FAAD4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nome: "Ana Carvalho",</w:t>
            </w:r>
          </w:p>
          <w:p w14:paraId="511944AE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email: "ana.carvalho@email.com.br",</w:t>
            </w:r>
          </w:p>
          <w:p w14:paraId="516CB3DB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pais: "BR",</w:t>
            </w:r>
          </w:p>
          <w:p w14:paraId="523CCC66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plano: "premium",</w:t>
            </w:r>
          </w:p>
          <w:p w14:paraId="017A37DB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data_cadastro: "2023-03-15",</w:t>
            </w:r>
          </w:p>
          <w:p w14:paraId="48BD7505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ativo: true,</w:t>
            </w:r>
          </w:p>
          <w:p w14:paraId="273F1DF5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historico: ["Bacurau", "Cangaço Novo", "Succession", "Ainda Estou Aqui"]</w:t>
            </w:r>
          </w:p>
          <w:p w14:paraId="3B6CF67A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},</w:t>
            </w:r>
          </w:p>
          <w:p w14:paraId="5E38822E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</w:t>
            </w:r>
          </w:p>
          <w:p w14:paraId="38E71313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nome: "Lucas Ferreira",</w:t>
            </w:r>
          </w:p>
          <w:p w14:paraId="13D39D1E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email: "lucas.ferreira@email.com.br",</w:t>
            </w:r>
          </w:p>
          <w:p w14:paraId="383F39E0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pais: "BR",</w:t>
            </w:r>
          </w:p>
          <w:p w14:paraId="6C9C2622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plano: "standard",</w:t>
            </w:r>
          </w:p>
          <w:p w14:paraId="3D6FC570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data_cadastro: "2023-07-22",</w:t>
            </w:r>
          </w:p>
          <w:p w14:paraId="03F62080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ativo: true,</w:t>
            </w:r>
          </w:p>
          <w:p w14:paraId="14497491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historico: ["O Poço", "Tóquio Vice", "Anatomia de uma Queda"]</w:t>
            </w:r>
          </w:p>
          <w:p w14:paraId="61099CA4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},</w:t>
            </w:r>
          </w:p>
          <w:p w14:paraId="48CB21BC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</w:t>
            </w:r>
          </w:p>
          <w:p w14:paraId="33DA0130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nome: "María González",</w:t>
            </w:r>
          </w:p>
          <w:p w14:paraId="4D6C6AC0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email: "maria.gonzalez@correo.ar",</w:t>
            </w:r>
          </w:p>
          <w:p w14:paraId="53481932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pais: "AR",</w:t>
            </w:r>
          </w:p>
          <w:p w14:paraId="0FFB7E04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plano: "premium",</w:t>
            </w:r>
          </w:p>
          <w:p w14:paraId="3E1E13AE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data_cadastro: "2023-05-10",</w:t>
            </w:r>
          </w:p>
          <w:p w14:paraId="22E5C4D7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ativo: true,</w:t>
            </w:r>
          </w:p>
          <w:p w14:paraId="63BD42A5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lastRenderedPageBreak/>
              <w:t xml:space="preserve">    historico: ["Argentina 1985", "Succession", "Anatomia de uma Queda", "Bacurau"]</w:t>
            </w:r>
          </w:p>
          <w:p w14:paraId="6EB2AC46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},</w:t>
            </w:r>
          </w:p>
          <w:p w14:paraId="5787EEB1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</w:t>
            </w:r>
          </w:p>
          <w:p w14:paraId="14DCE07C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nome: "Tom Nakamura",</w:t>
            </w:r>
          </w:p>
          <w:p w14:paraId="789CA2E6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email: "tom.nakamura@mail.us",</w:t>
            </w:r>
          </w:p>
          <w:p w14:paraId="2C22580D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pais: "US",</w:t>
            </w:r>
          </w:p>
          <w:p w14:paraId="3C98C65C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plano: "basico",</w:t>
            </w:r>
          </w:p>
          <w:p w14:paraId="4BFE96E1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data_cadastro: "2024-01-05",</w:t>
            </w:r>
          </w:p>
          <w:p w14:paraId="00EF1F51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ativo: true,</w:t>
            </w:r>
          </w:p>
          <w:p w14:paraId="70911747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historico: ["Tóquio Vice", "Succession"]</w:t>
            </w:r>
          </w:p>
          <w:p w14:paraId="0936E91F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},</w:t>
            </w:r>
          </w:p>
          <w:p w14:paraId="1A99FFB0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</w:t>
            </w:r>
          </w:p>
          <w:p w14:paraId="20F2C9F9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nome: "Sofia Ribeiro",</w:t>
            </w:r>
          </w:p>
          <w:p w14:paraId="1D3B106E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email: "sofia.ribeiro@email.pt",</w:t>
            </w:r>
          </w:p>
          <w:p w14:paraId="7DF1FD8F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pais: "PT",</w:t>
            </w:r>
          </w:p>
          <w:p w14:paraId="47996098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plano: "premium",</w:t>
            </w:r>
          </w:p>
          <w:p w14:paraId="621B749E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data_cadastro: "2022-11-30",</w:t>
            </w:r>
          </w:p>
          <w:p w14:paraId="5255C397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ativo: true,</w:t>
            </w:r>
          </w:p>
          <w:p w14:paraId="3F3D4ACD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historico: ["Ainda Estou Aqui", "Caras e Bocas", "Bacurau", "Navalha na Carne"]</w:t>
            </w:r>
          </w:p>
          <w:p w14:paraId="2D6B773C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},</w:t>
            </w:r>
          </w:p>
          <w:p w14:paraId="0ECA0DB2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</w:t>
            </w:r>
          </w:p>
          <w:p w14:paraId="787C116B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nome: "Camilo Herrera",</w:t>
            </w:r>
          </w:p>
          <w:p w14:paraId="4AB53912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email: "camilo.herrera@correo.cl",</w:t>
            </w:r>
          </w:p>
          <w:p w14:paraId="255B437A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pais: "CL",</w:t>
            </w:r>
          </w:p>
          <w:p w14:paraId="3938744A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plano: "standard",</w:t>
            </w:r>
          </w:p>
          <w:p w14:paraId="45D213F9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data_cadastro: "2023-01-18",</w:t>
            </w:r>
          </w:p>
          <w:p w14:paraId="2755102D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ativo: false,</w:t>
            </w:r>
          </w:p>
          <w:p w14:paraId="055A443A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historico: ["Argentina 1985", "O Poço"]</w:t>
            </w:r>
          </w:p>
          <w:p w14:paraId="72F8092F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},</w:t>
            </w:r>
          </w:p>
          <w:p w14:paraId="30853F0B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</w:t>
            </w:r>
          </w:p>
          <w:p w14:paraId="02D0634A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nome: "Beatriz Almeida",</w:t>
            </w:r>
          </w:p>
          <w:p w14:paraId="0F7DBCA4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email: "beatriz.almeida@email.com.br",</w:t>
            </w:r>
          </w:p>
          <w:p w14:paraId="65BAA03E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pais: "BR",</w:t>
            </w:r>
          </w:p>
          <w:p w14:paraId="43A25200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plano: "basico",</w:t>
            </w:r>
          </w:p>
          <w:p w14:paraId="45309DEB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data_cadastro: "2023-09-04",</w:t>
            </w:r>
          </w:p>
          <w:p w14:paraId="75272AFE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ativo: false,</w:t>
            </w:r>
          </w:p>
          <w:p w14:paraId="7AA93E51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historico: ["Caras e Bocas"]</w:t>
            </w:r>
          </w:p>
          <w:p w14:paraId="49C8A6EE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},</w:t>
            </w:r>
          </w:p>
          <w:p w14:paraId="31B8DBE4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</w:t>
            </w:r>
          </w:p>
          <w:p w14:paraId="1BD89518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nome: "James Carter",</w:t>
            </w:r>
          </w:p>
          <w:p w14:paraId="5EDC7656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email: "james.carter@mail.us",</w:t>
            </w:r>
          </w:p>
          <w:p w14:paraId="4AB4990F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pais: "US",</w:t>
            </w:r>
          </w:p>
          <w:p w14:paraId="0D60A9CC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plano: "premium",</w:t>
            </w:r>
          </w:p>
          <w:p w14:paraId="505EA650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data_cadastro: "2022-08-19",</w:t>
            </w:r>
          </w:p>
          <w:p w14:paraId="5A1F3589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ativo: true,</w:t>
            </w:r>
          </w:p>
          <w:p w14:paraId="7A55A6E0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  historico: ["Succession", "Tóquio Vice", "Anatomia de uma Queda", "O Poço", "Bacurau"]</w:t>
            </w:r>
          </w:p>
          <w:p w14:paraId="42EFE4F9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}</w:t>
            </w:r>
          </w:p>
          <w:p w14:paraId="082FF934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])</w:t>
            </w:r>
          </w:p>
        </w:tc>
      </w:tr>
    </w:tbl>
    <w:p w14:paraId="1E4131FC" w14:textId="77777777" w:rsidR="00A5395F" w:rsidRDefault="00A5395F">
      <w:pPr>
        <w:spacing w:after="160"/>
      </w:pPr>
    </w:p>
    <w:p w14:paraId="76766A49" w14:textId="77777777" w:rsidR="00D30032" w:rsidRDefault="00D30032">
      <w:pPr>
        <w:spacing w:after="160"/>
      </w:pPr>
    </w:p>
    <w:p w14:paraId="068D8B55" w14:textId="77777777" w:rsidR="00D30032" w:rsidRDefault="00D30032">
      <w:pPr>
        <w:spacing w:after="160"/>
      </w:pPr>
    </w:p>
    <w:p w14:paraId="4627454C" w14:textId="77777777" w:rsidR="00A5395F" w:rsidRDefault="00CF3B6A">
      <w:pPr>
        <w:pStyle w:val="Ttulo2"/>
      </w:pPr>
      <w:r>
        <w:lastRenderedPageBreak/>
        <w:t>Tabela resumo — avaliações a inserir</w:t>
      </w:r>
    </w:p>
    <w:p w14:paraId="6B9A49A7" w14:textId="77777777" w:rsidR="00A5395F" w:rsidRDefault="00A539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3"/>
        <w:gridCol w:w="3212"/>
        <w:gridCol w:w="1028"/>
        <w:gridCol w:w="1703"/>
      </w:tblGrid>
      <w:tr w:rsidR="00A5395F" w14:paraId="3F0AAF9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086BBB" w14:textId="77777777" w:rsidR="00A5395F" w:rsidRDefault="00CF3B6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Usuário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199350" w14:textId="77777777" w:rsidR="00A5395F" w:rsidRDefault="00CF3B6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Título avaliado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354E9D" w14:textId="77777777" w:rsidR="00A5395F" w:rsidRDefault="00CF3B6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Nota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159BE7" w14:textId="77777777" w:rsidR="00A5395F" w:rsidRDefault="00CF3B6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</w:tr>
      <w:tr w:rsidR="00A5395F" w14:paraId="1AB9ACA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F9A1D" w14:textId="77777777" w:rsidR="00A5395F" w:rsidRDefault="00CF3B6A">
            <w:r>
              <w:rPr>
                <w:color w:val="2C2C2C"/>
                <w:sz w:val="18"/>
                <w:szCs w:val="18"/>
              </w:rPr>
              <w:t>Ana Carvalho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804FB" w14:textId="77777777" w:rsidR="00A5395F" w:rsidRDefault="00CF3B6A">
            <w:r>
              <w:rPr>
                <w:color w:val="2C2C2C"/>
                <w:sz w:val="18"/>
                <w:szCs w:val="18"/>
              </w:rPr>
              <w:t>Cangaço Novo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3DEBB" w14:textId="77777777" w:rsidR="00A5395F" w:rsidRDefault="00CF3B6A">
            <w:r>
              <w:rPr>
                <w:color w:val="2C2C2C"/>
                <w:sz w:val="18"/>
                <w:szCs w:val="18"/>
              </w:rPr>
              <w:t>9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AC0F" w14:textId="77777777" w:rsidR="00A5395F" w:rsidRDefault="00CF3B6A">
            <w:r>
              <w:rPr>
                <w:color w:val="2C2C2C"/>
                <w:sz w:val="18"/>
                <w:szCs w:val="18"/>
              </w:rPr>
              <w:t>2024-02-10</w:t>
            </w:r>
          </w:p>
        </w:tc>
      </w:tr>
      <w:tr w:rsidR="00A5395F" w14:paraId="63BB0D5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1E134" w14:textId="77777777" w:rsidR="00A5395F" w:rsidRDefault="00CF3B6A">
            <w:r>
              <w:rPr>
                <w:color w:val="2C2C2C"/>
                <w:sz w:val="18"/>
                <w:szCs w:val="18"/>
              </w:rPr>
              <w:t>Ana Carvalho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973DE" w14:textId="77777777" w:rsidR="00A5395F" w:rsidRDefault="00CF3B6A">
            <w:r>
              <w:rPr>
                <w:color w:val="2C2C2C"/>
                <w:sz w:val="18"/>
                <w:szCs w:val="18"/>
              </w:rPr>
              <w:t>Succession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EB54F" w14:textId="77777777" w:rsidR="00A5395F" w:rsidRDefault="00CF3B6A">
            <w:r>
              <w:rPr>
                <w:color w:val="2C2C2C"/>
                <w:sz w:val="18"/>
                <w:szCs w:val="18"/>
              </w:rPr>
              <w:t>10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E713C" w14:textId="77777777" w:rsidR="00A5395F" w:rsidRDefault="00CF3B6A">
            <w:r>
              <w:rPr>
                <w:color w:val="2C2C2C"/>
                <w:sz w:val="18"/>
                <w:szCs w:val="18"/>
              </w:rPr>
              <w:t>2024-01-28</w:t>
            </w:r>
          </w:p>
        </w:tc>
      </w:tr>
      <w:tr w:rsidR="00A5395F" w14:paraId="593CECD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AECD1" w14:textId="77777777" w:rsidR="00A5395F" w:rsidRDefault="00CF3B6A">
            <w:r>
              <w:rPr>
                <w:color w:val="2C2C2C"/>
                <w:sz w:val="18"/>
                <w:szCs w:val="18"/>
              </w:rPr>
              <w:t>Lucas Ferreira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C23A" w14:textId="77777777" w:rsidR="00A5395F" w:rsidRDefault="00CF3B6A">
            <w:r>
              <w:rPr>
                <w:color w:val="2C2C2C"/>
                <w:sz w:val="18"/>
                <w:szCs w:val="18"/>
              </w:rPr>
              <w:t>Anatomia de uma Queda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6FCAB" w14:textId="77777777" w:rsidR="00A5395F" w:rsidRDefault="00CF3B6A">
            <w:r>
              <w:rPr>
                <w:color w:val="2C2C2C"/>
                <w:sz w:val="18"/>
                <w:szCs w:val="18"/>
              </w:rPr>
              <w:t>8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7FE8C" w14:textId="77777777" w:rsidR="00A5395F" w:rsidRDefault="00CF3B6A">
            <w:r>
              <w:rPr>
                <w:color w:val="2C2C2C"/>
                <w:sz w:val="18"/>
                <w:szCs w:val="18"/>
              </w:rPr>
              <w:t>2024-03-05</w:t>
            </w:r>
          </w:p>
        </w:tc>
      </w:tr>
      <w:tr w:rsidR="00A5395F" w14:paraId="57571D0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6E5DA" w14:textId="77777777" w:rsidR="00A5395F" w:rsidRDefault="00CF3B6A">
            <w:r>
              <w:rPr>
                <w:color w:val="2C2C2C"/>
                <w:sz w:val="18"/>
                <w:szCs w:val="18"/>
              </w:rPr>
              <w:t>Lucas Ferreira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C90CB" w14:textId="77777777" w:rsidR="00A5395F" w:rsidRDefault="00CF3B6A">
            <w:r>
              <w:rPr>
                <w:color w:val="2C2C2C"/>
                <w:sz w:val="18"/>
                <w:szCs w:val="18"/>
              </w:rPr>
              <w:t>O Poço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BA937" w14:textId="77777777" w:rsidR="00A5395F" w:rsidRDefault="00CF3B6A">
            <w:r>
              <w:rPr>
                <w:color w:val="2C2C2C"/>
                <w:sz w:val="18"/>
                <w:szCs w:val="18"/>
              </w:rPr>
              <w:t>6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78B49" w14:textId="77777777" w:rsidR="00A5395F" w:rsidRDefault="00CF3B6A">
            <w:r>
              <w:rPr>
                <w:color w:val="2C2C2C"/>
                <w:sz w:val="18"/>
                <w:szCs w:val="18"/>
              </w:rPr>
              <w:t>2023-12-14</w:t>
            </w:r>
          </w:p>
        </w:tc>
      </w:tr>
      <w:tr w:rsidR="00A5395F" w14:paraId="1F17B69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6CA8" w14:textId="77777777" w:rsidR="00A5395F" w:rsidRDefault="00CF3B6A">
            <w:r>
              <w:rPr>
                <w:color w:val="2C2C2C"/>
                <w:sz w:val="18"/>
                <w:szCs w:val="18"/>
              </w:rPr>
              <w:t>María González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532D6" w14:textId="77777777" w:rsidR="00A5395F" w:rsidRDefault="00CF3B6A">
            <w:r>
              <w:rPr>
                <w:color w:val="2C2C2C"/>
                <w:sz w:val="18"/>
                <w:szCs w:val="18"/>
              </w:rPr>
              <w:t>Argentina 1985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C125C" w14:textId="77777777" w:rsidR="00A5395F" w:rsidRDefault="00CF3B6A">
            <w:r>
              <w:rPr>
                <w:color w:val="2C2C2C"/>
                <w:sz w:val="18"/>
                <w:szCs w:val="18"/>
              </w:rPr>
              <w:t>9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2C5D" w14:textId="77777777" w:rsidR="00A5395F" w:rsidRDefault="00CF3B6A">
            <w:r>
              <w:rPr>
                <w:color w:val="2C2C2C"/>
                <w:sz w:val="18"/>
                <w:szCs w:val="18"/>
              </w:rPr>
              <w:t>2024-02-20</w:t>
            </w:r>
          </w:p>
        </w:tc>
      </w:tr>
      <w:tr w:rsidR="00A5395F" w14:paraId="35F4E1F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396CA" w14:textId="77777777" w:rsidR="00A5395F" w:rsidRDefault="00CF3B6A">
            <w:r>
              <w:rPr>
                <w:color w:val="2C2C2C"/>
                <w:sz w:val="18"/>
                <w:szCs w:val="18"/>
              </w:rPr>
              <w:t>María González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B37A" w14:textId="77777777" w:rsidR="00A5395F" w:rsidRDefault="00CF3B6A">
            <w:r>
              <w:rPr>
                <w:color w:val="2C2C2C"/>
                <w:sz w:val="18"/>
                <w:szCs w:val="18"/>
              </w:rPr>
              <w:t>Succession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E1EF8" w14:textId="77777777" w:rsidR="00A5395F" w:rsidRDefault="00CF3B6A">
            <w:r>
              <w:rPr>
                <w:color w:val="2C2C2C"/>
                <w:sz w:val="18"/>
                <w:szCs w:val="18"/>
              </w:rPr>
              <w:t>9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6ED27" w14:textId="77777777" w:rsidR="00A5395F" w:rsidRDefault="00CF3B6A">
            <w:r>
              <w:rPr>
                <w:color w:val="2C2C2C"/>
                <w:sz w:val="18"/>
                <w:szCs w:val="18"/>
              </w:rPr>
              <w:t>2024-01-15</w:t>
            </w:r>
          </w:p>
        </w:tc>
      </w:tr>
      <w:tr w:rsidR="00A5395F" w14:paraId="1DA9574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C75D4" w14:textId="77777777" w:rsidR="00A5395F" w:rsidRDefault="00CF3B6A">
            <w:r>
              <w:rPr>
                <w:color w:val="2C2C2C"/>
                <w:sz w:val="18"/>
                <w:szCs w:val="18"/>
              </w:rPr>
              <w:t>Tom Nakamura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FDFD" w14:textId="77777777" w:rsidR="00A5395F" w:rsidRDefault="00CF3B6A">
            <w:r>
              <w:rPr>
                <w:color w:val="2C2C2C"/>
                <w:sz w:val="18"/>
                <w:szCs w:val="18"/>
              </w:rPr>
              <w:t>Tóquio Vice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CA0AF" w14:textId="77777777" w:rsidR="00A5395F" w:rsidRDefault="00CF3B6A">
            <w:r>
              <w:rPr>
                <w:color w:val="2C2C2C"/>
                <w:sz w:val="18"/>
                <w:szCs w:val="18"/>
              </w:rPr>
              <w:t>8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483F" w14:textId="77777777" w:rsidR="00A5395F" w:rsidRDefault="00CF3B6A">
            <w:r>
              <w:rPr>
                <w:color w:val="2C2C2C"/>
                <w:sz w:val="18"/>
                <w:szCs w:val="18"/>
              </w:rPr>
              <w:t>2024-03-18</w:t>
            </w:r>
          </w:p>
        </w:tc>
      </w:tr>
      <w:tr w:rsidR="00A5395F" w14:paraId="75B41B7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0A94" w14:textId="77777777" w:rsidR="00A5395F" w:rsidRDefault="00CF3B6A">
            <w:r>
              <w:rPr>
                <w:color w:val="2C2C2C"/>
                <w:sz w:val="18"/>
                <w:szCs w:val="18"/>
              </w:rPr>
              <w:t>Sofia Ribeiro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D8EEE" w14:textId="77777777" w:rsidR="00A5395F" w:rsidRDefault="00CF3B6A">
            <w:r>
              <w:rPr>
                <w:color w:val="2C2C2C"/>
                <w:sz w:val="18"/>
                <w:szCs w:val="18"/>
              </w:rPr>
              <w:t>Ainda Estou Aqui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1F05" w14:textId="77777777" w:rsidR="00A5395F" w:rsidRDefault="00CF3B6A">
            <w:r>
              <w:rPr>
                <w:color w:val="2C2C2C"/>
                <w:sz w:val="18"/>
                <w:szCs w:val="18"/>
              </w:rPr>
              <w:t>10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E580" w14:textId="77777777" w:rsidR="00A5395F" w:rsidRDefault="00CF3B6A">
            <w:r>
              <w:rPr>
                <w:color w:val="2C2C2C"/>
                <w:sz w:val="18"/>
                <w:szCs w:val="18"/>
              </w:rPr>
              <w:t>2024-04-02</w:t>
            </w:r>
          </w:p>
        </w:tc>
      </w:tr>
      <w:tr w:rsidR="00A5395F" w14:paraId="6B5CF71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DA3E2" w14:textId="77777777" w:rsidR="00A5395F" w:rsidRDefault="00CF3B6A">
            <w:r>
              <w:rPr>
                <w:color w:val="2C2C2C"/>
                <w:sz w:val="18"/>
                <w:szCs w:val="18"/>
              </w:rPr>
              <w:t>Sofia Ribeiro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4C2E1" w14:textId="77777777" w:rsidR="00A5395F" w:rsidRDefault="00CF3B6A">
            <w:r>
              <w:rPr>
                <w:color w:val="2C2C2C"/>
                <w:sz w:val="18"/>
                <w:szCs w:val="18"/>
              </w:rPr>
              <w:t>Bacurau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3145" w14:textId="77777777" w:rsidR="00A5395F" w:rsidRDefault="00CF3B6A">
            <w:r>
              <w:rPr>
                <w:color w:val="2C2C2C"/>
                <w:sz w:val="18"/>
                <w:szCs w:val="18"/>
              </w:rPr>
              <w:t>8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DD63" w14:textId="77777777" w:rsidR="00A5395F" w:rsidRDefault="00CF3B6A">
            <w:r>
              <w:rPr>
                <w:color w:val="2C2C2C"/>
                <w:sz w:val="18"/>
                <w:szCs w:val="18"/>
              </w:rPr>
              <w:t>2023-11-09</w:t>
            </w:r>
          </w:p>
        </w:tc>
      </w:tr>
      <w:tr w:rsidR="00A5395F" w14:paraId="7545E12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FAB7B" w14:textId="77777777" w:rsidR="00A5395F" w:rsidRDefault="00CF3B6A">
            <w:r>
              <w:rPr>
                <w:color w:val="2C2C2C"/>
                <w:sz w:val="18"/>
                <w:szCs w:val="18"/>
              </w:rPr>
              <w:t>James Carter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7936" w14:textId="77777777" w:rsidR="00A5395F" w:rsidRDefault="00CF3B6A">
            <w:r>
              <w:rPr>
                <w:color w:val="2C2C2C"/>
                <w:sz w:val="18"/>
                <w:szCs w:val="18"/>
              </w:rPr>
              <w:t>Succession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0B2D4" w14:textId="77777777" w:rsidR="00A5395F" w:rsidRDefault="00CF3B6A">
            <w:r>
              <w:rPr>
                <w:color w:val="2C2C2C"/>
                <w:sz w:val="18"/>
                <w:szCs w:val="18"/>
              </w:rPr>
              <w:t>10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6148" w14:textId="77777777" w:rsidR="00A5395F" w:rsidRDefault="00CF3B6A">
            <w:r>
              <w:rPr>
                <w:color w:val="2C2C2C"/>
                <w:sz w:val="18"/>
                <w:szCs w:val="18"/>
              </w:rPr>
              <w:t>2023-10-30</w:t>
            </w:r>
          </w:p>
        </w:tc>
      </w:tr>
      <w:tr w:rsidR="00A5395F" w14:paraId="7D670AE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B280E" w14:textId="77777777" w:rsidR="00A5395F" w:rsidRDefault="00CF3B6A">
            <w:r>
              <w:rPr>
                <w:color w:val="2C2C2C"/>
                <w:sz w:val="18"/>
                <w:szCs w:val="18"/>
              </w:rPr>
              <w:t>James Carter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C4BDF" w14:textId="77777777" w:rsidR="00A5395F" w:rsidRDefault="00CF3B6A">
            <w:r>
              <w:rPr>
                <w:color w:val="2C2C2C"/>
                <w:sz w:val="18"/>
                <w:szCs w:val="18"/>
              </w:rPr>
              <w:t>Bacurau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78FD" w14:textId="77777777" w:rsidR="00A5395F" w:rsidRDefault="00CF3B6A">
            <w:r>
              <w:rPr>
                <w:color w:val="2C2C2C"/>
                <w:sz w:val="18"/>
                <w:szCs w:val="18"/>
              </w:rPr>
              <w:t>7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469F" w14:textId="77777777" w:rsidR="00A5395F" w:rsidRDefault="00CF3B6A">
            <w:r>
              <w:rPr>
                <w:color w:val="2C2C2C"/>
                <w:sz w:val="18"/>
                <w:szCs w:val="18"/>
              </w:rPr>
              <w:t>2024-01-05</w:t>
            </w:r>
          </w:p>
        </w:tc>
      </w:tr>
      <w:tr w:rsidR="00A5395F" w14:paraId="6B42EC7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9B174" w14:textId="77777777" w:rsidR="00A5395F" w:rsidRDefault="00CF3B6A">
            <w:r>
              <w:rPr>
                <w:color w:val="2C2C2C"/>
                <w:sz w:val="18"/>
                <w:szCs w:val="18"/>
              </w:rPr>
              <w:t>Camilo Herrera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AD3E" w14:textId="77777777" w:rsidR="00A5395F" w:rsidRDefault="00CF3B6A">
            <w:r>
              <w:rPr>
                <w:color w:val="2C2C2C"/>
                <w:sz w:val="18"/>
                <w:szCs w:val="18"/>
              </w:rPr>
              <w:t>O Poço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1856" w14:textId="77777777" w:rsidR="00A5395F" w:rsidRDefault="00CF3B6A">
            <w:r>
              <w:rPr>
                <w:color w:val="2C2C2C"/>
                <w:sz w:val="18"/>
                <w:szCs w:val="18"/>
              </w:rPr>
              <w:t>5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A7BF9" w14:textId="77777777" w:rsidR="00A5395F" w:rsidRDefault="00CF3B6A">
            <w:r>
              <w:rPr>
                <w:color w:val="2C2C2C"/>
                <w:sz w:val="18"/>
                <w:szCs w:val="18"/>
              </w:rPr>
              <w:t>2023-06-22</w:t>
            </w:r>
          </w:p>
        </w:tc>
      </w:tr>
    </w:tbl>
    <w:p w14:paraId="0176E92E" w14:textId="77777777" w:rsidR="00A5395F" w:rsidRDefault="00A5395F">
      <w:pPr>
        <w:spacing w:after="160"/>
      </w:pPr>
    </w:p>
    <w:p w14:paraId="49DC29B4" w14:textId="77777777" w:rsidR="00A5395F" w:rsidRDefault="00CF3B6A">
      <w:pPr>
        <w:pStyle w:val="Ttulo2"/>
      </w:pPr>
      <w:r>
        <w:t>Comandos de inserção — coleção avaliacoes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395F" w14:paraId="2BD8E4E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1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E38CDBD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db.avaliacoes.insertMany([</w:t>
            </w:r>
          </w:p>
          <w:p w14:paraId="04398775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 titulo_avaliado: "Cangaço Novo",          usuario: "Ana Carvalho",   nota: 9,  comentario: "Uma das melhores séries brasileiras dos últimos anos. Fotografia e elenco impecáveis.",         data_avaliacao: "2024-02-10" },</w:t>
            </w:r>
          </w:p>
          <w:p w14:paraId="2E0E4508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 titulo_avaliado: "Succession",            usuario: "Ana Carvalho",   nota: 10, comentario: "Obra-prima. Cada personagem é um estudo de caráter fascinante e perturbador.",                 data_avaliacao: "2024-01-28" },</w:t>
            </w:r>
          </w:p>
          <w:p w14:paraId="747B2037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 titulo_avaliado: "Anatomia de uma Queda", usuario: "Lucas Ferreira", nota: 8,  comentario: "Roteiro denso e atuações precisas. O final deixa muito espaço para reflexão.",                data_avaliacao: "2024-03-05" },</w:t>
            </w:r>
          </w:p>
          <w:p w14:paraId="328FD5CB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 titulo_avaliado: "O Poço",                usuario: "Lucas Ferreira", nota: 6,  comentario: "A metáfora é poderosa, mas achei o desenvolvimento um pouco previsível depois do meio.",       data_avaliacao: "2023-12-14" },</w:t>
            </w:r>
          </w:p>
          <w:p w14:paraId="5309914E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 titulo_avaliado: "Argentina 1985",        usuario: "María González", nota: 9,  comentario: "Emocionante e necessário. Um lembrete importante sobre democracia e memória.",                 data_avaliacao: "2024-02-20" },</w:t>
            </w:r>
          </w:p>
          <w:p w14:paraId="31183EE5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 titulo_avaliado: "Succession",            usuario: "María González", nota: 9,  comentario: "Roteiro impecável do começo ao fim. O último episódio me deixou sem palavras.",               data_avaliacao: "2024-01-15" },</w:t>
            </w:r>
          </w:p>
          <w:p w14:paraId="0A319DB4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 titulo_avaliado: "Tóquio Vice",           usuario: "Tom Nakamura",   nota: 8,  comentario: "A ambientação em Tóquio é muito bem construída. Dá gosto ver a cidade retratada com cuidado.", data_avaliacao: "2024-03-18" },</w:t>
            </w:r>
          </w:p>
          <w:p w14:paraId="2C7BB2F2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 titulo_avaliado: "Ainda Estou Aqui",      usuario: "Sofia Ribeiro",  nota: 10, comentario: "Um filme que precisa ser visto. Fernanda Torres entrega uma atuação histórica.",              data_avaliacao: "2024-04-02" },</w:t>
            </w:r>
          </w:p>
          <w:p w14:paraId="208CBC5E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 titulo_avaliado: "Bacurau",               usuario: "Sofia Ribeiro",  nota: 8,  comentario: "Cinema brasileiro no seu melhor. Perturbador, original e cheio de camadas.",                  data_avaliacao: "2023-11-09" },</w:t>
            </w:r>
          </w:p>
          <w:p w14:paraId="52231C71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lastRenderedPageBreak/>
              <w:t xml:space="preserve">  { titulo_avaliado: "Succession",            usuario: "James Carter",   nota: 10, comentario: "The best show I have ever watched. Nothing comes close.",                                      data_avaliacao: "2023-10-30" },</w:t>
            </w:r>
          </w:p>
          <w:p w14:paraId="28070108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 titulo_avaliado: "Bacurau",               usuario: "James Carter",   nota: 7,  comentario: "Interesting and unsettling. Not for everyone, but worth the experience.",                      data_avaliacao: "2024-01-05" },</w:t>
            </w:r>
          </w:p>
          <w:p w14:paraId="2FBF4B8D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 titulo_avaliado: "O Poço",                usuario: "Camilo Herrera", nota: 5,  comentario: "La idea inicial es brillante pero la historia pierde fuerza en el segundo acto.",             data_avaliacao: "2023-06-22" }</w:t>
            </w:r>
          </w:p>
          <w:p w14:paraId="58C22A2D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])</w:t>
            </w:r>
          </w:p>
        </w:tc>
      </w:tr>
    </w:tbl>
    <w:p w14:paraId="3AD2429E" w14:textId="77777777" w:rsidR="00A5395F" w:rsidRDefault="00A5395F">
      <w:pPr>
        <w:spacing w:after="160"/>
      </w:pPr>
    </w:p>
    <w:p w14:paraId="2F5272ED" w14:textId="77777777" w:rsidR="00A5395F" w:rsidRDefault="00CF3B6A">
      <w:pPr>
        <w:pStyle w:val="Ttulo2"/>
      </w:pPr>
      <w:r>
        <w:t>Tarefa 2.1 — Verificação e atualização</w:t>
      </w:r>
    </w:p>
    <w:p w14:paraId="090FCB89" w14:textId="77777777" w:rsidR="00A5395F" w:rsidRDefault="00CF3B6A">
      <w:pPr>
        <w:spacing w:after="160"/>
      </w:pPr>
      <w:r>
        <w:rPr>
          <w:color w:val="2C2C2C"/>
        </w:rPr>
        <w:t>Após inserir usuários e avaliações, executar as verificações a seguir e incluir os resultados no documento Word.</w:t>
      </w:r>
    </w:p>
    <w:p w14:paraId="3E000DA7" w14:textId="77777777" w:rsidR="00A5395F" w:rsidRDefault="00A5395F">
      <w:pPr>
        <w:spacing w:after="60"/>
      </w:pPr>
    </w:p>
    <w:p w14:paraId="23189311" w14:textId="77777777" w:rsidR="00A5395F" w:rsidRDefault="00CF3B6A">
      <w:pPr>
        <w:pStyle w:val="PargrafodaLista"/>
        <w:numPr>
          <w:ilvl w:val="0"/>
          <w:numId w:val="2"/>
        </w:numPr>
        <w:spacing w:before="60" w:after="80"/>
      </w:pPr>
      <w:r>
        <w:rPr>
          <w:color w:val="2C2C2C"/>
        </w:rPr>
        <w:t>Confirmar o total de usuários inseridos: db.usuarios.countDocuments()</w:t>
      </w:r>
    </w:p>
    <w:p w14:paraId="00CEAD06" w14:textId="77777777" w:rsidR="00A5395F" w:rsidRDefault="00CF3B6A">
      <w:pPr>
        <w:pStyle w:val="PargrafodaLista"/>
        <w:numPr>
          <w:ilvl w:val="0"/>
          <w:numId w:val="2"/>
        </w:numPr>
        <w:spacing w:before="60" w:after="80"/>
      </w:pPr>
      <w:r>
        <w:rPr>
          <w:color w:val="2C2C2C"/>
        </w:rPr>
        <w:t>Confirmar o total de avaliações inseridas: db.avaliacoes.countDocuments()</w:t>
      </w:r>
    </w:p>
    <w:p w14:paraId="13D07B5A" w14:textId="77777777" w:rsidR="00A5395F" w:rsidRDefault="00A5395F">
      <w:pPr>
        <w:pStyle w:val="PargrafodaLista"/>
        <w:numPr>
          <w:ilvl w:val="0"/>
          <w:numId w:val="2"/>
        </w:numPr>
        <w:spacing w:before="60" w:after="80"/>
      </w:pPr>
    </w:p>
    <w:p w14:paraId="4018D9B4" w14:textId="77777777" w:rsidR="00A5395F" w:rsidRDefault="00A539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395F" w14:paraId="6A1FF7AE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1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464A19A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db.titulos.updateOne(</w:t>
            </w:r>
          </w:p>
          <w:p w14:paraId="73984C96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 titulo: "Succession" },</w:t>
            </w:r>
          </w:p>
          <w:p w14:paraId="34BF06D0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 xml:space="preserve">  { $set: { "avaliacao.media": 9.7, "avaliacao.total_votos": 480003 } }</w:t>
            </w:r>
          </w:p>
          <w:p w14:paraId="1F7517D5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)</w:t>
            </w:r>
          </w:p>
        </w:tc>
      </w:tr>
    </w:tbl>
    <w:p w14:paraId="676DBBFB" w14:textId="77777777" w:rsidR="00A5395F" w:rsidRDefault="00A5395F">
      <w:pPr>
        <w:spacing w:after="160"/>
      </w:pPr>
    </w:p>
    <w:p w14:paraId="77D169FE" w14:textId="77777777" w:rsidR="00A5395F" w:rsidRDefault="00A5395F">
      <w:pPr>
        <w:pBdr>
          <w:bottom w:val="single" w:sz="6" w:space="1" w:color="E50914"/>
        </w:pBdr>
        <w:spacing w:before="180" w:after="180"/>
      </w:pPr>
    </w:p>
    <w:p w14:paraId="37DC1F00" w14:textId="77777777" w:rsidR="00A5395F" w:rsidRDefault="00CF3B6A">
      <w:r>
        <w:br w:type="page"/>
      </w:r>
    </w:p>
    <w:p w14:paraId="129E01DE" w14:textId="77777777" w:rsidR="00A5395F" w:rsidRDefault="00CF3B6A">
      <w:pPr>
        <w:pStyle w:val="Ttulo1"/>
      </w:pPr>
      <w:r>
        <w:lastRenderedPageBreak/>
        <w:t>Missão 3 — Construindo as consultas da plataforma</w:t>
      </w:r>
    </w:p>
    <w:p w14:paraId="52BA6455" w14:textId="77777777" w:rsidR="00A5395F" w:rsidRDefault="00CF3B6A">
      <w:pPr>
        <w:spacing w:after="160"/>
      </w:pPr>
      <w:r>
        <w:rPr>
          <w:color w:val="2C2C2C"/>
        </w:rPr>
        <w:t>Esta é a missão principal do estudo de caso. O time de produto definiu seis consultas que o sistema da StreamFlix vai precisar executar em produção. A tarefa é escrever cada uma delas no MongoShell, testá-las com os dados inseridos nas Missões 1 e 2, e incluir o resultado no arquivo de entrega.</w:t>
      </w:r>
    </w:p>
    <w:p w14:paraId="53A8040B" w14:textId="77777777" w:rsidR="00A5395F" w:rsidRDefault="00A5395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395F" w14:paraId="668A219D" w14:textId="77777777">
        <w:tc>
          <w:tcPr>
            <w:tcW w:w="9026" w:type="dxa"/>
            <w:tcBorders>
              <w:top w:val="single" w:sz="1" w:space="0" w:color="CCCCCC"/>
              <w:left w:val="single" w:sz="18" w:space="0" w:color="27AE60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6FAFFACD" w14:textId="77777777" w:rsidR="00A5395F" w:rsidRDefault="00CF3B6A">
            <w:r>
              <w:rPr>
                <w:color w:val="1A4A2A"/>
                <w:sz w:val="21"/>
                <w:szCs w:val="21"/>
              </w:rPr>
              <w:t>Critério de avaliação desta missão: cada consulta deve vir acompanhada de um comentário em linha única (iniciado com //) explicando o que aquele comando faz. Consultas sem comentário serão descontadas na rubrica de organização. Exemplo:</w:t>
            </w:r>
          </w:p>
          <w:p w14:paraId="4D357E63" w14:textId="77777777" w:rsidR="00A5395F" w:rsidRDefault="00A5395F">
            <w:pPr>
              <w:spacing w:before="60"/>
            </w:pPr>
          </w:p>
          <w:p w14:paraId="183E75CE" w14:textId="77777777" w:rsidR="00A5395F" w:rsidRDefault="00CF3B6A">
            <w:pPr>
              <w:spacing w:before="60"/>
            </w:pPr>
            <w:r>
              <w:rPr>
                <w:color w:val="1A4A2A"/>
                <w:sz w:val="21"/>
                <w:szCs w:val="21"/>
              </w:rPr>
              <w:t>// Retorna os 5 títulos ativos mais bem avaliados disponíveis no Brasil</w:t>
            </w:r>
          </w:p>
          <w:p w14:paraId="2F3A3182" w14:textId="77777777" w:rsidR="00A5395F" w:rsidRDefault="00CF3B6A">
            <w:pPr>
              <w:spacing w:before="60"/>
            </w:pPr>
            <w:r>
              <w:rPr>
                <w:color w:val="1A4A2A"/>
                <w:sz w:val="21"/>
                <w:szCs w:val="21"/>
              </w:rPr>
              <w:t>db.titulos.find({ catalogo_ativo: true, disponivel_em: "BR" }).sort({ "avaliacao.media": -1 }).limit(5)</w:t>
            </w:r>
          </w:p>
        </w:tc>
      </w:tr>
    </w:tbl>
    <w:p w14:paraId="5C38789F" w14:textId="77777777" w:rsidR="00A5395F" w:rsidRDefault="00A5395F">
      <w:pPr>
        <w:spacing w:after="160"/>
      </w:pPr>
    </w:p>
    <w:p w14:paraId="7D785DE0" w14:textId="77777777" w:rsidR="00A5395F" w:rsidRDefault="00CF3B6A">
      <w:pPr>
        <w:pStyle w:val="Ttulo2"/>
      </w:pPr>
      <w:r>
        <w:t>Consulta 3.1 — Catálogo ativo para o Brasil</w:t>
      </w:r>
    </w:p>
    <w:p w14:paraId="0DB64CB8" w14:textId="77777777" w:rsidR="00A5395F" w:rsidRDefault="00CF3B6A">
      <w:pPr>
        <w:spacing w:after="160"/>
      </w:pPr>
      <w:r>
        <w:rPr>
          <w:color w:val="2C2C2C"/>
        </w:rPr>
        <w:t>A tela inicial da plataforma, quando acessada por um usuário no Brasil, exibe apenas os títulos disponíveis e ativos. Escrever a query que retorna todos os títulos com catalogo_ativo igual a true e com 'BR' no campo disponivel_em. Retornar apenas titulo, tipo, generos e avaliacao.media, sem o _id.</w:t>
      </w:r>
    </w:p>
    <w:p w14:paraId="25A9E984" w14:textId="77777777" w:rsidR="00A5395F" w:rsidRDefault="00A5395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395F" w14:paraId="23E37EC3" w14:textId="77777777">
        <w:tc>
          <w:tcPr>
            <w:tcW w:w="9026" w:type="dxa"/>
            <w:tcBorders>
              <w:top w:val="single" w:sz="1" w:space="0" w:color="CCCCCC"/>
              <w:left w:val="single" w:sz="18" w:space="0" w:color="27AE60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0270290D" w14:textId="77777777" w:rsidR="00A5395F" w:rsidRDefault="00CF3B6A">
            <w:r>
              <w:rPr>
                <w:color w:val="1A4A2A"/>
                <w:sz w:val="21"/>
                <w:szCs w:val="21"/>
              </w:rPr>
              <w:t>Resultado esperado: 9 títulos (todos exceto Navalha na Carne, que está com catalogo_ativo: false).</w:t>
            </w:r>
          </w:p>
        </w:tc>
      </w:tr>
    </w:tbl>
    <w:p w14:paraId="6982CAAB" w14:textId="77777777" w:rsidR="00A5395F" w:rsidRDefault="00A5395F">
      <w:pPr>
        <w:spacing w:after="160"/>
      </w:pPr>
    </w:p>
    <w:p w14:paraId="59A5EC12" w14:textId="77777777" w:rsidR="00A5395F" w:rsidRDefault="00CF3B6A">
      <w:pPr>
        <w:pStyle w:val="Ttulo2"/>
      </w:pPr>
      <w:r>
        <w:t>Consulta 3.2 — Destaques da semana</w:t>
      </w:r>
    </w:p>
    <w:p w14:paraId="4D5E423C" w14:textId="77777777" w:rsidR="00A5395F" w:rsidRDefault="00CF3B6A">
      <w:pPr>
        <w:spacing w:after="160"/>
      </w:pPr>
      <w:r>
        <w:rPr>
          <w:color w:val="2C2C2C"/>
        </w:rPr>
        <w:t>A seção 'Destaques da semana' exibe os 3 títulos mais bem avaliados entre aqueles com audiência expressiva, definida como mais de 60 mil votos. Escrever a query com o filtro de votos, ordenação decrescente por média e limite de 3 resultados. Retornar titulo, avaliacao.media e avaliacao.total_votos.</w:t>
      </w:r>
    </w:p>
    <w:p w14:paraId="341FCD84" w14:textId="77777777" w:rsidR="00A5395F" w:rsidRDefault="00A5395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395F" w14:paraId="2711BCDF" w14:textId="77777777">
        <w:tc>
          <w:tcPr>
            <w:tcW w:w="9026" w:type="dxa"/>
            <w:tcBorders>
              <w:top w:val="single" w:sz="1" w:space="0" w:color="CCCCCC"/>
              <w:left w:val="single" w:sz="18" w:space="0" w:color="27AE60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431C1300" w14:textId="77777777" w:rsidR="00A5395F" w:rsidRDefault="00CF3B6A">
            <w:r>
              <w:rPr>
                <w:color w:val="1A4A2A"/>
                <w:sz w:val="21"/>
                <w:szCs w:val="21"/>
              </w:rPr>
              <w:t>Resultado esperado: Succession (9.7), Anatomia de uma Queda (8.0) e Cangaço Novo (8.1) — ou variação dependendo da ordem de cadastro.</w:t>
            </w:r>
          </w:p>
        </w:tc>
      </w:tr>
    </w:tbl>
    <w:p w14:paraId="6E8770A1" w14:textId="77777777" w:rsidR="00A5395F" w:rsidRDefault="00A5395F">
      <w:pPr>
        <w:spacing w:after="160"/>
      </w:pPr>
    </w:p>
    <w:p w14:paraId="5CF8C47A" w14:textId="77777777" w:rsidR="00A5395F" w:rsidRDefault="00CF3B6A">
      <w:pPr>
        <w:pStyle w:val="Ttulo2"/>
      </w:pPr>
      <w:r>
        <w:t>Consulta 3.3 — Filtro por gênero e período</w:t>
      </w:r>
    </w:p>
    <w:p w14:paraId="4E965D0D" w14:textId="77777777" w:rsidR="00A5395F" w:rsidRDefault="00CF3B6A">
      <w:pPr>
        <w:spacing w:after="160"/>
      </w:pPr>
      <w:r>
        <w:rPr>
          <w:color w:val="2C2C2C"/>
        </w:rPr>
        <w:t>O usuário seleciona os filtros 'drama ou história' e 'a partir de 2019' na tela de busca da plataforma. Escrever a query combinando essas condições com os operadores corretos. Retornar titulo, tipo, ano_lancamento e generos.</w:t>
      </w:r>
    </w:p>
    <w:p w14:paraId="797CA8AA" w14:textId="77777777" w:rsidR="00A5395F" w:rsidRDefault="00A5395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395F" w14:paraId="71A4C521" w14:textId="77777777">
        <w:tc>
          <w:tcPr>
            <w:tcW w:w="9026" w:type="dxa"/>
            <w:tcBorders>
              <w:top w:val="single" w:sz="1" w:space="0" w:color="CCCCCC"/>
              <w:left w:val="single" w:sz="18" w:space="0" w:color="27AE60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3E5F8602" w14:textId="77777777" w:rsidR="00A5395F" w:rsidRDefault="00CF3B6A">
            <w:r>
              <w:rPr>
                <w:color w:val="1A4A2A"/>
                <w:sz w:val="21"/>
                <w:szCs w:val="21"/>
              </w:rPr>
              <w:t>Resultado esperado: pelo menos 4 títulos, incluindo Ainda Estou Aqui, Anatomia de uma Queda, Argentina 1985 e Succession.</w:t>
            </w:r>
          </w:p>
        </w:tc>
      </w:tr>
    </w:tbl>
    <w:p w14:paraId="592B6AFD" w14:textId="77777777" w:rsidR="00A5395F" w:rsidRDefault="00A5395F">
      <w:pPr>
        <w:spacing w:after="160"/>
      </w:pPr>
    </w:p>
    <w:p w14:paraId="71B44A3E" w14:textId="77777777" w:rsidR="00A5395F" w:rsidRDefault="00CF3B6A">
      <w:pPr>
        <w:pStyle w:val="Ttulo2"/>
      </w:pPr>
      <w:r>
        <w:t>Consulta 3.4 — Campo de busca por texto</w:t>
      </w:r>
    </w:p>
    <w:p w14:paraId="2C9120AA" w14:textId="77777777" w:rsidR="00A5395F" w:rsidRDefault="00CF3B6A">
      <w:pPr>
        <w:spacing w:after="160"/>
      </w:pPr>
      <w:r>
        <w:rPr>
          <w:color w:val="2C2C2C"/>
        </w:rPr>
        <w:t>O campo de busca da plataforma permite que o usuário digite qualquer palavra e o sistema retorne títulos que contenham aquele trecho no campo titulo, sem diferenciar maiúsculas de minúsculas. Usar $regex para simular esse comportamento. Testar a busca com a sequência 'ca' e observar quais títulos retornam.</w:t>
      </w:r>
    </w:p>
    <w:p w14:paraId="569EE236" w14:textId="77777777" w:rsidR="00A5395F" w:rsidRDefault="00A5395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395F" w14:paraId="7ED0CE5E" w14:textId="77777777">
        <w:tc>
          <w:tcPr>
            <w:tcW w:w="9026" w:type="dxa"/>
            <w:tcBorders>
              <w:top w:val="single" w:sz="1" w:space="0" w:color="CCCCCC"/>
              <w:left w:val="single" w:sz="18" w:space="0" w:color="27AE60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28592442" w14:textId="77777777" w:rsidR="00A5395F" w:rsidRDefault="00CF3B6A">
            <w:r>
              <w:rPr>
                <w:color w:val="1A4A2A"/>
                <w:sz w:val="21"/>
                <w:szCs w:val="21"/>
              </w:rPr>
              <w:t>Resultado esperado com 'ca': Caras e Bocas, Bacurau e Navalha na Carne — todos contêm a sílaba 'ca' no título.</w:t>
            </w:r>
          </w:p>
        </w:tc>
      </w:tr>
    </w:tbl>
    <w:p w14:paraId="2B89D68C" w14:textId="77777777" w:rsidR="00A5395F" w:rsidRDefault="00A5395F">
      <w:pPr>
        <w:spacing w:after="160"/>
      </w:pPr>
    </w:p>
    <w:p w14:paraId="61F89000" w14:textId="77777777" w:rsidR="00A5395F" w:rsidRDefault="00CF3B6A">
      <w:pPr>
        <w:pStyle w:val="Ttulo2"/>
      </w:pPr>
      <w:r>
        <w:t>Consulta 3.5 — Usuários premium ativos</w:t>
      </w:r>
    </w:p>
    <w:p w14:paraId="17B9335C" w14:textId="77777777" w:rsidR="00A5395F" w:rsidRDefault="00CF3B6A">
      <w:pPr>
        <w:spacing w:after="160"/>
      </w:pPr>
      <w:r>
        <w:rPr>
          <w:color w:val="2C2C2C"/>
        </w:rPr>
        <w:t>O time de marketing precisa de uma lista dos assinantes premium com assinatura ativa para disparar uma campanha de fidelização. Escrever a query filtrando plano igual a 'premium' e ativo igual a true. Retornar nome, email e pais, ordenado por nome em ordem alfabética.</w:t>
      </w:r>
    </w:p>
    <w:p w14:paraId="36F3FE5B" w14:textId="77777777" w:rsidR="00A5395F" w:rsidRDefault="00A5395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395F" w14:paraId="288BCE8D" w14:textId="77777777">
        <w:tc>
          <w:tcPr>
            <w:tcW w:w="9026" w:type="dxa"/>
            <w:tcBorders>
              <w:top w:val="single" w:sz="1" w:space="0" w:color="CCCCCC"/>
              <w:left w:val="single" w:sz="18" w:space="0" w:color="27AE60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4971A9CC" w14:textId="77777777" w:rsidR="00A5395F" w:rsidRDefault="00CF3B6A">
            <w:r>
              <w:rPr>
                <w:color w:val="1A4A2A"/>
                <w:sz w:val="21"/>
                <w:szCs w:val="21"/>
              </w:rPr>
              <w:t>Resultado esperado: Ana Carvalho, James Carter, María González e Sofia Ribeiro — nesta ordem alfabética.</w:t>
            </w:r>
          </w:p>
        </w:tc>
      </w:tr>
    </w:tbl>
    <w:p w14:paraId="167FD017" w14:textId="77777777" w:rsidR="00A5395F" w:rsidRDefault="00A5395F">
      <w:pPr>
        <w:spacing w:after="160"/>
      </w:pPr>
    </w:p>
    <w:p w14:paraId="405EC62A" w14:textId="77777777" w:rsidR="00A5395F" w:rsidRDefault="00CF3B6A">
      <w:pPr>
        <w:pStyle w:val="Ttulo2"/>
      </w:pPr>
      <w:r>
        <w:t>Consulta 3.6 — Consulta livre (criada pelo aluno)</w:t>
      </w:r>
    </w:p>
    <w:p w14:paraId="0EE521DC" w14:textId="77777777" w:rsidR="00A5395F" w:rsidRDefault="00CF3B6A">
      <w:pPr>
        <w:spacing w:after="160"/>
      </w:pPr>
      <w:r>
        <w:rPr>
          <w:b/>
          <w:bCs/>
          <w:color w:val="2C2C2C"/>
        </w:rPr>
        <w:t xml:space="preserve">Esta consulta é de autoria do aluno. </w:t>
      </w:r>
      <w:r>
        <w:rPr>
          <w:color w:val="2C2C2C"/>
        </w:rPr>
        <w:t>A missão é criar uma query original que combine pelo menos dois operadores diferentes e que faça sentido no contexto da StreamFlix. No arquivo .txt de entrega, incluir um comentário de duas a três linhas explicando qual funcionalidade da plataforma aquela consulta atenderia e por que os operadores escolhidos são adequados para isso.</w:t>
      </w:r>
    </w:p>
    <w:p w14:paraId="0750BE48" w14:textId="77777777" w:rsidR="00A5395F" w:rsidRDefault="00A5395F">
      <w:pPr>
        <w:spacing w:after="160"/>
      </w:pPr>
    </w:p>
    <w:p w14:paraId="3FA07CF7" w14:textId="77777777" w:rsidR="00A5395F" w:rsidRDefault="00A5395F">
      <w:pPr>
        <w:pBdr>
          <w:bottom w:val="single" w:sz="6" w:space="1" w:color="E50914"/>
        </w:pBdr>
        <w:spacing w:before="180" w:after="180"/>
      </w:pPr>
    </w:p>
    <w:p w14:paraId="0AE6DB09" w14:textId="77777777" w:rsidR="00A5395F" w:rsidRDefault="00CF3B6A">
      <w:r>
        <w:br w:type="page"/>
      </w:r>
    </w:p>
    <w:p w14:paraId="556DB0CD" w14:textId="77777777" w:rsidR="00A5395F" w:rsidRDefault="00CF3B6A">
      <w:pPr>
        <w:pStyle w:val="Ttulo1"/>
      </w:pPr>
      <w:r>
        <w:lastRenderedPageBreak/>
        <w:t>Missão 4 — Gerenciando o catálogo</w:t>
      </w:r>
    </w:p>
    <w:p w14:paraId="6C247BB7" w14:textId="77777777" w:rsidR="00A5395F" w:rsidRDefault="00CF3B6A">
      <w:pPr>
        <w:spacing w:after="160"/>
      </w:pPr>
      <w:r>
        <w:rPr>
          <w:color w:val="2C2C2C"/>
        </w:rPr>
        <w:t>Nenhum banco de produção fica parado. Títulos entram e saem do catálogo, direitos de exibição vencem, novos países são adicionados, assinantes cancelam. Esta missão simula as operações de manutenção que o time da StreamFlix executa periodicamente.</w:t>
      </w:r>
    </w:p>
    <w:p w14:paraId="4EAB141D" w14:textId="77777777" w:rsidR="00A5395F" w:rsidRDefault="00A5395F">
      <w:pPr>
        <w:spacing w:after="160"/>
      </w:pPr>
    </w:p>
    <w:p w14:paraId="142F8776" w14:textId="77777777" w:rsidR="00A5395F" w:rsidRDefault="00CF3B6A">
      <w:pPr>
        <w:pStyle w:val="Ttulo2"/>
      </w:pPr>
      <w:r>
        <w:t>Tarefa 4.1 — Suspendendo um título</w:t>
      </w:r>
    </w:p>
    <w:p w14:paraId="7E6C750F" w14:textId="77777777" w:rsidR="00A5395F" w:rsidRDefault="00CF3B6A">
      <w:pPr>
        <w:spacing w:after="160"/>
      </w:pPr>
      <w:r>
        <w:rPr>
          <w:color w:val="2C2C2C"/>
        </w:rPr>
        <w:t>O departamento jurídico informou que os direitos de exibição de 'Caras e Bocas' expiraram. O título não deve ser removido do banco, apenas suspenso. Usar updateOne() com $set para alterar catalogo_ativo para false. Após a atualização, executar um find() filtrando por catalogo_ativo: false e confirmar quais títulos aparecem.</w:t>
      </w:r>
    </w:p>
    <w:p w14:paraId="21D3AD52" w14:textId="77777777" w:rsidR="00A5395F" w:rsidRDefault="00A5395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395F" w14:paraId="16F74314" w14:textId="77777777">
        <w:tc>
          <w:tcPr>
            <w:tcW w:w="9026" w:type="dxa"/>
            <w:tcBorders>
              <w:top w:val="single" w:sz="1" w:space="0" w:color="CCCCCC"/>
              <w:left w:val="single" w:sz="18" w:space="0" w:color="27AE60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50ACF9C8" w14:textId="77777777" w:rsidR="00A5395F" w:rsidRDefault="00CF3B6A">
            <w:r>
              <w:rPr>
                <w:color w:val="1A4A2A"/>
                <w:sz w:val="21"/>
                <w:szCs w:val="21"/>
              </w:rPr>
              <w:t>Resultado esperado após a atualização: Navalha na Carne e Caras e Bocas com catalogo_ativo: false.</w:t>
            </w:r>
          </w:p>
        </w:tc>
      </w:tr>
    </w:tbl>
    <w:p w14:paraId="26D50C71" w14:textId="77777777" w:rsidR="00A5395F" w:rsidRDefault="00A5395F">
      <w:pPr>
        <w:spacing w:after="160"/>
      </w:pPr>
    </w:p>
    <w:p w14:paraId="564B0B0A" w14:textId="77777777" w:rsidR="00A5395F" w:rsidRDefault="00CF3B6A">
      <w:pPr>
        <w:pStyle w:val="Ttulo2"/>
      </w:pPr>
      <w:r>
        <w:t>Tarefa 4.2 — Expandindo a disponibilidade</w:t>
      </w:r>
    </w:p>
    <w:p w14:paraId="17F35D1F" w14:textId="77777777" w:rsidR="00A5395F" w:rsidRDefault="00CF3B6A">
      <w:pPr>
        <w:spacing w:after="160"/>
      </w:pPr>
      <w:r>
        <w:rPr>
          <w:color w:val="2C2C2C"/>
        </w:rPr>
        <w:t>A StreamFlix fechou acordo de distribuição com o México e o Chile. Usar $push para adicionar 'MX' ao campo disponivel_em de 'Cangaço Novo' e 'Ainda Estou Aqui'. Após os updates, executar find() em cada um desses títulos para confirmar que os países foram adicionados sem sobrescrever os anteriores.</w:t>
      </w:r>
    </w:p>
    <w:p w14:paraId="6E48239C" w14:textId="77777777" w:rsidR="00A5395F" w:rsidRDefault="00A5395F">
      <w:pPr>
        <w:spacing w:after="160"/>
      </w:pPr>
    </w:p>
    <w:p w14:paraId="608AFE19" w14:textId="77777777" w:rsidR="00A5395F" w:rsidRDefault="00CF3B6A">
      <w:pPr>
        <w:pStyle w:val="Ttulo2"/>
      </w:pPr>
      <w:r>
        <w:t>Tarefa 4.3 — Encerrando assinaturas inativas</w:t>
      </w:r>
    </w:p>
    <w:p w14:paraId="4F42EA9C" w14:textId="77777777" w:rsidR="00A5395F" w:rsidRDefault="00CF3B6A">
      <w:pPr>
        <w:spacing w:after="160"/>
      </w:pPr>
      <w:r>
        <w:rPr>
          <w:b/>
          <w:bCs/>
          <w:color w:val="2C2C2C"/>
        </w:rPr>
        <w:t xml:space="preserve">Atenção: esta é a única tarefa do estudo de caso que envolve deleção física e permanente de dados. </w:t>
      </w:r>
      <w:r>
        <w:rPr>
          <w:color w:val="2C2C2C"/>
        </w:rPr>
        <w:t>O time financeiro solicitou a remoção dos usuários com assinatura inativa. Antes de executar o deleteMany(), escrever e executar o find() que identifica esses usuários, registrar quais nomes aparecem, e somente então executar a deleção.</w:t>
      </w:r>
    </w:p>
    <w:p w14:paraId="552F413B" w14:textId="77777777" w:rsidR="00A5395F" w:rsidRDefault="00A539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395F" w14:paraId="147B3D8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1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0E6571E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// Passo 1: identificar os usuários inativos antes de deletar</w:t>
            </w:r>
          </w:p>
          <w:p w14:paraId="6FA8D5D7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db.usuarios.find({ ativo: false }, { nome: 1, email: 1, _id: 0 })</w:t>
            </w:r>
          </w:p>
          <w:p w14:paraId="3B207EEF" w14:textId="77777777" w:rsidR="00A5395F" w:rsidRDefault="00A5395F">
            <w:pPr>
              <w:spacing w:before="14" w:after="14"/>
            </w:pPr>
          </w:p>
          <w:p w14:paraId="68B26AF7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// Passo 2: após confirmar os nomes, executar a deleção</w:t>
            </w:r>
          </w:p>
          <w:p w14:paraId="1FBE8543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db.usuarios.deleteMany({ ativo: false })</w:t>
            </w:r>
          </w:p>
          <w:p w14:paraId="6B0B14A8" w14:textId="77777777" w:rsidR="00A5395F" w:rsidRDefault="00A5395F">
            <w:pPr>
              <w:spacing w:before="14" w:after="14"/>
            </w:pPr>
          </w:p>
          <w:p w14:paraId="23246F83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// Passo 3: confirmar o novo total de usuários</w:t>
            </w:r>
          </w:p>
          <w:p w14:paraId="47D6BF71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db.usuarios.countDocuments()</w:t>
            </w:r>
          </w:p>
        </w:tc>
      </w:tr>
    </w:tbl>
    <w:p w14:paraId="56F31D1B" w14:textId="77777777" w:rsidR="00A5395F" w:rsidRDefault="00A5395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395F" w14:paraId="5AD8D6B4" w14:textId="77777777">
        <w:tc>
          <w:tcPr>
            <w:tcW w:w="9026" w:type="dxa"/>
            <w:tcBorders>
              <w:top w:val="single" w:sz="1" w:space="0" w:color="CCCCCC"/>
              <w:left w:val="single" w:sz="18" w:space="0" w:color="E67E22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47B08B32" w14:textId="77777777" w:rsidR="00A5395F" w:rsidRDefault="00CF3B6A">
            <w:r>
              <w:rPr>
                <w:color w:val="7A4100"/>
                <w:sz w:val="21"/>
                <w:szCs w:val="21"/>
              </w:rPr>
              <w:t>Reflexão obrigatória no documento Word: após executar a Tarefa 4.3, escrever um parágrafo de 5 a 8 linhas explicando por que a deleção física de usuários pode ser problemática em um sistema real de produção e qual seria a abordagem alternativa mais segura. Conectar a resposta ao que foi aprendido sobre o campo 'ativo' utilizado nas Missões 1 e 2.</w:t>
            </w:r>
          </w:p>
        </w:tc>
      </w:tr>
    </w:tbl>
    <w:p w14:paraId="4BB1938D" w14:textId="77777777" w:rsidR="00A5395F" w:rsidRDefault="00A5395F">
      <w:pPr>
        <w:spacing w:after="160"/>
      </w:pPr>
    </w:p>
    <w:p w14:paraId="67F9E009" w14:textId="77777777" w:rsidR="00A5395F" w:rsidRDefault="00CF3B6A">
      <w:pPr>
        <w:pStyle w:val="Ttulo1"/>
      </w:pPr>
      <w:r>
        <w:lastRenderedPageBreak/>
        <w:t>Instruções de entrega</w:t>
      </w:r>
    </w:p>
    <w:p w14:paraId="7814B14D" w14:textId="77777777" w:rsidR="00A5395F" w:rsidRDefault="00CF3B6A">
      <w:pPr>
        <w:spacing w:after="160"/>
      </w:pPr>
      <w:r>
        <w:rPr>
          <w:color w:val="2C2C2C"/>
        </w:rPr>
        <w:t>A entrega deve ser feita no Microsoft Teams, na tarefa designada pelo professor, dentro do prazo de 7 dias corridos. Dois arquivos devem ser submetidos. Entregas com apenas um dos arquivos serão consideradas incompletas.</w:t>
      </w:r>
    </w:p>
    <w:p w14:paraId="35546BDF" w14:textId="77777777" w:rsidR="00A5395F" w:rsidRDefault="00CF3B6A">
      <w:pPr>
        <w:pStyle w:val="Ttulo2"/>
      </w:pPr>
      <w:r>
        <w:t>Arquivo 1 — Comandos MongoDB (.txt ou .js)</w:t>
      </w:r>
    </w:p>
    <w:p w14:paraId="5F4A2027" w14:textId="7FCC7ADE" w:rsidR="00A5395F" w:rsidRDefault="00CF3B6A" w:rsidP="00D30032">
      <w:pPr>
        <w:spacing w:after="160"/>
      </w:pPr>
      <w:r>
        <w:rPr>
          <w:color w:val="2C2C2C"/>
        </w:rPr>
        <w:t>Todos os comandos executados no MongoShell, na ordem de execução, organizados por missão e tarefa. Seguir o modelo de estrutura abaixo: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395F" w14:paraId="48C010C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1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9C0596E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// ============================================================</w:t>
            </w:r>
          </w:p>
          <w:p w14:paraId="2333929A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// STREAMFLIX — Estudo de Caso MongoDB</w:t>
            </w:r>
          </w:p>
          <w:p w14:paraId="0C8BD5EC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// Aluno: [Nome completo]</w:t>
            </w:r>
          </w:p>
          <w:p w14:paraId="6B9A6625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// Turma: [Turma]   Data de entrega: [Data]</w:t>
            </w:r>
          </w:p>
          <w:p w14:paraId="1D4D881D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// ============================================================</w:t>
            </w:r>
          </w:p>
          <w:p w14:paraId="426B7EF3" w14:textId="77777777" w:rsidR="00A5395F" w:rsidRDefault="00A5395F">
            <w:pPr>
              <w:spacing w:before="14" w:after="14"/>
            </w:pPr>
          </w:p>
          <w:p w14:paraId="30F215E2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// ── MISSÃO 1 — Populando o catálogo ─────────────────────────</w:t>
            </w:r>
          </w:p>
          <w:p w14:paraId="523E3E44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use streamflix</w:t>
            </w:r>
          </w:p>
          <w:p w14:paraId="38E79543" w14:textId="77777777" w:rsidR="00A5395F" w:rsidRDefault="00A5395F">
            <w:pPr>
              <w:spacing w:before="14" w:after="14"/>
            </w:pPr>
          </w:p>
          <w:p w14:paraId="27560E06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// Lote 1: filmes</w:t>
            </w:r>
          </w:p>
          <w:p w14:paraId="2B64B820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db.titulos.insertMany([...])</w:t>
            </w:r>
          </w:p>
          <w:p w14:paraId="51F86317" w14:textId="77777777" w:rsidR="00A5395F" w:rsidRDefault="00A5395F">
            <w:pPr>
              <w:spacing w:before="14" w:after="14"/>
            </w:pPr>
          </w:p>
          <w:p w14:paraId="40FE3D6D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// Tarefa 1.1 — Verificação</w:t>
            </w:r>
          </w:p>
          <w:p w14:paraId="748750CB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db.titulos.find()</w:t>
            </w:r>
          </w:p>
          <w:p w14:paraId="06335F8E" w14:textId="77777777" w:rsidR="00A5395F" w:rsidRDefault="00A5395F">
            <w:pPr>
              <w:spacing w:before="14" w:after="14"/>
            </w:pPr>
          </w:p>
          <w:p w14:paraId="7BE57BF6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// ── MISSÃO 2 — Usuários e avaliações ────────────────────────</w:t>
            </w:r>
          </w:p>
          <w:p w14:paraId="2DD1811B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// ...</w:t>
            </w:r>
          </w:p>
          <w:p w14:paraId="5952C2A5" w14:textId="77777777" w:rsidR="00A5395F" w:rsidRDefault="00A5395F">
            <w:pPr>
              <w:spacing w:before="14" w:after="14"/>
            </w:pPr>
          </w:p>
          <w:p w14:paraId="57022BFA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// ── MISSÃO 3 — Consultas ─────────────────────────────────────</w:t>
            </w:r>
          </w:p>
          <w:p w14:paraId="095DEF37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// Consulta 3.1 — Catálogo ativo para o Brasil</w:t>
            </w:r>
          </w:p>
          <w:p w14:paraId="73AEB8D7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db.titulos.find({ ... })</w:t>
            </w:r>
          </w:p>
          <w:p w14:paraId="10F60239" w14:textId="77777777" w:rsidR="00A5395F" w:rsidRDefault="00CF3B6A">
            <w:pPr>
              <w:spacing w:before="14" w:after="14"/>
            </w:pPr>
            <w:r>
              <w:rPr>
                <w:rFonts w:ascii="Consolas" w:eastAsia="Consolas" w:hAnsi="Consolas" w:cs="Consolas"/>
                <w:color w:val="E8F4FD"/>
                <w:sz w:val="19"/>
                <w:szCs w:val="19"/>
              </w:rPr>
              <w:t>// ... e assim por diante</w:t>
            </w:r>
          </w:p>
        </w:tc>
      </w:tr>
    </w:tbl>
    <w:p w14:paraId="0B4FCA55" w14:textId="77777777" w:rsidR="00A5395F" w:rsidRDefault="00A5395F">
      <w:pPr>
        <w:spacing w:after="160"/>
      </w:pPr>
    </w:p>
    <w:p w14:paraId="0F11C8EB" w14:textId="77777777" w:rsidR="00A5395F" w:rsidRDefault="00CF3B6A">
      <w:pPr>
        <w:pStyle w:val="Ttulo2"/>
      </w:pPr>
      <w:r>
        <w:t>Arquivo 2 — Análise e reflexão (.docx)</w:t>
      </w:r>
    </w:p>
    <w:p w14:paraId="38558F07" w14:textId="77777777" w:rsidR="00A5395F" w:rsidRDefault="00CF3B6A">
      <w:pPr>
        <w:spacing w:after="160"/>
      </w:pPr>
      <w:r>
        <w:rPr>
          <w:color w:val="2C2C2C"/>
        </w:rPr>
        <w:t>Documento Word com as seções obrigatórias listadas abaixo. Fonte Calibri ou Arial tamanho 12, espaçamento 1,5, margens de 2,5 cm.</w:t>
      </w:r>
    </w:p>
    <w:p w14:paraId="455CC719" w14:textId="77777777" w:rsidR="00A5395F" w:rsidRDefault="00A5395F">
      <w:pPr>
        <w:spacing w:after="60"/>
      </w:pPr>
    </w:p>
    <w:p w14:paraId="134EF5D5" w14:textId="77777777" w:rsidR="00A5395F" w:rsidRDefault="00CF3B6A">
      <w:pPr>
        <w:pStyle w:val="PargrafodaLista"/>
        <w:numPr>
          <w:ilvl w:val="0"/>
          <w:numId w:val="2"/>
        </w:numPr>
        <w:spacing w:before="60" w:after="80"/>
      </w:pPr>
      <w:r>
        <w:rPr>
          <w:color w:val="2C2C2C"/>
        </w:rPr>
        <w:t>Identificação: nome completo, turma e data de entrega.</w:t>
      </w:r>
    </w:p>
    <w:p w14:paraId="5739A77F" w14:textId="77777777" w:rsidR="00A5395F" w:rsidRDefault="00CF3B6A">
      <w:pPr>
        <w:pStyle w:val="PargrafodaLista"/>
        <w:numPr>
          <w:ilvl w:val="0"/>
          <w:numId w:val="2"/>
        </w:numPr>
        <w:spacing w:before="60" w:after="80"/>
      </w:pPr>
      <w:r>
        <w:rPr>
          <w:color w:val="2C2C2C"/>
        </w:rPr>
        <w:t>Prints de execução: captura de tela do MongoShell para pelo menos uma consulta de cada missão.</w:t>
      </w:r>
    </w:p>
    <w:p w14:paraId="6519678F" w14:textId="424DC745" w:rsidR="00A5395F" w:rsidRDefault="00CF3B6A" w:rsidP="00D30032">
      <w:pPr>
        <w:pStyle w:val="PargrafodaLista"/>
        <w:numPr>
          <w:ilvl w:val="0"/>
          <w:numId w:val="2"/>
        </w:numPr>
        <w:spacing w:before="60" w:after="80"/>
      </w:pPr>
      <w:r>
        <w:rPr>
          <w:color w:val="2C2C2C"/>
        </w:rPr>
        <w:t>Reflexão da Tarefa 4.3: parágrafo sobre deleção física versus inativação lógica.</w:t>
      </w:r>
    </w:p>
    <w:p w14:paraId="1D612464" w14:textId="77777777" w:rsidR="00A5395F" w:rsidRDefault="00A5395F" w:rsidP="00D30032">
      <w:pPr>
        <w:spacing w:after="160"/>
      </w:pPr>
    </w:p>
    <w:sectPr w:rsidR="00A5395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DE673" w14:textId="77777777" w:rsidR="00114A85" w:rsidRDefault="00114A85">
      <w:r>
        <w:separator/>
      </w:r>
    </w:p>
  </w:endnote>
  <w:endnote w:type="continuationSeparator" w:id="0">
    <w:p w14:paraId="7392263D" w14:textId="77777777" w:rsidR="00114A85" w:rsidRDefault="00114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A8205" w14:textId="77777777" w:rsidR="00A5395F" w:rsidRDefault="00CF3B6A">
    <w:pPr>
      <w:pBdr>
        <w:top w:val="single" w:sz="2" w:space="1" w:color="DDDDDD"/>
      </w:pBdr>
      <w:spacing w:before="60"/>
    </w:pPr>
    <w:r>
      <w:rPr>
        <w:color w:val="AAAAAA"/>
        <w:sz w:val="17"/>
        <w:szCs w:val="17"/>
      </w:rPr>
      <w:t>Entrega individual via Microsoft Teams  |  Prazo: 7 dias corridos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54509" w14:textId="77777777" w:rsidR="00114A85" w:rsidRDefault="00114A85">
      <w:r>
        <w:separator/>
      </w:r>
    </w:p>
  </w:footnote>
  <w:footnote w:type="continuationSeparator" w:id="0">
    <w:p w14:paraId="6E7F927B" w14:textId="77777777" w:rsidR="00114A85" w:rsidRDefault="00114A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67AD2" w14:textId="77777777" w:rsidR="00A5395F" w:rsidRDefault="00CF3B6A">
    <w:pPr>
      <w:pBdr>
        <w:bottom w:val="single" w:sz="4" w:space="1" w:color="E50914"/>
      </w:pBdr>
      <w:spacing w:after="80"/>
    </w:pPr>
    <w:r>
      <w:rPr>
        <w:color w:val="888888"/>
        <w:sz w:val="18"/>
        <w:szCs w:val="18"/>
      </w:rPr>
      <w:t>StreamFlix — Estudo de Caso MongoDB</w:t>
    </w:r>
    <w:r>
      <w:rPr>
        <w:color w:val="BBBBBB"/>
        <w:sz w:val="18"/>
        <w:szCs w:val="18"/>
      </w:rPr>
      <w:t xml:space="preserve">   |   DSM — Banco de Dados NoSQL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2DB1"/>
    <w:multiLevelType w:val="hybridMultilevel"/>
    <w:tmpl w:val="151057AE"/>
    <w:lvl w:ilvl="0" w:tplc="05EC9C34">
      <w:start w:val="1"/>
      <w:numFmt w:val="bullet"/>
      <w:lvlText w:val="●"/>
      <w:lvlJc w:val="left"/>
      <w:pPr>
        <w:ind w:left="720" w:hanging="360"/>
      </w:pPr>
    </w:lvl>
    <w:lvl w:ilvl="1" w:tplc="174658CE">
      <w:start w:val="1"/>
      <w:numFmt w:val="bullet"/>
      <w:lvlText w:val="○"/>
      <w:lvlJc w:val="left"/>
      <w:pPr>
        <w:ind w:left="1440" w:hanging="360"/>
      </w:pPr>
    </w:lvl>
    <w:lvl w:ilvl="2" w:tplc="3A52CF98">
      <w:start w:val="1"/>
      <w:numFmt w:val="bullet"/>
      <w:lvlText w:val="■"/>
      <w:lvlJc w:val="left"/>
      <w:pPr>
        <w:ind w:left="2160" w:hanging="360"/>
      </w:pPr>
    </w:lvl>
    <w:lvl w:ilvl="3" w:tplc="B9DCDE5C">
      <w:start w:val="1"/>
      <w:numFmt w:val="bullet"/>
      <w:lvlText w:val="●"/>
      <w:lvlJc w:val="left"/>
      <w:pPr>
        <w:ind w:left="2880" w:hanging="360"/>
      </w:pPr>
    </w:lvl>
    <w:lvl w:ilvl="4" w:tplc="0A76C4A6">
      <w:start w:val="1"/>
      <w:numFmt w:val="bullet"/>
      <w:lvlText w:val="○"/>
      <w:lvlJc w:val="left"/>
      <w:pPr>
        <w:ind w:left="3600" w:hanging="360"/>
      </w:pPr>
    </w:lvl>
    <w:lvl w:ilvl="5" w:tplc="CFF2168E">
      <w:start w:val="1"/>
      <w:numFmt w:val="bullet"/>
      <w:lvlText w:val="■"/>
      <w:lvlJc w:val="left"/>
      <w:pPr>
        <w:ind w:left="4320" w:hanging="360"/>
      </w:pPr>
    </w:lvl>
    <w:lvl w:ilvl="6" w:tplc="C2B4E670">
      <w:start w:val="1"/>
      <w:numFmt w:val="bullet"/>
      <w:lvlText w:val="●"/>
      <w:lvlJc w:val="left"/>
      <w:pPr>
        <w:ind w:left="5040" w:hanging="360"/>
      </w:pPr>
    </w:lvl>
    <w:lvl w:ilvl="7" w:tplc="185C02FC">
      <w:start w:val="1"/>
      <w:numFmt w:val="bullet"/>
      <w:lvlText w:val="●"/>
      <w:lvlJc w:val="left"/>
      <w:pPr>
        <w:ind w:left="5760" w:hanging="360"/>
      </w:pPr>
    </w:lvl>
    <w:lvl w:ilvl="8" w:tplc="E452D0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1966A3"/>
    <w:multiLevelType w:val="hybridMultilevel"/>
    <w:tmpl w:val="8A4AB19A"/>
    <w:lvl w:ilvl="0" w:tplc="FC422E2A">
      <w:start w:val="1"/>
      <w:numFmt w:val="bullet"/>
      <w:lvlText w:val="•"/>
      <w:lvlJc w:val="left"/>
      <w:pPr>
        <w:ind w:left="720" w:hanging="360"/>
      </w:pPr>
    </w:lvl>
    <w:lvl w:ilvl="1" w:tplc="7CF4074E">
      <w:numFmt w:val="decimal"/>
      <w:lvlText w:val=""/>
      <w:lvlJc w:val="left"/>
    </w:lvl>
    <w:lvl w:ilvl="2" w:tplc="98E0542E">
      <w:numFmt w:val="decimal"/>
      <w:lvlText w:val=""/>
      <w:lvlJc w:val="left"/>
    </w:lvl>
    <w:lvl w:ilvl="3" w:tplc="E28CBBF2">
      <w:numFmt w:val="decimal"/>
      <w:lvlText w:val=""/>
      <w:lvlJc w:val="left"/>
    </w:lvl>
    <w:lvl w:ilvl="4" w:tplc="D79E5724">
      <w:numFmt w:val="decimal"/>
      <w:lvlText w:val=""/>
      <w:lvlJc w:val="left"/>
    </w:lvl>
    <w:lvl w:ilvl="5" w:tplc="9278B042">
      <w:numFmt w:val="decimal"/>
      <w:lvlText w:val=""/>
      <w:lvlJc w:val="left"/>
    </w:lvl>
    <w:lvl w:ilvl="6" w:tplc="4810101E">
      <w:numFmt w:val="decimal"/>
      <w:lvlText w:val=""/>
      <w:lvlJc w:val="left"/>
    </w:lvl>
    <w:lvl w:ilvl="7" w:tplc="B328B5B2">
      <w:numFmt w:val="decimal"/>
      <w:lvlText w:val=""/>
      <w:lvlJc w:val="left"/>
    </w:lvl>
    <w:lvl w:ilvl="8" w:tplc="FECA46EC">
      <w:numFmt w:val="decimal"/>
      <w:lvlText w:val=""/>
      <w:lvlJc w:val="left"/>
    </w:lvl>
  </w:abstractNum>
  <w:abstractNum w:abstractNumId="2" w15:restartNumberingAfterBreak="0">
    <w:nsid w:val="689D1CF1"/>
    <w:multiLevelType w:val="hybridMultilevel"/>
    <w:tmpl w:val="DFD23756"/>
    <w:lvl w:ilvl="0" w:tplc="2EACFBF4">
      <w:start w:val="1"/>
      <w:numFmt w:val="decimal"/>
      <w:lvlText w:val="%1."/>
      <w:lvlJc w:val="left"/>
      <w:pPr>
        <w:ind w:left="720" w:hanging="360"/>
      </w:pPr>
    </w:lvl>
    <w:lvl w:ilvl="1" w:tplc="5DEEFBCC">
      <w:numFmt w:val="decimal"/>
      <w:lvlText w:val=""/>
      <w:lvlJc w:val="left"/>
    </w:lvl>
    <w:lvl w:ilvl="2" w:tplc="74FEC6F0">
      <w:numFmt w:val="decimal"/>
      <w:lvlText w:val=""/>
      <w:lvlJc w:val="left"/>
    </w:lvl>
    <w:lvl w:ilvl="3" w:tplc="5EE013D4">
      <w:numFmt w:val="decimal"/>
      <w:lvlText w:val=""/>
      <w:lvlJc w:val="left"/>
    </w:lvl>
    <w:lvl w:ilvl="4" w:tplc="1EB0CF98">
      <w:numFmt w:val="decimal"/>
      <w:lvlText w:val=""/>
      <w:lvlJc w:val="left"/>
    </w:lvl>
    <w:lvl w:ilvl="5" w:tplc="A0D21FE0">
      <w:numFmt w:val="decimal"/>
      <w:lvlText w:val=""/>
      <w:lvlJc w:val="left"/>
    </w:lvl>
    <w:lvl w:ilvl="6" w:tplc="36607010">
      <w:numFmt w:val="decimal"/>
      <w:lvlText w:val=""/>
      <w:lvlJc w:val="left"/>
    </w:lvl>
    <w:lvl w:ilvl="7" w:tplc="8C0AF730">
      <w:numFmt w:val="decimal"/>
      <w:lvlText w:val=""/>
      <w:lvlJc w:val="left"/>
    </w:lvl>
    <w:lvl w:ilvl="8" w:tplc="6E2E54CA">
      <w:numFmt w:val="decimal"/>
      <w:lvlText w:val=""/>
      <w:lvlJc w:val="left"/>
    </w:lvl>
  </w:abstractNum>
  <w:num w:numId="1" w16cid:durableId="1519273009">
    <w:abstractNumId w:val="0"/>
    <w:lvlOverride w:ilvl="0">
      <w:startOverride w:val="1"/>
    </w:lvlOverride>
  </w:num>
  <w:num w:numId="2" w16cid:durableId="19447068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95F"/>
    <w:rsid w:val="00114A85"/>
    <w:rsid w:val="001B52E3"/>
    <w:rsid w:val="00A5395F"/>
    <w:rsid w:val="00CF3B6A"/>
    <w:rsid w:val="00D30032"/>
    <w:rsid w:val="00E45B8A"/>
    <w:rsid w:val="00F1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02C8D"/>
  <w15:docId w15:val="{3FB9EE6F-BB02-43C9-8CB6-7F417F583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20" w:after="140"/>
      <w:outlineLvl w:val="0"/>
    </w:pPr>
    <w:rPr>
      <w:rFonts w:ascii="Georgia" w:eastAsia="Georgia" w:hAnsi="Georgia" w:cs="Georgia"/>
      <w:b/>
      <w:bCs/>
      <w:color w:val="1A1A2E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rFonts w:ascii="Georgia" w:eastAsia="Georgia" w:hAnsi="Georgia" w:cs="Georgia"/>
      <w:b/>
      <w:bCs/>
      <w:color w:val="1A3A6E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3194</Words>
  <Characters>19149</Characters>
  <Application>Microsoft Office Word</Application>
  <DocSecurity>0</DocSecurity>
  <Lines>713</Lines>
  <Paragraphs>521</Paragraphs>
  <ScaleCrop>false</ScaleCrop>
  <Company/>
  <LinksUpToDate>false</LinksUpToDate>
  <CharactersWithSpaces>23254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Wagner Ramos Toth</cp:lastModifiedBy>
  <cp:revision>3</cp:revision>
  <dcterms:created xsi:type="dcterms:W3CDTF">2026-02-24T18:41:00Z</dcterms:created>
  <dcterms:modified xsi:type="dcterms:W3CDTF">2026-02-24T18:43:00Z</dcterms:modified>
</cp:coreProperties>
</file>