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50FBF9" w14:paraId="16A6BFEC" wp14:textId="04432D70">
      <w:pPr>
        <w:pStyle w:val="Normal"/>
      </w:pPr>
      <w:bookmarkStart w:name="_GoBack" w:id="0"/>
      <w:bookmarkEnd w:id="0"/>
      <w:r w:rsidRPr="7950FBF9" w:rsidR="7950FBF9">
        <w:rPr>
          <w:rFonts w:ascii="Verdana Pro" w:hAnsi="Verdana Pro" w:eastAsia="Verdana Pro" w:cs="Verdana Pro"/>
          <w:b w:val="1"/>
          <w:bCs w:val="1"/>
          <w:sz w:val="36"/>
          <w:szCs w:val="36"/>
        </w:rPr>
        <w:t>Lista de Exercícios 01</w:t>
      </w:r>
    </w:p>
    <w:p xmlns:wp14="http://schemas.microsoft.com/office/word/2010/wordml" w:rsidP="7950FBF9" w14:paraId="1E207724" wp14:textId="25517767">
      <w:pPr>
        <w:pStyle w:val="Normal"/>
      </w:pPr>
      <w:r w:rsidR="7950FBF9">
        <w:drawing>
          <wp:inline xmlns:wp14="http://schemas.microsoft.com/office/word/2010/wordprocessingDrawing" wp14:editId="1D5F3922" wp14:anchorId="71ABE4FF">
            <wp:extent cx="5225143" cy="3886200"/>
            <wp:effectExtent l="0" t="0" r="0" b="0"/>
            <wp:docPr id="450959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b505fdfaa7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143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0FBF9" w:rsidP="7950FBF9" w:rsidRDefault="7950FBF9" w14:paraId="53859F0B" w14:textId="0FB97006">
      <w:pPr>
        <w:pStyle w:val="Normal"/>
      </w:pPr>
    </w:p>
    <w:p w:rsidR="7950FBF9" w:rsidP="7950FBF9" w:rsidRDefault="7950FBF9" w14:paraId="072728A2" w14:textId="347259F3">
      <w:pPr>
        <w:pStyle w:val="Normal"/>
      </w:pPr>
      <w:r w:rsidR="7950FBF9">
        <w:drawing>
          <wp:inline wp14:editId="36703B9C" wp14:anchorId="33B0BF8F">
            <wp:extent cx="5886450" cy="3374089"/>
            <wp:effectExtent l="0" t="0" r="0" b="0"/>
            <wp:docPr id="494502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27947ab91a40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7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0FBF9" w:rsidP="7950FBF9" w:rsidRDefault="7950FBF9" w14:paraId="2B450D60" w14:textId="7C4699D8">
      <w:pPr>
        <w:pStyle w:val="Normal"/>
      </w:pPr>
    </w:p>
    <w:p w:rsidR="7950FBF9" w:rsidP="7950FBF9" w:rsidRDefault="7950FBF9" w14:paraId="71D0474E" w14:textId="6C658091">
      <w:pPr>
        <w:pStyle w:val="Normal"/>
      </w:pPr>
    </w:p>
    <w:p w:rsidR="7950FBF9" w:rsidP="7950FBF9" w:rsidRDefault="7950FBF9" w14:paraId="3D099826" w14:textId="2575F0B2">
      <w:pPr>
        <w:pStyle w:val="Normal"/>
      </w:pPr>
    </w:p>
    <w:p w:rsidR="7950FBF9" w:rsidP="7950FBF9" w:rsidRDefault="7950FBF9" w14:paraId="30ED98F0" w14:textId="317955CE">
      <w:pPr>
        <w:pStyle w:val="Normal"/>
      </w:pPr>
      <w:r w:rsidR="7950FBF9">
        <w:drawing>
          <wp:inline wp14:editId="62D249B0" wp14:anchorId="10E6CA0B">
            <wp:extent cx="6210300" cy="3911679"/>
            <wp:effectExtent l="0" t="0" r="0" b="0"/>
            <wp:docPr id="1323960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f741a8c1cc46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9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0FBF9" w:rsidP="7950FBF9" w:rsidRDefault="7950FBF9" w14:paraId="1B289CB9" w14:textId="4D857637">
      <w:pPr>
        <w:pStyle w:val="Normal"/>
      </w:pPr>
    </w:p>
    <w:p w:rsidR="7950FBF9" w:rsidP="7950FBF9" w:rsidRDefault="7950FBF9" w14:paraId="237C711B" w14:textId="337C40F8">
      <w:pPr>
        <w:pStyle w:val="Normal"/>
      </w:pPr>
      <w:r w:rsidR="7950FBF9">
        <w:drawing>
          <wp:inline wp14:editId="46D7B167" wp14:anchorId="40247C06">
            <wp:extent cx="6206746" cy="3238500"/>
            <wp:effectExtent l="0" t="0" r="0" b="0"/>
            <wp:docPr id="1080558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c56126b75942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746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0FBF9" w:rsidP="7950FBF9" w:rsidRDefault="7950FBF9" w14:paraId="39506629" w14:textId="5611F6CC">
      <w:pPr>
        <w:pStyle w:val="Normal"/>
      </w:pPr>
    </w:p>
    <w:p w:rsidR="7950FBF9" w:rsidP="7950FBF9" w:rsidRDefault="7950FBF9" w14:paraId="260AC5E0" w14:textId="6C2F655D">
      <w:pPr>
        <w:pStyle w:val="Normal"/>
      </w:pPr>
    </w:p>
    <w:p w:rsidR="7950FBF9" w:rsidP="7950FBF9" w:rsidRDefault="7950FBF9" w14:paraId="1495569D" w14:textId="3169BF06">
      <w:pPr>
        <w:pStyle w:val="Normal"/>
      </w:pPr>
    </w:p>
    <w:p w:rsidR="7950FBF9" w:rsidP="7950FBF9" w:rsidRDefault="7950FBF9" w14:paraId="300BFDE4" w14:textId="61FBE314">
      <w:pPr>
        <w:pStyle w:val="Normal"/>
      </w:pPr>
    </w:p>
    <w:p w:rsidR="7950FBF9" w:rsidP="7950FBF9" w:rsidRDefault="7950FBF9" w14:paraId="48985489" w14:textId="1FBE5326">
      <w:pPr>
        <w:pStyle w:val="Normal"/>
      </w:pPr>
      <w:r w:rsidR="7950FBF9">
        <w:drawing>
          <wp:inline wp14:editId="1495DF0E" wp14:anchorId="22A073FD">
            <wp:extent cx="5924550" cy="3048436"/>
            <wp:effectExtent l="0" t="0" r="0" b="0"/>
            <wp:docPr id="1743483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e3dc8b14ef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4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0FBF9" w:rsidP="7950FBF9" w:rsidRDefault="7950FBF9" w14:paraId="38CBD5C3" w14:textId="5BE16007">
      <w:pPr>
        <w:pStyle w:val="Normal"/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Observações:  Imagem: disponível no endereço </w:t>
      </w:r>
      <w:hyperlink r:id="R8c78726245c7441f">
        <w:r w:rsidRPr="7950FBF9" w:rsidR="7950FBF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http://sites.google.com/site/desenvolvimentowebi20121/home/quadrodeavisos/_draft_post/ok.gif?attredirects=0</w:t>
        </w:r>
      </w:hyperlink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7950FBF9" w:rsidP="7950FBF9" w:rsidRDefault="7950FBF9" w14:paraId="53A3B5ED" w14:textId="5741B455">
      <w:pPr>
        <w:pStyle w:val="Normal"/>
      </w:pPr>
      <w:r w:rsidR="7950FBF9">
        <w:drawing>
          <wp:inline wp14:editId="2510EA96" wp14:anchorId="15222BFD">
            <wp:extent cx="6168808" cy="4210050"/>
            <wp:effectExtent l="0" t="0" r="0" b="0"/>
            <wp:docPr id="1114367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20f62b0f89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808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0FBF9" w:rsidP="7950FBF9" w:rsidRDefault="7950FBF9" w14:paraId="7DBE3DEA" w14:textId="1CD9C6E6">
      <w:pPr>
        <w:pStyle w:val="Normal"/>
      </w:pPr>
    </w:p>
    <w:p w:rsidR="7950FBF9" w:rsidP="7950FBF9" w:rsidRDefault="7950FBF9" w14:paraId="2E90863F" w14:textId="0B5C435E">
      <w:pPr>
        <w:pStyle w:val="Normal"/>
      </w:pPr>
    </w:p>
    <w:p w:rsidR="7950FBF9" w:rsidP="7950FBF9" w:rsidRDefault="7950FBF9" w14:paraId="5A5D725B" w14:textId="65309140">
      <w:pPr>
        <w:pStyle w:val="Normal"/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>Observações:</w:t>
      </w:r>
    </w:p>
    <w:p w:rsidR="7950FBF9" w:rsidP="7950FBF9" w:rsidRDefault="7950FBF9" w14:paraId="63CA5C40" w14:textId="2567406E">
      <w:pPr>
        <w:pStyle w:val="Normal"/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Título “A Construção”: fonte </w:t>
      </w:r>
      <w:proofErr w:type="spellStart"/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>Tahoma</w:t>
      </w:r>
      <w:proofErr w:type="spellEnd"/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>, tamanho 5;</w:t>
      </w:r>
    </w:p>
    <w:p w:rsidR="7950FBF9" w:rsidP="7950FBF9" w:rsidRDefault="7950FBF9" w14:paraId="366A444E" w14:textId="77052F72">
      <w:pPr>
        <w:pStyle w:val="Normal"/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Linha horizontal superior: 2px de espessura, 100% de largura e cor preta;</w:t>
      </w:r>
    </w:p>
    <w:p w:rsidR="7950FBF9" w:rsidP="7950FBF9" w:rsidRDefault="7950FBF9" w14:paraId="7D436EF8" w14:textId="479E9627">
      <w:pPr>
        <w:pStyle w:val="Normal"/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Linha horizontal intermediária: 3px de espessura e 100% de largura; </w:t>
      </w:r>
    </w:p>
    <w:p w:rsidR="7950FBF9" w:rsidP="7950FBF9" w:rsidRDefault="7950FBF9" w14:paraId="7EE59938" w14:textId="6F56DF6D">
      <w:pPr>
        <w:pStyle w:val="Normal"/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Linha horizontal inferior: 2px de espessura, 100% de largura e cor preta; </w:t>
      </w:r>
    </w:p>
    <w:p w:rsidR="7950FBF9" w:rsidP="7950FBF9" w:rsidRDefault="7950FBF9" w14:paraId="31D32342" w14:textId="7BAD92E4">
      <w:pPr>
        <w:pStyle w:val="Normal"/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Imagem: altura de 50%, estando disponível no endereço</w:t>
      </w:r>
    </w:p>
    <w:p w:rsidR="7950FBF9" w:rsidP="7950FBF9" w:rsidRDefault="7950FBF9" w14:paraId="74D9C69E" w14:textId="194F65A3">
      <w:pPr>
        <w:pStyle w:val="Normal"/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http://sites.google.com/site/desenvolvimentowebi20121/home/quadro-de-avisos/_</w:t>
      </w:r>
      <w:proofErr w:type="spellStart"/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>draft_post</w:t>
      </w:r>
      <w:proofErr w:type="spellEnd"/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>anjo.jpg?attredirects</w:t>
      </w:r>
      <w:proofErr w:type="spellEnd"/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>=0&amp;d=1;  Versos: fonte Arial, tamanho 3;</w:t>
      </w:r>
    </w:p>
    <w:p w:rsidR="7950FBF9" w:rsidP="7950FBF9" w:rsidRDefault="7950FBF9" w14:paraId="2C6C8ABB" w14:textId="041E9FA4">
      <w:pPr>
        <w:pStyle w:val="Normal"/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>Texto com o nome do autor: fonte Arial, tamanho 3, em formato itálico e negrito.</w:t>
      </w:r>
    </w:p>
    <w:p w:rsidR="7950FBF9" w:rsidP="7950FBF9" w:rsidRDefault="7950FBF9" w14:paraId="36D195EE" w14:textId="25E891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950FBF9" w:rsidP="7950FBF9" w:rsidRDefault="7950FBF9" w14:paraId="5F37CFE2" w14:textId="523A8FD1">
      <w:pPr>
        <w:pStyle w:val="Normal"/>
      </w:pPr>
      <w:r w:rsidR="7950FBF9">
        <w:drawing>
          <wp:inline wp14:editId="3A5D3854" wp14:anchorId="46DC20BB">
            <wp:extent cx="5943600" cy="3898582"/>
            <wp:effectExtent l="0" t="0" r="0" b="0"/>
            <wp:docPr id="1520968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2dbd5c29f40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0FBF9" w:rsidP="7950FBF9" w:rsidRDefault="7950FBF9" w14:paraId="1158450C" w14:textId="114B54CD">
      <w:pPr>
        <w:pStyle w:val="Normal"/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Observações: </w:t>
      </w:r>
    </w:p>
    <w:p w:rsidR="7950FBF9" w:rsidP="7950FBF9" w:rsidRDefault="7950FBF9" w14:paraId="198F859B" w14:textId="7CF72BB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Título da página: “Etiquetas e Boas Maneiras”; </w:t>
      </w:r>
    </w:p>
    <w:p w:rsidR="7950FBF9" w:rsidP="7950FBF9" w:rsidRDefault="7950FBF9" w14:paraId="2220E737" w14:textId="0D3EE80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Uso de cabeçalho de nível 1 para a primeira linha de texto (“Regras de etiqueta e boas maneiras quando você visita alguém no hospital”); </w:t>
      </w:r>
    </w:p>
    <w:p w:rsidR="7950FBF9" w:rsidP="7950FBF9" w:rsidRDefault="7950FBF9" w14:paraId="4B0EA12C" w14:textId="43AC82A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Uso de fonte padrão (família e tamanho) para a primeira linha de texto;  Alinhamento centralizado para a primeira linha de texto; </w:t>
      </w:r>
    </w:p>
    <w:p w:rsidR="7950FBF9" w:rsidP="7950FBF9" w:rsidRDefault="7950FBF9" w14:paraId="4143B052" w14:textId="15823B9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Uso de fonte da família “Arial”, com tamanho 2, para os demais textos;</w:t>
      </w:r>
    </w:p>
    <w:p w:rsidR="7950FBF9" w:rsidP="7950FBF9" w:rsidRDefault="7950FBF9" w14:paraId="2AA62D6F" w14:textId="79470EC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Uso de alinhamento justificado para o texto “Ter uma família ... a algumas coisas”; </w:t>
      </w:r>
    </w:p>
    <w:p w:rsidR="7950FBF9" w:rsidP="7950FBF9" w:rsidRDefault="7950FBF9" w14:paraId="26437465" w14:textId="5B5A38F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Relação de links para as páginas “regra1.html”, “regra2.html”, “regra3.html”, “regra4.html” e “regra5.html”, da forma como exibido na imagem acima. </w:t>
      </w:r>
    </w:p>
    <w:p w:rsidR="7950FBF9" w:rsidP="7950FBF9" w:rsidRDefault="7950FBF9" w14:paraId="66D21CBD" w14:textId="01CC8C1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5 páginas, de nomes “regra1.html”, “regra2.html”, “regra3.html”, “regra4.html” e “regra5.html” respectivamente, contendo informações sobre regras de etiqueta e boas maneiras, com a aparência abaixo:</w:t>
      </w:r>
    </w:p>
    <w:p w:rsidR="7950FBF9" w:rsidP="7950FBF9" w:rsidRDefault="7950FBF9" w14:paraId="7BE8C893" w14:textId="1F2DEA46">
      <w:pPr>
        <w:pStyle w:val="Normal"/>
      </w:pPr>
    </w:p>
    <w:p w:rsidR="7950FBF9" w:rsidP="7950FBF9" w:rsidRDefault="7950FBF9" w14:paraId="3323C79D" w14:textId="2820D4BB">
      <w:pPr>
        <w:pStyle w:val="Normal"/>
      </w:pPr>
      <w:r w:rsidR="7950FBF9">
        <w:drawing>
          <wp:inline wp14:editId="24BE8E6F" wp14:anchorId="22B0619C">
            <wp:extent cx="5838825" cy="3075114"/>
            <wp:effectExtent l="0" t="0" r="0" b="0"/>
            <wp:docPr id="1461188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bc61a8322e4a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7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>Observações:</w:t>
      </w:r>
    </w:p>
    <w:p w:rsidR="7950FBF9" w:rsidP="7950FBF9" w:rsidRDefault="7950FBF9" w14:paraId="3DCC48CF" w14:textId="35A882E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Diferenças de conteúdo entre as páginas: número da regra e descrição da regra, conforme tabela abaixo: </w:t>
      </w:r>
    </w:p>
    <w:p w:rsidR="7950FBF9" w:rsidP="7950FBF9" w:rsidRDefault="7950FBF9" w14:paraId="24DC538A" w14:textId="0728112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Regra 1 -Se não for um familiar próximo, entre em contato com a família da pessoa ou o hospital para saber se, e quando, você pode visitar a pessoa internada. </w:t>
      </w:r>
    </w:p>
    <w:p w:rsidR="7950FBF9" w:rsidP="7950FBF9" w:rsidRDefault="7950FBF9" w14:paraId="55B634FB" w14:textId="3DD263D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>Regra 2 -Se for possível, ligue para o paciente e lhe pergunte se ele está disposto a receber visitas.</w:t>
      </w:r>
    </w:p>
    <w:p w:rsidR="7950FBF9" w:rsidP="7950FBF9" w:rsidRDefault="7950FBF9" w14:paraId="6FA4A640" w14:textId="0E13000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Regra </w:t>
      </w: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>3 - Esteja</w:t>
      </w: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atento ao fato de que a pessoa poderá ficar cansada à medida que sua visita prossegue. Se perceber que a pessoa está querendo dormir ou ficando cansada, mesmo que esteja há pouco tempo com ela, despeça-se e visite-a noutro dia. </w:t>
      </w:r>
    </w:p>
    <w:p w:rsidR="7950FBF9" w:rsidP="7950FBF9" w:rsidRDefault="7950FBF9" w14:paraId="752F8911" w14:textId="60E77E1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Regra 4 - Mantenha uma visita positiva, sendo uma pessoa positiva, cordial, simpática - não dê ao paciente notícias perturbadoras. Anime sempre a pessoa, mesmo que ela seja negativa. </w:t>
      </w:r>
    </w:p>
    <w:p w:rsidR="7950FBF9" w:rsidP="7950FBF9" w:rsidRDefault="7950FBF9" w14:paraId="00C42B67" w14:textId="2C114CA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Regra 5 - Se o quarto de hospital for compartilhado, cumprimente os pacientes restantes e suas visitas quando chegar e quando sair; se achar oportuno deseje-lhe melhoras também. </w:t>
      </w:r>
    </w:p>
    <w:p w:rsidR="7950FBF9" w:rsidP="7950FBF9" w:rsidRDefault="7950FBF9" w14:paraId="63057737" w14:textId="465B11D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Uso de cabeçalho de nível 1 para a primeira linha de texto (“Regras de etiqueta e boas maneiras quando você visita alguém no hospital”); </w:t>
      </w:r>
    </w:p>
    <w:p w:rsidR="7950FBF9" w:rsidP="7950FBF9" w:rsidRDefault="7950FBF9" w14:paraId="51666BF1" w14:textId="24C89F9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Uso de cabeçalho de nível 3 para a segunda linha de texto (“Regra n”, onde n é o número da regra); </w:t>
      </w:r>
    </w:p>
    <w:p w:rsidR="7950FBF9" w:rsidP="7950FBF9" w:rsidRDefault="7950FBF9" w14:paraId="712E85AE" w14:textId="7046473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Título da página: “Etiquetas e Boas Maneiras :: Regra n”, onde n é o número da regra;  Uso de fonte padrão (família e tamanho) para as duas primeiras linhas de texto; </w:t>
      </w:r>
    </w:p>
    <w:p w:rsidR="7950FBF9" w:rsidP="7950FBF9" w:rsidRDefault="7950FBF9" w14:paraId="2700CBCF" w14:textId="1AC127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950FBF9" w:rsidP="7950FBF9" w:rsidRDefault="7950FBF9" w14:paraId="45E847FB" w14:textId="127B3DA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>Alinhamento centralizado para as duas primeiras linhas de texto;  Uso de fonte da família “Arial”, com tamanho 2, para os demais textos;</w:t>
      </w:r>
    </w:p>
    <w:p w:rsidR="7950FBF9" w:rsidP="7950FBF9" w:rsidRDefault="7950FBF9" w14:paraId="1633A88D" w14:textId="01BD406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>Alinhamento centralizado para o texto que contém a descrição da regra;</w:t>
      </w:r>
    </w:p>
    <w:p w:rsidR="7950FBF9" w:rsidP="7950FBF9" w:rsidRDefault="7950FBF9" w14:paraId="2D25B97E" w14:textId="3CEC722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Dois links, posicionados em um parágrafo centralizado para as páginas da regra anterior e da próxima regra (em relação à regra descrita na página em questão), respectivamente. </w:t>
      </w:r>
    </w:p>
    <w:p w:rsidR="7950FBF9" w:rsidP="7950FBF9" w:rsidRDefault="7950FBF9" w14:paraId="044C3F40" w14:textId="02FBCE1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>Observar duas exceções: na página “regra1.html”, o link à esquerda (texto “Página Inicial”) aponta para a página principal; na página “regra5.</w:t>
      </w:r>
      <w:proofErr w:type="spellStart"/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>html</w:t>
      </w:r>
      <w:proofErr w:type="spellEnd"/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>”, o link à direita (texto “Página Inicial”) aponta, igualmente, para a página principal.</w:t>
      </w:r>
    </w:p>
    <w:p w:rsidR="7950FBF9" w:rsidP="7950FBF9" w:rsidRDefault="7950FBF9" w14:paraId="411B28E2" w14:textId="704E7C2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Sobre o espaçamento entre os links, exige-se uma quantidade mínima de 30 caracteres. </w:t>
      </w:r>
    </w:p>
    <w:p w:rsidR="7950FBF9" w:rsidP="7950FBF9" w:rsidRDefault="7950FBF9" w14:paraId="48FC7340" w14:textId="24D8501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950FBF9" w:rsidR="7950FBF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Importante: certifique-se de que todos os arquivos citados anteriormente estejam armazenados em uma mesma pasta.</w:t>
      </w:r>
    </w:p>
    <w:p w:rsidR="7950FBF9" w:rsidP="7950FBF9" w:rsidRDefault="7950FBF9" w14:paraId="493C30F1" w14:textId="2E2BCFA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9e1a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4279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BF09BA"/>
    <w:rsid w:val="02FFCBC6"/>
    <w:rsid w:val="096F0D4A"/>
    <w:rsid w:val="118AFFF7"/>
    <w:rsid w:val="147B0F7C"/>
    <w:rsid w:val="199611DC"/>
    <w:rsid w:val="199611DC"/>
    <w:rsid w:val="21443365"/>
    <w:rsid w:val="27FF2A6E"/>
    <w:rsid w:val="2E6E6BF2"/>
    <w:rsid w:val="331C34A6"/>
    <w:rsid w:val="33CC2F9A"/>
    <w:rsid w:val="382F0D12"/>
    <w:rsid w:val="44D6DFA5"/>
    <w:rsid w:val="44D6DFA5"/>
    <w:rsid w:val="45CE6BD6"/>
    <w:rsid w:val="45CE6BD6"/>
    <w:rsid w:val="479D236E"/>
    <w:rsid w:val="4F754E1C"/>
    <w:rsid w:val="588BB6BF"/>
    <w:rsid w:val="5C36163B"/>
    <w:rsid w:val="5C36163B"/>
    <w:rsid w:val="5DD1E69C"/>
    <w:rsid w:val="5F6DB6FD"/>
    <w:rsid w:val="6201DCDD"/>
    <w:rsid w:val="62A557BF"/>
    <w:rsid w:val="62A557BF"/>
    <w:rsid w:val="62B1D7D1"/>
    <w:rsid w:val="644DA832"/>
    <w:rsid w:val="64808F69"/>
    <w:rsid w:val="64808F69"/>
    <w:rsid w:val="68298D24"/>
    <w:rsid w:val="69BF09BA"/>
    <w:rsid w:val="6A0CEEC2"/>
    <w:rsid w:val="752B5ABB"/>
    <w:rsid w:val="76195B37"/>
    <w:rsid w:val="77B52B98"/>
    <w:rsid w:val="7950FBF9"/>
    <w:rsid w:val="7A2B0012"/>
    <w:rsid w:val="7A2B0012"/>
    <w:rsid w:val="7BC6D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09BA"/>
  <w15:chartTrackingRefBased/>
  <w15:docId w15:val="{3A2B34B0-E143-46B4-9D02-0FF56884E5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b505fdfaa740c3" /><Relationship Type="http://schemas.openxmlformats.org/officeDocument/2006/relationships/image" Target="/media/image2.png" Id="R9327947ab91a40c0" /><Relationship Type="http://schemas.openxmlformats.org/officeDocument/2006/relationships/image" Target="/media/image3.png" Id="R79f741a8c1cc46c6" /><Relationship Type="http://schemas.openxmlformats.org/officeDocument/2006/relationships/image" Target="/media/image4.png" Id="R16c56126b7594266" /><Relationship Type="http://schemas.openxmlformats.org/officeDocument/2006/relationships/image" Target="/media/image5.png" Id="R5de3dc8b14ef4236" /><Relationship Type="http://schemas.openxmlformats.org/officeDocument/2006/relationships/hyperlink" Target="http://sites.google.com/site/desenvolvimentowebi20121/home/quadro-deavisos/_draft_post/ok.gif?attredirects=0" TargetMode="External" Id="R8c78726245c7441f" /><Relationship Type="http://schemas.openxmlformats.org/officeDocument/2006/relationships/image" Target="/media/image6.png" Id="Rd020f62b0f8945cc" /><Relationship Type="http://schemas.openxmlformats.org/officeDocument/2006/relationships/image" Target="/media/image7.png" Id="Rcfc2dbd5c29f404a" /><Relationship Type="http://schemas.openxmlformats.org/officeDocument/2006/relationships/image" Target="/media/image8.png" Id="R74bc61a8322e4a9a" /><Relationship Type="http://schemas.openxmlformats.org/officeDocument/2006/relationships/numbering" Target="numbering.xml" Id="Rcb344d90124541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2022-07-31T20:02:47.4521224Z</dcterms:created>
  <dcterms:modified xsi:type="dcterms:W3CDTF">2022-07-31T20:39:54.2152953Z</dcterms:modified>
  <dc:creator>Adriana Falcomer Pontes</dc:creator>
  <lastModifiedBy>Adriana Falcomer Pontes</lastModifiedBy>
</coreProperties>
</file>