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DF" w:rsidRPr="003C47DF" w:rsidRDefault="003C47DF" w:rsidP="003C47DF">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MX"/>
        </w:rPr>
      </w:pPr>
      <w:r w:rsidRPr="003C47DF">
        <w:rPr>
          <w:rFonts w:ascii="CiscoSansTTThin" w:eastAsia="Times New Roman" w:hAnsi="CiscoSansTTThin" w:cs="Times New Roman"/>
          <w:color w:val="000000"/>
          <w:kern w:val="36"/>
          <w:sz w:val="30"/>
          <w:szCs w:val="30"/>
          <w:lang w:eastAsia="es-MX"/>
        </w:rPr>
        <w:t>Descripción general de MPF</w:t>
      </w:r>
    </w:p>
    <w:p w:rsidR="003C47DF" w:rsidRPr="003C47DF" w:rsidRDefault="003C47DF" w:rsidP="003C47DF">
      <w:pPr>
        <w:spacing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 xml:space="preserve">Una configuración de Modular </w:t>
      </w:r>
      <w:proofErr w:type="spellStart"/>
      <w:r w:rsidRPr="003C47DF">
        <w:rPr>
          <w:rFonts w:ascii="Helvetica" w:eastAsia="Times New Roman" w:hAnsi="Helvetica" w:cs="Helvetica"/>
          <w:color w:val="333333"/>
          <w:sz w:val="18"/>
          <w:szCs w:val="18"/>
          <w:lang w:eastAsia="es-MX"/>
        </w:rPr>
        <w:t>Policy</w:t>
      </w:r>
      <w:proofErr w:type="spellEnd"/>
      <w:r w:rsidRPr="003C47DF">
        <w:rPr>
          <w:rFonts w:ascii="Helvetica" w:eastAsia="Times New Roman" w:hAnsi="Helvetica" w:cs="Helvetica"/>
          <w:color w:val="333333"/>
          <w:sz w:val="18"/>
          <w:szCs w:val="18"/>
          <w:lang w:eastAsia="es-MX"/>
        </w:rPr>
        <w:t xml:space="preserve"> Framework (MPF) define un conjunto de reglas para aplicar funciones de firewall, como inspección de tráfico y </w:t>
      </w:r>
      <w:proofErr w:type="spellStart"/>
      <w:r w:rsidRPr="003C47DF">
        <w:rPr>
          <w:rFonts w:ascii="Helvetica" w:eastAsia="Times New Roman" w:hAnsi="Helvetica" w:cs="Helvetica"/>
          <w:color w:val="333333"/>
          <w:sz w:val="18"/>
          <w:szCs w:val="18"/>
          <w:lang w:eastAsia="es-MX"/>
        </w:rPr>
        <w:t>QoS</w:t>
      </w:r>
      <w:proofErr w:type="spellEnd"/>
      <w:r w:rsidRPr="003C47DF">
        <w:rPr>
          <w:rFonts w:ascii="Helvetica" w:eastAsia="Times New Roman" w:hAnsi="Helvetica" w:cs="Helvetica"/>
          <w:color w:val="333333"/>
          <w:sz w:val="18"/>
          <w:szCs w:val="18"/>
          <w:lang w:eastAsia="es-MX"/>
        </w:rPr>
        <w:t xml:space="preserve">, al tráfico que atraviesa el ASA. MPF permite la clasificación granular de flujos de tráfico, para aplicar diferentes políticas avanzadas a diferentes flujos. MPF se usa con módulos de hardware para redirigir el tráfico de ASA a los módulos que usan Cisco MPF. MPF se puede usar para la inspección avanzada de la capa de aplicación del tráfico clasificando en las capas 5 a 7. Las funciones de limitación de velocidad y </w:t>
      </w:r>
      <w:proofErr w:type="spellStart"/>
      <w:r w:rsidRPr="003C47DF">
        <w:rPr>
          <w:rFonts w:ascii="Helvetica" w:eastAsia="Times New Roman" w:hAnsi="Helvetica" w:cs="Helvetica"/>
          <w:color w:val="333333"/>
          <w:sz w:val="18"/>
          <w:szCs w:val="18"/>
          <w:lang w:eastAsia="es-MX"/>
        </w:rPr>
        <w:t>QoS</w:t>
      </w:r>
      <w:proofErr w:type="spellEnd"/>
      <w:r w:rsidRPr="003C47DF">
        <w:rPr>
          <w:rFonts w:ascii="Helvetica" w:eastAsia="Times New Roman" w:hAnsi="Helvetica" w:cs="Helvetica"/>
          <w:color w:val="333333"/>
          <w:sz w:val="18"/>
          <w:szCs w:val="18"/>
          <w:lang w:eastAsia="es-MX"/>
        </w:rPr>
        <w:t xml:space="preserve"> también se pueden implementar utilizando MPF.</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Como se describe en la figura, Cisco MPF utiliza estos tres objetos de configuración para definir políticas jerárquicas modulares, orientadas a objetos.</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 xml:space="preserve">Si bien la sintaxis de MPF es similar a la sintaxis de ISR IOS Cisco Modo </w:t>
      </w:r>
      <w:proofErr w:type="spellStart"/>
      <w:r w:rsidRPr="003C47DF">
        <w:rPr>
          <w:rFonts w:ascii="Helvetica" w:eastAsia="Times New Roman" w:hAnsi="Helvetica" w:cs="Helvetica"/>
          <w:color w:val="333333"/>
          <w:sz w:val="18"/>
          <w:szCs w:val="18"/>
          <w:lang w:eastAsia="es-MX"/>
        </w:rPr>
        <w:t>QoS</w:t>
      </w:r>
      <w:proofErr w:type="spellEnd"/>
      <w:r w:rsidRPr="003C47DF">
        <w:rPr>
          <w:rFonts w:ascii="Helvetica" w:eastAsia="Times New Roman" w:hAnsi="Helvetica" w:cs="Helvetica"/>
          <w:color w:val="333333"/>
          <w:sz w:val="18"/>
          <w:szCs w:val="18"/>
          <w:lang w:eastAsia="es-MX"/>
        </w:rPr>
        <w:t xml:space="preserve"> CLI (MQC) o la sintaxis de Cisco </w:t>
      </w:r>
      <w:proofErr w:type="spellStart"/>
      <w:r w:rsidRPr="003C47DF">
        <w:rPr>
          <w:rFonts w:ascii="Helvetica" w:eastAsia="Times New Roman" w:hAnsi="Helvetica" w:cs="Helvetica"/>
          <w:color w:val="333333"/>
          <w:sz w:val="18"/>
          <w:szCs w:val="18"/>
          <w:lang w:eastAsia="es-MX"/>
        </w:rPr>
        <w:t>Common</w:t>
      </w:r>
      <w:proofErr w:type="spellEnd"/>
      <w:r w:rsidRPr="003C47DF">
        <w:rPr>
          <w:rFonts w:ascii="Helvetica" w:eastAsia="Times New Roman" w:hAnsi="Helvetica" w:cs="Helvetica"/>
          <w:color w:val="333333"/>
          <w:sz w:val="18"/>
          <w:szCs w:val="18"/>
          <w:lang w:eastAsia="es-MX"/>
        </w:rPr>
        <w:t xml:space="preserve"> </w:t>
      </w:r>
      <w:proofErr w:type="spellStart"/>
      <w:r w:rsidRPr="003C47DF">
        <w:rPr>
          <w:rFonts w:ascii="Helvetica" w:eastAsia="Times New Roman" w:hAnsi="Helvetica" w:cs="Helvetica"/>
          <w:color w:val="333333"/>
          <w:sz w:val="18"/>
          <w:szCs w:val="18"/>
          <w:lang w:eastAsia="es-MX"/>
        </w:rPr>
        <w:t>Classification</w:t>
      </w:r>
      <w:proofErr w:type="spellEnd"/>
      <w:r w:rsidRPr="003C47DF">
        <w:rPr>
          <w:rFonts w:ascii="Helvetica" w:eastAsia="Times New Roman" w:hAnsi="Helvetica" w:cs="Helvetica"/>
          <w:color w:val="333333"/>
          <w:sz w:val="18"/>
          <w:szCs w:val="18"/>
          <w:lang w:eastAsia="es-MX"/>
        </w:rPr>
        <w:t xml:space="preserve"> </w:t>
      </w:r>
      <w:proofErr w:type="spellStart"/>
      <w:r w:rsidRPr="003C47DF">
        <w:rPr>
          <w:rFonts w:ascii="Helvetica" w:eastAsia="Times New Roman" w:hAnsi="Helvetica" w:cs="Helvetica"/>
          <w:color w:val="333333"/>
          <w:sz w:val="18"/>
          <w:szCs w:val="18"/>
          <w:lang w:eastAsia="es-MX"/>
        </w:rPr>
        <w:t>Policy</w:t>
      </w:r>
      <w:proofErr w:type="spellEnd"/>
      <w:r w:rsidRPr="003C47DF">
        <w:rPr>
          <w:rFonts w:ascii="Helvetica" w:eastAsia="Times New Roman" w:hAnsi="Helvetica" w:cs="Helvetica"/>
          <w:color w:val="333333"/>
          <w:sz w:val="18"/>
          <w:szCs w:val="18"/>
          <w:lang w:eastAsia="es-MX"/>
        </w:rPr>
        <w:t xml:space="preserve"> </w:t>
      </w:r>
      <w:proofErr w:type="spellStart"/>
      <w:r w:rsidRPr="003C47DF">
        <w:rPr>
          <w:rFonts w:ascii="Helvetica" w:eastAsia="Times New Roman" w:hAnsi="Helvetica" w:cs="Helvetica"/>
          <w:color w:val="333333"/>
          <w:sz w:val="18"/>
          <w:szCs w:val="18"/>
          <w:lang w:eastAsia="es-MX"/>
        </w:rPr>
        <w:t>Language</w:t>
      </w:r>
      <w:proofErr w:type="spellEnd"/>
      <w:r w:rsidRPr="003C47DF">
        <w:rPr>
          <w:rFonts w:ascii="Helvetica" w:eastAsia="Times New Roman" w:hAnsi="Helvetica" w:cs="Helvetica"/>
          <w:color w:val="333333"/>
          <w:sz w:val="18"/>
          <w:szCs w:val="18"/>
          <w:lang w:eastAsia="es-MX"/>
        </w:rPr>
        <w:t xml:space="preserve"> (C3PL), los parámetros configurables difieren. La plataforma ASA proporciona acciones más configurables en comparación con un ISR para Cisco IOS ZPF. El ASA admite inspecciones de Capa 5 a Capa 7 utilizando un conjunto más rico de criterios para parámetros específicos de la aplicación. Por ejemplo, la función ASA MPF se puede usar para hacer coincidir las direcciones URL de HTTP y los métodos de solicitud, evitar que los usuarios naveguen a sitios específicos durante momentos específicos o incluso evitar que los usuarios descarguen música (MP3) y archivos de video a través de HTTP / FTP o HTTPS / </w:t>
      </w:r>
      <w:proofErr w:type="gramStart"/>
      <w:r w:rsidRPr="003C47DF">
        <w:rPr>
          <w:rFonts w:ascii="Helvetica" w:eastAsia="Times New Roman" w:hAnsi="Helvetica" w:cs="Helvetica"/>
          <w:color w:val="333333"/>
          <w:sz w:val="18"/>
          <w:szCs w:val="18"/>
          <w:lang w:eastAsia="es-MX"/>
        </w:rPr>
        <w:t>SFTP .</w:t>
      </w:r>
      <w:proofErr w:type="gramEnd"/>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Hay cuatro pasos para configurar MPF en un ASA:</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Paso 1.</w:t>
      </w:r>
      <w:r w:rsidRPr="003C47DF">
        <w:rPr>
          <w:rFonts w:ascii="Helvetica" w:eastAsia="Times New Roman" w:hAnsi="Helvetica" w:cs="Helvetica"/>
          <w:color w:val="333333"/>
          <w:sz w:val="18"/>
          <w:szCs w:val="18"/>
          <w:lang w:eastAsia="es-MX"/>
        </w:rPr>
        <w:t> (Opcional) Configure las ACL extendidas para identificar el tráfico granular al que se puede hacer referencia específicamente en el mapa de clase. Por ejemplo, las ACL se pueden usar para hacer coincidir el tráfico TCP, el tráfico UDP, el tráfico HTTP o todo el tráfico a un servidor específico.</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Paso 2.</w:t>
      </w:r>
      <w:r w:rsidRPr="003C47DF">
        <w:rPr>
          <w:rFonts w:ascii="Helvetica" w:eastAsia="Times New Roman" w:hAnsi="Helvetica" w:cs="Helvetica"/>
          <w:color w:val="333333"/>
          <w:sz w:val="18"/>
          <w:szCs w:val="18"/>
          <w:lang w:eastAsia="es-MX"/>
        </w:rPr>
        <w:t> Configure el mapa de clase para identificar el tráfico.</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Paso 3.</w:t>
      </w:r>
      <w:r w:rsidRPr="003C47DF">
        <w:rPr>
          <w:rFonts w:ascii="Helvetica" w:eastAsia="Times New Roman" w:hAnsi="Helvetica" w:cs="Helvetica"/>
          <w:color w:val="333333"/>
          <w:sz w:val="18"/>
          <w:szCs w:val="18"/>
          <w:lang w:eastAsia="es-MX"/>
        </w:rPr>
        <w:t> Configure un mapa de políticas para aplicar acciones a esos mapas de clase.</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Paso 4.</w:t>
      </w:r>
      <w:r w:rsidRPr="003C47DF">
        <w:rPr>
          <w:rFonts w:ascii="Helvetica" w:eastAsia="Times New Roman" w:hAnsi="Helvetica" w:cs="Helvetica"/>
          <w:color w:val="333333"/>
          <w:sz w:val="18"/>
          <w:szCs w:val="18"/>
          <w:lang w:eastAsia="es-MX"/>
        </w:rPr>
        <w:t> Configure una política de servicio para adjuntar el mapa de políticas a una interfaz.</w:t>
      </w:r>
    </w:p>
    <w:p w:rsidR="003C47DF" w:rsidRDefault="003C47DF" w:rsidP="003C47DF">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Configurando mapas de clase</w:t>
      </w:r>
    </w:p>
    <w:p w:rsidR="003C47DF" w:rsidRDefault="003C47DF" w:rsidP="003C47DF">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Los mapas de clase están configurados para identificar el tráfico de Capa 3/4. Para crear un mapa de clase e ingresar al modo de configuración de mapa de clase, use el comando del modo de configuración global </w:t>
      </w:r>
      <w:r>
        <w:rPr>
          <w:rFonts w:ascii="Helvetica" w:hAnsi="Helvetica" w:cs="Helvetica"/>
          <w:i/>
          <w:iCs/>
          <w:color w:val="333333"/>
          <w:sz w:val="18"/>
          <w:szCs w:val="18"/>
        </w:rPr>
        <w:t>nombre de </w:t>
      </w:r>
      <w:r>
        <w:rPr>
          <w:rFonts w:ascii="Helvetica" w:hAnsi="Helvetica" w:cs="Helvetica"/>
          <w:b/>
          <w:bCs/>
          <w:color w:val="333333"/>
          <w:sz w:val="18"/>
          <w:szCs w:val="18"/>
        </w:rPr>
        <w:t>clase de mapa de </w:t>
      </w:r>
      <w:proofErr w:type="gramStart"/>
      <w:r>
        <w:rPr>
          <w:rFonts w:ascii="Helvetica" w:hAnsi="Helvetica" w:cs="Helvetica"/>
          <w:i/>
          <w:iCs/>
          <w:color w:val="333333"/>
          <w:sz w:val="18"/>
          <w:szCs w:val="18"/>
        </w:rPr>
        <w:t>clase</w:t>
      </w:r>
      <w:r>
        <w:rPr>
          <w:rFonts w:ascii="Helvetica" w:hAnsi="Helvetica" w:cs="Helvetica"/>
          <w:color w:val="333333"/>
          <w:sz w:val="18"/>
          <w:szCs w:val="18"/>
        </w:rPr>
        <w:t> . </w:t>
      </w:r>
      <w:proofErr w:type="gramEnd"/>
      <w:r>
        <w:rPr>
          <w:rFonts w:ascii="Helvetica" w:hAnsi="Helvetica" w:cs="Helvetica"/>
          <w:color w:val="333333"/>
          <w:sz w:val="18"/>
          <w:szCs w:val="18"/>
        </w:rPr>
        <w:t>Los nombres "clase-predeterminado" y cualquier nombre que comience con "_</w:t>
      </w:r>
      <w:proofErr w:type="spellStart"/>
      <w:r>
        <w:rPr>
          <w:rFonts w:ascii="Helvetica" w:hAnsi="Helvetica" w:cs="Helvetica"/>
          <w:color w:val="333333"/>
          <w:sz w:val="18"/>
          <w:szCs w:val="18"/>
        </w:rPr>
        <w:t>internal</w:t>
      </w:r>
      <w:proofErr w:type="spellEnd"/>
      <w:r>
        <w:rPr>
          <w:rFonts w:ascii="Helvetica" w:hAnsi="Helvetica" w:cs="Helvetica"/>
          <w:color w:val="333333"/>
          <w:sz w:val="18"/>
          <w:szCs w:val="18"/>
        </w:rPr>
        <w:t>" o "_default" están reservados. El nombre del mapa de clase debe ser único y puede tener hasta 40 caracteres de longitud. El nombre también debe ser descriptivo.</w:t>
      </w:r>
    </w:p>
    <w:p w:rsidR="003C47DF" w:rsidRDefault="003C47DF" w:rsidP="003C47DF">
      <w:pPr>
        <w:pStyle w:val="NormalWeb"/>
        <w:spacing w:before="240" w:beforeAutospacing="0" w:after="240" w:afterAutospacing="0"/>
        <w:rPr>
          <w:rFonts w:ascii="Helvetica" w:hAnsi="Helvetica" w:cs="Helvetica"/>
          <w:color w:val="333333"/>
          <w:sz w:val="18"/>
          <w:szCs w:val="18"/>
        </w:rPr>
      </w:pPr>
      <w:proofErr w:type="gramStart"/>
      <w:r>
        <w:rPr>
          <w:rFonts w:ascii="Helvetica" w:hAnsi="Helvetica" w:cs="Helvetica"/>
          <w:b/>
          <w:bCs/>
          <w:color w:val="333333"/>
          <w:sz w:val="18"/>
          <w:szCs w:val="18"/>
        </w:rPr>
        <w:t>Nota</w:t>
      </w:r>
      <w:r>
        <w:rPr>
          <w:rFonts w:ascii="Helvetica" w:hAnsi="Helvetica" w:cs="Helvetica"/>
          <w:color w:val="333333"/>
          <w:sz w:val="18"/>
          <w:szCs w:val="18"/>
        </w:rPr>
        <w:t> :</w:t>
      </w:r>
      <w:proofErr w:type="gramEnd"/>
      <w:r>
        <w:rPr>
          <w:rFonts w:ascii="Helvetica" w:hAnsi="Helvetica" w:cs="Helvetica"/>
          <w:color w:val="333333"/>
          <w:sz w:val="18"/>
          <w:szCs w:val="18"/>
        </w:rPr>
        <w:t> se utiliza una variación del comando de </w:t>
      </w:r>
      <w:r>
        <w:rPr>
          <w:rFonts w:ascii="Helvetica" w:hAnsi="Helvetica" w:cs="Helvetica"/>
          <w:b/>
          <w:bCs/>
          <w:color w:val="333333"/>
          <w:sz w:val="18"/>
          <w:szCs w:val="18"/>
        </w:rPr>
        <w:t>mapa de clase</w:t>
      </w:r>
      <w:r>
        <w:rPr>
          <w:rFonts w:ascii="Helvetica" w:hAnsi="Helvetica" w:cs="Helvetica"/>
          <w:color w:val="333333"/>
          <w:sz w:val="18"/>
          <w:szCs w:val="18"/>
        </w:rPr>
        <w:t> para el tráfico de administración que está destinado al ASA. En este caso, use el comando </w:t>
      </w:r>
      <w:proofErr w:type="spellStart"/>
      <w:r>
        <w:rPr>
          <w:rFonts w:ascii="Helvetica" w:hAnsi="Helvetica" w:cs="Helvetica"/>
          <w:b/>
          <w:bCs/>
          <w:color w:val="333333"/>
          <w:sz w:val="18"/>
          <w:szCs w:val="18"/>
        </w:rPr>
        <w:t>class-map</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type</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management</w:t>
      </w:r>
      <w:proofErr w:type="spellEnd"/>
      <w:r>
        <w:rPr>
          <w:rFonts w:ascii="Helvetica" w:hAnsi="Helvetica" w:cs="Helvetica"/>
          <w:b/>
          <w:bCs/>
          <w:color w:val="333333"/>
          <w:sz w:val="18"/>
          <w:szCs w:val="18"/>
        </w:rPr>
        <w:t> </w:t>
      </w:r>
      <w:proofErr w:type="spellStart"/>
      <w:r>
        <w:rPr>
          <w:rFonts w:ascii="Helvetica" w:hAnsi="Helvetica" w:cs="Helvetica"/>
          <w:i/>
          <w:iCs/>
          <w:color w:val="333333"/>
          <w:sz w:val="18"/>
          <w:szCs w:val="18"/>
        </w:rPr>
        <w:t>class-name-</w:t>
      </w:r>
      <w:proofErr w:type="gramStart"/>
      <w:r>
        <w:rPr>
          <w:rFonts w:ascii="Helvetica" w:hAnsi="Helvetica" w:cs="Helvetica"/>
          <w:i/>
          <w:iCs/>
          <w:color w:val="333333"/>
          <w:sz w:val="18"/>
          <w:szCs w:val="18"/>
        </w:rPr>
        <w:t>name</w:t>
      </w:r>
      <w:proofErr w:type="spellEnd"/>
      <w:r>
        <w:rPr>
          <w:rFonts w:ascii="Helvetica" w:hAnsi="Helvetica" w:cs="Helvetica"/>
          <w:color w:val="333333"/>
          <w:sz w:val="18"/>
          <w:szCs w:val="18"/>
        </w:rPr>
        <w:t> .</w:t>
      </w:r>
      <w:proofErr w:type="gramEnd"/>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Cuando se encuentra en el modo de configuración de mapa de clase, se debe configurar una descripción que explique el propósito del mapa de llamadas mediante el comando </w:t>
      </w:r>
      <w:proofErr w:type="spellStart"/>
      <w:proofErr w:type="gramStart"/>
      <w:r>
        <w:rPr>
          <w:rFonts w:ascii="Helvetica" w:hAnsi="Helvetica" w:cs="Helvetica"/>
          <w:b/>
          <w:bCs/>
          <w:color w:val="333333"/>
          <w:sz w:val="18"/>
          <w:szCs w:val="18"/>
        </w:rPr>
        <w:t>description</w:t>
      </w:r>
      <w:proofErr w:type="spellEnd"/>
      <w:r>
        <w:rPr>
          <w:rFonts w:ascii="Helvetica" w:hAnsi="Helvetica" w:cs="Helvetica"/>
          <w:color w:val="333333"/>
          <w:sz w:val="18"/>
          <w:szCs w:val="18"/>
        </w:rPr>
        <w:t> .</w:t>
      </w:r>
      <w:proofErr w:type="gramEnd"/>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continuación, el tráfico que debe coincidir debe identificarse utilizando la </w:t>
      </w:r>
      <w:r>
        <w:rPr>
          <w:rFonts w:ascii="Helvetica" w:hAnsi="Helvetica" w:cs="Helvetica"/>
          <w:b/>
          <w:bCs/>
          <w:color w:val="333333"/>
          <w:sz w:val="18"/>
          <w:szCs w:val="18"/>
        </w:rPr>
        <w:t>coincidencia con cualquiera</w:t>
      </w:r>
      <w:r>
        <w:rPr>
          <w:rFonts w:ascii="Helvetica" w:hAnsi="Helvetica" w:cs="Helvetica"/>
          <w:color w:val="333333"/>
          <w:sz w:val="18"/>
          <w:szCs w:val="18"/>
        </w:rPr>
        <w:t> (coincide con todo el tráfico) o </w:t>
      </w:r>
      <w:r>
        <w:rPr>
          <w:rFonts w:ascii="Helvetica" w:hAnsi="Helvetica" w:cs="Helvetica"/>
          <w:b/>
          <w:bCs/>
          <w:color w:val="333333"/>
          <w:sz w:val="18"/>
          <w:szCs w:val="18"/>
        </w:rPr>
        <w:t>la lista de </w:t>
      </w:r>
      <w:r>
        <w:rPr>
          <w:rFonts w:ascii="Helvetica" w:hAnsi="Helvetica" w:cs="Helvetica"/>
          <w:i/>
          <w:iCs/>
          <w:color w:val="333333"/>
          <w:sz w:val="18"/>
          <w:szCs w:val="18"/>
        </w:rPr>
        <w:t>acceso de la </w:t>
      </w:r>
      <w:r>
        <w:rPr>
          <w:rFonts w:ascii="Helvetica" w:hAnsi="Helvetica" w:cs="Helvetica"/>
          <w:b/>
          <w:bCs/>
          <w:color w:val="333333"/>
          <w:sz w:val="18"/>
          <w:szCs w:val="18"/>
        </w:rPr>
        <w:t>lista de </w:t>
      </w:r>
      <w:proofErr w:type="spellStart"/>
      <w:r>
        <w:rPr>
          <w:rFonts w:ascii="Helvetica" w:hAnsi="Helvetica" w:cs="Helvetica"/>
          <w:i/>
          <w:iCs/>
          <w:color w:val="333333"/>
          <w:sz w:val="18"/>
          <w:szCs w:val="18"/>
        </w:rPr>
        <w:t>acceso</w:t>
      </w:r>
      <w:r>
        <w:rPr>
          <w:rFonts w:ascii="Helvetica" w:hAnsi="Helvetica" w:cs="Helvetica"/>
          <w:color w:val="333333"/>
          <w:sz w:val="18"/>
          <w:szCs w:val="18"/>
        </w:rPr>
        <w:t>coincidente</w:t>
      </w:r>
      <w:proofErr w:type="spellEnd"/>
      <w:r>
        <w:rPr>
          <w:rFonts w:ascii="Helvetica" w:hAnsi="Helvetica" w:cs="Helvetica"/>
          <w:color w:val="333333"/>
          <w:sz w:val="18"/>
          <w:szCs w:val="18"/>
        </w:rPr>
        <w:t xml:space="preserve"> para que coincida con el tráfico especificado por una lista de acceso extendida.</w:t>
      </w:r>
    </w:p>
    <w:p w:rsidR="003C47DF" w:rsidRDefault="003C47DF" w:rsidP="003C47DF">
      <w:pPr>
        <w:pStyle w:val="NormalWeb"/>
        <w:spacing w:before="240" w:beforeAutospacing="0" w:after="240" w:afterAutospacing="0"/>
        <w:rPr>
          <w:rFonts w:ascii="Helvetica" w:hAnsi="Helvetica" w:cs="Helvetica"/>
          <w:color w:val="333333"/>
          <w:sz w:val="18"/>
          <w:szCs w:val="18"/>
        </w:rPr>
      </w:pPr>
      <w:proofErr w:type="gramStart"/>
      <w:r>
        <w:rPr>
          <w:rFonts w:ascii="Helvetica" w:hAnsi="Helvetica" w:cs="Helvetica"/>
          <w:b/>
          <w:bCs/>
          <w:color w:val="333333"/>
          <w:sz w:val="18"/>
          <w:szCs w:val="18"/>
        </w:rPr>
        <w:t>Nota</w:t>
      </w:r>
      <w:r>
        <w:rPr>
          <w:rFonts w:ascii="Helvetica" w:hAnsi="Helvetica" w:cs="Helvetica"/>
          <w:color w:val="333333"/>
          <w:sz w:val="18"/>
          <w:szCs w:val="18"/>
        </w:rPr>
        <w:t> :</w:t>
      </w:r>
      <w:proofErr w:type="gramEnd"/>
      <w:r>
        <w:rPr>
          <w:rFonts w:ascii="Helvetica" w:hAnsi="Helvetica" w:cs="Helvetica"/>
          <w:color w:val="333333"/>
          <w:sz w:val="18"/>
          <w:szCs w:val="18"/>
        </w:rPr>
        <w:t xml:space="preserve"> a menos que se especifique lo contrario, solo incluya un comando de </w:t>
      </w:r>
      <w:r>
        <w:rPr>
          <w:rFonts w:ascii="Helvetica" w:hAnsi="Helvetica" w:cs="Helvetica"/>
          <w:b/>
          <w:bCs/>
          <w:color w:val="333333"/>
          <w:sz w:val="18"/>
          <w:szCs w:val="18"/>
        </w:rPr>
        <w:t>coincidencia</w:t>
      </w:r>
      <w:r>
        <w:rPr>
          <w:rFonts w:ascii="Helvetica" w:hAnsi="Helvetica" w:cs="Helvetica"/>
          <w:color w:val="333333"/>
          <w:sz w:val="18"/>
          <w:szCs w:val="18"/>
        </w:rPr>
        <w:t> en el mapa de clase.</w:t>
      </w:r>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El ejemplo en la figura proporciona una configuración de mapa de clase de ejemplo.</w:t>
      </w:r>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El ASA también define automáticamente un mapa de clase de Capa 3/4 predeterminado identificado en la configuración por </w:t>
      </w:r>
      <w:proofErr w:type="spellStart"/>
      <w:r>
        <w:rPr>
          <w:rFonts w:ascii="Helvetica" w:hAnsi="Helvetica" w:cs="Helvetica"/>
          <w:b/>
          <w:bCs/>
          <w:color w:val="333333"/>
          <w:sz w:val="18"/>
          <w:szCs w:val="18"/>
        </w:rPr>
        <w:t>class-map</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inspect_</w:t>
      </w:r>
      <w:proofErr w:type="gramStart"/>
      <w:r>
        <w:rPr>
          <w:rFonts w:ascii="Helvetica" w:hAnsi="Helvetica" w:cs="Helvetica"/>
          <w:b/>
          <w:bCs/>
          <w:color w:val="333333"/>
          <w:sz w:val="18"/>
          <w:szCs w:val="18"/>
        </w:rPr>
        <w:t>default</w:t>
      </w:r>
      <w:proofErr w:type="spellEnd"/>
      <w:r>
        <w:rPr>
          <w:rFonts w:ascii="Helvetica" w:hAnsi="Helvetica" w:cs="Helvetica"/>
          <w:color w:val="333333"/>
          <w:sz w:val="18"/>
          <w:szCs w:val="18"/>
        </w:rPr>
        <w:t> . </w:t>
      </w:r>
      <w:proofErr w:type="gramEnd"/>
      <w:r>
        <w:rPr>
          <w:rFonts w:ascii="Helvetica" w:hAnsi="Helvetica" w:cs="Helvetica"/>
          <w:color w:val="333333"/>
          <w:sz w:val="18"/>
          <w:szCs w:val="18"/>
        </w:rPr>
        <w:t>En este mapa de clase se identifica la </w:t>
      </w:r>
      <w:r>
        <w:rPr>
          <w:rFonts w:ascii="Helvetica" w:hAnsi="Helvetica" w:cs="Helvetica"/>
          <w:b/>
          <w:bCs/>
          <w:color w:val="333333"/>
          <w:sz w:val="18"/>
          <w:szCs w:val="18"/>
        </w:rPr>
        <w:t>coincidencia con el tráfico de inspección predeterminado</w:t>
      </w:r>
      <w:r>
        <w:rPr>
          <w:rFonts w:ascii="Helvetica" w:hAnsi="Helvetica" w:cs="Helvetica"/>
          <w:color w:val="333333"/>
          <w:sz w:val="18"/>
          <w:szCs w:val="18"/>
        </w:rPr>
        <w:t> que coincide con los puertos predeterminados para todas las inspecciones. Cuando se usa en un mapa de políticas, este mapa de clase garantiza que se aplique la inspección correcta a cada paquete, en función del puerto de destino del tráfico. Por ejemplo, cuando el tráfico UDP para el puerto 69 llega al ASA, el ASA aplica la inspección TFTP. Solo en este caso, se pueden configurar múltiples inspecciones para el mismo mapa de clase. Normalmente, el ASA no usa el número de puerto para determinar qué inspección aplicar. Esto proporciona flexibilidad para aplicar inspecciones a puertos no estándar.</w:t>
      </w:r>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Para mostrar información sobre la configuración del mapa de clase, use el comando </w:t>
      </w:r>
      <w:r>
        <w:rPr>
          <w:rFonts w:ascii="Helvetica" w:hAnsi="Helvetica" w:cs="Helvetica"/>
          <w:b/>
          <w:bCs/>
          <w:color w:val="333333"/>
          <w:sz w:val="18"/>
          <w:szCs w:val="18"/>
        </w:rPr>
        <w:t xml:space="preserve">show </w:t>
      </w:r>
      <w:proofErr w:type="spellStart"/>
      <w:r>
        <w:rPr>
          <w:rFonts w:ascii="Helvetica" w:hAnsi="Helvetica" w:cs="Helvetica"/>
          <w:b/>
          <w:bCs/>
          <w:color w:val="333333"/>
          <w:sz w:val="18"/>
          <w:szCs w:val="18"/>
        </w:rPr>
        <w:t>running-config</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class-</w:t>
      </w:r>
      <w:proofErr w:type="gramStart"/>
      <w:r>
        <w:rPr>
          <w:rFonts w:ascii="Helvetica" w:hAnsi="Helvetica" w:cs="Helvetica"/>
          <w:b/>
          <w:bCs/>
          <w:color w:val="333333"/>
          <w:sz w:val="18"/>
          <w:szCs w:val="18"/>
        </w:rPr>
        <w:t>map</w:t>
      </w:r>
      <w:proofErr w:type="spellEnd"/>
      <w:r>
        <w:rPr>
          <w:rFonts w:ascii="Helvetica" w:hAnsi="Helvetica" w:cs="Helvetica"/>
          <w:color w:val="333333"/>
          <w:sz w:val="18"/>
          <w:szCs w:val="18"/>
        </w:rPr>
        <w:t> .</w:t>
      </w:r>
      <w:proofErr w:type="gramEnd"/>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Para eliminar todos los mapas de clase, use el comando </w:t>
      </w:r>
      <w:proofErr w:type="spellStart"/>
      <w:r>
        <w:rPr>
          <w:rFonts w:ascii="Helvetica" w:hAnsi="Helvetica" w:cs="Helvetica"/>
          <w:b/>
          <w:bCs/>
          <w:color w:val="333333"/>
          <w:sz w:val="18"/>
          <w:szCs w:val="18"/>
        </w:rPr>
        <w:t>clear</w:t>
      </w:r>
      <w:proofErr w:type="spellEnd"/>
      <w:r>
        <w:rPr>
          <w:rFonts w:ascii="Helvetica" w:hAnsi="Helvetica" w:cs="Helvetica"/>
          <w:b/>
          <w:bCs/>
          <w:color w:val="333333"/>
          <w:sz w:val="18"/>
          <w:szCs w:val="18"/>
        </w:rPr>
        <w:t xml:space="preserve"> configure </w:t>
      </w:r>
      <w:proofErr w:type="spellStart"/>
      <w:r>
        <w:rPr>
          <w:rFonts w:ascii="Helvetica" w:hAnsi="Helvetica" w:cs="Helvetica"/>
          <w:b/>
          <w:bCs/>
          <w:color w:val="333333"/>
          <w:sz w:val="18"/>
          <w:szCs w:val="18"/>
        </w:rPr>
        <w:t>class-map</w:t>
      </w:r>
      <w:proofErr w:type="spellEnd"/>
      <w:r>
        <w:rPr>
          <w:rFonts w:ascii="Helvetica" w:hAnsi="Helvetica" w:cs="Helvetica"/>
          <w:color w:val="333333"/>
          <w:sz w:val="18"/>
          <w:szCs w:val="18"/>
        </w:rPr>
        <w:t> en el modo de configuración global.</w:t>
      </w:r>
    </w:p>
    <w:p w:rsidR="003C47DF" w:rsidRPr="003C47DF" w:rsidRDefault="003C47DF" w:rsidP="003C47DF">
      <w:pPr>
        <w:spacing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Los mapas de políticas se utilizan para vincular los mapas de clase con acciones. Utilice el comando del modo de configuración global </w:t>
      </w:r>
      <w:proofErr w:type="spellStart"/>
      <w:r w:rsidRPr="003C47DF">
        <w:rPr>
          <w:rFonts w:ascii="Helvetica" w:eastAsia="Times New Roman" w:hAnsi="Helvetica" w:cs="Helvetica"/>
          <w:b/>
          <w:bCs/>
          <w:color w:val="333333"/>
          <w:sz w:val="18"/>
          <w:szCs w:val="18"/>
          <w:lang w:eastAsia="es-MX"/>
        </w:rPr>
        <w:t>policy-map</w:t>
      </w:r>
      <w:proofErr w:type="spellEnd"/>
      <w:r w:rsidRPr="003C47DF">
        <w:rPr>
          <w:rFonts w:ascii="Helvetica" w:eastAsia="Times New Roman" w:hAnsi="Helvetica" w:cs="Helvetica"/>
          <w:b/>
          <w:bCs/>
          <w:color w:val="333333"/>
          <w:sz w:val="18"/>
          <w:szCs w:val="18"/>
          <w:lang w:eastAsia="es-MX"/>
        </w:rPr>
        <w:t> </w:t>
      </w:r>
      <w:proofErr w:type="spellStart"/>
      <w:r w:rsidRPr="003C47DF">
        <w:rPr>
          <w:rFonts w:ascii="Helvetica" w:eastAsia="Times New Roman" w:hAnsi="Helvetica" w:cs="Helvetica"/>
          <w:i/>
          <w:iCs/>
          <w:color w:val="333333"/>
          <w:sz w:val="18"/>
          <w:szCs w:val="18"/>
          <w:lang w:eastAsia="es-MX"/>
        </w:rPr>
        <w:t>policy-map-name</w:t>
      </w:r>
      <w:proofErr w:type="spellEnd"/>
      <w:r w:rsidRPr="003C47DF">
        <w:rPr>
          <w:rFonts w:ascii="Helvetica" w:eastAsia="Times New Roman" w:hAnsi="Helvetica" w:cs="Helvetica"/>
          <w:color w:val="333333"/>
          <w:sz w:val="18"/>
          <w:szCs w:val="18"/>
          <w:lang w:eastAsia="es-MX"/>
        </w:rPr>
        <w:t> para aplicar acciones al tráfico de Capa 3 y 4. El nombre del mapa de políticas debe ser único y tener hasta 40 caracteres de longitud. El nombre también debe ser descriptivo.</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 xml:space="preserve">En el modo de configuración del mapa de políticas, </w:t>
      </w:r>
      <w:proofErr w:type="spellStart"/>
      <w:r w:rsidRPr="003C47DF">
        <w:rPr>
          <w:rFonts w:ascii="Helvetica" w:eastAsia="Times New Roman" w:hAnsi="Helvetica" w:cs="Helvetica"/>
          <w:color w:val="333333"/>
          <w:sz w:val="18"/>
          <w:szCs w:val="18"/>
          <w:lang w:eastAsia="es-MX"/>
        </w:rPr>
        <w:t>config-pmap</w:t>
      </w:r>
      <w:proofErr w:type="spellEnd"/>
      <w:r w:rsidRPr="003C47DF">
        <w:rPr>
          <w:rFonts w:ascii="Helvetica" w:eastAsia="Times New Roman" w:hAnsi="Helvetica" w:cs="Helvetica"/>
          <w:color w:val="333333"/>
          <w:sz w:val="18"/>
          <w:szCs w:val="18"/>
          <w:lang w:eastAsia="es-MX"/>
        </w:rPr>
        <w:t>, use los siguientes comandos:</w:t>
      </w:r>
    </w:p>
    <w:p w:rsidR="003C47DF" w:rsidRPr="003C47DF" w:rsidRDefault="003C47DF" w:rsidP="003C47DF">
      <w:pPr>
        <w:numPr>
          <w:ilvl w:val="0"/>
          <w:numId w:val="1"/>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descripción</w:t>
      </w:r>
      <w:r w:rsidRPr="003C47DF">
        <w:rPr>
          <w:rFonts w:ascii="Helvetica" w:eastAsia="Times New Roman" w:hAnsi="Helvetica" w:cs="Helvetica"/>
          <w:color w:val="333333"/>
          <w:sz w:val="18"/>
          <w:szCs w:val="18"/>
          <w:lang w:eastAsia="es-MX"/>
        </w:rPr>
        <w:t> - Añadir texto de descripción.</w:t>
      </w:r>
    </w:p>
    <w:p w:rsidR="003C47DF" w:rsidRPr="003C47DF" w:rsidRDefault="003C47DF" w:rsidP="003C47DF">
      <w:pPr>
        <w:numPr>
          <w:ilvl w:val="0"/>
          <w:numId w:val="2"/>
        </w:numPr>
        <w:spacing w:before="100" w:beforeAutospacing="1" w:after="100" w:afterAutospacing="1" w:line="240" w:lineRule="auto"/>
        <w:ind w:left="480"/>
        <w:rPr>
          <w:rFonts w:ascii="Helvetica" w:eastAsia="Times New Roman" w:hAnsi="Helvetica" w:cs="Helvetica"/>
          <w:color w:val="333333"/>
          <w:sz w:val="18"/>
          <w:szCs w:val="18"/>
          <w:lang w:eastAsia="es-MX"/>
        </w:rPr>
      </w:pPr>
      <w:proofErr w:type="spellStart"/>
      <w:r w:rsidRPr="003C47DF">
        <w:rPr>
          <w:rFonts w:ascii="Helvetica" w:eastAsia="Times New Roman" w:hAnsi="Helvetica" w:cs="Helvetica"/>
          <w:b/>
          <w:bCs/>
          <w:color w:val="333333"/>
          <w:sz w:val="18"/>
          <w:szCs w:val="18"/>
          <w:lang w:eastAsia="es-MX"/>
        </w:rPr>
        <w:t>class</w:t>
      </w:r>
      <w:proofErr w:type="spellEnd"/>
      <w:r w:rsidRPr="003C47DF">
        <w:rPr>
          <w:rFonts w:ascii="Helvetica" w:eastAsia="Times New Roman" w:hAnsi="Helvetica" w:cs="Helvetica"/>
          <w:b/>
          <w:bCs/>
          <w:color w:val="333333"/>
          <w:sz w:val="18"/>
          <w:szCs w:val="18"/>
          <w:lang w:eastAsia="es-MX"/>
        </w:rPr>
        <w:t> </w:t>
      </w:r>
      <w:proofErr w:type="spellStart"/>
      <w:r w:rsidRPr="003C47DF">
        <w:rPr>
          <w:rFonts w:ascii="Helvetica" w:eastAsia="Times New Roman" w:hAnsi="Helvetica" w:cs="Helvetica"/>
          <w:i/>
          <w:iCs/>
          <w:color w:val="333333"/>
          <w:sz w:val="18"/>
          <w:szCs w:val="18"/>
          <w:lang w:eastAsia="es-MX"/>
        </w:rPr>
        <w:t>class-map-</w:t>
      </w:r>
      <w:proofErr w:type="gramStart"/>
      <w:r w:rsidRPr="003C47DF">
        <w:rPr>
          <w:rFonts w:ascii="Helvetica" w:eastAsia="Times New Roman" w:hAnsi="Helvetica" w:cs="Helvetica"/>
          <w:i/>
          <w:iCs/>
          <w:color w:val="333333"/>
          <w:sz w:val="18"/>
          <w:szCs w:val="18"/>
          <w:lang w:eastAsia="es-MX"/>
        </w:rPr>
        <w:t>name</w:t>
      </w:r>
      <w:proofErr w:type="spellEnd"/>
      <w:r w:rsidRPr="003C47DF">
        <w:rPr>
          <w:rFonts w:ascii="Helvetica" w:eastAsia="Times New Roman" w:hAnsi="Helvetica" w:cs="Helvetica"/>
          <w:color w:val="333333"/>
          <w:sz w:val="18"/>
          <w:szCs w:val="18"/>
          <w:lang w:eastAsia="es-MX"/>
        </w:rPr>
        <w:t> :</w:t>
      </w:r>
      <w:proofErr w:type="gramEnd"/>
      <w:r w:rsidRPr="003C47DF">
        <w:rPr>
          <w:rFonts w:ascii="Helvetica" w:eastAsia="Times New Roman" w:hAnsi="Helvetica" w:cs="Helvetica"/>
          <w:color w:val="333333"/>
          <w:sz w:val="18"/>
          <w:szCs w:val="18"/>
          <w:lang w:eastAsia="es-MX"/>
        </w:rPr>
        <w:t xml:space="preserve"> identifica un mapa de clase específico en el que realizar acciones.</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El número máximo de mapas de políticas es 64. Puede haber múltiples mapas de clase de Capa 3/4 en un mapa de políticas, y se pueden asignar múltiples acciones de uno o más tipos de características a cada mapa de clases.</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proofErr w:type="gramStart"/>
      <w:r w:rsidRPr="003C47DF">
        <w:rPr>
          <w:rFonts w:ascii="Helvetica" w:eastAsia="Times New Roman" w:hAnsi="Helvetica" w:cs="Helvetica"/>
          <w:b/>
          <w:bCs/>
          <w:color w:val="333333"/>
          <w:sz w:val="18"/>
          <w:szCs w:val="18"/>
          <w:lang w:eastAsia="es-MX"/>
        </w:rPr>
        <w:t>Nota</w:t>
      </w:r>
      <w:r w:rsidRPr="003C47DF">
        <w:rPr>
          <w:rFonts w:ascii="Helvetica" w:eastAsia="Times New Roman" w:hAnsi="Helvetica" w:cs="Helvetica"/>
          <w:color w:val="333333"/>
          <w:sz w:val="18"/>
          <w:szCs w:val="18"/>
          <w:lang w:eastAsia="es-MX"/>
        </w:rPr>
        <w:t> :</w:t>
      </w:r>
      <w:proofErr w:type="gramEnd"/>
      <w:r w:rsidRPr="003C47DF">
        <w:rPr>
          <w:rFonts w:ascii="Helvetica" w:eastAsia="Times New Roman" w:hAnsi="Helvetica" w:cs="Helvetica"/>
          <w:color w:val="333333"/>
          <w:sz w:val="18"/>
          <w:szCs w:val="18"/>
          <w:lang w:eastAsia="es-MX"/>
        </w:rPr>
        <w:t xml:space="preserve"> La configuración incluye un mapa de políticas de Capa 3/4 predeterminado que ASA usa en la política global predeterminada. Se llama </w:t>
      </w:r>
      <w:proofErr w:type="spellStart"/>
      <w:r w:rsidRPr="003C47DF">
        <w:rPr>
          <w:rFonts w:ascii="Helvetica" w:eastAsia="Times New Roman" w:hAnsi="Helvetica" w:cs="Helvetica"/>
          <w:b/>
          <w:bCs/>
          <w:color w:val="333333"/>
          <w:sz w:val="18"/>
          <w:szCs w:val="18"/>
          <w:lang w:eastAsia="es-MX"/>
        </w:rPr>
        <w:t>global_policy</w:t>
      </w:r>
      <w:proofErr w:type="spellEnd"/>
      <w:r w:rsidRPr="003C47DF">
        <w:rPr>
          <w:rFonts w:ascii="Helvetica" w:eastAsia="Times New Roman" w:hAnsi="Helvetica" w:cs="Helvetica"/>
          <w:color w:val="333333"/>
          <w:sz w:val="18"/>
          <w:szCs w:val="18"/>
          <w:lang w:eastAsia="es-MX"/>
        </w:rPr>
        <w:t> y realiza una inspección en el tráfico de inspección predeterminado. Sólo puede haber una política global. Por lo tanto, para modificar la política global, edítelo o reemplácelo.</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Estos son los tres comandos más comunes disponibles en el modo de configuración del mapa de políticas:</w:t>
      </w:r>
    </w:p>
    <w:p w:rsidR="003C47DF" w:rsidRPr="003C47DF" w:rsidRDefault="003C47DF" w:rsidP="003C47DF">
      <w:pPr>
        <w:numPr>
          <w:ilvl w:val="0"/>
          <w:numId w:val="3"/>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 xml:space="preserve">establecer </w:t>
      </w:r>
      <w:proofErr w:type="gramStart"/>
      <w:r w:rsidRPr="003C47DF">
        <w:rPr>
          <w:rFonts w:ascii="Helvetica" w:eastAsia="Times New Roman" w:hAnsi="Helvetica" w:cs="Helvetica"/>
          <w:b/>
          <w:bCs/>
          <w:color w:val="333333"/>
          <w:sz w:val="18"/>
          <w:szCs w:val="18"/>
          <w:lang w:eastAsia="es-MX"/>
        </w:rPr>
        <w:t>conexión</w:t>
      </w:r>
      <w:r w:rsidRPr="003C47DF">
        <w:rPr>
          <w:rFonts w:ascii="Helvetica" w:eastAsia="Times New Roman" w:hAnsi="Helvetica" w:cs="Helvetica"/>
          <w:color w:val="333333"/>
          <w:sz w:val="18"/>
          <w:szCs w:val="18"/>
          <w:lang w:eastAsia="es-MX"/>
        </w:rPr>
        <w:t> :</w:t>
      </w:r>
      <w:proofErr w:type="gramEnd"/>
      <w:r w:rsidRPr="003C47DF">
        <w:rPr>
          <w:rFonts w:ascii="Helvetica" w:eastAsia="Times New Roman" w:hAnsi="Helvetica" w:cs="Helvetica"/>
          <w:color w:val="333333"/>
          <w:sz w:val="18"/>
          <w:szCs w:val="18"/>
          <w:lang w:eastAsia="es-MX"/>
        </w:rPr>
        <w:t xml:space="preserve"> establece los valores de conexión.</w:t>
      </w:r>
    </w:p>
    <w:p w:rsidR="003C47DF" w:rsidRPr="003C47DF" w:rsidRDefault="003C47DF" w:rsidP="003C47DF">
      <w:pPr>
        <w:numPr>
          <w:ilvl w:val="0"/>
          <w:numId w:val="4"/>
        </w:numPr>
        <w:spacing w:before="100" w:beforeAutospacing="1" w:after="100" w:afterAutospacing="1" w:line="240" w:lineRule="auto"/>
        <w:ind w:left="480"/>
        <w:rPr>
          <w:rFonts w:ascii="Helvetica" w:eastAsia="Times New Roman" w:hAnsi="Helvetica" w:cs="Helvetica"/>
          <w:color w:val="333333"/>
          <w:sz w:val="18"/>
          <w:szCs w:val="18"/>
          <w:lang w:eastAsia="es-MX"/>
        </w:rPr>
      </w:pPr>
      <w:proofErr w:type="gramStart"/>
      <w:r w:rsidRPr="003C47DF">
        <w:rPr>
          <w:rFonts w:ascii="Helvetica" w:eastAsia="Times New Roman" w:hAnsi="Helvetica" w:cs="Helvetica"/>
          <w:b/>
          <w:bCs/>
          <w:color w:val="333333"/>
          <w:sz w:val="18"/>
          <w:szCs w:val="18"/>
          <w:lang w:eastAsia="es-MX"/>
        </w:rPr>
        <w:t>inspeccionar</w:t>
      </w:r>
      <w:r w:rsidRPr="003C47DF">
        <w:rPr>
          <w:rFonts w:ascii="Helvetica" w:eastAsia="Times New Roman" w:hAnsi="Helvetica" w:cs="Helvetica"/>
          <w:color w:val="333333"/>
          <w:sz w:val="18"/>
          <w:szCs w:val="18"/>
          <w:lang w:eastAsia="es-MX"/>
        </w:rPr>
        <w:t> :</w:t>
      </w:r>
      <w:proofErr w:type="gramEnd"/>
      <w:r w:rsidRPr="003C47DF">
        <w:rPr>
          <w:rFonts w:ascii="Helvetica" w:eastAsia="Times New Roman" w:hAnsi="Helvetica" w:cs="Helvetica"/>
          <w:color w:val="333333"/>
          <w:sz w:val="18"/>
          <w:szCs w:val="18"/>
          <w:lang w:eastAsia="es-MX"/>
        </w:rPr>
        <w:t xml:space="preserve"> proporciona servidores de inspección de protocolo.</w:t>
      </w:r>
    </w:p>
    <w:p w:rsidR="003C47DF" w:rsidRPr="003C47DF" w:rsidRDefault="003C47DF" w:rsidP="003C47DF">
      <w:pPr>
        <w:numPr>
          <w:ilvl w:val="0"/>
          <w:numId w:val="5"/>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policía</w:t>
      </w:r>
      <w:r w:rsidRPr="003C47DF">
        <w:rPr>
          <w:rFonts w:ascii="Helvetica" w:eastAsia="Times New Roman" w:hAnsi="Helvetica" w:cs="Helvetica"/>
          <w:color w:val="333333"/>
          <w:sz w:val="18"/>
          <w:szCs w:val="18"/>
          <w:lang w:eastAsia="es-MX"/>
        </w:rPr>
        <w:t> - Establece límites de velocidad para el tráfico en esta clase.</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Las acciones se aplican al tráfico de forma bidireccional o unidireccional según la función.</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Para mostrar información sobre la configuración del mapa de políticas, use el comando </w:t>
      </w:r>
      <w:r w:rsidRPr="003C47DF">
        <w:rPr>
          <w:rFonts w:ascii="Helvetica" w:eastAsia="Times New Roman" w:hAnsi="Helvetica" w:cs="Helvetica"/>
          <w:b/>
          <w:bCs/>
          <w:color w:val="333333"/>
          <w:sz w:val="18"/>
          <w:szCs w:val="18"/>
          <w:lang w:eastAsia="es-MX"/>
        </w:rPr>
        <w:t xml:space="preserve">show </w:t>
      </w:r>
      <w:proofErr w:type="spellStart"/>
      <w:r w:rsidRPr="003C47DF">
        <w:rPr>
          <w:rFonts w:ascii="Helvetica" w:eastAsia="Times New Roman" w:hAnsi="Helvetica" w:cs="Helvetica"/>
          <w:b/>
          <w:bCs/>
          <w:color w:val="333333"/>
          <w:sz w:val="18"/>
          <w:szCs w:val="18"/>
          <w:lang w:eastAsia="es-MX"/>
        </w:rPr>
        <w:t>running-config</w:t>
      </w:r>
      <w:proofErr w:type="spellEnd"/>
      <w:r w:rsidRPr="003C47DF">
        <w:rPr>
          <w:rFonts w:ascii="Helvetica" w:eastAsia="Times New Roman" w:hAnsi="Helvetica" w:cs="Helvetica"/>
          <w:b/>
          <w:bCs/>
          <w:color w:val="333333"/>
          <w:sz w:val="18"/>
          <w:szCs w:val="18"/>
          <w:lang w:eastAsia="es-MX"/>
        </w:rPr>
        <w:t xml:space="preserve"> </w:t>
      </w:r>
      <w:proofErr w:type="spellStart"/>
      <w:r w:rsidRPr="003C47DF">
        <w:rPr>
          <w:rFonts w:ascii="Helvetica" w:eastAsia="Times New Roman" w:hAnsi="Helvetica" w:cs="Helvetica"/>
          <w:b/>
          <w:bCs/>
          <w:color w:val="333333"/>
          <w:sz w:val="18"/>
          <w:szCs w:val="18"/>
          <w:lang w:eastAsia="es-MX"/>
        </w:rPr>
        <w:t>policy-</w:t>
      </w:r>
      <w:proofErr w:type="gramStart"/>
      <w:r w:rsidRPr="003C47DF">
        <w:rPr>
          <w:rFonts w:ascii="Helvetica" w:eastAsia="Times New Roman" w:hAnsi="Helvetica" w:cs="Helvetica"/>
          <w:b/>
          <w:bCs/>
          <w:color w:val="333333"/>
          <w:sz w:val="18"/>
          <w:szCs w:val="18"/>
          <w:lang w:eastAsia="es-MX"/>
        </w:rPr>
        <w:t>map</w:t>
      </w:r>
      <w:proofErr w:type="spellEnd"/>
      <w:r w:rsidRPr="003C47DF">
        <w:rPr>
          <w:rFonts w:ascii="Helvetica" w:eastAsia="Times New Roman" w:hAnsi="Helvetica" w:cs="Helvetica"/>
          <w:color w:val="333333"/>
          <w:sz w:val="18"/>
          <w:szCs w:val="18"/>
          <w:lang w:eastAsia="es-MX"/>
        </w:rPr>
        <w:t> .</w:t>
      </w:r>
      <w:proofErr w:type="gramEnd"/>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Use el comando </w:t>
      </w:r>
      <w:proofErr w:type="spellStart"/>
      <w:r w:rsidRPr="003C47DF">
        <w:rPr>
          <w:rFonts w:ascii="Helvetica" w:eastAsia="Times New Roman" w:hAnsi="Helvetica" w:cs="Helvetica"/>
          <w:b/>
          <w:bCs/>
          <w:color w:val="333333"/>
          <w:sz w:val="18"/>
          <w:szCs w:val="18"/>
          <w:lang w:eastAsia="es-MX"/>
        </w:rPr>
        <w:t>clear</w:t>
      </w:r>
      <w:proofErr w:type="spellEnd"/>
      <w:r w:rsidRPr="003C47DF">
        <w:rPr>
          <w:rFonts w:ascii="Helvetica" w:eastAsia="Times New Roman" w:hAnsi="Helvetica" w:cs="Helvetica"/>
          <w:b/>
          <w:bCs/>
          <w:color w:val="333333"/>
          <w:sz w:val="18"/>
          <w:szCs w:val="18"/>
          <w:lang w:eastAsia="es-MX"/>
        </w:rPr>
        <w:t xml:space="preserve"> configure </w:t>
      </w:r>
      <w:proofErr w:type="spellStart"/>
      <w:r w:rsidRPr="003C47DF">
        <w:rPr>
          <w:rFonts w:ascii="Helvetica" w:eastAsia="Times New Roman" w:hAnsi="Helvetica" w:cs="Helvetica"/>
          <w:b/>
          <w:bCs/>
          <w:color w:val="333333"/>
          <w:sz w:val="18"/>
          <w:szCs w:val="18"/>
          <w:lang w:eastAsia="es-MX"/>
        </w:rPr>
        <w:t>policy-map</w:t>
      </w:r>
      <w:proofErr w:type="spellEnd"/>
      <w:r w:rsidRPr="003C47DF">
        <w:rPr>
          <w:rFonts w:ascii="Helvetica" w:eastAsia="Times New Roman" w:hAnsi="Helvetica" w:cs="Helvetica"/>
          <w:color w:val="333333"/>
          <w:sz w:val="18"/>
          <w:szCs w:val="18"/>
          <w:lang w:eastAsia="es-MX"/>
        </w:rPr>
        <w:t> en el modo de configuración global para eliminar todos los mapas de políticas.</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b/>
          <w:bCs/>
          <w:color w:val="333333"/>
          <w:sz w:val="18"/>
          <w:szCs w:val="18"/>
          <w:lang w:eastAsia="es-MX"/>
        </w:rPr>
        <w:t>Configurar la política de servicio</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Para activar un mapa de políticas globalmente en todas las interfaces o en una interfaz específica, use el comando del modo de configuración global de la </w:t>
      </w:r>
      <w:r w:rsidRPr="003C47DF">
        <w:rPr>
          <w:rFonts w:ascii="Helvetica" w:eastAsia="Times New Roman" w:hAnsi="Helvetica" w:cs="Helvetica"/>
          <w:b/>
          <w:bCs/>
          <w:color w:val="333333"/>
          <w:sz w:val="18"/>
          <w:szCs w:val="18"/>
          <w:lang w:eastAsia="es-MX"/>
        </w:rPr>
        <w:t xml:space="preserve">política de </w:t>
      </w:r>
      <w:proofErr w:type="spellStart"/>
      <w:r w:rsidRPr="003C47DF">
        <w:rPr>
          <w:rFonts w:ascii="Helvetica" w:eastAsia="Times New Roman" w:hAnsi="Helvetica" w:cs="Helvetica"/>
          <w:b/>
          <w:bCs/>
          <w:color w:val="333333"/>
          <w:sz w:val="18"/>
          <w:szCs w:val="18"/>
          <w:lang w:eastAsia="es-MX"/>
        </w:rPr>
        <w:t>servicio</w:t>
      </w:r>
      <w:r w:rsidRPr="003C47DF">
        <w:rPr>
          <w:rFonts w:ascii="Helvetica" w:eastAsia="Times New Roman" w:hAnsi="Helvetica" w:cs="Helvetica"/>
          <w:color w:val="333333"/>
          <w:sz w:val="18"/>
          <w:szCs w:val="18"/>
          <w:lang w:eastAsia="es-MX"/>
        </w:rPr>
        <w:t>para</w:t>
      </w:r>
      <w:proofErr w:type="spellEnd"/>
      <w:r w:rsidRPr="003C47DF">
        <w:rPr>
          <w:rFonts w:ascii="Helvetica" w:eastAsia="Times New Roman" w:hAnsi="Helvetica" w:cs="Helvetica"/>
          <w:color w:val="333333"/>
          <w:sz w:val="18"/>
          <w:szCs w:val="18"/>
          <w:lang w:eastAsia="es-MX"/>
        </w:rPr>
        <w:t xml:space="preserve"> habilitar un conjunto de políticas en una interfaz:</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proofErr w:type="gramStart"/>
      <w:r w:rsidRPr="003C47DF">
        <w:rPr>
          <w:rFonts w:ascii="Helvetica" w:eastAsia="Times New Roman" w:hAnsi="Helvetica" w:cs="Helvetica"/>
          <w:b/>
          <w:bCs/>
          <w:color w:val="333333"/>
          <w:sz w:val="18"/>
          <w:szCs w:val="18"/>
          <w:lang w:eastAsia="es-MX"/>
        </w:rPr>
        <w:lastRenderedPageBreak/>
        <w:t>política</w:t>
      </w:r>
      <w:proofErr w:type="gramEnd"/>
      <w:r w:rsidRPr="003C47DF">
        <w:rPr>
          <w:rFonts w:ascii="Helvetica" w:eastAsia="Times New Roman" w:hAnsi="Helvetica" w:cs="Helvetica"/>
          <w:b/>
          <w:bCs/>
          <w:color w:val="333333"/>
          <w:sz w:val="18"/>
          <w:szCs w:val="18"/>
          <w:lang w:eastAsia="es-MX"/>
        </w:rPr>
        <w:t xml:space="preserve"> de servicio política </w:t>
      </w:r>
      <w:r w:rsidRPr="003C47DF">
        <w:rPr>
          <w:rFonts w:ascii="Helvetica" w:eastAsia="Times New Roman" w:hAnsi="Helvetica" w:cs="Helvetica"/>
          <w:i/>
          <w:iCs/>
          <w:color w:val="333333"/>
          <w:sz w:val="18"/>
          <w:szCs w:val="18"/>
          <w:lang w:eastAsia="es-MX"/>
        </w:rPr>
        <w:t>nombre-mapa</w:t>
      </w:r>
      <w:r w:rsidRPr="003C47DF">
        <w:rPr>
          <w:rFonts w:ascii="Helvetica" w:eastAsia="Times New Roman" w:hAnsi="Helvetica" w:cs="Helvetica"/>
          <w:color w:val="333333"/>
          <w:sz w:val="18"/>
          <w:szCs w:val="18"/>
          <w:lang w:eastAsia="es-MX"/>
        </w:rPr>
        <w:t> [ </w:t>
      </w:r>
      <w:r w:rsidRPr="003C47DF">
        <w:rPr>
          <w:rFonts w:ascii="Helvetica" w:eastAsia="Times New Roman" w:hAnsi="Helvetica" w:cs="Helvetica"/>
          <w:b/>
          <w:bCs/>
          <w:color w:val="333333"/>
          <w:sz w:val="18"/>
          <w:szCs w:val="18"/>
          <w:lang w:eastAsia="es-MX"/>
        </w:rPr>
        <w:t>global</w:t>
      </w:r>
      <w:r w:rsidRPr="003C47DF">
        <w:rPr>
          <w:rFonts w:ascii="Helvetica" w:eastAsia="Times New Roman" w:hAnsi="Helvetica" w:cs="Helvetica"/>
          <w:color w:val="333333"/>
          <w:sz w:val="18"/>
          <w:szCs w:val="18"/>
          <w:lang w:eastAsia="es-MX"/>
        </w:rPr>
        <w:t> | </w:t>
      </w:r>
      <w:r w:rsidRPr="003C47DF">
        <w:rPr>
          <w:rFonts w:ascii="Helvetica" w:eastAsia="Times New Roman" w:hAnsi="Helvetica" w:cs="Helvetica"/>
          <w:b/>
          <w:bCs/>
          <w:color w:val="333333"/>
          <w:sz w:val="18"/>
          <w:szCs w:val="18"/>
          <w:lang w:eastAsia="es-MX"/>
        </w:rPr>
        <w:t>interfaz </w:t>
      </w:r>
      <w:proofErr w:type="spellStart"/>
      <w:r w:rsidRPr="003C47DF">
        <w:rPr>
          <w:rFonts w:ascii="Helvetica" w:eastAsia="Times New Roman" w:hAnsi="Helvetica" w:cs="Helvetica"/>
          <w:i/>
          <w:iCs/>
          <w:color w:val="333333"/>
          <w:sz w:val="18"/>
          <w:szCs w:val="18"/>
          <w:lang w:eastAsia="es-MX"/>
        </w:rPr>
        <w:t>intf</w:t>
      </w:r>
      <w:proofErr w:type="spellEnd"/>
      <w:r w:rsidRPr="003C47DF">
        <w:rPr>
          <w:rFonts w:ascii="Helvetica" w:eastAsia="Times New Roman" w:hAnsi="Helvetica" w:cs="Helvetica"/>
          <w:color w:val="333333"/>
          <w:sz w:val="18"/>
          <w:szCs w:val="18"/>
          <w:lang w:eastAsia="es-MX"/>
        </w:rPr>
        <w:t> ]</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El ejemplo en la Figura 1 configura el mapa de políticas y su política de servicio asociada.</w:t>
      </w:r>
    </w:p>
    <w:p w:rsidR="003C47DF" w:rsidRPr="003C47DF" w:rsidRDefault="003C47DF" w:rsidP="003C47DF">
      <w:pPr>
        <w:spacing w:before="240" w:after="240" w:line="240" w:lineRule="auto"/>
        <w:rPr>
          <w:rFonts w:ascii="Helvetica" w:eastAsia="Times New Roman" w:hAnsi="Helvetica" w:cs="Helvetica"/>
          <w:color w:val="333333"/>
          <w:sz w:val="18"/>
          <w:szCs w:val="18"/>
          <w:lang w:eastAsia="es-MX"/>
        </w:rPr>
      </w:pPr>
      <w:r w:rsidRPr="003C47DF">
        <w:rPr>
          <w:rFonts w:ascii="Helvetica" w:eastAsia="Times New Roman" w:hAnsi="Helvetica" w:cs="Helvetica"/>
          <w:color w:val="333333"/>
          <w:sz w:val="18"/>
          <w:szCs w:val="18"/>
          <w:lang w:eastAsia="es-MX"/>
        </w:rPr>
        <w:t>Utilice el verificador de sintaxis en la Figura 2 para implementar el marco de políticas modular.</w:t>
      </w:r>
    </w:p>
    <w:p w:rsidR="003C47DF" w:rsidRDefault="003C47DF" w:rsidP="003C47DF">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Política predeterminada de ASA</w:t>
      </w:r>
    </w:p>
    <w:p w:rsidR="003C47DF" w:rsidRDefault="003C47DF" w:rsidP="003C47DF">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La configuración predeterminada de ASA incluye una política global que coincide con todo el tráfico de inspección de aplicaciones predeterminado y aplica la inspección al tráfico global. De lo contrario, la política de servicio puede aplicarse a una interfaz o globalmente. El resultado de la figura muestra la configuración de la política de servicio predeterminada.</w:t>
      </w:r>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Las políticas de servicio de interfaz tienen prioridad sobre la política de servicio global para una característica determinada. Por ejemplo, si hay una política global con inspecciones y una política de interfaz con inspecciones, entonces solo se aplican las inspecciones de política de interfaz a esa interfaz.</w:t>
      </w:r>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Para modificar la política global, un administrador debe editar la política predeterminada o deshabilitar la política predeterminada y aplicar una nueva política.</w:t>
      </w:r>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Para mostrar información sobre la configuración de la política de servicio, use el comando de </w:t>
      </w:r>
      <w:r>
        <w:rPr>
          <w:rFonts w:ascii="Helvetica" w:hAnsi="Helvetica" w:cs="Helvetica"/>
          <w:b/>
          <w:bCs/>
          <w:color w:val="333333"/>
          <w:sz w:val="18"/>
          <w:szCs w:val="18"/>
        </w:rPr>
        <w:t>servicio de la política</w:t>
      </w:r>
      <w:r>
        <w:rPr>
          <w:rFonts w:ascii="Helvetica" w:hAnsi="Helvetica" w:cs="Helvetica"/>
          <w:color w:val="333333"/>
          <w:sz w:val="18"/>
          <w:szCs w:val="18"/>
        </w:rPr>
        <w:t> o el comando </w:t>
      </w:r>
      <w:r>
        <w:rPr>
          <w:rFonts w:ascii="Helvetica" w:hAnsi="Helvetica" w:cs="Helvetica"/>
          <w:b/>
          <w:bCs/>
          <w:color w:val="333333"/>
          <w:sz w:val="18"/>
          <w:szCs w:val="18"/>
        </w:rPr>
        <w:t xml:space="preserve">show </w:t>
      </w:r>
      <w:proofErr w:type="spellStart"/>
      <w:r>
        <w:rPr>
          <w:rFonts w:ascii="Helvetica" w:hAnsi="Helvetica" w:cs="Helvetica"/>
          <w:b/>
          <w:bCs/>
          <w:color w:val="333333"/>
          <w:sz w:val="18"/>
          <w:szCs w:val="18"/>
        </w:rPr>
        <w:t>running-config</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service-</w:t>
      </w:r>
      <w:proofErr w:type="gramStart"/>
      <w:r>
        <w:rPr>
          <w:rFonts w:ascii="Helvetica" w:hAnsi="Helvetica" w:cs="Helvetica"/>
          <w:b/>
          <w:bCs/>
          <w:color w:val="333333"/>
          <w:sz w:val="18"/>
          <w:szCs w:val="18"/>
        </w:rPr>
        <w:t>policy</w:t>
      </w:r>
      <w:proofErr w:type="spellEnd"/>
      <w:r>
        <w:rPr>
          <w:rFonts w:ascii="Helvetica" w:hAnsi="Helvetica" w:cs="Helvetica"/>
          <w:color w:val="333333"/>
          <w:sz w:val="18"/>
          <w:szCs w:val="18"/>
        </w:rPr>
        <w:t> .</w:t>
      </w:r>
      <w:proofErr w:type="gramEnd"/>
    </w:p>
    <w:p w:rsidR="003C47DF" w:rsidRDefault="003C47DF" w:rsidP="003C47DF">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Use el comando </w:t>
      </w:r>
      <w:proofErr w:type="spellStart"/>
      <w:r>
        <w:rPr>
          <w:rFonts w:ascii="Helvetica" w:hAnsi="Helvetica" w:cs="Helvetica"/>
          <w:b/>
          <w:bCs/>
          <w:color w:val="333333"/>
          <w:sz w:val="18"/>
          <w:szCs w:val="18"/>
        </w:rPr>
        <w:t>clear</w:t>
      </w:r>
      <w:proofErr w:type="spellEnd"/>
      <w:r>
        <w:rPr>
          <w:rFonts w:ascii="Helvetica" w:hAnsi="Helvetica" w:cs="Helvetica"/>
          <w:b/>
          <w:bCs/>
          <w:color w:val="333333"/>
          <w:sz w:val="18"/>
          <w:szCs w:val="18"/>
        </w:rPr>
        <w:t xml:space="preserve"> configure </w:t>
      </w:r>
      <w:proofErr w:type="spellStart"/>
      <w:r>
        <w:rPr>
          <w:rFonts w:ascii="Helvetica" w:hAnsi="Helvetica" w:cs="Helvetica"/>
          <w:b/>
          <w:bCs/>
          <w:color w:val="333333"/>
          <w:sz w:val="18"/>
          <w:szCs w:val="18"/>
        </w:rPr>
        <w:t>service-policy</w:t>
      </w:r>
      <w:r>
        <w:rPr>
          <w:rFonts w:ascii="Helvetica" w:hAnsi="Helvetica" w:cs="Helvetica"/>
          <w:color w:val="333333"/>
          <w:sz w:val="18"/>
          <w:szCs w:val="18"/>
        </w:rPr>
        <w:t>en</w:t>
      </w:r>
      <w:proofErr w:type="spellEnd"/>
      <w:r>
        <w:rPr>
          <w:rFonts w:ascii="Helvetica" w:hAnsi="Helvetica" w:cs="Helvetica"/>
          <w:color w:val="333333"/>
          <w:sz w:val="18"/>
          <w:szCs w:val="18"/>
        </w:rPr>
        <w:t xml:space="preserve"> el modo de configuración global para eliminar todas las políticas de servicio. El comando </w:t>
      </w:r>
      <w:proofErr w:type="spellStart"/>
      <w:r>
        <w:rPr>
          <w:rFonts w:ascii="Helvetica" w:hAnsi="Helvetica" w:cs="Helvetica"/>
          <w:b/>
          <w:bCs/>
          <w:color w:val="333333"/>
          <w:sz w:val="18"/>
          <w:szCs w:val="18"/>
        </w:rPr>
        <w:t>clear</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service-policy</w:t>
      </w:r>
      <w:proofErr w:type="spellEnd"/>
      <w:r>
        <w:rPr>
          <w:rFonts w:ascii="Helvetica" w:hAnsi="Helvetica" w:cs="Helvetica"/>
          <w:color w:val="333333"/>
          <w:sz w:val="18"/>
          <w:szCs w:val="18"/>
        </w:rPr>
        <w:t> borra las estadísticas de la política de servicio.</w:t>
      </w:r>
    </w:p>
    <w:p w:rsidR="008D40D8" w:rsidRDefault="008D40D8">
      <w:pPr>
        <w:rPr>
          <w:rFonts w:ascii="CiscoSansTTThin" w:eastAsia="Times New Roman" w:hAnsi="CiscoSansTTThin" w:cs="Times New Roman"/>
          <w:color w:val="000000"/>
          <w:kern w:val="36"/>
          <w:sz w:val="30"/>
          <w:szCs w:val="30"/>
          <w:lang w:eastAsia="es-MX"/>
        </w:rPr>
      </w:pPr>
      <w:r>
        <w:rPr>
          <w:rFonts w:ascii="CiscoSansTTThin" w:hAnsi="CiscoSansTTThin"/>
          <w:b/>
          <w:bCs/>
          <w:color w:val="000000"/>
          <w:sz w:val="30"/>
          <w:szCs w:val="30"/>
        </w:rPr>
        <w:br w:type="page"/>
      </w:r>
    </w:p>
    <w:p w:rsidR="008D40D8" w:rsidRDefault="008D40D8" w:rsidP="008D40D8">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proofErr w:type="spellStart"/>
      <w:r>
        <w:rPr>
          <w:rFonts w:ascii="CiscoSansTTThin" w:hAnsi="CiscoSansTTThin"/>
          <w:b w:val="0"/>
          <w:bCs w:val="0"/>
          <w:color w:val="000000"/>
          <w:sz w:val="30"/>
          <w:szCs w:val="30"/>
        </w:rPr>
        <w:lastRenderedPageBreak/>
        <w:t>Overview</w:t>
      </w:r>
      <w:proofErr w:type="spellEnd"/>
      <w:r>
        <w:rPr>
          <w:rFonts w:ascii="CiscoSansTTThin" w:hAnsi="CiscoSansTTThin"/>
          <w:b w:val="0"/>
          <w:bCs w:val="0"/>
          <w:color w:val="000000"/>
          <w:sz w:val="30"/>
          <w:szCs w:val="30"/>
        </w:rPr>
        <w:t xml:space="preserve"> of MPF</w:t>
      </w:r>
    </w:p>
    <w:p w:rsidR="008D40D8" w:rsidRDefault="008D40D8" w:rsidP="008D40D8">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Modular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Framework (MPF)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defines a set of rules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applying</w:t>
      </w:r>
      <w:proofErr w:type="spellEnd"/>
      <w:r>
        <w:rPr>
          <w:rFonts w:ascii="Helvetica" w:hAnsi="Helvetica" w:cs="Helvetica"/>
          <w:color w:val="333333"/>
          <w:sz w:val="18"/>
          <w:szCs w:val="18"/>
        </w:rPr>
        <w:t xml:space="preserve"> firewall </w:t>
      </w:r>
      <w:proofErr w:type="spellStart"/>
      <w:r>
        <w:rPr>
          <w:rFonts w:ascii="Helvetica" w:hAnsi="Helvetica" w:cs="Helvetica"/>
          <w:color w:val="333333"/>
          <w:sz w:val="18"/>
          <w:szCs w:val="18"/>
        </w:rPr>
        <w:t>features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such</w:t>
      </w:r>
      <w:proofErr w:type="spellEnd"/>
      <w:r>
        <w:rPr>
          <w:rFonts w:ascii="Helvetica" w:hAnsi="Helvetica" w:cs="Helvetica"/>
          <w:color w:val="333333"/>
          <w:sz w:val="18"/>
          <w:szCs w:val="18"/>
        </w:rPr>
        <w:t xml:space="preserve"> as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w:t>
      </w:r>
      <w:proofErr w:type="spellEnd"/>
      <w:r>
        <w:rPr>
          <w:rFonts w:ascii="Helvetica" w:hAnsi="Helvetica" w:cs="Helvetica"/>
          <w:color w:val="333333"/>
          <w:sz w:val="18"/>
          <w:szCs w:val="18"/>
        </w:rPr>
        <w:t xml:space="preserve"> and </w:t>
      </w:r>
      <w:proofErr w:type="spellStart"/>
      <w:r>
        <w:rPr>
          <w:rFonts w:ascii="Helvetica" w:hAnsi="Helvetica" w:cs="Helvetica"/>
          <w:color w:val="333333"/>
          <w:sz w:val="18"/>
          <w:szCs w:val="18"/>
        </w:rPr>
        <w:t>QoS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traverses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MPF </w:t>
      </w:r>
      <w:proofErr w:type="spellStart"/>
      <w:r>
        <w:rPr>
          <w:rFonts w:ascii="Helvetica" w:hAnsi="Helvetica" w:cs="Helvetica"/>
          <w:color w:val="333333"/>
          <w:sz w:val="18"/>
          <w:szCs w:val="18"/>
        </w:rPr>
        <w:t>allows</w:t>
      </w:r>
      <w:proofErr w:type="spellEnd"/>
      <w:r>
        <w:rPr>
          <w:rFonts w:ascii="Helvetica" w:hAnsi="Helvetica" w:cs="Helvetica"/>
          <w:color w:val="333333"/>
          <w:sz w:val="18"/>
          <w:szCs w:val="18"/>
        </w:rPr>
        <w:t xml:space="preserve"> granular </w:t>
      </w:r>
      <w:proofErr w:type="spellStart"/>
      <w:r>
        <w:rPr>
          <w:rFonts w:ascii="Helvetica" w:hAnsi="Helvetica" w:cs="Helvetica"/>
          <w:color w:val="333333"/>
          <w:sz w:val="18"/>
          <w:szCs w:val="18"/>
        </w:rPr>
        <w:t>classification</w:t>
      </w:r>
      <w:proofErr w:type="spellEnd"/>
      <w:r>
        <w:rPr>
          <w:rFonts w:ascii="Helvetica" w:hAnsi="Helvetica" w:cs="Helvetica"/>
          <w:color w:val="333333"/>
          <w:sz w:val="18"/>
          <w:szCs w:val="18"/>
        </w:rPr>
        <w:t xml:space="preserve"> of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flows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different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advanced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policies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different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flows</w:t>
      </w:r>
      <w:proofErr w:type="spellEnd"/>
      <w:r>
        <w:rPr>
          <w:rFonts w:ascii="Helvetica" w:hAnsi="Helvetica" w:cs="Helvetica"/>
          <w:color w:val="333333"/>
          <w:sz w:val="18"/>
          <w:szCs w:val="18"/>
        </w:rPr>
        <w:t xml:space="preserve">. MPF </w:t>
      </w:r>
      <w:proofErr w:type="spellStart"/>
      <w:r>
        <w:rPr>
          <w:rFonts w:ascii="Helvetica" w:hAnsi="Helvetica" w:cs="Helvetica"/>
          <w:color w:val="333333"/>
          <w:sz w:val="18"/>
          <w:szCs w:val="18"/>
        </w:rPr>
        <w:t>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with</w:t>
      </w:r>
      <w:proofErr w:type="spellEnd"/>
      <w:r>
        <w:rPr>
          <w:rFonts w:ascii="Helvetica" w:hAnsi="Helvetica" w:cs="Helvetica"/>
          <w:color w:val="333333"/>
          <w:sz w:val="18"/>
          <w:szCs w:val="18"/>
        </w:rPr>
        <w:t xml:space="preserve"> hardware modules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redirect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granularly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from</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modules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use Cisco MPF. MPF can be </w:t>
      </w:r>
      <w:proofErr w:type="spellStart"/>
      <w:r>
        <w:rPr>
          <w:rFonts w:ascii="Helvetica" w:hAnsi="Helvetica" w:cs="Helvetica"/>
          <w:color w:val="333333"/>
          <w:sz w:val="18"/>
          <w:szCs w:val="18"/>
        </w:rPr>
        <w:t>used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advanced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Application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Layer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w:t>
      </w:r>
      <w:proofErr w:type="spellEnd"/>
      <w:r>
        <w:rPr>
          <w:rFonts w:ascii="Helvetica" w:hAnsi="Helvetica" w:cs="Helvetica"/>
          <w:color w:val="333333"/>
          <w:sz w:val="18"/>
          <w:szCs w:val="18"/>
        </w:rPr>
        <w:t xml:space="preserve"> of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by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classifying</w:t>
      </w:r>
      <w:proofErr w:type="spellEnd"/>
      <w:r>
        <w:rPr>
          <w:rFonts w:ascii="Helvetica" w:hAnsi="Helvetica" w:cs="Helvetica"/>
          <w:color w:val="333333"/>
          <w:sz w:val="18"/>
          <w:szCs w:val="18"/>
        </w:rPr>
        <w:t xml:space="preserve"> at </w:t>
      </w:r>
      <w:proofErr w:type="spellStart"/>
      <w:r>
        <w:rPr>
          <w:rFonts w:ascii="Helvetica" w:hAnsi="Helvetica" w:cs="Helvetica"/>
          <w:color w:val="333333"/>
          <w:sz w:val="18"/>
          <w:szCs w:val="18"/>
        </w:rPr>
        <w:t>Layers</w:t>
      </w:r>
      <w:proofErr w:type="spellEnd"/>
      <w:r>
        <w:rPr>
          <w:rFonts w:ascii="Helvetica" w:hAnsi="Helvetica" w:cs="Helvetica"/>
          <w:color w:val="333333"/>
          <w:sz w:val="18"/>
          <w:szCs w:val="18"/>
        </w:rPr>
        <w:t xml:space="preserve"> 5 </w:t>
      </w:r>
      <w:proofErr w:type="spellStart"/>
      <w:r>
        <w:rPr>
          <w:rFonts w:ascii="Helvetica" w:hAnsi="Helvetica" w:cs="Helvetica"/>
          <w:color w:val="333333"/>
          <w:sz w:val="18"/>
          <w:szCs w:val="18"/>
        </w:rPr>
        <w:t>through</w:t>
      </w:r>
      <w:proofErr w:type="spellEnd"/>
      <w:r>
        <w:rPr>
          <w:rFonts w:ascii="Helvetica" w:hAnsi="Helvetica" w:cs="Helvetica"/>
          <w:color w:val="333333"/>
          <w:sz w:val="18"/>
          <w:szCs w:val="18"/>
        </w:rPr>
        <w:t xml:space="preserve"> 7. </w:t>
      </w:r>
      <w:proofErr w:type="spellStart"/>
      <w:r>
        <w:rPr>
          <w:rFonts w:ascii="Helvetica" w:hAnsi="Helvetica" w:cs="Helvetica"/>
          <w:color w:val="333333"/>
          <w:sz w:val="18"/>
          <w:szCs w:val="18"/>
        </w:rPr>
        <w:t>Rate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limiting</w:t>
      </w:r>
      <w:proofErr w:type="spellEnd"/>
      <w:r>
        <w:rPr>
          <w:rFonts w:ascii="Helvetica" w:hAnsi="Helvetica" w:cs="Helvetica"/>
          <w:color w:val="333333"/>
          <w:sz w:val="18"/>
          <w:szCs w:val="18"/>
        </w:rPr>
        <w:t xml:space="preserve"> and </w:t>
      </w:r>
      <w:proofErr w:type="spellStart"/>
      <w:r>
        <w:rPr>
          <w:rFonts w:ascii="Helvetica" w:hAnsi="Helvetica" w:cs="Helvetica"/>
          <w:color w:val="333333"/>
          <w:sz w:val="18"/>
          <w:szCs w:val="18"/>
        </w:rPr>
        <w:t>QoS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features</w:t>
      </w:r>
      <w:proofErr w:type="spellEnd"/>
      <w:r>
        <w:rPr>
          <w:rFonts w:ascii="Helvetica" w:hAnsi="Helvetica" w:cs="Helvetica"/>
          <w:color w:val="333333"/>
          <w:sz w:val="18"/>
          <w:szCs w:val="18"/>
        </w:rPr>
        <w:t xml:space="preserve"> can </w:t>
      </w:r>
      <w:proofErr w:type="spellStart"/>
      <w:r>
        <w:rPr>
          <w:rFonts w:ascii="Helvetica" w:hAnsi="Helvetica" w:cs="Helvetica"/>
          <w:color w:val="333333"/>
          <w:sz w:val="18"/>
          <w:szCs w:val="18"/>
        </w:rPr>
        <w:t>also</w:t>
      </w:r>
      <w:proofErr w:type="spellEnd"/>
      <w:r>
        <w:rPr>
          <w:rFonts w:ascii="Helvetica" w:hAnsi="Helvetica" w:cs="Helvetica"/>
          <w:color w:val="333333"/>
          <w:sz w:val="18"/>
          <w:szCs w:val="18"/>
        </w:rPr>
        <w:t xml:space="preserve"> be </w:t>
      </w:r>
      <w:proofErr w:type="spellStart"/>
      <w:r>
        <w:rPr>
          <w:rFonts w:ascii="Helvetica" w:hAnsi="Helvetica" w:cs="Helvetica"/>
          <w:color w:val="333333"/>
          <w:sz w:val="18"/>
          <w:szCs w:val="18"/>
        </w:rPr>
        <w:t>implemented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using</w:t>
      </w:r>
      <w:proofErr w:type="spellEnd"/>
      <w:r>
        <w:rPr>
          <w:rFonts w:ascii="Helvetica" w:hAnsi="Helvetica" w:cs="Helvetica"/>
          <w:color w:val="333333"/>
          <w:sz w:val="18"/>
          <w:szCs w:val="18"/>
        </w:rPr>
        <w:t xml:space="preserve"> MPF.</w:t>
      </w:r>
    </w:p>
    <w:p w:rsidR="008D40D8" w:rsidRDefault="008D40D8" w:rsidP="008D40D8">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As </w:t>
      </w:r>
      <w:proofErr w:type="spellStart"/>
      <w:r>
        <w:rPr>
          <w:rFonts w:ascii="Helvetica" w:hAnsi="Helvetica" w:cs="Helvetica"/>
          <w:color w:val="333333"/>
          <w:sz w:val="18"/>
          <w:szCs w:val="18"/>
        </w:rPr>
        <w:t>described</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figure, Cisco MPF uses </w:t>
      </w:r>
      <w:proofErr w:type="spellStart"/>
      <w:r>
        <w:rPr>
          <w:rFonts w:ascii="Helvetica" w:hAnsi="Helvetica" w:cs="Helvetica"/>
          <w:color w:val="333333"/>
          <w:sz w:val="18"/>
          <w:szCs w:val="18"/>
        </w:rPr>
        <w:t>these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three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objects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define modular, </w:t>
      </w:r>
      <w:proofErr w:type="spellStart"/>
      <w:r>
        <w:rPr>
          <w:rFonts w:ascii="Helvetica" w:hAnsi="Helvetica" w:cs="Helvetica"/>
          <w:color w:val="333333"/>
          <w:sz w:val="18"/>
          <w:szCs w:val="18"/>
        </w:rPr>
        <w:t>object-oriented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hierarchical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policies</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Although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MPF </w:t>
      </w:r>
      <w:proofErr w:type="spellStart"/>
      <w:r>
        <w:rPr>
          <w:rFonts w:ascii="Helvetica" w:hAnsi="Helvetica" w:cs="Helvetica"/>
          <w:color w:val="333333"/>
          <w:sz w:val="18"/>
          <w:szCs w:val="18"/>
        </w:rPr>
        <w:t>syntax</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is</w:t>
      </w:r>
      <w:proofErr w:type="spellEnd"/>
      <w:r>
        <w:rPr>
          <w:rFonts w:ascii="Helvetica" w:hAnsi="Helvetica" w:cs="Helvetica"/>
          <w:color w:val="333333"/>
          <w:sz w:val="18"/>
          <w:szCs w:val="18"/>
        </w:rPr>
        <w:t xml:space="preserve"> similar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ISR IOS Cisco Modular </w:t>
      </w:r>
      <w:proofErr w:type="spellStart"/>
      <w:r>
        <w:rPr>
          <w:rFonts w:ascii="Helvetica" w:hAnsi="Helvetica" w:cs="Helvetica"/>
          <w:color w:val="333333"/>
          <w:sz w:val="18"/>
          <w:szCs w:val="18"/>
        </w:rPr>
        <w:t>QoS</w:t>
      </w:r>
      <w:proofErr w:type="spellEnd"/>
      <w:r>
        <w:rPr>
          <w:rFonts w:ascii="Helvetica" w:hAnsi="Helvetica" w:cs="Helvetica"/>
          <w:color w:val="333333"/>
          <w:sz w:val="18"/>
          <w:szCs w:val="18"/>
        </w:rPr>
        <w:t xml:space="preserve"> CLI (MQC) </w:t>
      </w:r>
      <w:proofErr w:type="spellStart"/>
      <w:r>
        <w:rPr>
          <w:rFonts w:ascii="Helvetica" w:hAnsi="Helvetica" w:cs="Helvetica"/>
          <w:color w:val="333333"/>
          <w:sz w:val="18"/>
          <w:szCs w:val="18"/>
        </w:rPr>
        <w:t>syntax</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Cisco </w:t>
      </w:r>
      <w:proofErr w:type="spellStart"/>
      <w:r>
        <w:rPr>
          <w:rFonts w:ascii="Helvetica" w:hAnsi="Helvetica" w:cs="Helvetica"/>
          <w:color w:val="333333"/>
          <w:sz w:val="18"/>
          <w:szCs w:val="18"/>
        </w:rPr>
        <w:t>Common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Classification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Language</w:t>
      </w:r>
      <w:proofErr w:type="spellEnd"/>
      <w:r>
        <w:rPr>
          <w:rFonts w:ascii="Helvetica" w:hAnsi="Helvetica" w:cs="Helvetica"/>
          <w:color w:val="333333"/>
          <w:sz w:val="18"/>
          <w:szCs w:val="18"/>
        </w:rPr>
        <w:t xml:space="preserve"> (C3PL) </w:t>
      </w:r>
      <w:proofErr w:type="spellStart"/>
      <w:r>
        <w:rPr>
          <w:rFonts w:ascii="Helvetica" w:hAnsi="Helvetica" w:cs="Helvetica"/>
          <w:color w:val="333333"/>
          <w:sz w:val="18"/>
          <w:szCs w:val="18"/>
        </w:rPr>
        <w:t>syntax</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configurable </w:t>
      </w:r>
      <w:proofErr w:type="spellStart"/>
      <w:r>
        <w:rPr>
          <w:rFonts w:ascii="Helvetica" w:hAnsi="Helvetica" w:cs="Helvetica"/>
          <w:color w:val="333333"/>
          <w:sz w:val="18"/>
          <w:szCs w:val="18"/>
        </w:rPr>
        <w:t>parameters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differ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w:t>
      </w:r>
      <w:proofErr w:type="spellStart"/>
      <w:r>
        <w:rPr>
          <w:rFonts w:ascii="Helvetica" w:hAnsi="Helvetica" w:cs="Helvetica"/>
          <w:color w:val="333333"/>
          <w:sz w:val="18"/>
          <w:szCs w:val="18"/>
        </w:rPr>
        <w:t>platform</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provides</w:t>
      </w:r>
      <w:proofErr w:type="spellEnd"/>
      <w:r>
        <w:rPr>
          <w:rFonts w:ascii="Helvetica" w:hAnsi="Helvetica" w:cs="Helvetica"/>
          <w:color w:val="333333"/>
          <w:sz w:val="18"/>
          <w:szCs w:val="18"/>
        </w:rPr>
        <w:t xml:space="preserve"> more configurable </w:t>
      </w:r>
      <w:proofErr w:type="spellStart"/>
      <w:r>
        <w:rPr>
          <w:rFonts w:ascii="Helvetica" w:hAnsi="Helvetica" w:cs="Helvetica"/>
          <w:color w:val="333333"/>
          <w:sz w:val="18"/>
          <w:szCs w:val="18"/>
        </w:rPr>
        <w:t>actions</w:t>
      </w:r>
      <w:proofErr w:type="spellEnd"/>
      <w:r>
        <w:rPr>
          <w:rFonts w:ascii="Helvetica" w:hAnsi="Helvetica" w:cs="Helvetica"/>
          <w:color w:val="333333"/>
          <w:sz w:val="18"/>
          <w:szCs w:val="18"/>
        </w:rPr>
        <w:t xml:space="preserve"> as </w:t>
      </w:r>
      <w:proofErr w:type="spellStart"/>
      <w:r>
        <w:rPr>
          <w:rFonts w:ascii="Helvetica" w:hAnsi="Helvetica" w:cs="Helvetica"/>
          <w:color w:val="333333"/>
          <w:sz w:val="18"/>
          <w:szCs w:val="18"/>
        </w:rPr>
        <w:t>compared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an</w:t>
      </w:r>
      <w:proofErr w:type="spellEnd"/>
      <w:r>
        <w:rPr>
          <w:rFonts w:ascii="Helvetica" w:hAnsi="Helvetica" w:cs="Helvetica"/>
          <w:color w:val="333333"/>
          <w:sz w:val="18"/>
          <w:szCs w:val="18"/>
        </w:rPr>
        <w:t xml:space="preserve"> ISR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Cisco IOS ZPF.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w:t>
      </w:r>
      <w:proofErr w:type="spellStart"/>
      <w:r>
        <w:rPr>
          <w:rFonts w:ascii="Helvetica" w:hAnsi="Helvetica" w:cs="Helvetica"/>
          <w:color w:val="333333"/>
          <w:sz w:val="18"/>
          <w:szCs w:val="18"/>
        </w:rPr>
        <w:t>supports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Layer</w:t>
      </w:r>
      <w:proofErr w:type="spellEnd"/>
      <w:r>
        <w:rPr>
          <w:rFonts w:ascii="Helvetica" w:hAnsi="Helvetica" w:cs="Helvetica"/>
          <w:color w:val="333333"/>
          <w:sz w:val="18"/>
          <w:szCs w:val="18"/>
        </w:rPr>
        <w:t xml:space="preserve"> 5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Layer</w:t>
      </w:r>
      <w:proofErr w:type="spellEnd"/>
      <w:r>
        <w:rPr>
          <w:rFonts w:ascii="Helvetica" w:hAnsi="Helvetica" w:cs="Helvetica"/>
          <w:color w:val="333333"/>
          <w:sz w:val="18"/>
          <w:szCs w:val="18"/>
        </w:rPr>
        <w:t xml:space="preserve"> 7 </w:t>
      </w:r>
      <w:proofErr w:type="spellStart"/>
      <w:r>
        <w:rPr>
          <w:rFonts w:ascii="Helvetica" w:hAnsi="Helvetica" w:cs="Helvetica"/>
          <w:color w:val="333333"/>
          <w:sz w:val="18"/>
          <w:szCs w:val="18"/>
        </w:rPr>
        <w:t>inspections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using</w:t>
      </w:r>
      <w:proofErr w:type="spellEnd"/>
      <w:r>
        <w:rPr>
          <w:rFonts w:ascii="Helvetica" w:hAnsi="Helvetica" w:cs="Helvetica"/>
          <w:color w:val="333333"/>
          <w:sz w:val="18"/>
          <w:szCs w:val="18"/>
        </w:rPr>
        <w:t xml:space="preserve"> a </w:t>
      </w:r>
      <w:proofErr w:type="spellStart"/>
      <w:r>
        <w:rPr>
          <w:rFonts w:ascii="Helvetica" w:hAnsi="Helvetica" w:cs="Helvetica"/>
          <w:color w:val="333333"/>
          <w:sz w:val="18"/>
          <w:szCs w:val="18"/>
        </w:rPr>
        <w:t>richer</w:t>
      </w:r>
      <w:proofErr w:type="spellEnd"/>
      <w:r>
        <w:rPr>
          <w:rFonts w:ascii="Helvetica" w:hAnsi="Helvetica" w:cs="Helvetica"/>
          <w:color w:val="333333"/>
          <w:sz w:val="18"/>
          <w:szCs w:val="18"/>
        </w:rPr>
        <w:t xml:space="preserve"> set of </w:t>
      </w:r>
      <w:proofErr w:type="spellStart"/>
      <w:r>
        <w:rPr>
          <w:rFonts w:ascii="Helvetica" w:hAnsi="Helvetica" w:cs="Helvetica"/>
          <w:color w:val="333333"/>
          <w:sz w:val="18"/>
          <w:szCs w:val="18"/>
        </w:rPr>
        <w:t>criteria</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application-specific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parameters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instance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MPF </w:t>
      </w:r>
      <w:proofErr w:type="spellStart"/>
      <w:r>
        <w:rPr>
          <w:rFonts w:ascii="Helvetica" w:hAnsi="Helvetica" w:cs="Helvetica"/>
          <w:color w:val="333333"/>
          <w:sz w:val="18"/>
          <w:szCs w:val="18"/>
        </w:rPr>
        <w:t>feature</w:t>
      </w:r>
      <w:proofErr w:type="spellEnd"/>
      <w:r>
        <w:rPr>
          <w:rFonts w:ascii="Helvetica" w:hAnsi="Helvetica" w:cs="Helvetica"/>
          <w:color w:val="333333"/>
          <w:sz w:val="18"/>
          <w:szCs w:val="18"/>
        </w:rPr>
        <w:t xml:space="preserve"> can be </w:t>
      </w:r>
      <w:proofErr w:type="spellStart"/>
      <w:r>
        <w:rPr>
          <w:rFonts w:ascii="Helvetica" w:hAnsi="Helvetica" w:cs="Helvetica"/>
          <w:color w:val="333333"/>
          <w:sz w:val="18"/>
          <w:szCs w:val="18"/>
        </w:rPr>
        <w:t>used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match HTTP </w:t>
      </w:r>
      <w:proofErr w:type="spellStart"/>
      <w:r>
        <w:rPr>
          <w:rFonts w:ascii="Helvetica" w:hAnsi="Helvetica" w:cs="Helvetica"/>
          <w:color w:val="333333"/>
          <w:sz w:val="18"/>
          <w:szCs w:val="18"/>
        </w:rPr>
        <w:t>URLs</w:t>
      </w:r>
      <w:proofErr w:type="spellEnd"/>
      <w:r>
        <w:rPr>
          <w:rFonts w:ascii="Helvetica" w:hAnsi="Helvetica" w:cs="Helvetica"/>
          <w:color w:val="333333"/>
          <w:sz w:val="18"/>
          <w:szCs w:val="18"/>
        </w:rPr>
        <w:t xml:space="preserve"> and </w:t>
      </w:r>
      <w:proofErr w:type="spellStart"/>
      <w:r>
        <w:rPr>
          <w:rFonts w:ascii="Helvetica" w:hAnsi="Helvetica" w:cs="Helvetica"/>
          <w:color w:val="333333"/>
          <w:sz w:val="18"/>
          <w:szCs w:val="18"/>
        </w:rPr>
        <w:t>request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methods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prevent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users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from</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surfing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specific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sites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during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specific</w:t>
      </w:r>
      <w:proofErr w:type="spellEnd"/>
      <w:r>
        <w:rPr>
          <w:rFonts w:ascii="Helvetica" w:hAnsi="Helvetica" w:cs="Helvetica"/>
          <w:color w:val="333333"/>
          <w:sz w:val="18"/>
          <w:szCs w:val="18"/>
        </w:rPr>
        <w:t xml:space="preserve"> times,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even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prevent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users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from</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downloading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music</w:t>
      </w:r>
      <w:proofErr w:type="spellEnd"/>
      <w:r>
        <w:rPr>
          <w:rFonts w:ascii="Helvetica" w:hAnsi="Helvetica" w:cs="Helvetica"/>
          <w:color w:val="333333"/>
          <w:sz w:val="18"/>
          <w:szCs w:val="18"/>
        </w:rPr>
        <w:t xml:space="preserve"> (MP3) and video files </w:t>
      </w:r>
      <w:proofErr w:type="spellStart"/>
      <w:r>
        <w:rPr>
          <w:rFonts w:ascii="Helvetica" w:hAnsi="Helvetica" w:cs="Helvetica"/>
          <w:color w:val="333333"/>
          <w:sz w:val="18"/>
          <w:szCs w:val="18"/>
        </w:rPr>
        <w:t>via</w:t>
      </w:r>
      <w:proofErr w:type="spellEnd"/>
      <w:r>
        <w:rPr>
          <w:rFonts w:ascii="Helvetica" w:hAnsi="Helvetica" w:cs="Helvetica"/>
          <w:color w:val="333333"/>
          <w:sz w:val="18"/>
          <w:szCs w:val="18"/>
        </w:rPr>
        <w:t xml:space="preserve"> HTTP/FTP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HTTPS/SFTP.</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There</w:t>
      </w:r>
      <w:proofErr w:type="spellEnd"/>
      <w:r>
        <w:rPr>
          <w:rFonts w:ascii="Helvetica" w:hAnsi="Helvetica" w:cs="Helvetica"/>
          <w:color w:val="333333"/>
          <w:sz w:val="18"/>
          <w:szCs w:val="18"/>
        </w:rPr>
        <w:t xml:space="preserve"> are </w:t>
      </w:r>
      <w:proofErr w:type="spellStart"/>
      <w:r>
        <w:rPr>
          <w:rFonts w:ascii="Helvetica" w:hAnsi="Helvetica" w:cs="Helvetica"/>
          <w:color w:val="333333"/>
          <w:sz w:val="18"/>
          <w:szCs w:val="18"/>
        </w:rPr>
        <w:t>four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steps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configure MPF </w:t>
      </w:r>
      <w:proofErr w:type="spellStart"/>
      <w:r>
        <w:rPr>
          <w:rFonts w:ascii="Helvetica" w:hAnsi="Helvetica" w:cs="Helvetica"/>
          <w:color w:val="333333"/>
          <w:sz w:val="18"/>
          <w:szCs w:val="18"/>
        </w:rPr>
        <w:t>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an</w:t>
      </w:r>
      <w:proofErr w:type="spellEnd"/>
      <w:r>
        <w:rPr>
          <w:rFonts w:ascii="Helvetica" w:hAnsi="Helvetica" w:cs="Helvetica"/>
          <w:color w:val="333333"/>
          <w:sz w:val="18"/>
          <w:szCs w:val="18"/>
        </w:rPr>
        <w:t xml:space="preserve"> ASA:</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Step</w:t>
      </w:r>
      <w:proofErr w:type="spellEnd"/>
      <w:r>
        <w:rPr>
          <w:rFonts w:ascii="Helvetica" w:hAnsi="Helvetica" w:cs="Helvetica"/>
          <w:b/>
          <w:bCs/>
          <w:color w:val="333333"/>
          <w:sz w:val="18"/>
          <w:szCs w:val="18"/>
        </w:rPr>
        <w:t xml:space="preserve"> 1. </w:t>
      </w:r>
      <w:r>
        <w:rPr>
          <w:rFonts w:ascii="Helvetica" w:hAnsi="Helvetica" w:cs="Helvetica"/>
          <w:color w:val="333333"/>
          <w:sz w:val="18"/>
          <w:szCs w:val="18"/>
        </w:rPr>
        <w:t>(</w:t>
      </w:r>
      <w:proofErr w:type="spellStart"/>
      <w:r>
        <w:rPr>
          <w:rFonts w:ascii="Helvetica" w:hAnsi="Helvetica" w:cs="Helvetica"/>
          <w:color w:val="333333"/>
          <w:sz w:val="18"/>
          <w:szCs w:val="18"/>
        </w:rPr>
        <w:t>Optional</w:t>
      </w:r>
      <w:proofErr w:type="spellEnd"/>
      <w:r>
        <w:rPr>
          <w:rFonts w:ascii="Helvetica" w:hAnsi="Helvetica" w:cs="Helvetica"/>
          <w:color w:val="333333"/>
          <w:sz w:val="18"/>
          <w:szCs w:val="18"/>
        </w:rPr>
        <w:t xml:space="preserve">) Configure extended </w:t>
      </w:r>
      <w:proofErr w:type="spellStart"/>
      <w:r>
        <w:rPr>
          <w:rFonts w:ascii="Helvetica" w:hAnsi="Helvetica" w:cs="Helvetica"/>
          <w:color w:val="333333"/>
          <w:sz w:val="18"/>
          <w:szCs w:val="18"/>
        </w:rPr>
        <w:t>ACLs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identify</w:t>
      </w:r>
      <w:proofErr w:type="spellEnd"/>
      <w:r>
        <w:rPr>
          <w:rFonts w:ascii="Helvetica" w:hAnsi="Helvetica" w:cs="Helvetica"/>
          <w:color w:val="333333"/>
          <w:sz w:val="18"/>
          <w:szCs w:val="18"/>
        </w:rPr>
        <w:t xml:space="preserve"> granular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can be </w:t>
      </w:r>
      <w:proofErr w:type="spellStart"/>
      <w:r>
        <w:rPr>
          <w:rFonts w:ascii="Helvetica" w:hAnsi="Helvetica" w:cs="Helvetica"/>
          <w:color w:val="333333"/>
          <w:sz w:val="18"/>
          <w:szCs w:val="18"/>
        </w:rPr>
        <w:t>specifically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referenced</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example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ACLs</w:t>
      </w:r>
      <w:proofErr w:type="spellEnd"/>
      <w:r>
        <w:rPr>
          <w:rFonts w:ascii="Helvetica" w:hAnsi="Helvetica" w:cs="Helvetica"/>
          <w:color w:val="333333"/>
          <w:sz w:val="18"/>
          <w:szCs w:val="18"/>
        </w:rPr>
        <w:t xml:space="preserve"> can be </w:t>
      </w:r>
      <w:proofErr w:type="spellStart"/>
      <w:r>
        <w:rPr>
          <w:rFonts w:ascii="Helvetica" w:hAnsi="Helvetica" w:cs="Helvetica"/>
          <w:color w:val="333333"/>
          <w:sz w:val="18"/>
          <w:szCs w:val="18"/>
        </w:rPr>
        <w:t>used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match TCP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UDP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HTTP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all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a </w:t>
      </w:r>
      <w:proofErr w:type="spellStart"/>
      <w:r>
        <w:rPr>
          <w:rFonts w:ascii="Helvetica" w:hAnsi="Helvetica" w:cs="Helvetica"/>
          <w:color w:val="333333"/>
          <w:sz w:val="18"/>
          <w:szCs w:val="18"/>
        </w:rPr>
        <w:t>specific</w:t>
      </w:r>
      <w:proofErr w:type="spellEnd"/>
      <w:r>
        <w:rPr>
          <w:rFonts w:ascii="Helvetica" w:hAnsi="Helvetica" w:cs="Helvetica"/>
          <w:color w:val="333333"/>
          <w:sz w:val="18"/>
          <w:szCs w:val="18"/>
        </w:rPr>
        <w:t xml:space="preserve"> server.</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Step</w:t>
      </w:r>
      <w:proofErr w:type="spellEnd"/>
      <w:r>
        <w:rPr>
          <w:rFonts w:ascii="Helvetica" w:hAnsi="Helvetica" w:cs="Helvetica"/>
          <w:b/>
          <w:bCs/>
          <w:color w:val="333333"/>
          <w:sz w:val="18"/>
          <w:szCs w:val="18"/>
        </w:rPr>
        <w:t xml:space="preserve"> 2.</w:t>
      </w:r>
      <w:r>
        <w:rPr>
          <w:rFonts w:ascii="Helvetica" w:hAnsi="Helvetica" w:cs="Helvetica"/>
          <w:color w:val="333333"/>
          <w:sz w:val="18"/>
          <w:szCs w:val="18"/>
        </w:rPr>
        <w:t xml:space="preserve"> Configure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identify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Step</w:t>
      </w:r>
      <w:proofErr w:type="spellEnd"/>
      <w:r>
        <w:rPr>
          <w:rFonts w:ascii="Helvetica" w:hAnsi="Helvetica" w:cs="Helvetica"/>
          <w:b/>
          <w:bCs/>
          <w:color w:val="333333"/>
          <w:sz w:val="18"/>
          <w:szCs w:val="18"/>
        </w:rPr>
        <w:t xml:space="preserve"> 3.</w:t>
      </w:r>
      <w:r>
        <w:rPr>
          <w:rFonts w:ascii="Helvetica" w:hAnsi="Helvetica" w:cs="Helvetica"/>
          <w:color w:val="333333"/>
          <w:sz w:val="18"/>
          <w:szCs w:val="18"/>
        </w:rPr>
        <w:t xml:space="preserve"> Configure a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actions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those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maps</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b/>
          <w:bCs/>
          <w:color w:val="333333"/>
          <w:sz w:val="18"/>
          <w:szCs w:val="18"/>
        </w:rPr>
        <w:t>Step</w:t>
      </w:r>
      <w:proofErr w:type="spellEnd"/>
      <w:r>
        <w:rPr>
          <w:rFonts w:ascii="Helvetica" w:hAnsi="Helvetica" w:cs="Helvetica"/>
          <w:b/>
          <w:bCs/>
          <w:color w:val="333333"/>
          <w:sz w:val="18"/>
          <w:szCs w:val="18"/>
        </w:rPr>
        <w:t xml:space="preserve"> 4.</w:t>
      </w:r>
      <w:r>
        <w:rPr>
          <w:rFonts w:ascii="Helvetica" w:hAnsi="Helvetica" w:cs="Helvetica"/>
          <w:color w:val="333333"/>
          <w:sz w:val="18"/>
          <w:szCs w:val="18"/>
        </w:rPr>
        <w:t xml:space="preserve"> Configure a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attach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an</w:t>
      </w:r>
      <w:proofErr w:type="spellEnd"/>
      <w:r>
        <w:rPr>
          <w:rFonts w:ascii="Helvetica" w:hAnsi="Helvetica" w:cs="Helvetica"/>
          <w:color w:val="333333"/>
          <w:sz w:val="18"/>
          <w:szCs w:val="18"/>
        </w:rPr>
        <w:t xml:space="preserve"> interface.</w:t>
      </w:r>
    </w:p>
    <w:p w:rsidR="008D40D8" w:rsidRDefault="008D40D8" w:rsidP="008D40D8">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proofErr w:type="spellStart"/>
      <w:r>
        <w:rPr>
          <w:rFonts w:ascii="CiscoSansTTThin" w:hAnsi="CiscoSansTTThin"/>
          <w:b w:val="0"/>
          <w:bCs w:val="0"/>
          <w:color w:val="000000"/>
          <w:sz w:val="30"/>
          <w:szCs w:val="30"/>
        </w:rPr>
        <w:t>Configuring</w:t>
      </w:r>
      <w:proofErr w:type="spellEnd"/>
      <w:r>
        <w:rPr>
          <w:rFonts w:ascii="CiscoSansTTThin" w:hAnsi="CiscoSansTTThin"/>
          <w:b w:val="0"/>
          <w:bCs w:val="0"/>
          <w:color w:val="000000"/>
          <w:sz w:val="30"/>
          <w:szCs w:val="30"/>
        </w:rPr>
        <w:t xml:space="preserve"> </w:t>
      </w:r>
      <w:proofErr w:type="spellStart"/>
      <w:r>
        <w:rPr>
          <w:rFonts w:ascii="CiscoSansTTThin" w:hAnsi="CiscoSansTTThin"/>
          <w:b w:val="0"/>
          <w:bCs w:val="0"/>
          <w:color w:val="000000"/>
          <w:sz w:val="30"/>
          <w:szCs w:val="30"/>
        </w:rPr>
        <w:t>Class</w:t>
      </w:r>
      <w:proofErr w:type="spellEnd"/>
      <w:r>
        <w:rPr>
          <w:rFonts w:ascii="CiscoSansTTThin" w:hAnsi="CiscoSansTTThin"/>
          <w:b w:val="0"/>
          <w:bCs w:val="0"/>
          <w:color w:val="000000"/>
          <w:sz w:val="30"/>
          <w:szCs w:val="30"/>
        </w:rPr>
        <w:t xml:space="preserve"> </w:t>
      </w:r>
      <w:proofErr w:type="spellStart"/>
      <w:r>
        <w:rPr>
          <w:rFonts w:ascii="CiscoSansTTThin" w:hAnsi="CiscoSansTTThin"/>
          <w:b w:val="0"/>
          <w:bCs w:val="0"/>
          <w:color w:val="000000"/>
          <w:sz w:val="30"/>
          <w:szCs w:val="30"/>
        </w:rPr>
        <w:t>Maps</w:t>
      </w:r>
      <w:proofErr w:type="spellEnd"/>
    </w:p>
    <w:p w:rsidR="008D40D8" w:rsidRDefault="008D40D8" w:rsidP="008D40D8">
      <w:pPr>
        <w:pStyle w:val="NormalWeb"/>
        <w:spacing w:before="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maps</w:t>
      </w:r>
      <w:proofErr w:type="spellEnd"/>
      <w:r>
        <w:rPr>
          <w:rFonts w:ascii="Helvetica" w:hAnsi="Helvetica" w:cs="Helvetica"/>
          <w:color w:val="333333"/>
          <w:sz w:val="18"/>
          <w:szCs w:val="18"/>
        </w:rPr>
        <w:t xml:space="preserve"> are </w:t>
      </w:r>
      <w:proofErr w:type="spellStart"/>
      <w:r>
        <w:rPr>
          <w:rFonts w:ascii="Helvetica" w:hAnsi="Helvetica" w:cs="Helvetica"/>
          <w:color w:val="333333"/>
          <w:sz w:val="18"/>
          <w:szCs w:val="18"/>
        </w:rPr>
        <w:t>configured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identify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Layer</w:t>
      </w:r>
      <w:proofErr w:type="spellEnd"/>
      <w:r>
        <w:rPr>
          <w:rFonts w:ascii="Helvetica" w:hAnsi="Helvetica" w:cs="Helvetica"/>
          <w:color w:val="333333"/>
          <w:sz w:val="18"/>
          <w:szCs w:val="18"/>
        </w:rPr>
        <w:t xml:space="preserve"> 3/4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create</w:t>
      </w:r>
      <w:proofErr w:type="spellEnd"/>
      <w:r>
        <w:rPr>
          <w:rFonts w:ascii="Helvetica" w:hAnsi="Helvetica" w:cs="Helvetica"/>
          <w:color w:val="333333"/>
          <w:sz w:val="18"/>
          <w:szCs w:val="18"/>
        </w:rPr>
        <w:t xml:space="preserve"> a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and </w:t>
      </w:r>
      <w:proofErr w:type="spellStart"/>
      <w:r>
        <w:rPr>
          <w:rFonts w:ascii="Helvetica" w:hAnsi="Helvetica" w:cs="Helvetica"/>
          <w:color w:val="333333"/>
          <w:sz w:val="18"/>
          <w:szCs w:val="18"/>
        </w:rPr>
        <w:t>enter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mode</w:t>
      </w:r>
      <w:proofErr w:type="spellEnd"/>
      <w:r>
        <w:rPr>
          <w:rFonts w:ascii="Helvetica" w:hAnsi="Helvetica" w:cs="Helvetica"/>
          <w:color w:val="333333"/>
          <w:sz w:val="18"/>
          <w:szCs w:val="18"/>
        </w:rPr>
        <w:t xml:space="preserve">, use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w:t>
      </w:r>
      <w:proofErr w:type="spellStart"/>
      <w:r>
        <w:rPr>
          <w:rFonts w:ascii="Helvetica" w:hAnsi="Helvetica" w:cs="Helvetica"/>
          <w:b/>
          <w:bCs/>
          <w:color w:val="333333"/>
          <w:sz w:val="18"/>
          <w:szCs w:val="18"/>
        </w:rPr>
        <w:t>class-map</w:t>
      </w:r>
      <w:proofErr w:type="spellEnd"/>
      <w:r>
        <w:rPr>
          <w:rFonts w:ascii="Helvetica" w:hAnsi="Helvetica" w:cs="Helvetica"/>
          <w:b/>
          <w:bCs/>
          <w:color w:val="333333"/>
          <w:sz w:val="18"/>
          <w:szCs w:val="18"/>
        </w:rPr>
        <w:t> </w:t>
      </w:r>
      <w:proofErr w:type="spellStart"/>
      <w:r>
        <w:rPr>
          <w:rFonts w:ascii="Helvetica" w:hAnsi="Helvetica" w:cs="Helvetica"/>
          <w:i/>
          <w:iCs/>
          <w:color w:val="333333"/>
          <w:sz w:val="18"/>
          <w:szCs w:val="18"/>
        </w:rPr>
        <w:t>class-map-name</w:t>
      </w:r>
      <w:proofErr w:type="spellEnd"/>
      <w:r>
        <w:rPr>
          <w:rFonts w:ascii="Helvetica" w:hAnsi="Helvetica" w:cs="Helvetica"/>
          <w:i/>
          <w:iCs/>
          <w:color w:val="333333"/>
          <w:sz w:val="18"/>
          <w:szCs w:val="18"/>
        </w:rPr>
        <w:t> </w:t>
      </w:r>
      <w:r>
        <w:rPr>
          <w:rFonts w:ascii="Helvetica" w:hAnsi="Helvetica" w:cs="Helvetica"/>
          <w:color w:val="333333"/>
          <w:sz w:val="18"/>
          <w:szCs w:val="18"/>
        </w:rPr>
        <w:t xml:space="preserve">global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mode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names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-default" and </w:t>
      </w:r>
      <w:proofErr w:type="spellStart"/>
      <w:r>
        <w:rPr>
          <w:rFonts w:ascii="Helvetica" w:hAnsi="Helvetica" w:cs="Helvetica"/>
          <w:color w:val="333333"/>
          <w:sz w:val="18"/>
          <w:szCs w:val="18"/>
        </w:rPr>
        <w:t>any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name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begins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with</w:t>
      </w:r>
      <w:proofErr w:type="spellEnd"/>
      <w:r>
        <w:rPr>
          <w:rFonts w:ascii="Helvetica" w:hAnsi="Helvetica" w:cs="Helvetica"/>
          <w:color w:val="333333"/>
          <w:sz w:val="18"/>
          <w:szCs w:val="18"/>
        </w:rPr>
        <w:t xml:space="preserve"> "_</w:t>
      </w:r>
      <w:proofErr w:type="spellStart"/>
      <w:r>
        <w:rPr>
          <w:rFonts w:ascii="Helvetica" w:hAnsi="Helvetica" w:cs="Helvetica"/>
          <w:color w:val="333333"/>
          <w:sz w:val="18"/>
          <w:szCs w:val="18"/>
        </w:rPr>
        <w:t>internal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"_default" are </w:t>
      </w:r>
      <w:proofErr w:type="spellStart"/>
      <w:r>
        <w:rPr>
          <w:rFonts w:ascii="Helvetica" w:hAnsi="Helvetica" w:cs="Helvetica"/>
          <w:color w:val="333333"/>
          <w:sz w:val="18"/>
          <w:szCs w:val="18"/>
        </w:rPr>
        <w:t>reserved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name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must</w:t>
      </w:r>
      <w:proofErr w:type="spellEnd"/>
      <w:r>
        <w:rPr>
          <w:rFonts w:ascii="Helvetica" w:hAnsi="Helvetica" w:cs="Helvetica"/>
          <w:color w:val="333333"/>
          <w:sz w:val="18"/>
          <w:szCs w:val="18"/>
        </w:rPr>
        <w:t xml:space="preserve"> be </w:t>
      </w:r>
      <w:proofErr w:type="spellStart"/>
      <w:r>
        <w:rPr>
          <w:rFonts w:ascii="Helvetica" w:hAnsi="Helvetica" w:cs="Helvetica"/>
          <w:color w:val="333333"/>
          <w:sz w:val="18"/>
          <w:szCs w:val="18"/>
        </w:rPr>
        <w:t>unique</w:t>
      </w:r>
      <w:proofErr w:type="spellEnd"/>
      <w:r>
        <w:rPr>
          <w:rFonts w:ascii="Helvetica" w:hAnsi="Helvetica" w:cs="Helvetica"/>
          <w:color w:val="333333"/>
          <w:sz w:val="18"/>
          <w:szCs w:val="18"/>
        </w:rPr>
        <w:t xml:space="preserve"> and can be up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40 </w:t>
      </w:r>
      <w:proofErr w:type="spellStart"/>
      <w:r>
        <w:rPr>
          <w:rFonts w:ascii="Helvetica" w:hAnsi="Helvetica" w:cs="Helvetica"/>
          <w:color w:val="333333"/>
          <w:sz w:val="18"/>
          <w:szCs w:val="18"/>
        </w:rPr>
        <w:t>characters</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length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name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should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also</w:t>
      </w:r>
      <w:proofErr w:type="spellEnd"/>
      <w:r>
        <w:rPr>
          <w:rFonts w:ascii="Helvetica" w:hAnsi="Helvetica" w:cs="Helvetica"/>
          <w:color w:val="333333"/>
          <w:sz w:val="18"/>
          <w:szCs w:val="18"/>
        </w:rPr>
        <w:t xml:space="preserve"> be </w:t>
      </w:r>
      <w:proofErr w:type="spellStart"/>
      <w:r>
        <w:rPr>
          <w:rFonts w:ascii="Helvetica" w:hAnsi="Helvetica" w:cs="Helvetica"/>
          <w:color w:val="333333"/>
          <w:sz w:val="18"/>
          <w:szCs w:val="18"/>
        </w:rPr>
        <w:t>descriptive</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Note</w:t>
      </w:r>
      <w:r>
        <w:rPr>
          <w:rFonts w:ascii="Helvetica" w:hAnsi="Helvetica" w:cs="Helvetica"/>
          <w:color w:val="333333"/>
          <w:sz w:val="18"/>
          <w:szCs w:val="18"/>
        </w:rPr>
        <w:t xml:space="preserve">: A </w:t>
      </w:r>
      <w:proofErr w:type="spellStart"/>
      <w:r>
        <w:rPr>
          <w:rFonts w:ascii="Helvetica" w:hAnsi="Helvetica" w:cs="Helvetica"/>
          <w:color w:val="333333"/>
          <w:sz w:val="18"/>
          <w:szCs w:val="18"/>
        </w:rPr>
        <w:t>variation</w:t>
      </w:r>
      <w:proofErr w:type="spellEnd"/>
      <w:r>
        <w:rPr>
          <w:rFonts w:ascii="Helvetica" w:hAnsi="Helvetica" w:cs="Helvetica"/>
          <w:color w:val="333333"/>
          <w:sz w:val="18"/>
          <w:szCs w:val="18"/>
        </w:rPr>
        <w:t xml:space="preserve"> of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w:t>
      </w:r>
      <w:proofErr w:type="spellStart"/>
      <w:r>
        <w:rPr>
          <w:rFonts w:ascii="Helvetica" w:hAnsi="Helvetica" w:cs="Helvetica"/>
          <w:b/>
          <w:bCs/>
          <w:color w:val="333333"/>
          <w:sz w:val="18"/>
          <w:szCs w:val="18"/>
        </w:rPr>
        <w:t>class-map</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management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destined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In </w:t>
      </w:r>
      <w:proofErr w:type="spellStart"/>
      <w:r>
        <w:rPr>
          <w:rFonts w:ascii="Helvetica" w:hAnsi="Helvetica" w:cs="Helvetica"/>
          <w:color w:val="333333"/>
          <w:sz w:val="18"/>
          <w:szCs w:val="18"/>
        </w:rPr>
        <w:t>this</w:t>
      </w:r>
      <w:proofErr w:type="spellEnd"/>
      <w:r>
        <w:rPr>
          <w:rFonts w:ascii="Helvetica" w:hAnsi="Helvetica" w:cs="Helvetica"/>
          <w:color w:val="333333"/>
          <w:sz w:val="18"/>
          <w:szCs w:val="18"/>
        </w:rPr>
        <w:t xml:space="preserve"> case, use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w:t>
      </w:r>
      <w:proofErr w:type="spellStart"/>
      <w:r>
        <w:rPr>
          <w:rFonts w:ascii="Helvetica" w:hAnsi="Helvetica" w:cs="Helvetica"/>
          <w:b/>
          <w:bCs/>
          <w:color w:val="333333"/>
          <w:sz w:val="18"/>
          <w:szCs w:val="18"/>
        </w:rPr>
        <w:t>class-map</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type</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management</w:t>
      </w:r>
      <w:proofErr w:type="spellEnd"/>
      <w:r>
        <w:rPr>
          <w:rFonts w:ascii="Helvetica" w:hAnsi="Helvetica" w:cs="Helvetica"/>
          <w:b/>
          <w:bCs/>
          <w:color w:val="333333"/>
          <w:sz w:val="18"/>
          <w:szCs w:val="18"/>
        </w:rPr>
        <w:t> </w:t>
      </w:r>
      <w:proofErr w:type="spellStart"/>
      <w:r>
        <w:rPr>
          <w:rFonts w:ascii="Helvetica" w:hAnsi="Helvetica" w:cs="Helvetica"/>
          <w:i/>
          <w:iCs/>
          <w:color w:val="333333"/>
          <w:sz w:val="18"/>
          <w:szCs w:val="18"/>
        </w:rPr>
        <w:t>class-map-name</w:t>
      </w:r>
      <w:proofErr w:type="spellEnd"/>
      <w:r>
        <w:rPr>
          <w:rFonts w:ascii="Helvetica" w:hAnsi="Helvetica" w:cs="Helvetica"/>
          <w:i/>
          <w:iCs/>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When</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class-map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mode</w:t>
      </w:r>
      <w:proofErr w:type="spellEnd"/>
      <w:r>
        <w:rPr>
          <w:rFonts w:ascii="Helvetica" w:hAnsi="Helvetica" w:cs="Helvetica"/>
          <w:color w:val="333333"/>
          <w:sz w:val="18"/>
          <w:szCs w:val="18"/>
        </w:rPr>
        <w:t xml:space="preserve">, a </w:t>
      </w:r>
      <w:proofErr w:type="spellStart"/>
      <w:r>
        <w:rPr>
          <w:rFonts w:ascii="Helvetica" w:hAnsi="Helvetica" w:cs="Helvetica"/>
          <w:color w:val="333333"/>
          <w:sz w:val="18"/>
          <w:szCs w:val="18"/>
        </w:rPr>
        <w:t>description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explaining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purpose</w:t>
      </w:r>
      <w:proofErr w:type="spellEnd"/>
      <w:r>
        <w:rPr>
          <w:rFonts w:ascii="Helvetica" w:hAnsi="Helvetica" w:cs="Helvetica"/>
          <w:color w:val="333333"/>
          <w:sz w:val="18"/>
          <w:szCs w:val="18"/>
        </w:rPr>
        <w:t xml:space="preserve"> of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call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should</w:t>
      </w:r>
      <w:proofErr w:type="spellEnd"/>
      <w:r>
        <w:rPr>
          <w:rFonts w:ascii="Helvetica" w:hAnsi="Helvetica" w:cs="Helvetica"/>
          <w:color w:val="333333"/>
          <w:sz w:val="18"/>
          <w:szCs w:val="18"/>
        </w:rPr>
        <w:t xml:space="preserve"> be </w:t>
      </w:r>
      <w:proofErr w:type="spellStart"/>
      <w:r>
        <w:rPr>
          <w:rFonts w:ascii="Helvetica" w:hAnsi="Helvetica" w:cs="Helvetica"/>
          <w:color w:val="333333"/>
          <w:sz w:val="18"/>
          <w:szCs w:val="18"/>
        </w:rPr>
        <w:t>configured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w:t>
      </w:r>
      <w:proofErr w:type="spellStart"/>
      <w:r>
        <w:rPr>
          <w:rFonts w:ascii="Helvetica" w:hAnsi="Helvetica" w:cs="Helvetica"/>
          <w:b/>
          <w:bCs/>
          <w:color w:val="333333"/>
          <w:sz w:val="18"/>
          <w:szCs w:val="18"/>
        </w:rPr>
        <w:t>description</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Next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match </w:t>
      </w:r>
      <w:proofErr w:type="spellStart"/>
      <w:r>
        <w:rPr>
          <w:rFonts w:ascii="Helvetica" w:hAnsi="Helvetica" w:cs="Helvetica"/>
          <w:color w:val="333333"/>
          <w:sz w:val="18"/>
          <w:szCs w:val="18"/>
        </w:rPr>
        <w:t>should</w:t>
      </w:r>
      <w:proofErr w:type="spellEnd"/>
      <w:r>
        <w:rPr>
          <w:rFonts w:ascii="Helvetica" w:hAnsi="Helvetica" w:cs="Helvetica"/>
          <w:color w:val="333333"/>
          <w:sz w:val="18"/>
          <w:szCs w:val="18"/>
        </w:rPr>
        <w:t xml:space="preserve"> be </w:t>
      </w:r>
      <w:proofErr w:type="spellStart"/>
      <w:r>
        <w:rPr>
          <w:rFonts w:ascii="Helvetica" w:hAnsi="Helvetica" w:cs="Helvetica"/>
          <w:color w:val="333333"/>
          <w:sz w:val="18"/>
          <w:szCs w:val="18"/>
        </w:rPr>
        <w:t>identified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using</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w:t>
      </w:r>
      <w:r>
        <w:rPr>
          <w:rFonts w:ascii="Helvetica" w:hAnsi="Helvetica" w:cs="Helvetica"/>
          <w:b/>
          <w:bCs/>
          <w:color w:val="333333"/>
          <w:sz w:val="18"/>
          <w:szCs w:val="18"/>
        </w:rPr>
        <w:t xml:space="preserve">match </w:t>
      </w:r>
      <w:proofErr w:type="spellStart"/>
      <w:r>
        <w:rPr>
          <w:rFonts w:ascii="Helvetica" w:hAnsi="Helvetica" w:cs="Helvetica"/>
          <w:b/>
          <w:bCs/>
          <w:color w:val="333333"/>
          <w:sz w:val="18"/>
          <w:szCs w:val="18"/>
        </w:rPr>
        <w:t>any</w:t>
      </w:r>
      <w:proofErr w:type="spellEnd"/>
      <w:r>
        <w:rPr>
          <w:rFonts w:ascii="Helvetica" w:hAnsi="Helvetica" w:cs="Helvetica"/>
          <w:b/>
          <w:bCs/>
          <w:color w:val="333333"/>
          <w:sz w:val="18"/>
          <w:szCs w:val="18"/>
        </w:rPr>
        <w:t> </w:t>
      </w:r>
      <w:r>
        <w:rPr>
          <w:rFonts w:ascii="Helvetica" w:hAnsi="Helvetica" w:cs="Helvetica"/>
          <w:color w:val="333333"/>
          <w:sz w:val="18"/>
          <w:szCs w:val="18"/>
        </w:rPr>
        <w:t>(</w:t>
      </w:r>
      <w:proofErr w:type="spellStart"/>
      <w:r>
        <w:rPr>
          <w:rFonts w:ascii="Helvetica" w:hAnsi="Helvetica" w:cs="Helvetica"/>
          <w:color w:val="333333"/>
          <w:sz w:val="18"/>
          <w:szCs w:val="18"/>
        </w:rPr>
        <w:t>matches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all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w:t>
      </w:r>
      <w:r>
        <w:rPr>
          <w:rFonts w:ascii="Helvetica" w:hAnsi="Helvetica" w:cs="Helvetica"/>
          <w:b/>
          <w:bCs/>
          <w:color w:val="333333"/>
          <w:sz w:val="18"/>
          <w:szCs w:val="18"/>
        </w:rPr>
        <w:t xml:space="preserve">match </w:t>
      </w:r>
      <w:proofErr w:type="spellStart"/>
      <w:r>
        <w:rPr>
          <w:rFonts w:ascii="Helvetica" w:hAnsi="Helvetica" w:cs="Helvetica"/>
          <w:b/>
          <w:bCs/>
          <w:color w:val="333333"/>
          <w:sz w:val="18"/>
          <w:szCs w:val="18"/>
        </w:rPr>
        <w:t>access-list</w:t>
      </w:r>
      <w:proofErr w:type="spellEnd"/>
      <w:r>
        <w:rPr>
          <w:rFonts w:ascii="Helvetica" w:hAnsi="Helvetica" w:cs="Helvetica"/>
          <w:b/>
          <w:bCs/>
          <w:color w:val="333333"/>
          <w:sz w:val="18"/>
          <w:szCs w:val="18"/>
        </w:rPr>
        <w:t> </w:t>
      </w:r>
      <w:proofErr w:type="spellStart"/>
      <w:r>
        <w:rPr>
          <w:rFonts w:ascii="Helvetica" w:hAnsi="Helvetica" w:cs="Helvetica"/>
          <w:i/>
          <w:iCs/>
          <w:color w:val="333333"/>
          <w:sz w:val="18"/>
          <w:szCs w:val="18"/>
        </w:rPr>
        <w:t>access-list-name</w:t>
      </w:r>
      <w:proofErr w:type="spellEnd"/>
      <w:r>
        <w:rPr>
          <w:rFonts w:ascii="Helvetica" w:hAnsi="Helvetica" w:cs="Helvetica"/>
          <w:color w:val="333333"/>
          <w:sz w:val="18"/>
          <w:szCs w:val="18"/>
        </w:rPr>
        <w:t>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match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specified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by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an</w:t>
      </w:r>
      <w:proofErr w:type="spellEnd"/>
      <w:r>
        <w:rPr>
          <w:rFonts w:ascii="Helvetica" w:hAnsi="Helvetica" w:cs="Helvetica"/>
          <w:color w:val="333333"/>
          <w:sz w:val="18"/>
          <w:szCs w:val="18"/>
        </w:rPr>
        <w:t xml:space="preserve"> extended </w:t>
      </w:r>
      <w:proofErr w:type="spellStart"/>
      <w:r>
        <w:rPr>
          <w:rFonts w:ascii="Helvetica" w:hAnsi="Helvetica" w:cs="Helvetica"/>
          <w:color w:val="333333"/>
          <w:sz w:val="18"/>
          <w:szCs w:val="18"/>
        </w:rPr>
        <w:t>access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list</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Note</w:t>
      </w:r>
      <w:r>
        <w:rPr>
          <w:rFonts w:ascii="Helvetica" w:hAnsi="Helvetica" w:cs="Helvetica"/>
          <w:color w:val="333333"/>
          <w:sz w:val="18"/>
          <w:szCs w:val="18"/>
        </w:rPr>
        <w:t xml:space="preserve">: </w:t>
      </w:r>
      <w:proofErr w:type="spellStart"/>
      <w:r>
        <w:rPr>
          <w:rFonts w:ascii="Helvetica" w:hAnsi="Helvetica" w:cs="Helvetica"/>
          <w:color w:val="333333"/>
          <w:sz w:val="18"/>
          <w:szCs w:val="18"/>
        </w:rPr>
        <w:t>Unless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otherwise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specified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only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include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one</w:t>
      </w:r>
      <w:proofErr w:type="spellEnd"/>
      <w:r>
        <w:rPr>
          <w:rFonts w:ascii="Helvetica" w:hAnsi="Helvetica" w:cs="Helvetica"/>
          <w:b/>
          <w:bCs/>
          <w:color w:val="333333"/>
          <w:sz w:val="18"/>
          <w:szCs w:val="18"/>
        </w:rPr>
        <w:t> match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example</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figure </w:t>
      </w:r>
      <w:proofErr w:type="spellStart"/>
      <w:r>
        <w:rPr>
          <w:rFonts w:ascii="Helvetica" w:hAnsi="Helvetica" w:cs="Helvetica"/>
          <w:color w:val="333333"/>
          <w:sz w:val="18"/>
          <w:szCs w:val="18"/>
        </w:rPr>
        <w:t>provides</w:t>
      </w:r>
      <w:proofErr w:type="spellEnd"/>
      <w:r>
        <w:rPr>
          <w:rFonts w:ascii="Helvetica" w:hAnsi="Helvetica" w:cs="Helvetica"/>
          <w:color w:val="333333"/>
          <w:sz w:val="18"/>
          <w:szCs w:val="18"/>
        </w:rPr>
        <w:t xml:space="preserve"> a </w:t>
      </w:r>
      <w:proofErr w:type="spellStart"/>
      <w:r>
        <w:rPr>
          <w:rFonts w:ascii="Helvetica" w:hAnsi="Helvetica" w:cs="Helvetica"/>
          <w:color w:val="333333"/>
          <w:sz w:val="18"/>
          <w:szCs w:val="18"/>
        </w:rPr>
        <w:t>sample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w:t>
      </w:r>
      <w:proofErr w:type="spellStart"/>
      <w:r>
        <w:rPr>
          <w:rFonts w:ascii="Helvetica" w:hAnsi="Helvetica" w:cs="Helvetica"/>
          <w:color w:val="333333"/>
          <w:sz w:val="18"/>
          <w:szCs w:val="18"/>
        </w:rPr>
        <w:t>also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automatically</w:t>
      </w:r>
      <w:proofErr w:type="spellEnd"/>
      <w:r>
        <w:rPr>
          <w:rFonts w:ascii="Helvetica" w:hAnsi="Helvetica" w:cs="Helvetica"/>
          <w:color w:val="333333"/>
          <w:sz w:val="18"/>
          <w:szCs w:val="18"/>
        </w:rPr>
        <w:t xml:space="preserve"> defines a default </w:t>
      </w:r>
      <w:proofErr w:type="spellStart"/>
      <w:r>
        <w:rPr>
          <w:rFonts w:ascii="Helvetica" w:hAnsi="Helvetica" w:cs="Helvetica"/>
          <w:color w:val="333333"/>
          <w:sz w:val="18"/>
          <w:szCs w:val="18"/>
        </w:rPr>
        <w:t>Layer</w:t>
      </w:r>
      <w:proofErr w:type="spellEnd"/>
      <w:r>
        <w:rPr>
          <w:rFonts w:ascii="Helvetica" w:hAnsi="Helvetica" w:cs="Helvetica"/>
          <w:color w:val="333333"/>
          <w:sz w:val="18"/>
          <w:szCs w:val="18"/>
        </w:rPr>
        <w:t xml:space="preserve"> 3/4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identified</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by</w:t>
      </w:r>
      <w:proofErr w:type="spellEnd"/>
      <w:r>
        <w:rPr>
          <w:rFonts w:ascii="Helvetica" w:hAnsi="Helvetica" w:cs="Helvetica"/>
          <w:color w:val="333333"/>
          <w:sz w:val="18"/>
          <w:szCs w:val="18"/>
        </w:rPr>
        <w:t> </w:t>
      </w:r>
      <w:proofErr w:type="spellStart"/>
      <w:r>
        <w:rPr>
          <w:rFonts w:ascii="Helvetica" w:hAnsi="Helvetica" w:cs="Helvetica"/>
          <w:b/>
          <w:bCs/>
          <w:color w:val="333333"/>
          <w:sz w:val="18"/>
          <w:szCs w:val="18"/>
        </w:rPr>
        <w:t>class-map</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inspection_default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Identified</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this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match default-</w:t>
      </w:r>
      <w:proofErr w:type="spellStart"/>
      <w:r>
        <w:rPr>
          <w:rFonts w:ascii="Helvetica" w:hAnsi="Helvetica" w:cs="Helvetica"/>
          <w:b/>
          <w:bCs/>
          <w:color w:val="333333"/>
          <w:sz w:val="18"/>
          <w:szCs w:val="18"/>
        </w:rPr>
        <w:t>inspection</w:t>
      </w:r>
      <w:proofErr w:type="spellEnd"/>
      <w:r>
        <w:rPr>
          <w:rFonts w:ascii="Helvetica" w:hAnsi="Helvetica" w:cs="Helvetica"/>
          <w:b/>
          <w:bCs/>
          <w:color w:val="333333"/>
          <w:sz w:val="18"/>
          <w:szCs w:val="18"/>
        </w:rPr>
        <w:t>-</w:t>
      </w:r>
      <w:proofErr w:type="spellStart"/>
      <w:r>
        <w:rPr>
          <w:rFonts w:ascii="Helvetica" w:hAnsi="Helvetica" w:cs="Helvetica"/>
          <w:b/>
          <w:bCs/>
          <w:color w:val="333333"/>
          <w:sz w:val="18"/>
          <w:szCs w:val="18"/>
        </w:rPr>
        <w:t>traffic</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which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matches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default </w:t>
      </w:r>
      <w:proofErr w:type="spellStart"/>
      <w:r>
        <w:rPr>
          <w:rFonts w:ascii="Helvetica" w:hAnsi="Helvetica" w:cs="Helvetica"/>
          <w:color w:val="333333"/>
          <w:sz w:val="18"/>
          <w:szCs w:val="18"/>
        </w:rPr>
        <w:t>ports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all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When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used</w:t>
      </w:r>
      <w:proofErr w:type="spellEnd"/>
      <w:r>
        <w:rPr>
          <w:rFonts w:ascii="Helvetica" w:hAnsi="Helvetica" w:cs="Helvetica"/>
          <w:color w:val="333333"/>
          <w:sz w:val="18"/>
          <w:szCs w:val="18"/>
        </w:rPr>
        <w:t xml:space="preserve"> in a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ensures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correct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applied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each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packet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based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destination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port</w:t>
      </w:r>
      <w:proofErr w:type="spellEnd"/>
      <w:r>
        <w:rPr>
          <w:rFonts w:ascii="Helvetica" w:hAnsi="Helvetica" w:cs="Helvetica"/>
          <w:color w:val="333333"/>
          <w:sz w:val="18"/>
          <w:szCs w:val="18"/>
        </w:rPr>
        <w:t xml:space="preserve"> of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example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when</w:t>
      </w:r>
      <w:proofErr w:type="spellEnd"/>
      <w:r>
        <w:rPr>
          <w:rFonts w:ascii="Helvetica" w:hAnsi="Helvetica" w:cs="Helvetica"/>
          <w:color w:val="333333"/>
          <w:sz w:val="18"/>
          <w:szCs w:val="18"/>
        </w:rPr>
        <w:t xml:space="preserve"> UDP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port</w:t>
      </w:r>
      <w:proofErr w:type="spellEnd"/>
      <w:r>
        <w:rPr>
          <w:rFonts w:ascii="Helvetica" w:hAnsi="Helvetica" w:cs="Helvetica"/>
          <w:color w:val="333333"/>
          <w:sz w:val="18"/>
          <w:szCs w:val="18"/>
        </w:rPr>
        <w:t xml:space="preserve"> 69 </w:t>
      </w:r>
      <w:proofErr w:type="spellStart"/>
      <w:r>
        <w:rPr>
          <w:rFonts w:ascii="Helvetica" w:hAnsi="Helvetica" w:cs="Helvetica"/>
          <w:color w:val="333333"/>
          <w:sz w:val="18"/>
          <w:szCs w:val="18"/>
        </w:rPr>
        <w:lastRenderedPageBreak/>
        <w:t>reaches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w:t>
      </w:r>
      <w:proofErr w:type="spellStart"/>
      <w:r>
        <w:rPr>
          <w:rFonts w:ascii="Helvetica" w:hAnsi="Helvetica" w:cs="Helvetica"/>
          <w:color w:val="333333"/>
          <w:sz w:val="18"/>
          <w:szCs w:val="18"/>
        </w:rPr>
        <w:t>applies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TFTP </w:t>
      </w:r>
      <w:proofErr w:type="spellStart"/>
      <w:r>
        <w:rPr>
          <w:rFonts w:ascii="Helvetica" w:hAnsi="Helvetica" w:cs="Helvetica"/>
          <w:color w:val="333333"/>
          <w:sz w:val="18"/>
          <w:szCs w:val="18"/>
        </w:rPr>
        <w:t>inspection</w:t>
      </w:r>
      <w:proofErr w:type="spellEnd"/>
      <w:r>
        <w:rPr>
          <w:rFonts w:ascii="Helvetica" w:hAnsi="Helvetica" w:cs="Helvetica"/>
          <w:color w:val="333333"/>
          <w:sz w:val="18"/>
          <w:szCs w:val="18"/>
        </w:rPr>
        <w:t xml:space="preserve">. In </w:t>
      </w:r>
      <w:proofErr w:type="spellStart"/>
      <w:r>
        <w:rPr>
          <w:rFonts w:ascii="Helvetica" w:hAnsi="Helvetica" w:cs="Helvetica"/>
          <w:color w:val="333333"/>
          <w:sz w:val="18"/>
          <w:szCs w:val="18"/>
        </w:rPr>
        <w:t>this</w:t>
      </w:r>
      <w:proofErr w:type="spellEnd"/>
      <w:r>
        <w:rPr>
          <w:rFonts w:ascii="Helvetica" w:hAnsi="Helvetica" w:cs="Helvetica"/>
          <w:color w:val="333333"/>
          <w:sz w:val="18"/>
          <w:szCs w:val="18"/>
        </w:rPr>
        <w:t xml:space="preserve"> case </w:t>
      </w:r>
      <w:proofErr w:type="spellStart"/>
      <w:r>
        <w:rPr>
          <w:rFonts w:ascii="Helvetica" w:hAnsi="Helvetica" w:cs="Helvetica"/>
          <w:color w:val="333333"/>
          <w:sz w:val="18"/>
          <w:szCs w:val="18"/>
        </w:rPr>
        <w:t>only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multiple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inspections</w:t>
      </w:r>
      <w:proofErr w:type="spellEnd"/>
      <w:r>
        <w:rPr>
          <w:rFonts w:ascii="Helvetica" w:hAnsi="Helvetica" w:cs="Helvetica"/>
          <w:color w:val="333333"/>
          <w:sz w:val="18"/>
          <w:szCs w:val="18"/>
        </w:rPr>
        <w:t xml:space="preserve"> can be </w:t>
      </w:r>
      <w:proofErr w:type="spellStart"/>
      <w:r>
        <w:rPr>
          <w:rFonts w:ascii="Helvetica" w:hAnsi="Helvetica" w:cs="Helvetica"/>
          <w:color w:val="333333"/>
          <w:sz w:val="18"/>
          <w:szCs w:val="18"/>
        </w:rPr>
        <w:t>configured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same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Normally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w:t>
      </w:r>
      <w:proofErr w:type="spellStart"/>
      <w:r>
        <w:rPr>
          <w:rFonts w:ascii="Helvetica" w:hAnsi="Helvetica" w:cs="Helvetica"/>
          <w:color w:val="333333"/>
          <w:sz w:val="18"/>
          <w:szCs w:val="18"/>
        </w:rPr>
        <w:t>does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not</w:t>
      </w:r>
      <w:proofErr w:type="spellEnd"/>
      <w:r>
        <w:rPr>
          <w:rFonts w:ascii="Helvetica" w:hAnsi="Helvetica" w:cs="Helvetica"/>
          <w:color w:val="333333"/>
          <w:sz w:val="18"/>
          <w:szCs w:val="18"/>
        </w:rPr>
        <w:t xml:space="preserve"> use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port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number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determine </w:t>
      </w:r>
      <w:proofErr w:type="spellStart"/>
      <w:r>
        <w:rPr>
          <w:rFonts w:ascii="Helvetica" w:hAnsi="Helvetica" w:cs="Helvetica"/>
          <w:color w:val="333333"/>
          <w:sz w:val="18"/>
          <w:szCs w:val="18"/>
        </w:rPr>
        <w:t>which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This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provides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flexibility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apply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non-standard </w:t>
      </w:r>
      <w:proofErr w:type="spellStart"/>
      <w:r>
        <w:rPr>
          <w:rFonts w:ascii="Helvetica" w:hAnsi="Helvetica" w:cs="Helvetica"/>
          <w:color w:val="333333"/>
          <w:sz w:val="18"/>
          <w:szCs w:val="18"/>
        </w:rPr>
        <w:t>ports</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display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information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about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use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xml:space="preserve"> show </w:t>
      </w:r>
      <w:proofErr w:type="spellStart"/>
      <w:r>
        <w:rPr>
          <w:rFonts w:ascii="Helvetica" w:hAnsi="Helvetica" w:cs="Helvetica"/>
          <w:b/>
          <w:bCs/>
          <w:color w:val="333333"/>
          <w:sz w:val="18"/>
          <w:szCs w:val="18"/>
        </w:rPr>
        <w:t>running-config</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class-map</w:t>
      </w:r>
      <w:proofErr w:type="spellEnd"/>
      <w:r>
        <w:rPr>
          <w:rFonts w:ascii="Helvetica" w:hAnsi="Helvetica" w:cs="Helvetica"/>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remove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all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class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maps</w:t>
      </w:r>
      <w:proofErr w:type="spellEnd"/>
      <w:r>
        <w:rPr>
          <w:rFonts w:ascii="Helvetica" w:hAnsi="Helvetica" w:cs="Helvetica"/>
          <w:color w:val="333333"/>
          <w:sz w:val="18"/>
          <w:szCs w:val="18"/>
        </w:rPr>
        <w:t xml:space="preserve">, use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w:t>
      </w:r>
      <w:proofErr w:type="spellStart"/>
      <w:r>
        <w:rPr>
          <w:rFonts w:ascii="Helvetica" w:hAnsi="Helvetica" w:cs="Helvetica"/>
          <w:b/>
          <w:bCs/>
          <w:color w:val="333333"/>
          <w:sz w:val="18"/>
          <w:szCs w:val="18"/>
        </w:rPr>
        <w:t>clear</w:t>
      </w:r>
      <w:proofErr w:type="spellEnd"/>
      <w:r>
        <w:rPr>
          <w:rFonts w:ascii="Helvetica" w:hAnsi="Helvetica" w:cs="Helvetica"/>
          <w:b/>
          <w:bCs/>
          <w:color w:val="333333"/>
          <w:sz w:val="18"/>
          <w:szCs w:val="18"/>
        </w:rPr>
        <w:t xml:space="preserve"> configure </w:t>
      </w:r>
      <w:proofErr w:type="spellStart"/>
      <w:r>
        <w:rPr>
          <w:rFonts w:ascii="Helvetica" w:hAnsi="Helvetica" w:cs="Helvetica"/>
          <w:b/>
          <w:bCs/>
          <w:color w:val="333333"/>
          <w:sz w:val="18"/>
          <w:szCs w:val="18"/>
        </w:rPr>
        <w:t>class-map</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 xml:space="preserve"> in global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mode</w:t>
      </w:r>
      <w:proofErr w:type="spellEnd"/>
      <w:r>
        <w:rPr>
          <w:rFonts w:ascii="Helvetica" w:hAnsi="Helvetica" w:cs="Helvetica"/>
          <w:color w:val="333333"/>
          <w:sz w:val="18"/>
          <w:szCs w:val="18"/>
        </w:rPr>
        <w:t>.</w:t>
      </w:r>
    </w:p>
    <w:p w:rsidR="008D40D8" w:rsidRPr="008D40D8" w:rsidRDefault="008D40D8" w:rsidP="008D40D8">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MX"/>
        </w:rPr>
      </w:pPr>
      <w:r w:rsidRPr="008D40D8">
        <w:rPr>
          <w:rFonts w:ascii="CiscoSansTTThin" w:eastAsia="Times New Roman" w:hAnsi="CiscoSansTTThin" w:cs="Times New Roman"/>
          <w:color w:val="000000"/>
          <w:kern w:val="36"/>
          <w:sz w:val="30"/>
          <w:szCs w:val="30"/>
          <w:lang w:eastAsia="es-MX"/>
        </w:rPr>
        <w:t xml:space="preserve">Define and </w:t>
      </w:r>
      <w:proofErr w:type="spellStart"/>
      <w:r w:rsidRPr="008D40D8">
        <w:rPr>
          <w:rFonts w:ascii="CiscoSansTTThin" w:eastAsia="Times New Roman" w:hAnsi="CiscoSansTTThin" w:cs="Times New Roman"/>
          <w:color w:val="000000"/>
          <w:kern w:val="36"/>
          <w:sz w:val="30"/>
          <w:szCs w:val="30"/>
          <w:lang w:eastAsia="es-MX"/>
        </w:rPr>
        <w:t>Activate</w:t>
      </w:r>
      <w:proofErr w:type="spellEnd"/>
      <w:r w:rsidRPr="008D40D8">
        <w:rPr>
          <w:rFonts w:ascii="CiscoSansTTThin" w:eastAsia="Times New Roman" w:hAnsi="CiscoSansTTThin" w:cs="Times New Roman"/>
          <w:color w:val="000000"/>
          <w:kern w:val="36"/>
          <w:sz w:val="30"/>
          <w:szCs w:val="30"/>
          <w:lang w:eastAsia="es-MX"/>
        </w:rPr>
        <w:t xml:space="preserve"> a </w:t>
      </w:r>
      <w:proofErr w:type="spellStart"/>
      <w:r w:rsidRPr="008D40D8">
        <w:rPr>
          <w:rFonts w:ascii="CiscoSansTTThin" w:eastAsia="Times New Roman" w:hAnsi="CiscoSansTTThin" w:cs="Times New Roman"/>
          <w:color w:val="000000"/>
          <w:kern w:val="36"/>
          <w:sz w:val="30"/>
          <w:szCs w:val="30"/>
          <w:lang w:eastAsia="es-MX"/>
        </w:rPr>
        <w:t>Policy</w:t>
      </w:r>
      <w:proofErr w:type="spellEnd"/>
    </w:p>
    <w:p w:rsidR="008D40D8" w:rsidRPr="008D40D8" w:rsidRDefault="008D40D8" w:rsidP="008D40D8">
      <w:pPr>
        <w:spacing w:after="240" w:line="240" w:lineRule="auto"/>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maps</w:t>
      </w:r>
      <w:proofErr w:type="spellEnd"/>
      <w:r w:rsidRPr="008D40D8">
        <w:rPr>
          <w:rFonts w:ascii="Helvetica" w:eastAsia="Times New Roman" w:hAnsi="Helvetica" w:cs="Helvetica"/>
          <w:color w:val="333333"/>
          <w:sz w:val="18"/>
          <w:szCs w:val="18"/>
          <w:lang w:eastAsia="es-MX"/>
        </w:rPr>
        <w:t xml:space="preserve"> are </w:t>
      </w:r>
      <w:proofErr w:type="spellStart"/>
      <w:r w:rsidRPr="008D40D8">
        <w:rPr>
          <w:rFonts w:ascii="Helvetica" w:eastAsia="Times New Roman" w:hAnsi="Helvetica" w:cs="Helvetica"/>
          <w:color w:val="333333"/>
          <w:sz w:val="18"/>
          <w:szCs w:val="18"/>
          <w:lang w:eastAsia="es-MX"/>
        </w:rPr>
        <w:t>used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bind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class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with</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actions</w:t>
      </w:r>
      <w:proofErr w:type="spellEnd"/>
      <w:r w:rsidRPr="008D40D8">
        <w:rPr>
          <w:rFonts w:ascii="Helvetica" w:eastAsia="Times New Roman" w:hAnsi="Helvetica" w:cs="Helvetica"/>
          <w:color w:val="333333"/>
          <w:sz w:val="18"/>
          <w:szCs w:val="18"/>
          <w:lang w:eastAsia="es-MX"/>
        </w:rPr>
        <w:t xml:space="preserve">. Use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b/>
          <w:bCs/>
          <w:color w:val="333333"/>
          <w:sz w:val="18"/>
          <w:szCs w:val="18"/>
          <w:lang w:eastAsia="es-MX"/>
        </w:rPr>
        <w:t> </w:t>
      </w:r>
      <w:proofErr w:type="spellStart"/>
      <w:r w:rsidRPr="008D40D8">
        <w:rPr>
          <w:rFonts w:ascii="Helvetica" w:eastAsia="Times New Roman" w:hAnsi="Helvetica" w:cs="Helvetica"/>
          <w:b/>
          <w:bCs/>
          <w:color w:val="333333"/>
          <w:sz w:val="18"/>
          <w:szCs w:val="18"/>
          <w:lang w:eastAsia="es-MX"/>
        </w:rPr>
        <w:t>policy-map</w:t>
      </w:r>
      <w:proofErr w:type="spellEnd"/>
      <w:r w:rsidRPr="008D40D8">
        <w:rPr>
          <w:rFonts w:ascii="Helvetica" w:eastAsia="Times New Roman" w:hAnsi="Helvetica" w:cs="Helvetica"/>
          <w:b/>
          <w:bCs/>
          <w:color w:val="333333"/>
          <w:sz w:val="18"/>
          <w:szCs w:val="18"/>
          <w:lang w:eastAsia="es-MX"/>
        </w:rPr>
        <w:t> </w:t>
      </w:r>
      <w:proofErr w:type="spellStart"/>
      <w:r w:rsidRPr="008D40D8">
        <w:rPr>
          <w:rFonts w:ascii="Helvetica" w:eastAsia="Times New Roman" w:hAnsi="Helvetica" w:cs="Helvetica"/>
          <w:i/>
          <w:iCs/>
          <w:color w:val="333333"/>
          <w:sz w:val="18"/>
          <w:szCs w:val="18"/>
          <w:lang w:eastAsia="es-MX"/>
        </w:rPr>
        <w:t>policy-map-name</w:t>
      </w:r>
      <w:proofErr w:type="spellEnd"/>
      <w:r w:rsidRPr="008D40D8">
        <w:rPr>
          <w:rFonts w:ascii="Helvetica" w:eastAsia="Times New Roman" w:hAnsi="Helvetica" w:cs="Helvetica"/>
          <w:i/>
          <w:iCs/>
          <w:color w:val="333333"/>
          <w:sz w:val="18"/>
          <w:szCs w:val="18"/>
          <w:lang w:eastAsia="es-MX"/>
        </w:rPr>
        <w:t> </w:t>
      </w:r>
      <w:r w:rsidRPr="008D40D8">
        <w:rPr>
          <w:rFonts w:ascii="Helvetica" w:eastAsia="Times New Roman" w:hAnsi="Helvetica" w:cs="Helvetica"/>
          <w:color w:val="333333"/>
          <w:sz w:val="18"/>
          <w:szCs w:val="18"/>
          <w:lang w:eastAsia="es-MX"/>
        </w:rPr>
        <w:t xml:space="preserve">global </w:t>
      </w:r>
      <w:proofErr w:type="spellStart"/>
      <w:r w:rsidRPr="008D40D8">
        <w:rPr>
          <w:rFonts w:ascii="Helvetica" w:eastAsia="Times New Roman" w:hAnsi="Helvetica" w:cs="Helvetica"/>
          <w:color w:val="333333"/>
          <w:sz w:val="18"/>
          <w:szCs w:val="18"/>
          <w:lang w:eastAsia="es-MX"/>
        </w:rPr>
        <w:t>configuration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mode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command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apply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actions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Layer</w:t>
      </w:r>
      <w:proofErr w:type="spellEnd"/>
      <w:r w:rsidRPr="008D40D8">
        <w:rPr>
          <w:rFonts w:ascii="Helvetica" w:eastAsia="Times New Roman" w:hAnsi="Helvetica" w:cs="Helvetica"/>
          <w:color w:val="333333"/>
          <w:sz w:val="18"/>
          <w:szCs w:val="18"/>
          <w:lang w:eastAsia="es-MX"/>
        </w:rPr>
        <w:t xml:space="preserve"> 3 and 4 </w:t>
      </w:r>
      <w:proofErr w:type="spellStart"/>
      <w:r w:rsidRPr="008D40D8">
        <w:rPr>
          <w:rFonts w:ascii="Helvetica" w:eastAsia="Times New Roman" w:hAnsi="Helvetica" w:cs="Helvetica"/>
          <w:color w:val="333333"/>
          <w:sz w:val="18"/>
          <w:szCs w:val="18"/>
          <w:lang w:eastAsia="es-MX"/>
        </w:rPr>
        <w:t>traffic</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name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must</w:t>
      </w:r>
      <w:proofErr w:type="spellEnd"/>
      <w:r w:rsidRPr="008D40D8">
        <w:rPr>
          <w:rFonts w:ascii="Helvetica" w:eastAsia="Times New Roman" w:hAnsi="Helvetica" w:cs="Helvetica"/>
          <w:color w:val="333333"/>
          <w:sz w:val="18"/>
          <w:szCs w:val="18"/>
          <w:lang w:eastAsia="es-MX"/>
        </w:rPr>
        <w:t xml:space="preserve"> be </w:t>
      </w:r>
      <w:proofErr w:type="spellStart"/>
      <w:r w:rsidRPr="008D40D8">
        <w:rPr>
          <w:rFonts w:ascii="Helvetica" w:eastAsia="Times New Roman" w:hAnsi="Helvetica" w:cs="Helvetica"/>
          <w:color w:val="333333"/>
          <w:sz w:val="18"/>
          <w:szCs w:val="18"/>
          <w:lang w:eastAsia="es-MX"/>
        </w:rPr>
        <w:t>unique</w:t>
      </w:r>
      <w:proofErr w:type="spellEnd"/>
      <w:r w:rsidRPr="008D40D8">
        <w:rPr>
          <w:rFonts w:ascii="Helvetica" w:eastAsia="Times New Roman" w:hAnsi="Helvetica" w:cs="Helvetica"/>
          <w:color w:val="333333"/>
          <w:sz w:val="18"/>
          <w:szCs w:val="18"/>
          <w:lang w:eastAsia="es-MX"/>
        </w:rPr>
        <w:t xml:space="preserve"> and up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40 </w:t>
      </w:r>
      <w:proofErr w:type="spellStart"/>
      <w:r w:rsidRPr="008D40D8">
        <w:rPr>
          <w:rFonts w:ascii="Helvetica" w:eastAsia="Times New Roman" w:hAnsi="Helvetica" w:cs="Helvetica"/>
          <w:color w:val="333333"/>
          <w:sz w:val="18"/>
          <w:szCs w:val="18"/>
          <w:lang w:eastAsia="es-MX"/>
        </w:rPr>
        <w:t>characters</w:t>
      </w:r>
      <w:proofErr w:type="spellEnd"/>
      <w:r w:rsidRPr="008D40D8">
        <w:rPr>
          <w:rFonts w:ascii="Helvetica" w:eastAsia="Times New Roman" w:hAnsi="Helvetica" w:cs="Helvetica"/>
          <w:color w:val="333333"/>
          <w:sz w:val="18"/>
          <w:szCs w:val="18"/>
          <w:lang w:eastAsia="es-MX"/>
        </w:rPr>
        <w:t xml:space="preserve"> in </w:t>
      </w:r>
      <w:proofErr w:type="spellStart"/>
      <w:r w:rsidRPr="008D40D8">
        <w:rPr>
          <w:rFonts w:ascii="Helvetica" w:eastAsia="Times New Roman" w:hAnsi="Helvetica" w:cs="Helvetica"/>
          <w:color w:val="333333"/>
          <w:sz w:val="18"/>
          <w:szCs w:val="18"/>
          <w:lang w:eastAsia="es-MX"/>
        </w:rPr>
        <w:t>length</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name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should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also</w:t>
      </w:r>
      <w:proofErr w:type="spellEnd"/>
      <w:r w:rsidRPr="008D40D8">
        <w:rPr>
          <w:rFonts w:ascii="Helvetica" w:eastAsia="Times New Roman" w:hAnsi="Helvetica" w:cs="Helvetica"/>
          <w:color w:val="333333"/>
          <w:sz w:val="18"/>
          <w:szCs w:val="18"/>
          <w:lang w:eastAsia="es-MX"/>
        </w:rPr>
        <w:t xml:space="preserve"> be </w:t>
      </w:r>
      <w:proofErr w:type="spellStart"/>
      <w:r w:rsidRPr="008D40D8">
        <w:rPr>
          <w:rFonts w:ascii="Helvetica" w:eastAsia="Times New Roman" w:hAnsi="Helvetica" w:cs="Helvetica"/>
          <w:color w:val="333333"/>
          <w:sz w:val="18"/>
          <w:szCs w:val="18"/>
          <w:lang w:eastAsia="es-MX"/>
        </w:rPr>
        <w:t>descriptive</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r w:rsidRPr="008D40D8">
        <w:rPr>
          <w:rFonts w:ascii="Helvetica" w:eastAsia="Times New Roman" w:hAnsi="Helvetica" w:cs="Helvetica"/>
          <w:color w:val="333333"/>
          <w:sz w:val="18"/>
          <w:szCs w:val="18"/>
          <w:lang w:eastAsia="es-MX"/>
        </w:rPr>
        <w:t xml:space="preserve">In </w:t>
      </w:r>
      <w:proofErr w:type="spellStart"/>
      <w:r w:rsidRPr="008D40D8">
        <w:rPr>
          <w:rFonts w:ascii="Helvetica" w:eastAsia="Times New Roman" w:hAnsi="Helvetica" w:cs="Helvetica"/>
          <w:color w:val="333333"/>
          <w:sz w:val="18"/>
          <w:szCs w:val="18"/>
          <w:lang w:eastAsia="es-MX"/>
        </w:rPr>
        <w:t>policy-map</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configuration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mode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config-pmap</w:t>
      </w:r>
      <w:proofErr w:type="spellEnd"/>
      <w:r w:rsidRPr="008D40D8">
        <w:rPr>
          <w:rFonts w:ascii="Helvetica" w:eastAsia="Times New Roman" w:hAnsi="Helvetica" w:cs="Helvetica"/>
          <w:color w:val="333333"/>
          <w:sz w:val="18"/>
          <w:szCs w:val="18"/>
          <w:lang w:eastAsia="es-MX"/>
        </w:rPr>
        <w:t xml:space="preserve">, use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following</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commands</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numPr>
          <w:ilvl w:val="0"/>
          <w:numId w:val="6"/>
        </w:numPr>
        <w:spacing w:before="100" w:beforeAutospacing="1" w:after="100" w:afterAutospacing="1" w:line="240" w:lineRule="auto"/>
        <w:ind w:left="480"/>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b/>
          <w:bCs/>
          <w:color w:val="333333"/>
          <w:sz w:val="18"/>
          <w:szCs w:val="18"/>
          <w:lang w:eastAsia="es-MX"/>
        </w:rPr>
        <w:t>description</w:t>
      </w:r>
      <w:proofErr w:type="spellEnd"/>
      <w:r w:rsidRPr="008D40D8">
        <w:rPr>
          <w:rFonts w:ascii="Helvetica" w:eastAsia="Times New Roman" w:hAnsi="Helvetica" w:cs="Helvetica"/>
          <w:b/>
          <w:bCs/>
          <w:color w:val="333333"/>
          <w:sz w:val="18"/>
          <w:szCs w:val="18"/>
          <w:lang w:eastAsia="es-MX"/>
        </w:rPr>
        <w:t> </w:t>
      </w:r>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Add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description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text</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numPr>
          <w:ilvl w:val="0"/>
          <w:numId w:val="7"/>
        </w:numPr>
        <w:spacing w:before="100" w:beforeAutospacing="1" w:after="100" w:afterAutospacing="1" w:line="240" w:lineRule="auto"/>
        <w:ind w:left="480"/>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b/>
          <w:bCs/>
          <w:color w:val="333333"/>
          <w:sz w:val="18"/>
          <w:szCs w:val="18"/>
          <w:lang w:eastAsia="es-MX"/>
        </w:rPr>
        <w:t>class</w:t>
      </w:r>
      <w:proofErr w:type="spellEnd"/>
      <w:r w:rsidRPr="008D40D8">
        <w:rPr>
          <w:rFonts w:ascii="Helvetica" w:eastAsia="Times New Roman" w:hAnsi="Helvetica" w:cs="Helvetica"/>
          <w:b/>
          <w:bCs/>
          <w:color w:val="333333"/>
          <w:sz w:val="18"/>
          <w:szCs w:val="18"/>
          <w:lang w:eastAsia="es-MX"/>
        </w:rPr>
        <w:t> </w:t>
      </w:r>
      <w:proofErr w:type="spellStart"/>
      <w:r w:rsidRPr="008D40D8">
        <w:rPr>
          <w:rFonts w:ascii="Helvetica" w:eastAsia="Times New Roman" w:hAnsi="Helvetica" w:cs="Helvetica"/>
          <w:i/>
          <w:iCs/>
          <w:color w:val="333333"/>
          <w:sz w:val="18"/>
          <w:szCs w:val="18"/>
          <w:lang w:eastAsia="es-MX"/>
        </w:rPr>
        <w:t>class-map-name</w:t>
      </w:r>
      <w:proofErr w:type="spellEnd"/>
      <w:r w:rsidRPr="008D40D8">
        <w:rPr>
          <w:rFonts w:ascii="Helvetica" w:eastAsia="Times New Roman" w:hAnsi="Helvetica" w:cs="Helvetica"/>
          <w:i/>
          <w:iCs/>
          <w:color w:val="333333"/>
          <w:sz w:val="18"/>
          <w:szCs w:val="18"/>
          <w:lang w:eastAsia="es-MX"/>
        </w:rPr>
        <w:t> </w:t>
      </w:r>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Identify</w:t>
      </w:r>
      <w:proofErr w:type="spellEnd"/>
      <w:r w:rsidRPr="008D40D8">
        <w:rPr>
          <w:rFonts w:ascii="Helvetica" w:eastAsia="Times New Roman" w:hAnsi="Helvetica" w:cs="Helvetica"/>
          <w:color w:val="333333"/>
          <w:sz w:val="18"/>
          <w:szCs w:val="18"/>
          <w:lang w:eastAsia="es-MX"/>
        </w:rPr>
        <w:t xml:space="preserve"> a </w:t>
      </w:r>
      <w:proofErr w:type="spellStart"/>
      <w:r w:rsidRPr="008D40D8">
        <w:rPr>
          <w:rFonts w:ascii="Helvetica" w:eastAsia="Times New Roman" w:hAnsi="Helvetica" w:cs="Helvetica"/>
          <w:color w:val="333333"/>
          <w:sz w:val="18"/>
          <w:szCs w:val="18"/>
          <w:lang w:eastAsia="es-MX"/>
        </w:rPr>
        <w:t>specific</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class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which</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perform</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actions</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maximum</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number</w:t>
      </w:r>
      <w:proofErr w:type="spellEnd"/>
      <w:r w:rsidRPr="008D40D8">
        <w:rPr>
          <w:rFonts w:ascii="Helvetica" w:eastAsia="Times New Roman" w:hAnsi="Helvetica" w:cs="Helvetica"/>
          <w:color w:val="333333"/>
          <w:sz w:val="18"/>
          <w:szCs w:val="18"/>
          <w:lang w:eastAsia="es-MX"/>
        </w:rPr>
        <w:t xml:space="preserve"> of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is</w:t>
      </w:r>
      <w:proofErr w:type="spellEnd"/>
      <w:r w:rsidRPr="008D40D8">
        <w:rPr>
          <w:rFonts w:ascii="Helvetica" w:eastAsia="Times New Roman" w:hAnsi="Helvetica" w:cs="Helvetica"/>
          <w:color w:val="333333"/>
          <w:sz w:val="18"/>
          <w:szCs w:val="18"/>
          <w:lang w:eastAsia="es-MX"/>
        </w:rPr>
        <w:t xml:space="preserve"> 64. </w:t>
      </w:r>
      <w:proofErr w:type="spellStart"/>
      <w:r w:rsidRPr="008D40D8">
        <w:rPr>
          <w:rFonts w:ascii="Helvetica" w:eastAsia="Times New Roman" w:hAnsi="Helvetica" w:cs="Helvetica"/>
          <w:color w:val="333333"/>
          <w:sz w:val="18"/>
          <w:szCs w:val="18"/>
          <w:lang w:eastAsia="es-MX"/>
        </w:rPr>
        <w:t>There</w:t>
      </w:r>
      <w:proofErr w:type="spellEnd"/>
      <w:r w:rsidRPr="008D40D8">
        <w:rPr>
          <w:rFonts w:ascii="Helvetica" w:eastAsia="Times New Roman" w:hAnsi="Helvetica" w:cs="Helvetica"/>
          <w:color w:val="333333"/>
          <w:sz w:val="18"/>
          <w:szCs w:val="18"/>
          <w:lang w:eastAsia="es-MX"/>
        </w:rPr>
        <w:t xml:space="preserve"> can be </w:t>
      </w:r>
      <w:proofErr w:type="spellStart"/>
      <w:r w:rsidRPr="008D40D8">
        <w:rPr>
          <w:rFonts w:ascii="Helvetica" w:eastAsia="Times New Roman" w:hAnsi="Helvetica" w:cs="Helvetica"/>
          <w:color w:val="333333"/>
          <w:sz w:val="18"/>
          <w:szCs w:val="18"/>
          <w:lang w:eastAsia="es-MX"/>
        </w:rPr>
        <w:t>multiple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Layer</w:t>
      </w:r>
      <w:proofErr w:type="spellEnd"/>
      <w:r w:rsidRPr="008D40D8">
        <w:rPr>
          <w:rFonts w:ascii="Helvetica" w:eastAsia="Times New Roman" w:hAnsi="Helvetica" w:cs="Helvetica"/>
          <w:color w:val="333333"/>
          <w:sz w:val="18"/>
          <w:szCs w:val="18"/>
          <w:lang w:eastAsia="es-MX"/>
        </w:rPr>
        <w:t xml:space="preserve"> 3/4 </w:t>
      </w:r>
      <w:proofErr w:type="spellStart"/>
      <w:r w:rsidRPr="008D40D8">
        <w:rPr>
          <w:rFonts w:ascii="Helvetica" w:eastAsia="Times New Roman" w:hAnsi="Helvetica" w:cs="Helvetica"/>
          <w:color w:val="333333"/>
          <w:sz w:val="18"/>
          <w:szCs w:val="18"/>
          <w:lang w:eastAsia="es-MX"/>
        </w:rPr>
        <w:t>class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maps</w:t>
      </w:r>
      <w:proofErr w:type="spellEnd"/>
      <w:r w:rsidRPr="008D40D8">
        <w:rPr>
          <w:rFonts w:ascii="Helvetica" w:eastAsia="Times New Roman" w:hAnsi="Helvetica" w:cs="Helvetica"/>
          <w:color w:val="333333"/>
          <w:sz w:val="18"/>
          <w:szCs w:val="18"/>
          <w:lang w:eastAsia="es-MX"/>
        </w:rPr>
        <w:t xml:space="preserve"> in </w:t>
      </w:r>
      <w:proofErr w:type="spellStart"/>
      <w:r w:rsidRPr="008D40D8">
        <w:rPr>
          <w:rFonts w:ascii="Helvetica" w:eastAsia="Times New Roman" w:hAnsi="Helvetica" w:cs="Helvetica"/>
          <w:color w:val="333333"/>
          <w:sz w:val="18"/>
          <w:szCs w:val="18"/>
          <w:lang w:eastAsia="es-MX"/>
        </w:rPr>
        <w:t>one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and </w:t>
      </w:r>
      <w:proofErr w:type="spellStart"/>
      <w:r w:rsidRPr="008D40D8">
        <w:rPr>
          <w:rFonts w:ascii="Helvetica" w:eastAsia="Times New Roman" w:hAnsi="Helvetica" w:cs="Helvetica"/>
          <w:color w:val="333333"/>
          <w:sz w:val="18"/>
          <w:szCs w:val="18"/>
          <w:lang w:eastAsia="es-MX"/>
        </w:rPr>
        <w:t>multiple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actions</w:t>
      </w:r>
      <w:proofErr w:type="spellEnd"/>
      <w:r w:rsidRPr="008D40D8">
        <w:rPr>
          <w:rFonts w:ascii="Helvetica" w:eastAsia="Times New Roman" w:hAnsi="Helvetica" w:cs="Helvetica"/>
          <w:color w:val="333333"/>
          <w:sz w:val="18"/>
          <w:szCs w:val="18"/>
          <w:lang w:eastAsia="es-MX"/>
        </w:rPr>
        <w:t xml:space="preserve"> can be </w:t>
      </w:r>
      <w:proofErr w:type="spellStart"/>
      <w:r w:rsidRPr="008D40D8">
        <w:rPr>
          <w:rFonts w:ascii="Helvetica" w:eastAsia="Times New Roman" w:hAnsi="Helvetica" w:cs="Helvetica"/>
          <w:color w:val="333333"/>
          <w:sz w:val="18"/>
          <w:szCs w:val="18"/>
          <w:lang w:eastAsia="es-MX"/>
        </w:rPr>
        <w:t>assigned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from</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one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or</w:t>
      </w:r>
      <w:proofErr w:type="spellEnd"/>
      <w:r w:rsidRPr="008D40D8">
        <w:rPr>
          <w:rFonts w:ascii="Helvetica" w:eastAsia="Times New Roman" w:hAnsi="Helvetica" w:cs="Helvetica"/>
          <w:color w:val="333333"/>
          <w:sz w:val="18"/>
          <w:szCs w:val="18"/>
          <w:lang w:eastAsia="es-MX"/>
        </w:rPr>
        <w:t xml:space="preserve"> more </w:t>
      </w:r>
      <w:proofErr w:type="spellStart"/>
      <w:r w:rsidRPr="008D40D8">
        <w:rPr>
          <w:rFonts w:ascii="Helvetica" w:eastAsia="Times New Roman" w:hAnsi="Helvetica" w:cs="Helvetica"/>
          <w:color w:val="333333"/>
          <w:sz w:val="18"/>
          <w:szCs w:val="18"/>
          <w:lang w:eastAsia="es-MX"/>
        </w:rPr>
        <w:t>feature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types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each</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class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r w:rsidRPr="008D40D8">
        <w:rPr>
          <w:rFonts w:ascii="Helvetica" w:eastAsia="Times New Roman" w:hAnsi="Helvetica" w:cs="Helvetica"/>
          <w:b/>
          <w:bCs/>
          <w:color w:val="333333"/>
          <w:sz w:val="18"/>
          <w:szCs w:val="18"/>
          <w:lang w:eastAsia="es-MX"/>
        </w:rPr>
        <w:t>Note</w:t>
      </w:r>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configuration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includes</w:t>
      </w:r>
      <w:proofErr w:type="spellEnd"/>
      <w:r w:rsidRPr="008D40D8">
        <w:rPr>
          <w:rFonts w:ascii="Helvetica" w:eastAsia="Times New Roman" w:hAnsi="Helvetica" w:cs="Helvetica"/>
          <w:color w:val="333333"/>
          <w:sz w:val="18"/>
          <w:szCs w:val="18"/>
          <w:lang w:eastAsia="es-MX"/>
        </w:rPr>
        <w:t xml:space="preserve"> a default </w:t>
      </w:r>
      <w:proofErr w:type="spellStart"/>
      <w:r w:rsidRPr="008D40D8">
        <w:rPr>
          <w:rFonts w:ascii="Helvetica" w:eastAsia="Times New Roman" w:hAnsi="Helvetica" w:cs="Helvetica"/>
          <w:color w:val="333333"/>
          <w:sz w:val="18"/>
          <w:szCs w:val="18"/>
          <w:lang w:eastAsia="es-MX"/>
        </w:rPr>
        <w:t>Layer</w:t>
      </w:r>
      <w:proofErr w:type="spellEnd"/>
      <w:r w:rsidRPr="008D40D8">
        <w:rPr>
          <w:rFonts w:ascii="Helvetica" w:eastAsia="Times New Roman" w:hAnsi="Helvetica" w:cs="Helvetica"/>
          <w:color w:val="333333"/>
          <w:sz w:val="18"/>
          <w:szCs w:val="18"/>
          <w:lang w:eastAsia="es-MX"/>
        </w:rPr>
        <w:t xml:space="preserve"> 3/4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that</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ASA uses in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default global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It</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called</w:t>
      </w:r>
      <w:proofErr w:type="spellEnd"/>
      <w:r w:rsidRPr="008D40D8">
        <w:rPr>
          <w:rFonts w:ascii="Helvetica" w:eastAsia="Times New Roman" w:hAnsi="Helvetica" w:cs="Helvetica"/>
          <w:b/>
          <w:bCs/>
          <w:color w:val="333333"/>
          <w:sz w:val="18"/>
          <w:szCs w:val="18"/>
          <w:lang w:eastAsia="es-MX"/>
        </w:rPr>
        <w:t> </w:t>
      </w:r>
      <w:proofErr w:type="spellStart"/>
      <w:r w:rsidRPr="008D40D8">
        <w:rPr>
          <w:rFonts w:ascii="Helvetica" w:eastAsia="Times New Roman" w:hAnsi="Helvetica" w:cs="Helvetica"/>
          <w:b/>
          <w:bCs/>
          <w:color w:val="333333"/>
          <w:sz w:val="18"/>
          <w:szCs w:val="18"/>
          <w:lang w:eastAsia="es-MX"/>
        </w:rPr>
        <w:t>global_policy</w:t>
      </w:r>
      <w:proofErr w:type="spellEnd"/>
      <w:r w:rsidRPr="008D40D8">
        <w:rPr>
          <w:rFonts w:ascii="Helvetica" w:eastAsia="Times New Roman" w:hAnsi="Helvetica" w:cs="Helvetica"/>
          <w:b/>
          <w:bCs/>
          <w:color w:val="333333"/>
          <w:sz w:val="18"/>
          <w:szCs w:val="18"/>
          <w:lang w:eastAsia="es-MX"/>
        </w:rPr>
        <w:t> </w:t>
      </w:r>
      <w:r w:rsidRPr="008D40D8">
        <w:rPr>
          <w:rFonts w:ascii="Helvetica" w:eastAsia="Times New Roman" w:hAnsi="Helvetica" w:cs="Helvetica"/>
          <w:color w:val="333333"/>
          <w:sz w:val="18"/>
          <w:szCs w:val="18"/>
          <w:lang w:eastAsia="es-MX"/>
        </w:rPr>
        <w:t xml:space="preserve">and </w:t>
      </w:r>
      <w:proofErr w:type="spellStart"/>
      <w:r w:rsidRPr="008D40D8">
        <w:rPr>
          <w:rFonts w:ascii="Helvetica" w:eastAsia="Times New Roman" w:hAnsi="Helvetica" w:cs="Helvetica"/>
          <w:color w:val="333333"/>
          <w:sz w:val="18"/>
          <w:szCs w:val="18"/>
          <w:lang w:eastAsia="es-MX"/>
        </w:rPr>
        <w:t>performs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inspection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default </w:t>
      </w:r>
      <w:proofErr w:type="spellStart"/>
      <w:r w:rsidRPr="008D40D8">
        <w:rPr>
          <w:rFonts w:ascii="Helvetica" w:eastAsia="Times New Roman" w:hAnsi="Helvetica" w:cs="Helvetica"/>
          <w:color w:val="333333"/>
          <w:sz w:val="18"/>
          <w:szCs w:val="18"/>
          <w:lang w:eastAsia="es-MX"/>
        </w:rPr>
        <w:t>inspection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traffic</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There</w:t>
      </w:r>
      <w:proofErr w:type="spellEnd"/>
      <w:r w:rsidRPr="008D40D8">
        <w:rPr>
          <w:rFonts w:ascii="Helvetica" w:eastAsia="Times New Roman" w:hAnsi="Helvetica" w:cs="Helvetica"/>
          <w:color w:val="333333"/>
          <w:sz w:val="18"/>
          <w:szCs w:val="18"/>
          <w:lang w:eastAsia="es-MX"/>
        </w:rPr>
        <w:t xml:space="preserve"> can </w:t>
      </w:r>
      <w:proofErr w:type="spellStart"/>
      <w:r w:rsidRPr="008D40D8">
        <w:rPr>
          <w:rFonts w:ascii="Helvetica" w:eastAsia="Times New Roman" w:hAnsi="Helvetica" w:cs="Helvetica"/>
          <w:color w:val="333333"/>
          <w:sz w:val="18"/>
          <w:szCs w:val="18"/>
          <w:lang w:eastAsia="es-MX"/>
        </w:rPr>
        <w:t>only</w:t>
      </w:r>
      <w:proofErr w:type="spellEnd"/>
      <w:r w:rsidRPr="008D40D8">
        <w:rPr>
          <w:rFonts w:ascii="Helvetica" w:eastAsia="Times New Roman" w:hAnsi="Helvetica" w:cs="Helvetica"/>
          <w:color w:val="333333"/>
          <w:sz w:val="18"/>
          <w:szCs w:val="18"/>
          <w:lang w:eastAsia="es-MX"/>
        </w:rPr>
        <w:t xml:space="preserve"> be </w:t>
      </w:r>
      <w:proofErr w:type="spellStart"/>
      <w:r w:rsidRPr="008D40D8">
        <w:rPr>
          <w:rFonts w:ascii="Helvetica" w:eastAsia="Times New Roman" w:hAnsi="Helvetica" w:cs="Helvetica"/>
          <w:color w:val="333333"/>
          <w:sz w:val="18"/>
          <w:szCs w:val="18"/>
          <w:lang w:eastAsia="es-MX"/>
        </w:rPr>
        <w:t>one</w:t>
      </w:r>
      <w:proofErr w:type="spellEnd"/>
      <w:r w:rsidRPr="008D40D8">
        <w:rPr>
          <w:rFonts w:ascii="Helvetica" w:eastAsia="Times New Roman" w:hAnsi="Helvetica" w:cs="Helvetica"/>
          <w:color w:val="333333"/>
          <w:sz w:val="18"/>
          <w:szCs w:val="18"/>
          <w:lang w:eastAsia="es-MX"/>
        </w:rPr>
        <w:t xml:space="preserve"> global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Therefore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alter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global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either</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edit</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it</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or</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replace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it</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color w:val="333333"/>
          <w:sz w:val="18"/>
          <w:szCs w:val="18"/>
          <w:lang w:eastAsia="es-MX"/>
        </w:rPr>
        <w:t>These</w:t>
      </w:r>
      <w:proofErr w:type="spellEnd"/>
      <w:r w:rsidRPr="008D40D8">
        <w:rPr>
          <w:rFonts w:ascii="Helvetica" w:eastAsia="Times New Roman" w:hAnsi="Helvetica" w:cs="Helvetica"/>
          <w:color w:val="333333"/>
          <w:sz w:val="18"/>
          <w:szCs w:val="18"/>
          <w:lang w:eastAsia="es-MX"/>
        </w:rPr>
        <w:t xml:space="preserve"> are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three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most</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common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commands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available</w:t>
      </w:r>
      <w:proofErr w:type="spellEnd"/>
      <w:r w:rsidRPr="008D40D8">
        <w:rPr>
          <w:rFonts w:ascii="Helvetica" w:eastAsia="Times New Roman" w:hAnsi="Helvetica" w:cs="Helvetica"/>
          <w:color w:val="333333"/>
          <w:sz w:val="18"/>
          <w:szCs w:val="18"/>
          <w:lang w:eastAsia="es-MX"/>
        </w:rPr>
        <w:t xml:space="preserve"> in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configuration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mode</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numPr>
          <w:ilvl w:val="0"/>
          <w:numId w:val="8"/>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8D40D8">
        <w:rPr>
          <w:rFonts w:ascii="Helvetica" w:eastAsia="Times New Roman" w:hAnsi="Helvetica" w:cs="Helvetica"/>
          <w:b/>
          <w:bCs/>
          <w:color w:val="333333"/>
          <w:sz w:val="18"/>
          <w:szCs w:val="18"/>
          <w:lang w:eastAsia="es-MX"/>
        </w:rPr>
        <w:t xml:space="preserve">set </w:t>
      </w:r>
      <w:proofErr w:type="spellStart"/>
      <w:r w:rsidRPr="008D40D8">
        <w:rPr>
          <w:rFonts w:ascii="Helvetica" w:eastAsia="Times New Roman" w:hAnsi="Helvetica" w:cs="Helvetica"/>
          <w:b/>
          <w:bCs/>
          <w:color w:val="333333"/>
          <w:sz w:val="18"/>
          <w:szCs w:val="18"/>
          <w:lang w:eastAsia="es-MX"/>
        </w:rPr>
        <w:t>connection</w:t>
      </w:r>
      <w:proofErr w:type="spellEnd"/>
      <w:r w:rsidRPr="008D40D8">
        <w:rPr>
          <w:rFonts w:ascii="Helvetica" w:eastAsia="Times New Roman" w:hAnsi="Helvetica" w:cs="Helvetica"/>
          <w:color w:val="333333"/>
          <w:sz w:val="18"/>
          <w:szCs w:val="18"/>
          <w:lang w:eastAsia="es-MX"/>
        </w:rPr>
        <w:t xml:space="preserve"> - Sets </w:t>
      </w:r>
      <w:proofErr w:type="spellStart"/>
      <w:r w:rsidRPr="008D40D8">
        <w:rPr>
          <w:rFonts w:ascii="Helvetica" w:eastAsia="Times New Roman" w:hAnsi="Helvetica" w:cs="Helvetica"/>
          <w:color w:val="333333"/>
          <w:sz w:val="18"/>
          <w:szCs w:val="18"/>
          <w:lang w:eastAsia="es-MX"/>
        </w:rPr>
        <w:t>connection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values</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numPr>
          <w:ilvl w:val="0"/>
          <w:numId w:val="9"/>
        </w:numPr>
        <w:spacing w:before="100" w:beforeAutospacing="1" w:after="100" w:afterAutospacing="1" w:line="240" w:lineRule="auto"/>
        <w:ind w:left="480"/>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b/>
          <w:bCs/>
          <w:color w:val="333333"/>
          <w:sz w:val="18"/>
          <w:szCs w:val="18"/>
          <w:lang w:eastAsia="es-MX"/>
        </w:rPr>
        <w:t>inspect</w:t>
      </w:r>
      <w:proofErr w:type="spellEnd"/>
      <w:r w:rsidRPr="008D40D8">
        <w:rPr>
          <w:rFonts w:ascii="Helvetica" w:eastAsia="Times New Roman" w:hAnsi="Helvetica" w:cs="Helvetica"/>
          <w:b/>
          <w:bCs/>
          <w:color w:val="333333"/>
          <w:sz w:val="18"/>
          <w:szCs w:val="18"/>
          <w:lang w:eastAsia="es-MX"/>
        </w:rPr>
        <w:t> </w:t>
      </w:r>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Provides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protocol</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inspection</w:t>
      </w:r>
      <w:proofErr w:type="spellEnd"/>
      <w:r w:rsidRPr="008D40D8">
        <w:rPr>
          <w:rFonts w:ascii="Helvetica" w:eastAsia="Times New Roman" w:hAnsi="Helvetica" w:cs="Helvetica"/>
          <w:color w:val="333333"/>
          <w:sz w:val="18"/>
          <w:szCs w:val="18"/>
          <w:lang w:eastAsia="es-MX"/>
        </w:rPr>
        <w:t xml:space="preserve"> servers.</w:t>
      </w:r>
    </w:p>
    <w:p w:rsidR="008D40D8" w:rsidRPr="008D40D8" w:rsidRDefault="008D40D8" w:rsidP="008D40D8">
      <w:pPr>
        <w:numPr>
          <w:ilvl w:val="0"/>
          <w:numId w:val="10"/>
        </w:numPr>
        <w:spacing w:before="100" w:beforeAutospacing="1" w:after="100" w:afterAutospacing="1" w:line="240" w:lineRule="auto"/>
        <w:ind w:left="480"/>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b/>
          <w:bCs/>
          <w:color w:val="333333"/>
          <w:sz w:val="18"/>
          <w:szCs w:val="18"/>
          <w:lang w:eastAsia="es-MX"/>
        </w:rPr>
        <w:t>police</w:t>
      </w:r>
      <w:proofErr w:type="spellEnd"/>
      <w:r w:rsidRPr="008D40D8">
        <w:rPr>
          <w:rFonts w:ascii="Helvetica" w:eastAsia="Times New Roman" w:hAnsi="Helvetica" w:cs="Helvetica"/>
          <w:b/>
          <w:bCs/>
          <w:color w:val="333333"/>
          <w:sz w:val="18"/>
          <w:szCs w:val="18"/>
          <w:lang w:eastAsia="es-MX"/>
        </w:rPr>
        <w:t> </w:t>
      </w:r>
      <w:r w:rsidRPr="008D40D8">
        <w:rPr>
          <w:rFonts w:ascii="Helvetica" w:eastAsia="Times New Roman" w:hAnsi="Helvetica" w:cs="Helvetica"/>
          <w:color w:val="333333"/>
          <w:sz w:val="18"/>
          <w:szCs w:val="18"/>
          <w:lang w:eastAsia="es-MX"/>
        </w:rPr>
        <w:t xml:space="preserve">- Sets </w:t>
      </w:r>
      <w:proofErr w:type="spellStart"/>
      <w:r w:rsidRPr="008D40D8">
        <w:rPr>
          <w:rFonts w:ascii="Helvetica" w:eastAsia="Times New Roman" w:hAnsi="Helvetica" w:cs="Helvetica"/>
          <w:color w:val="333333"/>
          <w:sz w:val="18"/>
          <w:szCs w:val="18"/>
          <w:lang w:eastAsia="es-MX"/>
        </w:rPr>
        <w:t>rate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limits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for</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traffic</w:t>
      </w:r>
      <w:proofErr w:type="spellEnd"/>
      <w:r w:rsidRPr="008D40D8">
        <w:rPr>
          <w:rFonts w:ascii="Helvetica" w:eastAsia="Times New Roman" w:hAnsi="Helvetica" w:cs="Helvetica"/>
          <w:color w:val="333333"/>
          <w:sz w:val="18"/>
          <w:szCs w:val="18"/>
          <w:lang w:eastAsia="es-MX"/>
        </w:rPr>
        <w:t xml:space="preserve"> in </w:t>
      </w:r>
      <w:proofErr w:type="spellStart"/>
      <w:r w:rsidRPr="008D40D8">
        <w:rPr>
          <w:rFonts w:ascii="Helvetica" w:eastAsia="Times New Roman" w:hAnsi="Helvetica" w:cs="Helvetica"/>
          <w:color w:val="333333"/>
          <w:sz w:val="18"/>
          <w:szCs w:val="18"/>
          <w:lang w:eastAsia="es-MX"/>
        </w:rPr>
        <w:t>this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class</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color w:val="333333"/>
          <w:sz w:val="18"/>
          <w:szCs w:val="18"/>
          <w:lang w:eastAsia="es-MX"/>
        </w:rPr>
        <w:t>Actions</w:t>
      </w:r>
      <w:proofErr w:type="spellEnd"/>
      <w:r w:rsidRPr="008D40D8">
        <w:rPr>
          <w:rFonts w:ascii="Helvetica" w:eastAsia="Times New Roman" w:hAnsi="Helvetica" w:cs="Helvetica"/>
          <w:color w:val="333333"/>
          <w:sz w:val="18"/>
          <w:szCs w:val="18"/>
          <w:lang w:eastAsia="es-MX"/>
        </w:rPr>
        <w:t xml:space="preserve"> are </w:t>
      </w:r>
      <w:proofErr w:type="spellStart"/>
      <w:r w:rsidRPr="008D40D8">
        <w:rPr>
          <w:rFonts w:ascii="Helvetica" w:eastAsia="Times New Roman" w:hAnsi="Helvetica" w:cs="Helvetica"/>
          <w:color w:val="333333"/>
          <w:sz w:val="18"/>
          <w:szCs w:val="18"/>
          <w:lang w:eastAsia="es-MX"/>
        </w:rPr>
        <w:t>applied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traffic</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bidirectionally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or</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unidirectionally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depending</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feature</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display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information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about</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configuration</w:t>
      </w:r>
      <w:proofErr w:type="spellEnd"/>
      <w:r w:rsidRPr="008D40D8">
        <w:rPr>
          <w:rFonts w:ascii="Helvetica" w:eastAsia="Times New Roman" w:hAnsi="Helvetica" w:cs="Helvetica"/>
          <w:color w:val="333333"/>
          <w:sz w:val="18"/>
          <w:szCs w:val="18"/>
          <w:lang w:eastAsia="es-MX"/>
        </w:rPr>
        <w:t xml:space="preserve">, use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b/>
          <w:bCs/>
          <w:color w:val="333333"/>
          <w:sz w:val="18"/>
          <w:szCs w:val="18"/>
          <w:lang w:eastAsia="es-MX"/>
        </w:rPr>
        <w:t xml:space="preserve"> show </w:t>
      </w:r>
      <w:proofErr w:type="spellStart"/>
      <w:r w:rsidRPr="008D40D8">
        <w:rPr>
          <w:rFonts w:ascii="Helvetica" w:eastAsia="Times New Roman" w:hAnsi="Helvetica" w:cs="Helvetica"/>
          <w:b/>
          <w:bCs/>
          <w:color w:val="333333"/>
          <w:sz w:val="18"/>
          <w:szCs w:val="18"/>
          <w:lang w:eastAsia="es-MX"/>
        </w:rPr>
        <w:t>running-config</w:t>
      </w:r>
      <w:proofErr w:type="spellEnd"/>
      <w:r w:rsidRPr="008D40D8">
        <w:rPr>
          <w:rFonts w:ascii="Helvetica" w:eastAsia="Times New Roman" w:hAnsi="Helvetica" w:cs="Helvetica"/>
          <w:b/>
          <w:bCs/>
          <w:color w:val="333333"/>
          <w:sz w:val="18"/>
          <w:szCs w:val="18"/>
          <w:lang w:eastAsia="es-MX"/>
        </w:rPr>
        <w:t xml:space="preserve"> </w:t>
      </w:r>
      <w:proofErr w:type="spellStart"/>
      <w:r w:rsidRPr="008D40D8">
        <w:rPr>
          <w:rFonts w:ascii="Helvetica" w:eastAsia="Times New Roman" w:hAnsi="Helvetica" w:cs="Helvetica"/>
          <w:b/>
          <w:bCs/>
          <w:color w:val="333333"/>
          <w:sz w:val="18"/>
          <w:szCs w:val="18"/>
          <w:lang w:eastAsia="es-MX"/>
        </w:rPr>
        <w:t>policy-map</w:t>
      </w:r>
      <w:proofErr w:type="spellEnd"/>
      <w:r w:rsidRPr="008D40D8">
        <w:rPr>
          <w:rFonts w:ascii="Helvetica" w:eastAsia="Times New Roman" w:hAnsi="Helvetica" w:cs="Helvetica"/>
          <w:color w:val="333333"/>
          <w:sz w:val="18"/>
          <w:szCs w:val="18"/>
          <w:lang w:eastAsia="es-MX"/>
        </w:rPr>
        <w:t> </w:t>
      </w:r>
      <w:proofErr w:type="spellStart"/>
      <w:r w:rsidRPr="008D40D8">
        <w:rPr>
          <w:rFonts w:ascii="Helvetica" w:eastAsia="Times New Roman" w:hAnsi="Helvetica" w:cs="Helvetica"/>
          <w:color w:val="333333"/>
          <w:sz w:val="18"/>
          <w:szCs w:val="18"/>
          <w:lang w:eastAsia="es-MX"/>
        </w:rPr>
        <w:t>command</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r w:rsidRPr="008D40D8">
        <w:rPr>
          <w:rFonts w:ascii="Helvetica" w:eastAsia="Times New Roman" w:hAnsi="Helvetica" w:cs="Helvetica"/>
          <w:color w:val="333333"/>
          <w:sz w:val="18"/>
          <w:szCs w:val="18"/>
          <w:lang w:eastAsia="es-MX"/>
        </w:rPr>
        <w:t xml:space="preserve">Use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b/>
          <w:bCs/>
          <w:color w:val="333333"/>
          <w:sz w:val="18"/>
          <w:szCs w:val="18"/>
          <w:lang w:eastAsia="es-MX"/>
        </w:rPr>
        <w:t> </w:t>
      </w:r>
      <w:proofErr w:type="spellStart"/>
      <w:r w:rsidRPr="008D40D8">
        <w:rPr>
          <w:rFonts w:ascii="Helvetica" w:eastAsia="Times New Roman" w:hAnsi="Helvetica" w:cs="Helvetica"/>
          <w:b/>
          <w:bCs/>
          <w:color w:val="333333"/>
          <w:sz w:val="18"/>
          <w:szCs w:val="18"/>
          <w:lang w:eastAsia="es-MX"/>
        </w:rPr>
        <w:t>clear</w:t>
      </w:r>
      <w:proofErr w:type="spellEnd"/>
      <w:r w:rsidRPr="008D40D8">
        <w:rPr>
          <w:rFonts w:ascii="Helvetica" w:eastAsia="Times New Roman" w:hAnsi="Helvetica" w:cs="Helvetica"/>
          <w:b/>
          <w:bCs/>
          <w:color w:val="333333"/>
          <w:sz w:val="18"/>
          <w:szCs w:val="18"/>
          <w:lang w:eastAsia="es-MX"/>
        </w:rPr>
        <w:t xml:space="preserve"> configure </w:t>
      </w:r>
      <w:proofErr w:type="spellStart"/>
      <w:r w:rsidRPr="008D40D8">
        <w:rPr>
          <w:rFonts w:ascii="Helvetica" w:eastAsia="Times New Roman" w:hAnsi="Helvetica" w:cs="Helvetica"/>
          <w:b/>
          <w:bCs/>
          <w:color w:val="333333"/>
          <w:sz w:val="18"/>
          <w:szCs w:val="18"/>
          <w:lang w:eastAsia="es-MX"/>
        </w:rPr>
        <w:t>policy-map</w:t>
      </w:r>
      <w:proofErr w:type="spellEnd"/>
      <w:r w:rsidRPr="008D40D8">
        <w:rPr>
          <w:rFonts w:ascii="Helvetica" w:eastAsia="Times New Roman" w:hAnsi="Helvetica" w:cs="Helvetica"/>
          <w:b/>
          <w:bCs/>
          <w:color w:val="333333"/>
          <w:sz w:val="18"/>
          <w:szCs w:val="18"/>
          <w:lang w:eastAsia="es-MX"/>
        </w:rPr>
        <w:t> </w:t>
      </w:r>
      <w:proofErr w:type="spellStart"/>
      <w:r w:rsidRPr="008D40D8">
        <w:rPr>
          <w:rFonts w:ascii="Helvetica" w:eastAsia="Times New Roman" w:hAnsi="Helvetica" w:cs="Helvetica"/>
          <w:color w:val="333333"/>
          <w:sz w:val="18"/>
          <w:szCs w:val="18"/>
          <w:lang w:eastAsia="es-MX"/>
        </w:rPr>
        <w:t>command</w:t>
      </w:r>
      <w:proofErr w:type="spellEnd"/>
      <w:r w:rsidRPr="008D40D8">
        <w:rPr>
          <w:rFonts w:ascii="Helvetica" w:eastAsia="Times New Roman" w:hAnsi="Helvetica" w:cs="Helvetica"/>
          <w:color w:val="333333"/>
          <w:sz w:val="18"/>
          <w:szCs w:val="18"/>
          <w:lang w:eastAsia="es-MX"/>
        </w:rPr>
        <w:t xml:space="preserve"> in global </w:t>
      </w:r>
      <w:proofErr w:type="spellStart"/>
      <w:r w:rsidRPr="008D40D8">
        <w:rPr>
          <w:rFonts w:ascii="Helvetica" w:eastAsia="Times New Roman" w:hAnsi="Helvetica" w:cs="Helvetica"/>
          <w:color w:val="333333"/>
          <w:sz w:val="18"/>
          <w:szCs w:val="18"/>
          <w:lang w:eastAsia="es-MX"/>
        </w:rPr>
        <w:t>configuration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mode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remove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all</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maps</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r w:rsidRPr="008D40D8">
        <w:rPr>
          <w:rFonts w:ascii="Helvetica" w:eastAsia="Times New Roman" w:hAnsi="Helvetica" w:cs="Helvetica"/>
          <w:b/>
          <w:bCs/>
          <w:color w:val="333333"/>
          <w:sz w:val="18"/>
          <w:szCs w:val="18"/>
          <w:lang w:eastAsia="es-MX"/>
        </w:rPr>
        <w:t xml:space="preserve">Configure </w:t>
      </w:r>
      <w:proofErr w:type="spellStart"/>
      <w:r w:rsidRPr="008D40D8">
        <w:rPr>
          <w:rFonts w:ascii="Helvetica" w:eastAsia="Times New Roman" w:hAnsi="Helvetica" w:cs="Helvetica"/>
          <w:b/>
          <w:bCs/>
          <w:color w:val="333333"/>
          <w:sz w:val="18"/>
          <w:szCs w:val="18"/>
          <w:lang w:eastAsia="es-MX"/>
        </w:rPr>
        <w:t>the</w:t>
      </w:r>
      <w:proofErr w:type="spellEnd"/>
      <w:r w:rsidRPr="008D40D8">
        <w:rPr>
          <w:rFonts w:ascii="Helvetica" w:eastAsia="Times New Roman" w:hAnsi="Helvetica" w:cs="Helvetica"/>
          <w:b/>
          <w:bCs/>
          <w:color w:val="333333"/>
          <w:sz w:val="18"/>
          <w:szCs w:val="18"/>
          <w:lang w:eastAsia="es-MX"/>
        </w:rPr>
        <w:t xml:space="preserve"> </w:t>
      </w:r>
      <w:proofErr w:type="spellStart"/>
      <w:r w:rsidRPr="008D40D8">
        <w:rPr>
          <w:rFonts w:ascii="Helvetica" w:eastAsia="Times New Roman" w:hAnsi="Helvetica" w:cs="Helvetica"/>
          <w:b/>
          <w:bCs/>
          <w:color w:val="333333"/>
          <w:sz w:val="18"/>
          <w:szCs w:val="18"/>
          <w:lang w:eastAsia="es-MX"/>
        </w:rPr>
        <w:t>Service</w:t>
      </w:r>
      <w:proofErr w:type="spellEnd"/>
      <w:r w:rsidRPr="008D40D8">
        <w:rPr>
          <w:rFonts w:ascii="Helvetica" w:eastAsia="Times New Roman" w:hAnsi="Helvetica" w:cs="Helvetica"/>
          <w:b/>
          <w:bCs/>
          <w:color w:val="333333"/>
          <w:sz w:val="18"/>
          <w:szCs w:val="18"/>
          <w:lang w:eastAsia="es-MX"/>
        </w:rPr>
        <w:t xml:space="preserve"> </w:t>
      </w:r>
      <w:proofErr w:type="spellStart"/>
      <w:r w:rsidRPr="008D40D8">
        <w:rPr>
          <w:rFonts w:ascii="Helvetica" w:eastAsia="Times New Roman" w:hAnsi="Helvetica" w:cs="Helvetica"/>
          <w:b/>
          <w:bCs/>
          <w:color w:val="333333"/>
          <w:sz w:val="18"/>
          <w:szCs w:val="18"/>
          <w:lang w:eastAsia="es-MX"/>
        </w:rPr>
        <w:t>Policy</w:t>
      </w:r>
      <w:proofErr w:type="spellEnd"/>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activate</w:t>
      </w:r>
      <w:proofErr w:type="spellEnd"/>
      <w:r w:rsidRPr="008D40D8">
        <w:rPr>
          <w:rFonts w:ascii="Helvetica" w:eastAsia="Times New Roman" w:hAnsi="Helvetica" w:cs="Helvetica"/>
          <w:color w:val="333333"/>
          <w:sz w:val="18"/>
          <w:szCs w:val="18"/>
          <w:lang w:eastAsia="es-MX"/>
        </w:rPr>
        <w:t xml:space="preserve"> a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globally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all</w:t>
      </w:r>
      <w:proofErr w:type="spellEnd"/>
      <w:r w:rsidRPr="008D40D8">
        <w:rPr>
          <w:rFonts w:ascii="Helvetica" w:eastAsia="Times New Roman" w:hAnsi="Helvetica" w:cs="Helvetica"/>
          <w:color w:val="333333"/>
          <w:sz w:val="18"/>
          <w:szCs w:val="18"/>
          <w:lang w:eastAsia="es-MX"/>
        </w:rPr>
        <w:t xml:space="preserve"> interfaces </w:t>
      </w:r>
      <w:proofErr w:type="spellStart"/>
      <w:r w:rsidRPr="008D40D8">
        <w:rPr>
          <w:rFonts w:ascii="Helvetica" w:eastAsia="Times New Roman" w:hAnsi="Helvetica" w:cs="Helvetica"/>
          <w:color w:val="333333"/>
          <w:sz w:val="18"/>
          <w:szCs w:val="18"/>
          <w:lang w:eastAsia="es-MX"/>
        </w:rPr>
        <w:t>or</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on</w:t>
      </w:r>
      <w:proofErr w:type="spellEnd"/>
      <w:r w:rsidRPr="008D40D8">
        <w:rPr>
          <w:rFonts w:ascii="Helvetica" w:eastAsia="Times New Roman" w:hAnsi="Helvetica" w:cs="Helvetica"/>
          <w:color w:val="333333"/>
          <w:sz w:val="18"/>
          <w:szCs w:val="18"/>
          <w:lang w:eastAsia="es-MX"/>
        </w:rPr>
        <w:t xml:space="preserve"> a </w:t>
      </w:r>
      <w:proofErr w:type="spellStart"/>
      <w:r w:rsidRPr="008D40D8">
        <w:rPr>
          <w:rFonts w:ascii="Helvetica" w:eastAsia="Times New Roman" w:hAnsi="Helvetica" w:cs="Helvetica"/>
          <w:color w:val="333333"/>
          <w:sz w:val="18"/>
          <w:szCs w:val="18"/>
          <w:lang w:eastAsia="es-MX"/>
        </w:rPr>
        <w:t>targeted</w:t>
      </w:r>
      <w:proofErr w:type="spellEnd"/>
      <w:r w:rsidRPr="008D40D8">
        <w:rPr>
          <w:rFonts w:ascii="Helvetica" w:eastAsia="Times New Roman" w:hAnsi="Helvetica" w:cs="Helvetica"/>
          <w:color w:val="333333"/>
          <w:sz w:val="18"/>
          <w:szCs w:val="18"/>
          <w:lang w:eastAsia="es-MX"/>
        </w:rPr>
        <w:t xml:space="preserve"> interface, use </w:t>
      </w:r>
      <w:proofErr w:type="spellStart"/>
      <w:r w:rsidRPr="008D40D8">
        <w:rPr>
          <w:rFonts w:ascii="Helvetica" w:eastAsia="Times New Roman" w:hAnsi="Helvetica" w:cs="Helvetica"/>
          <w:color w:val="333333"/>
          <w:sz w:val="18"/>
          <w:szCs w:val="18"/>
          <w:lang w:eastAsia="es-MX"/>
        </w:rPr>
        <w:t>the</w:t>
      </w:r>
      <w:r w:rsidRPr="008D40D8">
        <w:rPr>
          <w:rFonts w:ascii="Helvetica" w:eastAsia="Times New Roman" w:hAnsi="Helvetica" w:cs="Helvetica"/>
          <w:b/>
          <w:bCs/>
          <w:color w:val="333333"/>
          <w:sz w:val="18"/>
          <w:szCs w:val="18"/>
          <w:lang w:eastAsia="es-MX"/>
        </w:rPr>
        <w:t>service-policy</w:t>
      </w:r>
      <w:proofErr w:type="spellEnd"/>
      <w:r w:rsidRPr="008D40D8">
        <w:rPr>
          <w:rFonts w:ascii="Helvetica" w:eastAsia="Times New Roman" w:hAnsi="Helvetica" w:cs="Helvetica"/>
          <w:b/>
          <w:bCs/>
          <w:color w:val="333333"/>
          <w:sz w:val="18"/>
          <w:szCs w:val="18"/>
          <w:lang w:eastAsia="es-MX"/>
        </w:rPr>
        <w:t> </w:t>
      </w:r>
      <w:r w:rsidRPr="008D40D8">
        <w:rPr>
          <w:rFonts w:ascii="Helvetica" w:eastAsia="Times New Roman" w:hAnsi="Helvetica" w:cs="Helvetica"/>
          <w:color w:val="333333"/>
          <w:sz w:val="18"/>
          <w:szCs w:val="18"/>
          <w:lang w:eastAsia="es-MX"/>
        </w:rPr>
        <w:t xml:space="preserve">global </w:t>
      </w:r>
      <w:proofErr w:type="spellStart"/>
      <w:r w:rsidRPr="008D40D8">
        <w:rPr>
          <w:rFonts w:ascii="Helvetica" w:eastAsia="Times New Roman" w:hAnsi="Helvetica" w:cs="Helvetica"/>
          <w:color w:val="333333"/>
          <w:sz w:val="18"/>
          <w:szCs w:val="18"/>
          <w:lang w:eastAsia="es-MX"/>
        </w:rPr>
        <w:t>configuration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mode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command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enable</w:t>
      </w:r>
      <w:proofErr w:type="spellEnd"/>
      <w:r w:rsidRPr="008D40D8">
        <w:rPr>
          <w:rFonts w:ascii="Helvetica" w:eastAsia="Times New Roman" w:hAnsi="Helvetica" w:cs="Helvetica"/>
          <w:color w:val="333333"/>
          <w:sz w:val="18"/>
          <w:szCs w:val="18"/>
          <w:lang w:eastAsia="es-MX"/>
        </w:rPr>
        <w:t xml:space="preserve"> a set of </w:t>
      </w:r>
      <w:proofErr w:type="spellStart"/>
      <w:r w:rsidRPr="008D40D8">
        <w:rPr>
          <w:rFonts w:ascii="Helvetica" w:eastAsia="Times New Roman" w:hAnsi="Helvetica" w:cs="Helvetica"/>
          <w:color w:val="333333"/>
          <w:sz w:val="18"/>
          <w:szCs w:val="18"/>
          <w:lang w:eastAsia="es-MX"/>
        </w:rPr>
        <w:t>policies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on</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an</w:t>
      </w:r>
      <w:proofErr w:type="spellEnd"/>
      <w:r w:rsidRPr="008D40D8">
        <w:rPr>
          <w:rFonts w:ascii="Helvetica" w:eastAsia="Times New Roman" w:hAnsi="Helvetica" w:cs="Helvetica"/>
          <w:color w:val="333333"/>
          <w:sz w:val="18"/>
          <w:szCs w:val="18"/>
          <w:lang w:eastAsia="es-MX"/>
        </w:rPr>
        <w:t xml:space="preserve"> interface:</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proofErr w:type="spellStart"/>
      <w:proofErr w:type="gramStart"/>
      <w:r w:rsidRPr="008D40D8">
        <w:rPr>
          <w:rFonts w:ascii="Helvetica" w:eastAsia="Times New Roman" w:hAnsi="Helvetica" w:cs="Helvetica"/>
          <w:b/>
          <w:bCs/>
          <w:color w:val="333333"/>
          <w:sz w:val="18"/>
          <w:szCs w:val="18"/>
          <w:lang w:eastAsia="es-MX"/>
        </w:rPr>
        <w:t>service-policy</w:t>
      </w:r>
      <w:proofErr w:type="spellEnd"/>
      <w:proofErr w:type="gramEnd"/>
      <w:r w:rsidRPr="008D40D8">
        <w:rPr>
          <w:rFonts w:ascii="Helvetica" w:eastAsia="Times New Roman" w:hAnsi="Helvetica" w:cs="Helvetica"/>
          <w:b/>
          <w:bCs/>
          <w:color w:val="333333"/>
          <w:sz w:val="18"/>
          <w:szCs w:val="18"/>
          <w:lang w:eastAsia="es-MX"/>
        </w:rPr>
        <w:t> </w:t>
      </w:r>
      <w:proofErr w:type="spellStart"/>
      <w:r w:rsidRPr="008D40D8">
        <w:rPr>
          <w:rFonts w:ascii="Helvetica" w:eastAsia="Times New Roman" w:hAnsi="Helvetica" w:cs="Helvetica"/>
          <w:i/>
          <w:iCs/>
          <w:color w:val="333333"/>
          <w:sz w:val="18"/>
          <w:szCs w:val="18"/>
          <w:lang w:eastAsia="es-MX"/>
        </w:rPr>
        <w:t>policy-map-name</w:t>
      </w:r>
      <w:proofErr w:type="spellEnd"/>
      <w:r w:rsidRPr="008D40D8">
        <w:rPr>
          <w:rFonts w:ascii="Helvetica" w:eastAsia="Times New Roman" w:hAnsi="Helvetica" w:cs="Helvetica"/>
          <w:i/>
          <w:iCs/>
          <w:color w:val="333333"/>
          <w:sz w:val="18"/>
          <w:szCs w:val="18"/>
          <w:lang w:eastAsia="es-MX"/>
        </w:rPr>
        <w:t> </w:t>
      </w:r>
      <w:r w:rsidRPr="008D40D8">
        <w:rPr>
          <w:rFonts w:ascii="Helvetica" w:eastAsia="Times New Roman" w:hAnsi="Helvetica" w:cs="Helvetica"/>
          <w:color w:val="333333"/>
          <w:sz w:val="18"/>
          <w:szCs w:val="18"/>
          <w:lang w:eastAsia="es-MX"/>
        </w:rPr>
        <w:t>[ </w:t>
      </w:r>
      <w:r w:rsidRPr="008D40D8">
        <w:rPr>
          <w:rFonts w:ascii="Helvetica" w:eastAsia="Times New Roman" w:hAnsi="Helvetica" w:cs="Helvetica"/>
          <w:b/>
          <w:bCs/>
          <w:color w:val="333333"/>
          <w:sz w:val="18"/>
          <w:szCs w:val="18"/>
          <w:lang w:eastAsia="es-MX"/>
        </w:rPr>
        <w:t>global </w:t>
      </w:r>
      <w:r w:rsidRPr="008D40D8">
        <w:rPr>
          <w:rFonts w:ascii="Helvetica" w:eastAsia="Times New Roman" w:hAnsi="Helvetica" w:cs="Helvetica"/>
          <w:color w:val="333333"/>
          <w:sz w:val="18"/>
          <w:szCs w:val="18"/>
          <w:lang w:eastAsia="es-MX"/>
        </w:rPr>
        <w:t>| </w:t>
      </w:r>
      <w:r w:rsidRPr="008D40D8">
        <w:rPr>
          <w:rFonts w:ascii="Helvetica" w:eastAsia="Times New Roman" w:hAnsi="Helvetica" w:cs="Helvetica"/>
          <w:b/>
          <w:bCs/>
          <w:color w:val="333333"/>
          <w:sz w:val="18"/>
          <w:szCs w:val="18"/>
          <w:lang w:eastAsia="es-MX"/>
        </w:rPr>
        <w:t>interface </w:t>
      </w:r>
      <w:proofErr w:type="spellStart"/>
      <w:r w:rsidRPr="008D40D8">
        <w:rPr>
          <w:rFonts w:ascii="Helvetica" w:eastAsia="Times New Roman" w:hAnsi="Helvetica" w:cs="Helvetica"/>
          <w:i/>
          <w:iCs/>
          <w:color w:val="333333"/>
          <w:sz w:val="18"/>
          <w:szCs w:val="18"/>
          <w:lang w:eastAsia="es-MX"/>
        </w:rPr>
        <w:t>intf</w:t>
      </w:r>
      <w:proofErr w:type="spellEnd"/>
      <w:r w:rsidRPr="008D40D8">
        <w:rPr>
          <w:rFonts w:ascii="Helvetica" w:eastAsia="Times New Roman" w:hAnsi="Helvetica" w:cs="Helvetica"/>
          <w:color w:val="333333"/>
          <w:sz w:val="18"/>
          <w:szCs w:val="18"/>
          <w:lang w:eastAsia="es-MX"/>
        </w:rPr>
        <w:t> ]</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example</w:t>
      </w:r>
      <w:proofErr w:type="spellEnd"/>
      <w:r w:rsidRPr="008D40D8">
        <w:rPr>
          <w:rFonts w:ascii="Helvetica" w:eastAsia="Times New Roman" w:hAnsi="Helvetica" w:cs="Helvetica"/>
          <w:color w:val="333333"/>
          <w:sz w:val="18"/>
          <w:szCs w:val="18"/>
          <w:lang w:eastAsia="es-MX"/>
        </w:rPr>
        <w:t xml:space="preserve"> in Figure 1 configures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map</w:t>
      </w:r>
      <w:proofErr w:type="spellEnd"/>
      <w:r w:rsidRPr="008D40D8">
        <w:rPr>
          <w:rFonts w:ascii="Helvetica" w:eastAsia="Times New Roman" w:hAnsi="Helvetica" w:cs="Helvetica"/>
          <w:color w:val="333333"/>
          <w:sz w:val="18"/>
          <w:szCs w:val="18"/>
          <w:lang w:eastAsia="es-MX"/>
        </w:rPr>
        <w:t xml:space="preserve"> and </w:t>
      </w:r>
      <w:proofErr w:type="spellStart"/>
      <w:r w:rsidRPr="008D40D8">
        <w:rPr>
          <w:rFonts w:ascii="Helvetica" w:eastAsia="Times New Roman" w:hAnsi="Helvetica" w:cs="Helvetica"/>
          <w:color w:val="333333"/>
          <w:sz w:val="18"/>
          <w:szCs w:val="18"/>
          <w:lang w:eastAsia="es-MX"/>
        </w:rPr>
        <w:t>its</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associated</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service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w:t>
      </w:r>
    </w:p>
    <w:p w:rsidR="008D40D8" w:rsidRPr="008D40D8" w:rsidRDefault="008D40D8" w:rsidP="008D40D8">
      <w:pPr>
        <w:spacing w:before="240" w:after="240" w:line="240" w:lineRule="auto"/>
        <w:rPr>
          <w:rFonts w:ascii="Helvetica" w:eastAsia="Times New Roman" w:hAnsi="Helvetica" w:cs="Helvetica"/>
          <w:color w:val="333333"/>
          <w:sz w:val="18"/>
          <w:szCs w:val="18"/>
          <w:lang w:eastAsia="es-MX"/>
        </w:rPr>
      </w:pPr>
      <w:r w:rsidRPr="008D40D8">
        <w:rPr>
          <w:rFonts w:ascii="Helvetica" w:eastAsia="Times New Roman" w:hAnsi="Helvetica" w:cs="Helvetica"/>
          <w:color w:val="333333"/>
          <w:sz w:val="18"/>
          <w:szCs w:val="18"/>
          <w:lang w:eastAsia="es-MX"/>
        </w:rPr>
        <w:t xml:space="preserve">Use </w:t>
      </w:r>
      <w:proofErr w:type="spellStart"/>
      <w:r w:rsidRPr="008D40D8">
        <w:rPr>
          <w:rFonts w:ascii="Helvetica" w:eastAsia="Times New Roman" w:hAnsi="Helvetica" w:cs="Helvetica"/>
          <w:color w:val="333333"/>
          <w:sz w:val="18"/>
          <w:szCs w:val="18"/>
          <w:lang w:eastAsia="es-MX"/>
        </w:rPr>
        <w:t>the</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Syntax</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Checker</w:t>
      </w:r>
      <w:proofErr w:type="spellEnd"/>
      <w:r w:rsidRPr="008D40D8">
        <w:rPr>
          <w:rFonts w:ascii="Helvetica" w:eastAsia="Times New Roman" w:hAnsi="Helvetica" w:cs="Helvetica"/>
          <w:color w:val="333333"/>
          <w:sz w:val="18"/>
          <w:szCs w:val="18"/>
          <w:lang w:eastAsia="es-MX"/>
        </w:rPr>
        <w:t xml:space="preserve"> in Figure 2 </w:t>
      </w:r>
      <w:proofErr w:type="spellStart"/>
      <w:r w:rsidRPr="008D40D8">
        <w:rPr>
          <w:rFonts w:ascii="Helvetica" w:eastAsia="Times New Roman" w:hAnsi="Helvetica" w:cs="Helvetica"/>
          <w:color w:val="333333"/>
          <w:sz w:val="18"/>
          <w:szCs w:val="18"/>
          <w:lang w:eastAsia="es-MX"/>
        </w:rPr>
        <w:t>to</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implement</w:t>
      </w:r>
      <w:proofErr w:type="spellEnd"/>
      <w:r w:rsidRPr="008D40D8">
        <w:rPr>
          <w:rFonts w:ascii="Helvetica" w:eastAsia="Times New Roman" w:hAnsi="Helvetica" w:cs="Helvetica"/>
          <w:color w:val="333333"/>
          <w:sz w:val="18"/>
          <w:szCs w:val="18"/>
          <w:lang w:eastAsia="es-MX"/>
        </w:rPr>
        <w:t xml:space="preserve"> modular </w:t>
      </w:r>
      <w:proofErr w:type="spellStart"/>
      <w:r w:rsidRPr="008D40D8">
        <w:rPr>
          <w:rFonts w:ascii="Helvetica" w:eastAsia="Times New Roman" w:hAnsi="Helvetica" w:cs="Helvetica"/>
          <w:color w:val="333333"/>
          <w:sz w:val="18"/>
          <w:szCs w:val="18"/>
          <w:lang w:eastAsia="es-MX"/>
        </w:rPr>
        <w:t>policy</w:t>
      </w:r>
      <w:proofErr w:type="spellEnd"/>
      <w:r w:rsidRPr="008D40D8">
        <w:rPr>
          <w:rFonts w:ascii="Helvetica" w:eastAsia="Times New Roman" w:hAnsi="Helvetica" w:cs="Helvetica"/>
          <w:color w:val="333333"/>
          <w:sz w:val="18"/>
          <w:szCs w:val="18"/>
          <w:lang w:eastAsia="es-MX"/>
        </w:rPr>
        <w:t xml:space="preserve"> </w:t>
      </w:r>
      <w:proofErr w:type="spellStart"/>
      <w:r w:rsidRPr="008D40D8">
        <w:rPr>
          <w:rFonts w:ascii="Helvetica" w:eastAsia="Times New Roman" w:hAnsi="Helvetica" w:cs="Helvetica"/>
          <w:color w:val="333333"/>
          <w:sz w:val="18"/>
          <w:szCs w:val="18"/>
          <w:lang w:eastAsia="es-MX"/>
        </w:rPr>
        <w:t>framework</w:t>
      </w:r>
      <w:proofErr w:type="spellEnd"/>
      <w:r w:rsidRPr="008D40D8">
        <w:rPr>
          <w:rFonts w:ascii="Helvetica" w:eastAsia="Times New Roman" w:hAnsi="Helvetica" w:cs="Helvetica"/>
          <w:color w:val="333333"/>
          <w:sz w:val="18"/>
          <w:szCs w:val="18"/>
          <w:lang w:eastAsia="es-MX"/>
        </w:rPr>
        <w:t>.</w:t>
      </w:r>
    </w:p>
    <w:p w:rsidR="008D40D8" w:rsidRDefault="008D40D8" w:rsidP="008D40D8">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lastRenderedPageBreak/>
        <w:t xml:space="preserve">ASA Default </w:t>
      </w:r>
      <w:proofErr w:type="spellStart"/>
      <w:r>
        <w:rPr>
          <w:rFonts w:ascii="CiscoSansTTThin" w:hAnsi="CiscoSansTTThin"/>
          <w:b w:val="0"/>
          <w:bCs w:val="0"/>
          <w:color w:val="000000"/>
          <w:sz w:val="30"/>
          <w:szCs w:val="30"/>
        </w:rPr>
        <w:t>Policy</w:t>
      </w:r>
      <w:proofErr w:type="spellEnd"/>
    </w:p>
    <w:p w:rsidR="008D40D8" w:rsidRDefault="008D40D8" w:rsidP="008D40D8">
      <w:pPr>
        <w:pStyle w:val="NormalWeb"/>
        <w:spacing w:before="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ASA default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includes</w:t>
      </w:r>
      <w:proofErr w:type="spellEnd"/>
      <w:r>
        <w:rPr>
          <w:rFonts w:ascii="Helvetica" w:hAnsi="Helvetica" w:cs="Helvetica"/>
          <w:color w:val="333333"/>
          <w:sz w:val="18"/>
          <w:szCs w:val="18"/>
        </w:rPr>
        <w:t xml:space="preserve"> a global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matches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all</w:t>
      </w:r>
      <w:proofErr w:type="spellEnd"/>
      <w:r>
        <w:rPr>
          <w:rFonts w:ascii="Helvetica" w:hAnsi="Helvetica" w:cs="Helvetica"/>
          <w:color w:val="333333"/>
          <w:sz w:val="18"/>
          <w:szCs w:val="18"/>
        </w:rPr>
        <w:t xml:space="preserve"> default </w:t>
      </w:r>
      <w:proofErr w:type="spellStart"/>
      <w:r>
        <w:rPr>
          <w:rFonts w:ascii="Helvetica" w:hAnsi="Helvetica" w:cs="Helvetica"/>
          <w:color w:val="333333"/>
          <w:sz w:val="18"/>
          <w:szCs w:val="18"/>
        </w:rPr>
        <w:t>application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and </w:t>
      </w:r>
      <w:proofErr w:type="spellStart"/>
      <w:r>
        <w:rPr>
          <w:rFonts w:ascii="Helvetica" w:hAnsi="Helvetica" w:cs="Helvetica"/>
          <w:color w:val="333333"/>
          <w:sz w:val="18"/>
          <w:szCs w:val="18"/>
        </w:rPr>
        <w:t>applies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traffic</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globally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Otherwise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can be </w:t>
      </w:r>
      <w:proofErr w:type="spellStart"/>
      <w:r>
        <w:rPr>
          <w:rFonts w:ascii="Helvetica" w:hAnsi="Helvetica" w:cs="Helvetica"/>
          <w:color w:val="333333"/>
          <w:sz w:val="18"/>
          <w:szCs w:val="18"/>
        </w:rPr>
        <w:t>applied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an</w:t>
      </w:r>
      <w:proofErr w:type="spellEnd"/>
      <w:r>
        <w:rPr>
          <w:rFonts w:ascii="Helvetica" w:hAnsi="Helvetica" w:cs="Helvetica"/>
          <w:color w:val="333333"/>
          <w:sz w:val="18"/>
          <w:szCs w:val="18"/>
        </w:rPr>
        <w:t xml:space="preserve"> interface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globally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output in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figure </w:t>
      </w:r>
      <w:proofErr w:type="spellStart"/>
      <w:r>
        <w:rPr>
          <w:rFonts w:ascii="Helvetica" w:hAnsi="Helvetica" w:cs="Helvetica"/>
          <w:color w:val="333333"/>
          <w:sz w:val="18"/>
          <w:szCs w:val="18"/>
        </w:rPr>
        <w:t>displays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default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Interface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policies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take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precedence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over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global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a </w:t>
      </w:r>
      <w:proofErr w:type="spellStart"/>
      <w:r>
        <w:rPr>
          <w:rFonts w:ascii="Helvetica" w:hAnsi="Helvetica" w:cs="Helvetica"/>
          <w:color w:val="333333"/>
          <w:sz w:val="18"/>
          <w:szCs w:val="18"/>
        </w:rPr>
        <w:t>given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feature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For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example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if</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there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is</w:t>
      </w:r>
      <w:proofErr w:type="spellEnd"/>
      <w:r>
        <w:rPr>
          <w:rFonts w:ascii="Helvetica" w:hAnsi="Helvetica" w:cs="Helvetica"/>
          <w:color w:val="333333"/>
          <w:sz w:val="18"/>
          <w:szCs w:val="18"/>
        </w:rPr>
        <w:t xml:space="preserve"> a global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with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inspections</w:t>
      </w:r>
      <w:proofErr w:type="spellEnd"/>
      <w:r>
        <w:rPr>
          <w:rFonts w:ascii="Helvetica" w:hAnsi="Helvetica" w:cs="Helvetica"/>
          <w:color w:val="333333"/>
          <w:sz w:val="18"/>
          <w:szCs w:val="18"/>
        </w:rPr>
        <w:t xml:space="preserve">, and </w:t>
      </w:r>
      <w:proofErr w:type="spellStart"/>
      <w:r>
        <w:rPr>
          <w:rFonts w:ascii="Helvetica" w:hAnsi="Helvetica" w:cs="Helvetica"/>
          <w:color w:val="333333"/>
          <w:sz w:val="18"/>
          <w:szCs w:val="18"/>
        </w:rPr>
        <w:t>an</w:t>
      </w:r>
      <w:proofErr w:type="spellEnd"/>
      <w:r>
        <w:rPr>
          <w:rFonts w:ascii="Helvetica" w:hAnsi="Helvetica" w:cs="Helvetica"/>
          <w:color w:val="333333"/>
          <w:sz w:val="18"/>
          <w:szCs w:val="18"/>
        </w:rPr>
        <w:t xml:space="preserve"> interface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with</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only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interface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inspections</w:t>
      </w:r>
      <w:proofErr w:type="spellEnd"/>
      <w:r>
        <w:rPr>
          <w:rFonts w:ascii="Helvetica" w:hAnsi="Helvetica" w:cs="Helvetica"/>
          <w:color w:val="333333"/>
          <w:sz w:val="18"/>
          <w:szCs w:val="18"/>
        </w:rPr>
        <w:t xml:space="preserve"> are </w:t>
      </w:r>
      <w:proofErr w:type="spellStart"/>
      <w:r>
        <w:rPr>
          <w:rFonts w:ascii="Helvetica" w:hAnsi="Helvetica" w:cs="Helvetica"/>
          <w:color w:val="333333"/>
          <w:sz w:val="18"/>
          <w:szCs w:val="18"/>
        </w:rPr>
        <w:t>applied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that</w:t>
      </w:r>
      <w:proofErr w:type="spellEnd"/>
      <w:r>
        <w:rPr>
          <w:rFonts w:ascii="Helvetica" w:hAnsi="Helvetica" w:cs="Helvetica"/>
          <w:color w:val="333333"/>
          <w:sz w:val="18"/>
          <w:szCs w:val="18"/>
        </w:rPr>
        <w:t xml:space="preserve"> interface.</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alter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global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administrator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needs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either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edit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default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disable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default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and </w:t>
      </w:r>
      <w:proofErr w:type="spellStart"/>
      <w:r>
        <w:rPr>
          <w:rFonts w:ascii="Helvetica" w:hAnsi="Helvetica" w:cs="Helvetica"/>
          <w:color w:val="333333"/>
          <w:sz w:val="18"/>
          <w:szCs w:val="18"/>
        </w:rPr>
        <w:t>apply</w:t>
      </w:r>
      <w:proofErr w:type="spellEnd"/>
      <w:r>
        <w:rPr>
          <w:rFonts w:ascii="Helvetica" w:hAnsi="Helvetica" w:cs="Helvetica"/>
          <w:color w:val="333333"/>
          <w:sz w:val="18"/>
          <w:szCs w:val="18"/>
        </w:rPr>
        <w:t xml:space="preserve"> a new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display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information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about</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use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xml:space="preserve"> show </w:t>
      </w:r>
      <w:proofErr w:type="spellStart"/>
      <w:r>
        <w:rPr>
          <w:rFonts w:ascii="Helvetica" w:hAnsi="Helvetica" w:cs="Helvetica"/>
          <w:b/>
          <w:bCs/>
          <w:color w:val="333333"/>
          <w:sz w:val="18"/>
          <w:szCs w:val="18"/>
        </w:rPr>
        <w:t>service-policy</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or</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xml:space="preserve"> show </w:t>
      </w:r>
      <w:proofErr w:type="spellStart"/>
      <w:r>
        <w:rPr>
          <w:rFonts w:ascii="Helvetica" w:hAnsi="Helvetica" w:cs="Helvetica"/>
          <w:b/>
          <w:bCs/>
          <w:color w:val="333333"/>
          <w:sz w:val="18"/>
          <w:szCs w:val="18"/>
        </w:rPr>
        <w:t>running-config</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service-policy</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w:t>
      </w:r>
    </w:p>
    <w:p w:rsidR="008D40D8" w:rsidRDefault="008D40D8" w:rsidP="008D40D8">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Use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w:t>
      </w:r>
      <w:proofErr w:type="spellStart"/>
      <w:r>
        <w:rPr>
          <w:rFonts w:ascii="Helvetica" w:hAnsi="Helvetica" w:cs="Helvetica"/>
          <w:b/>
          <w:bCs/>
          <w:color w:val="333333"/>
          <w:sz w:val="18"/>
          <w:szCs w:val="18"/>
        </w:rPr>
        <w:t>clear</w:t>
      </w:r>
      <w:proofErr w:type="spellEnd"/>
      <w:r>
        <w:rPr>
          <w:rFonts w:ascii="Helvetica" w:hAnsi="Helvetica" w:cs="Helvetica"/>
          <w:b/>
          <w:bCs/>
          <w:color w:val="333333"/>
          <w:sz w:val="18"/>
          <w:szCs w:val="18"/>
        </w:rPr>
        <w:t xml:space="preserve"> configure </w:t>
      </w:r>
      <w:proofErr w:type="spellStart"/>
      <w:r>
        <w:rPr>
          <w:rFonts w:ascii="Helvetica" w:hAnsi="Helvetica" w:cs="Helvetica"/>
          <w:b/>
          <w:bCs/>
          <w:color w:val="333333"/>
          <w:sz w:val="18"/>
          <w:szCs w:val="18"/>
        </w:rPr>
        <w:t>service-policy</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 xml:space="preserve"> in global </w:t>
      </w:r>
      <w:proofErr w:type="spellStart"/>
      <w:r>
        <w:rPr>
          <w:rFonts w:ascii="Helvetica" w:hAnsi="Helvetica" w:cs="Helvetica"/>
          <w:color w:val="333333"/>
          <w:sz w:val="18"/>
          <w:szCs w:val="18"/>
        </w:rPr>
        <w:t>configuration</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mode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to</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remove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all</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policies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b/>
          <w:bCs/>
          <w:color w:val="333333"/>
          <w:sz w:val="18"/>
          <w:szCs w:val="18"/>
        </w:rPr>
        <w:t> </w:t>
      </w:r>
      <w:proofErr w:type="spellStart"/>
      <w:r>
        <w:rPr>
          <w:rFonts w:ascii="Helvetica" w:hAnsi="Helvetica" w:cs="Helvetica"/>
          <w:b/>
          <w:bCs/>
          <w:color w:val="333333"/>
          <w:sz w:val="18"/>
          <w:szCs w:val="18"/>
        </w:rPr>
        <w:t>clear</w:t>
      </w:r>
      <w:proofErr w:type="spellEnd"/>
      <w:r>
        <w:rPr>
          <w:rFonts w:ascii="Helvetica" w:hAnsi="Helvetica" w:cs="Helvetica"/>
          <w:b/>
          <w:bCs/>
          <w:color w:val="333333"/>
          <w:sz w:val="18"/>
          <w:szCs w:val="18"/>
        </w:rPr>
        <w:t xml:space="preserve"> </w:t>
      </w:r>
      <w:proofErr w:type="spellStart"/>
      <w:r>
        <w:rPr>
          <w:rFonts w:ascii="Helvetica" w:hAnsi="Helvetica" w:cs="Helvetica"/>
          <w:b/>
          <w:bCs/>
          <w:color w:val="333333"/>
          <w:sz w:val="18"/>
          <w:szCs w:val="18"/>
        </w:rPr>
        <w:t>service-policy</w:t>
      </w:r>
      <w:proofErr w:type="spellEnd"/>
      <w:r>
        <w:rPr>
          <w:rFonts w:ascii="Helvetica" w:hAnsi="Helvetica" w:cs="Helvetica"/>
          <w:b/>
          <w:bCs/>
          <w:color w:val="333333"/>
          <w:sz w:val="18"/>
          <w:szCs w:val="18"/>
        </w:rPr>
        <w:t> </w:t>
      </w:r>
      <w:proofErr w:type="spellStart"/>
      <w:r>
        <w:rPr>
          <w:rFonts w:ascii="Helvetica" w:hAnsi="Helvetica" w:cs="Helvetica"/>
          <w:color w:val="333333"/>
          <w:sz w:val="18"/>
          <w:szCs w:val="18"/>
        </w:rPr>
        <w:t>command</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clears</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the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service</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policy</w:t>
      </w:r>
      <w:proofErr w:type="spellEnd"/>
      <w:r>
        <w:rPr>
          <w:rFonts w:ascii="Helvetica" w:hAnsi="Helvetica" w:cs="Helvetica"/>
          <w:color w:val="333333"/>
          <w:sz w:val="18"/>
          <w:szCs w:val="18"/>
        </w:rPr>
        <w:t xml:space="preserve"> </w:t>
      </w:r>
      <w:proofErr w:type="spellStart"/>
      <w:r>
        <w:rPr>
          <w:rFonts w:ascii="Helvetica" w:hAnsi="Helvetica" w:cs="Helvetica"/>
          <w:color w:val="333333"/>
          <w:sz w:val="18"/>
          <w:szCs w:val="18"/>
        </w:rPr>
        <w:t>statistics</w:t>
      </w:r>
      <w:proofErr w:type="spellEnd"/>
      <w:r>
        <w:rPr>
          <w:rFonts w:ascii="Helvetica" w:hAnsi="Helvetica" w:cs="Helvetica"/>
          <w:color w:val="333333"/>
          <w:sz w:val="18"/>
          <w:szCs w:val="18"/>
        </w:rPr>
        <w:t>.</w:t>
      </w:r>
    </w:p>
    <w:p w:rsidR="009A6B1C" w:rsidRDefault="008D40D8">
      <w:r>
        <w:rPr>
          <w:noProof/>
          <w:lang w:eastAsia="es-MX"/>
        </w:rPr>
        <w:drawing>
          <wp:inline distT="0" distB="0" distL="0" distR="0" wp14:anchorId="25AEF026" wp14:editId="79F0F600">
            <wp:extent cx="5181600" cy="3914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914775"/>
                    </a:xfrm>
                    <a:prstGeom prst="rect">
                      <a:avLst/>
                    </a:prstGeom>
                  </pic:spPr>
                </pic:pic>
              </a:graphicData>
            </a:graphic>
          </wp:inline>
        </w:drawing>
      </w:r>
    </w:p>
    <w:p w:rsidR="008D40D8" w:rsidRDefault="008D40D8">
      <w:r>
        <w:rPr>
          <w:noProof/>
          <w:lang w:eastAsia="es-MX"/>
        </w:rPr>
        <w:lastRenderedPageBreak/>
        <w:drawing>
          <wp:inline distT="0" distB="0" distL="0" distR="0" wp14:anchorId="64766D89" wp14:editId="127A26A9">
            <wp:extent cx="5334000" cy="3562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562350"/>
                    </a:xfrm>
                    <a:prstGeom prst="rect">
                      <a:avLst/>
                    </a:prstGeom>
                  </pic:spPr>
                </pic:pic>
              </a:graphicData>
            </a:graphic>
          </wp:inline>
        </w:drawing>
      </w:r>
    </w:p>
    <w:p w:rsidR="008D40D8" w:rsidRDefault="008D40D8">
      <w:r>
        <w:rPr>
          <w:noProof/>
          <w:lang w:eastAsia="es-MX"/>
        </w:rPr>
        <w:drawing>
          <wp:inline distT="0" distB="0" distL="0" distR="0" wp14:anchorId="02A811AC" wp14:editId="34E51C76">
            <wp:extent cx="5086350" cy="2657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2657475"/>
                    </a:xfrm>
                    <a:prstGeom prst="rect">
                      <a:avLst/>
                    </a:prstGeom>
                  </pic:spPr>
                </pic:pic>
              </a:graphicData>
            </a:graphic>
          </wp:inline>
        </w:drawing>
      </w:r>
    </w:p>
    <w:p w:rsidR="008D40D8" w:rsidRDefault="008D40D8">
      <w:r>
        <w:rPr>
          <w:noProof/>
          <w:lang w:eastAsia="es-MX"/>
        </w:rPr>
        <w:lastRenderedPageBreak/>
        <w:drawing>
          <wp:inline distT="0" distB="0" distL="0" distR="0" wp14:anchorId="12974BE8" wp14:editId="04574651">
            <wp:extent cx="5591175" cy="3648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3648075"/>
                    </a:xfrm>
                    <a:prstGeom prst="rect">
                      <a:avLst/>
                    </a:prstGeom>
                  </pic:spPr>
                </pic:pic>
              </a:graphicData>
            </a:graphic>
          </wp:inline>
        </w:drawing>
      </w:r>
      <w:bookmarkStart w:id="0" w:name="_GoBack"/>
      <w:bookmarkEnd w:id="0"/>
    </w:p>
    <w:sectPr w:rsidR="008D40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scoSansTTThi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619F"/>
    <w:multiLevelType w:val="multilevel"/>
    <w:tmpl w:val="D9E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D7F75"/>
    <w:multiLevelType w:val="multilevel"/>
    <w:tmpl w:val="F51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636BC"/>
    <w:multiLevelType w:val="multilevel"/>
    <w:tmpl w:val="F75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15BBF"/>
    <w:multiLevelType w:val="multilevel"/>
    <w:tmpl w:val="FC9A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28219A"/>
    <w:multiLevelType w:val="multilevel"/>
    <w:tmpl w:val="9AFE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B3274"/>
    <w:multiLevelType w:val="multilevel"/>
    <w:tmpl w:val="794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EC3CC4"/>
    <w:multiLevelType w:val="multilevel"/>
    <w:tmpl w:val="EE7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B418B4"/>
    <w:multiLevelType w:val="multilevel"/>
    <w:tmpl w:val="BA3A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6694C"/>
    <w:multiLevelType w:val="multilevel"/>
    <w:tmpl w:val="BC8E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910F6C"/>
    <w:multiLevelType w:val="multilevel"/>
    <w:tmpl w:val="95E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7"/>
  </w:num>
  <w:num w:numId="6">
    <w:abstractNumId w:val="1"/>
  </w:num>
  <w:num w:numId="7">
    <w:abstractNumId w:val="3"/>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DF"/>
    <w:rsid w:val="003031A8"/>
    <w:rsid w:val="003C47DF"/>
    <w:rsid w:val="008D40D8"/>
    <w:rsid w:val="009A6B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45FC9-C4C9-447B-B0DD-FEDD058D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C4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7D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C47D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366">
      <w:bodyDiv w:val="1"/>
      <w:marLeft w:val="0"/>
      <w:marRight w:val="0"/>
      <w:marTop w:val="0"/>
      <w:marBottom w:val="0"/>
      <w:divBdr>
        <w:top w:val="none" w:sz="0" w:space="0" w:color="auto"/>
        <w:left w:val="none" w:sz="0" w:space="0" w:color="auto"/>
        <w:bottom w:val="none" w:sz="0" w:space="0" w:color="auto"/>
        <w:right w:val="none" w:sz="0" w:space="0" w:color="auto"/>
      </w:divBdr>
      <w:divsChild>
        <w:div w:id="1425222285">
          <w:marLeft w:val="0"/>
          <w:marRight w:val="0"/>
          <w:marTop w:val="0"/>
          <w:marBottom w:val="0"/>
          <w:divBdr>
            <w:top w:val="none" w:sz="0" w:space="0" w:color="auto"/>
            <w:left w:val="none" w:sz="0" w:space="0" w:color="auto"/>
            <w:bottom w:val="none" w:sz="0" w:space="0" w:color="auto"/>
            <w:right w:val="none" w:sz="0" w:space="0" w:color="auto"/>
          </w:divBdr>
        </w:div>
      </w:divsChild>
    </w:div>
    <w:div w:id="938638072">
      <w:bodyDiv w:val="1"/>
      <w:marLeft w:val="0"/>
      <w:marRight w:val="0"/>
      <w:marTop w:val="0"/>
      <w:marBottom w:val="0"/>
      <w:divBdr>
        <w:top w:val="none" w:sz="0" w:space="0" w:color="auto"/>
        <w:left w:val="none" w:sz="0" w:space="0" w:color="auto"/>
        <w:bottom w:val="none" w:sz="0" w:space="0" w:color="auto"/>
        <w:right w:val="none" w:sz="0" w:space="0" w:color="auto"/>
      </w:divBdr>
      <w:divsChild>
        <w:div w:id="261498974">
          <w:marLeft w:val="0"/>
          <w:marRight w:val="0"/>
          <w:marTop w:val="0"/>
          <w:marBottom w:val="0"/>
          <w:divBdr>
            <w:top w:val="none" w:sz="0" w:space="0" w:color="auto"/>
            <w:left w:val="none" w:sz="0" w:space="0" w:color="auto"/>
            <w:bottom w:val="none" w:sz="0" w:space="0" w:color="auto"/>
            <w:right w:val="none" w:sz="0" w:space="0" w:color="auto"/>
          </w:divBdr>
        </w:div>
      </w:divsChild>
    </w:div>
    <w:div w:id="946158517">
      <w:bodyDiv w:val="1"/>
      <w:marLeft w:val="0"/>
      <w:marRight w:val="0"/>
      <w:marTop w:val="0"/>
      <w:marBottom w:val="0"/>
      <w:divBdr>
        <w:top w:val="none" w:sz="0" w:space="0" w:color="auto"/>
        <w:left w:val="none" w:sz="0" w:space="0" w:color="auto"/>
        <w:bottom w:val="none" w:sz="0" w:space="0" w:color="auto"/>
        <w:right w:val="none" w:sz="0" w:space="0" w:color="auto"/>
      </w:divBdr>
      <w:divsChild>
        <w:div w:id="1546022140">
          <w:marLeft w:val="0"/>
          <w:marRight w:val="0"/>
          <w:marTop w:val="0"/>
          <w:marBottom w:val="0"/>
          <w:divBdr>
            <w:top w:val="none" w:sz="0" w:space="0" w:color="auto"/>
            <w:left w:val="none" w:sz="0" w:space="0" w:color="auto"/>
            <w:bottom w:val="none" w:sz="0" w:space="0" w:color="auto"/>
            <w:right w:val="none" w:sz="0" w:space="0" w:color="auto"/>
          </w:divBdr>
        </w:div>
      </w:divsChild>
    </w:div>
    <w:div w:id="1269241353">
      <w:bodyDiv w:val="1"/>
      <w:marLeft w:val="0"/>
      <w:marRight w:val="0"/>
      <w:marTop w:val="0"/>
      <w:marBottom w:val="0"/>
      <w:divBdr>
        <w:top w:val="none" w:sz="0" w:space="0" w:color="auto"/>
        <w:left w:val="none" w:sz="0" w:space="0" w:color="auto"/>
        <w:bottom w:val="none" w:sz="0" w:space="0" w:color="auto"/>
        <w:right w:val="none" w:sz="0" w:space="0" w:color="auto"/>
      </w:divBdr>
      <w:divsChild>
        <w:div w:id="114063253">
          <w:marLeft w:val="0"/>
          <w:marRight w:val="0"/>
          <w:marTop w:val="0"/>
          <w:marBottom w:val="0"/>
          <w:divBdr>
            <w:top w:val="none" w:sz="0" w:space="0" w:color="auto"/>
            <w:left w:val="none" w:sz="0" w:space="0" w:color="auto"/>
            <w:bottom w:val="none" w:sz="0" w:space="0" w:color="auto"/>
            <w:right w:val="none" w:sz="0" w:space="0" w:color="auto"/>
          </w:divBdr>
        </w:div>
      </w:divsChild>
    </w:div>
    <w:div w:id="1331563184">
      <w:bodyDiv w:val="1"/>
      <w:marLeft w:val="0"/>
      <w:marRight w:val="0"/>
      <w:marTop w:val="0"/>
      <w:marBottom w:val="0"/>
      <w:divBdr>
        <w:top w:val="none" w:sz="0" w:space="0" w:color="auto"/>
        <w:left w:val="none" w:sz="0" w:space="0" w:color="auto"/>
        <w:bottom w:val="none" w:sz="0" w:space="0" w:color="auto"/>
        <w:right w:val="none" w:sz="0" w:space="0" w:color="auto"/>
      </w:divBdr>
      <w:divsChild>
        <w:div w:id="2064789870">
          <w:marLeft w:val="0"/>
          <w:marRight w:val="0"/>
          <w:marTop w:val="0"/>
          <w:marBottom w:val="0"/>
          <w:divBdr>
            <w:top w:val="none" w:sz="0" w:space="0" w:color="auto"/>
            <w:left w:val="none" w:sz="0" w:space="0" w:color="auto"/>
            <w:bottom w:val="none" w:sz="0" w:space="0" w:color="auto"/>
            <w:right w:val="none" w:sz="0" w:space="0" w:color="auto"/>
          </w:divBdr>
        </w:div>
      </w:divsChild>
    </w:div>
    <w:div w:id="1428496749">
      <w:bodyDiv w:val="1"/>
      <w:marLeft w:val="0"/>
      <w:marRight w:val="0"/>
      <w:marTop w:val="0"/>
      <w:marBottom w:val="0"/>
      <w:divBdr>
        <w:top w:val="none" w:sz="0" w:space="0" w:color="auto"/>
        <w:left w:val="none" w:sz="0" w:space="0" w:color="auto"/>
        <w:bottom w:val="none" w:sz="0" w:space="0" w:color="auto"/>
        <w:right w:val="none" w:sz="0" w:space="0" w:color="auto"/>
      </w:divBdr>
      <w:divsChild>
        <w:div w:id="1951161833">
          <w:marLeft w:val="0"/>
          <w:marRight w:val="0"/>
          <w:marTop w:val="0"/>
          <w:marBottom w:val="0"/>
          <w:divBdr>
            <w:top w:val="none" w:sz="0" w:space="0" w:color="auto"/>
            <w:left w:val="none" w:sz="0" w:space="0" w:color="auto"/>
            <w:bottom w:val="none" w:sz="0" w:space="0" w:color="auto"/>
            <w:right w:val="none" w:sz="0" w:space="0" w:color="auto"/>
          </w:divBdr>
        </w:div>
      </w:divsChild>
    </w:div>
    <w:div w:id="1627009385">
      <w:bodyDiv w:val="1"/>
      <w:marLeft w:val="0"/>
      <w:marRight w:val="0"/>
      <w:marTop w:val="0"/>
      <w:marBottom w:val="0"/>
      <w:divBdr>
        <w:top w:val="none" w:sz="0" w:space="0" w:color="auto"/>
        <w:left w:val="none" w:sz="0" w:space="0" w:color="auto"/>
        <w:bottom w:val="none" w:sz="0" w:space="0" w:color="auto"/>
        <w:right w:val="none" w:sz="0" w:space="0" w:color="auto"/>
      </w:divBdr>
    </w:div>
    <w:div w:id="1663005438">
      <w:bodyDiv w:val="1"/>
      <w:marLeft w:val="0"/>
      <w:marRight w:val="0"/>
      <w:marTop w:val="0"/>
      <w:marBottom w:val="0"/>
      <w:divBdr>
        <w:top w:val="none" w:sz="0" w:space="0" w:color="auto"/>
        <w:left w:val="none" w:sz="0" w:space="0" w:color="auto"/>
        <w:bottom w:val="none" w:sz="0" w:space="0" w:color="auto"/>
        <w:right w:val="none" w:sz="0" w:space="0" w:color="auto"/>
      </w:divBdr>
      <w:divsChild>
        <w:div w:id="955714313">
          <w:marLeft w:val="0"/>
          <w:marRight w:val="0"/>
          <w:marTop w:val="0"/>
          <w:marBottom w:val="0"/>
          <w:divBdr>
            <w:top w:val="none" w:sz="0" w:space="0" w:color="auto"/>
            <w:left w:val="none" w:sz="0" w:space="0" w:color="auto"/>
            <w:bottom w:val="none" w:sz="0" w:space="0" w:color="auto"/>
            <w:right w:val="none" w:sz="0" w:space="0" w:color="auto"/>
          </w:divBdr>
        </w:div>
      </w:divsChild>
    </w:div>
    <w:div w:id="2137941971">
      <w:bodyDiv w:val="1"/>
      <w:marLeft w:val="0"/>
      <w:marRight w:val="0"/>
      <w:marTop w:val="0"/>
      <w:marBottom w:val="0"/>
      <w:divBdr>
        <w:top w:val="none" w:sz="0" w:space="0" w:color="auto"/>
        <w:left w:val="none" w:sz="0" w:space="0" w:color="auto"/>
        <w:bottom w:val="none" w:sz="0" w:space="0" w:color="auto"/>
        <w:right w:val="none" w:sz="0" w:space="0" w:color="auto"/>
      </w:divBdr>
      <w:divsChild>
        <w:div w:id="26295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2308</Words>
  <Characters>12694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Ramirez Hernandez</dc:creator>
  <cp:keywords/>
  <dc:description/>
  <cp:lastModifiedBy>Arthur Ramirez Hernandez</cp:lastModifiedBy>
  <cp:revision>1</cp:revision>
  <cp:lastPrinted>2018-11-14T11:31:00Z</cp:lastPrinted>
  <dcterms:created xsi:type="dcterms:W3CDTF">2018-11-14T11:08:00Z</dcterms:created>
  <dcterms:modified xsi:type="dcterms:W3CDTF">2018-11-14T11:32:00Z</dcterms:modified>
</cp:coreProperties>
</file>