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IMAGENS DE FUNDO NO SITE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# 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>height: vh;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vh = altura da viewport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background-image: url(‘’) → coloca imagem de fundo (sem sentido semântico)</w:t>
        <w:tab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Obs.: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a imagem se repete no fundo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cuidado com o tamanho do arquivo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background-repeat: → indica a repetição da imagem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repeat → repete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no-repeat → não repete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repeat-x → repete no eixo x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repeat- y → repete no eixo 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background-position: (coluna/eixo x) (linha/eixo y) → indica a posição que vai iniciar a imagem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left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right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bottom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top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center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Obs.: colocar a altura vh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ex: height: 98vh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background-size: → tamanho das imagens do background</w:t>
      </w:r>
    </w:p>
    <w:p>
      <w:pPr>
        <w:pStyle w:val="Normal"/>
        <w:bidi w:val="0"/>
        <w:jc w:val="left"/>
        <w:rPr/>
      </w:pPr>
      <w:r>
        <w:rPr/>
        <w:tab/>
        <w:t>auto = automático</w:t>
      </w:r>
    </w:p>
    <w:p>
      <w:pPr>
        <w:pStyle w:val="Normal"/>
        <w:bidi w:val="0"/>
        <w:jc w:val="left"/>
        <w:rPr/>
      </w:pPr>
      <w:r>
        <w:rPr/>
        <w:tab/>
        <w:t>contain = imagem fica 100% exibida (cria “barras pretas”)</w:t>
      </w:r>
    </w:p>
    <w:p>
      <w:pPr>
        <w:pStyle w:val="Normal"/>
        <w:bidi w:val="0"/>
        <w:jc w:val="left"/>
        <w:rPr/>
      </w:pPr>
      <w:r>
        <w:rPr/>
        <w:tab/>
        <w:t>cover = cobrir a tela inteira (mesmo que corte a imagem)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background-attachment → determina como o background vai ficar</w:t>
      </w:r>
    </w:p>
    <w:p>
      <w:pPr>
        <w:pStyle w:val="Normal"/>
        <w:bidi w:val="0"/>
        <w:jc w:val="left"/>
        <w:rPr/>
      </w:pPr>
      <w:r>
        <w:rPr/>
        <w:tab/>
        <w:t>scroll → o fundo rola com o conteúdo</w:t>
      </w:r>
    </w:p>
    <w:p>
      <w:pPr>
        <w:pStyle w:val="Normal"/>
        <w:bidi w:val="0"/>
        <w:jc w:val="left"/>
        <w:rPr/>
      </w:pPr>
      <w:r>
        <w:rPr/>
        <w:tab/>
        <w:t>fixed → fixo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shorthands: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background</w:t>
      </w:r>
    </w:p>
    <w:p>
      <w:pPr>
        <w:pStyle w:val="Normal"/>
        <w:bidi w:val="0"/>
        <w:jc w:val="left"/>
        <w:rPr/>
      </w:pPr>
      <w:r>
        <w:rPr/>
        <w:t>color &gt; image &gt; position &gt; repeat &gt; [size] &gt; attachment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[size] → pode não funcionar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Centralizamento vertical: </w:t>
      </w:r>
    </w:p>
    <w:p>
      <w:pPr>
        <w:pStyle w:val="Normal"/>
        <w:bidi w:val="0"/>
        <w:jc w:val="left"/>
        <w:rPr/>
      </w:pPr>
      <w:r>
        <w:rPr/>
        <w:t>necessário um “container” (div) e um “conteúdo” (div)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Obs: Margin serve para o alinhamento vertical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position:</w:t>
      </w:r>
    </w:p>
    <w:p>
      <w:pPr>
        <w:pStyle w:val="Normal"/>
        <w:bidi w:val="0"/>
        <w:jc w:val="left"/>
        <w:rPr/>
      </w:pPr>
      <w:r>
        <w:rPr/>
        <w:tab/>
        <w:t>relative = posicionamento relativo (padrão)</w:t>
      </w:r>
    </w:p>
    <w:p>
      <w:pPr>
        <w:pStyle w:val="Normal"/>
        <w:bidi w:val="0"/>
        <w:jc w:val="left"/>
        <w:rPr/>
      </w:pPr>
      <w:r>
        <w:rPr/>
        <w:tab/>
        <w:t>absolute = se torna possível configurar o posicionamento da div</w:t>
      </w:r>
    </w:p>
    <w:p>
      <w:pPr>
        <w:pStyle w:val="Normal"/>
        <w:bidi w:val="0"/>
        <w:jc w:val="left"/>
        <w:rPr/>
      </w:pPr>
      <w:r>
        <w:rPr/>
        <w:t>container → relative</w:t>
      </w:r>
    </w:p>
    <w:p>
      <w:pPr>
        <w:pStyle w:val="Normal"/>
        <w:bidi w:val="0"/>
        <w:jc w:val="left"/>
        <w:rPr/>
      </w:pPr>
      <w:r>
        <w:rPr/>
        <w:t>conteudo → absolute</w:t>
      </w:r>
    </w:p>
    <w:p>
      <w:pPr>
        <w:pStyle w:val="Normal"/>
        <w:bidi w:val="0"/>
        <w:jc w:val="left"/>
        <w:rPr/>
      </w:pPr>
      <w:r>
        <w:rPr/>
        <w:t>transform: → transforma qualquer caixa e aplica qualquer alteração</w:t>
      </w:r>
    </w:p>
    <w:p>
      <w:pPr>
        <w:pStyle w:val="Normal"/>
        <w:bidi w:val="0"/>
        <w:jc w:val="left"/>
        <w:rPr/>
      </w:pPr>
      <w:r>
        <w:rPr/>
        <w:tab/>
        <w:t xml:space="preserve">translate(x,y) = move uma quantidade de pixels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PROJETO CORDEL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PASSO 1 → Organizar as pastas e o conteúdo (HTML)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header → cabeçalho</w:t>
      </w:r>
    </w:p>
    <w:p>
      <w:pPr>
        <w:pStyle w:val="Normal"/>
        <w:bidi w:val="0"/>
        <w:jc w:val="left"/>
        <w:rPr/>
      </w:pPr>
      <w:r>
        <w:rPr/>
        <w:t>section → sessões</w:t>
      </w:r>
    </w:p>
    <w:p>
      <w:pPr>
        <w:pStyle w:val="Normal"/>
        <w:bidi w:val="0"/>
        <w:jc w:val="left"/>
        <w:rPr/>
      </w:pPr>
      <w:r>
        <w:rPr/>
        <w:t>footer → rodapé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PASSO 2 → Configurações gerais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*{</w:t>
      </w:r>
    </w:p>
    <w:p>
      <w:pPr>
        <w:pStyle w:val="Normal"/>
        <w:bidi w:val="0"/>
        <w:jc w:val="left"/>
        <w:rPr/>
      </w:pPr>
      <w:r>
        <w:rPr/>
        <w:t>margin: 0px</w:t>
      </w:r>
    </w:p>
    <w:p>
      <w:pPr>
        <w:pStyle w:val="Normal"/>
        <w:bidi w:val="0"/>
        <w:jc w:val="left"/>
        <w:rPr/>
      </w:pPr>
      <w:r>
        <w:rPr/>
        <w:t>padding: 0px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:root {</w:t>
      </w:r>
    </w:p>
    <w:p>
      <w:pPr>
        <w:pStyle w:val="Normal"/>
        <w:bidi w:val="0"/>
        <w:jc w:val="left"/>
        <w:rPr/>
      </w:pPr>
      <w:r>
        <w:rPr/>
        <w:t>--variavel: ‘’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html, body{</w:t>
      </w:r>
    </w:p>
    <w:p>
      <w:pPr>
        <w:pStyle w:val="Normal"/>
        <w:bidi w:val="0"/>
        <w:jc w:val="left"/>
        <w:rPr/>
      </w:pPr>
      <w:r>
        <w:rPr/>
        <w:t>min-width: 100vh; → altura minima de 100% o tamanho da viewport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Definir as class e id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PASSO 3 → Cabeçalho e rodapé</w:t>
      </w:r>
    </w:p>
    <w:p>
      <w:pPr>
        <w:pStyle w:val="Normal"/>
        <w:bidi w:val="0"/>
        <w:jc w:val="left"/>
        <w:rPr/>
      </w:pPr>
      <w:r>
        <w:rPr/>
        <w:t>LETRAS MAIÚSCULAS:</w:t>
      </w:r>
    </w:p>
    <w:p>
      <w:pPr>
        <w:pStyle w:val="Normal"/>
        <w:bidi w:val="0"/>
        <w:jc w:val="left"/>
        <w:rPr/>
      </w:pPr>
      <w:r>
        <w:rPr/>
        <w:tab/>
        <w:t>text-transform: uppercase; → tudo maiúsculo</w:t>
      </w:r>
    </w:p>
    <w:p>
      <w:pPr>
        <w:pStyle w:val="Normal"/>
        <w:bidi w:val="0"/>
        <w:jc w:val="left"/>
        <w:rPr/>
      </w:pPr>
      <w:r>
        <w:rPr/>
        <w:tab/>
        <w:t>font-variant: small-caps → primeiras letras ficam maiores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SEMPRE ORGANIZAR POR ORDEM DO HTML O CSS!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1 - Começa pelas distâncias (padding, margin etc)</w:t>
      </w:r>
    </w:p>
    <w:p>
      <w:pPr>
        <w:pStyle w:val="Normal"/>
        <w:bidi w:val="0"/>
        <w:jc w:val="left"/>
        <w:rPr/>
      </w:pPr>
      <w:r>
        <w:rPr/>
        <w:t>2 – Configura a font/text (text-allign, font-variant etc)</w:t>
      </w:r>
    </w:p>
    <w:p>
      <w:pPr>
        <w:pStyle w:val="Normal"/>
        <w:bidi w:val="0"/>
        <w:jc w:val="left"/>
        <w:rPr/>
      </w:pPr>
      <w:r>
        <w:rPr/>
        <w:t>3 – Configura a font-family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PASSO 4 → Section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Efeito paralax precisa de um espaço entre uma section e outra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padding-top: 10vh</w:t>
      </w:r>
    </w:p>
    <w:p>
      <w:pPr>
        <w:pStyle w:val="Normal"/>
        <w:bidi w:val="0"/>
        <w:jc w:val="left"/>
        <w:rPr/>
      </w:pPr>
      <w:r>
        <w:rPr/>
        <w:t>padding-bottom: 10vh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line-height → distância de linhas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section.imagem &gt; p {</w:t>
      </w:r>
    </w:p>
    <w:p>
      <w:pPr>
        <w:pStyle w:val="Normal"/>
        <w:bidi w:val="0"/>
        <w:jc w:val="left"/>
        <w:rPr/>
      </w:pPr>
      <w:r>
        <w:rPr/>
        <w:t>background-color: black (colocar transparência)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PASSO 5: Fontes e tamanho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Configurar as font-family e no font-size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provisório!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 font-size: vw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LibreOffice/7.3.2.2$Windows_X86_64 LibreOffice_project/49f2b1bff42cfccbd8f788c8dc32c1c309559be0</Application>
  <AppVersion>15.0000</AppVersion>
  <Pages>3</Pages>
  <Words>367</Words>
  <Characters>1912</Characters>
  <CharactersWithSpaces>2228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2022-07-12T20:52:32Z</dcterms:created>
  <dc:creator/>
  <dc:description/>
  <dc:language>pt-BR</dc:language>
  <cp:lastModifiedBy/>
  <dcterms:modified xsi:type="dcterms:W3CDTF">2022-07-18T19:34:09Z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