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IMAGENS DE FUNDO NO SITE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#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height: vh;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vh = altura da viewport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#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background-image: url(‘’) → coloca imagem de fundo (sem sentido semântico)</w:t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Obs.: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a imagem se repete no fundo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cuidado com o tamanho do arquivo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background-repeat: → indica a repetição da imagem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repeat → repete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no-repeat → não repete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repeat-x → repete no eixo x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repeat- y → repete no eixo 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background-position: (coluna/eixo x) (linha/eixo y) → indica a posição que vai iniciar a imagem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left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right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bottom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top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center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Obs.: colocar a altura vh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ex: height: 98vh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background-size: → tamanho das imagens do background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auto = automático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contain = imagem fica 100% exibida (cria “barras pretas”)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cover = cobrir a tela inteira (mesmo que corte a imagem)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background-attachment → determina como o background vai ficar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scroll → o fundo rola com o conteúdo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fixed → fixo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shorthands: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background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color &gt; image &gt; position &gt; repeat &gt; [size] &gt; attachment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[size] → pode não funcionar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Centralizamento vertical: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necessário um “container” (div) e um “conteúdo” (div)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Obs: Margin serve para o alinhamento vertical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position: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relative = posicionamento relativo (padrão)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absolute = se torna possível configurar o posicionamento da div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container → relative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conteudo → absolute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transform: → transforma qualquer caixa e aplica qualquer alteração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translate(x,y) = move uma quantidade de pixels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PROJETO CORDEL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PASSO 1 → Organizar as pastas e o conteúdo (HTML)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header → cabeçalho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section → sessões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footer → rodapé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PASSO 2 → Configurações gerais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*{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margin: 0px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padding: 0px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:root 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--variavel: ‘’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html, body{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min-</w:t>
      </w:r>
      <w:r>
        <w:rPr>
          <w:rFonts w:ascii="Arial" w:hAnsi="Arial"/>
        </w:rPr>
        <w:t>height</w:t>
      </w:r>
      <w:r>
        <w:rPr>
          <w:rFonts w:ascii="Arial" w:hAnsi="Arial"/>
        </w:rPr>
        <w:t>: 100vh; → altura minima de 100% o tamanho da viewport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Definir as class e id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PASSO 3 → Cabeçalho e rodapé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LETRAS MAIÚSCULAS: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text-transform: uppercase; → tudo maiúsculo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font-variant: small-caps → primeiras letras ficam maiores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SEMPRE ORGANIZAR POR ORDEM DO HTML O CSS!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1 - Começa pelas distâncias (padding, margin etc)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2 – Configura a font/text (text-allign, font-variant etc)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3 – Configura a font-family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PASSO 4 → Section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Efeito paralax precisa de um espaço entre uma section e outra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padding-top: 10vh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padding-bottom: 10vh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line-height → distância de linhas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section.imagem &gt; p 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background-color: black (colocar transparência)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PASSO 5: Fontes e tamanho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Configurar as font-family e no font-size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provisório!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font-size: vw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TABELAS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Não pode usar tabela para estrutura do site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Utiliza tabela para mostrar dados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Todas as tabelas simples são →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table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table row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table header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>table data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&lt;table&gt; &lt;/table&gt; → tabela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&lt;tr&gt; &lt;/tr&gt; → table row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&lt;td&gt;&lt;/td&gt; → table data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border-collapse: → padrão da borda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separate → separado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collaapse → junto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 &lt;/tr&gt; e &lt;/td&gt; são opcionais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td {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text-align → alinhamento horizontal do conteúdo da tabela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left, center, right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vertical-align → alinhamento vertical do conteúdo da tabela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top, middle, bottom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Tabelas com muitos conteúdos → utilizar tags semânticas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Anatomia para tabelas grandes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table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caption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thead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tr, td, th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tbody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tr, td, th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tfoot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tr, td, th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 → “título” da coluna ou linha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td →  dados da coluna ou linha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Escopo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scope=””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col = coluna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row = linha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LibreOffice/7.3.2.2$Windows_X86_64 LibreOffice_project/49f2b1bff42cfccbd8f788c8dc32c1c309559be0</Application>
  <AppVersion>15.0000</AppVersion>
  <Pages>4</Pages>
  <Words>500</Words>
  <Characters>2540</Characters>
  <CharactersWithSpaces>2975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2022-07-12T20:52:32Z</dcterms:created>
  <dc:creator/>
  <dc:description/>
  <dc:language>pt-BR</dc:language>
  <cp:lastModifiedBy/>
  <dcterms:modified xsi:type="dcterms:W3CDTF">2022-07-23T11:49:58Z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