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18DF46" w14:textId="77777777" w:rsidR="00485726" w:rsidRPr="00485726" w:rsidRDefault="00485726">
      <w:pPr>
        <w:rPr>
          <w:rFonts w:ascii="Arial" w:hAnsi="Arial" w:cs="Arial"/>
          <w:b/>
          <w:sz w:val="32"/>
        </w:rPr>
      </w:pPr>
      <w:r w:rsidRPr="00485726">
        <w:rPr>
          <w:rFonts w:ascii="Arial" w:hAnsi="Arial" w:cs="Arial"/>
          <w:b/>
          <w:sz w:val="32"/>
        </w:rPr>
        <w:t>FICHA PADRÃO DE ENTREGA — ATIVIDADE 06</w:t>
      </w:r>
    </w:p>
    <w:p w14:paraId="0DBAD363" w14:textId="77777777" w:rsidR="00485726" w:rsidRPr="00485726" w:rsidRDefault="00485726">
      <w:pPr>
        <w:rPr>
          <w:rFonts w:ascii="Arial" w:hAnsi="Arial" w:cs="Arial"/>
          <w:sz w:val="22"/>
        </w:rPr>
      </w:pPr>
      <w:r w:rsidRPr="00485726">
        <w:rPr>
          <w:rFonts w:ascii="Arial" w:hAnsi="Arial" w:cs="Arial"/>
          <w:sz w:val="22"/>
        </w:rPr>
        <w:t>Fundamentos de Programação Orientada a Objetos · ADS · ULBRA · 2026/2</w:t>
      </w:r>
    </w:p>
    <w:p w14:paraId="2D24AE23" w14:textId="77777777" w:rsidR="00485726" w:rsidRPr="00485726" w:rsidRDefault="00485726">
      <w:pPr>
        <w:rPr>
          <w:rFonts w:ascii="Arial" w:hAnsi="Arial" w:cs="Arial"/>
          <w:sz w:val="22"/>
        </w:rPr>
      </w:pPr>
    </w:p>
    <w:p w14:paraId="779BB9DC" w14:textId="77777777" w:rsidR="00485726" w:rsidRPr="00485726" w:rsidRDefault="00485726">
      <w:pPr>
        <w:rPr>
          <w:rFonts w:ascii="Arial" w:hAnsi="Arial" w:cs="Arial"/>
          <w:sz w:val="22"/>
        </w:rPr>
      </w:pPr>
      <w:r w:rsidRPr="00485726">
        <w:rPr>
          <w:rFonts w:ascii="Arial" w:hAnsi="Arial" w:cs="Arial"/>
          <w:sz w:val="22"/>
        </w:rPr>
        <w:t>1. IDENTIFICAÇÃO</w:t>
      </w:r>
    </w:p>
    <w:p w14:paraId="344303D3" w14:textId="77777777" w:rsidR="00485726" w:rsidRPr="00485726" w:rsidRDefault="00485726">
      <w:pPr>
        <w:rPr>
          <w:rFonts w:ascii="Arial" w:hAnsi="Arial" w:cs="Arial"/>
          <w:sz w:val="22"/>
        </w:rPr>
      </w:pPr>
      <w:r w:rsidRPr="00485726">
        <w:rPr>
          <w:rFonts w:ascii="Arial" w:hAnsi="Arial" w:cs="Arial"/>
          <w:sz w:val="22"/>
        </w:rPr>
        <w:t>Nome do projeto: TechFix — Sistema de Assistência Técnica</w:t>
      </w:r>
    </w:p>
    <w:p w14:paraId="4F22F207" w14:textId="77777777" w:rsidR="00485726" w:rsidRPr="00485726" w:rsidRDefault="00485726">
      <w:pPr>
        <w:rPr>
          <w:rFonts w:ascii="Arial" w:hAnsi="Arial" w:cs="Arial"/>
          <w:sz w:val="22"/>
        </w:rPr>
      </w:pPr>
      <w:r w:rsidRPr="00485726">
        <w:rPr>
          <w:rFonts w:ascii="Arial" w:hAnsi="Arial" w:cs="Arial"/>
          <w:sz w:val="22"/>
        </w:rPr>
        <w:t>Integrantes: Arthur Scharfenberger e Lucas Oliveira da Silva</w:t>
      </w:r>
    </w:p>
    <w:p w14:paraId="3B5FA337" w14:textId="77777777" w:rsidR="00485726" w:rsidRPr="00485726" w:rsidRDefault="00485726">
      <w:pPr>
        <w:rPr>
          <w:rFonts w:ascii="Arial" w:hAnsi="Arial" w:cs="Arial"/>
          <w:sz w:val="22"/>
        </w:rPr>
      </w:pPr>
      <w:r w:rsidRPr="00485726">
        <w:rPr>
          <w:rFonts w:ascii="Arial" w:hAnsi="Arial" w:cs="Arial"/>
          <w:sz w:val="22"/>
        </w:rPr>
        <w:t>Encontro nº: 6</w:t>
      </w:r>
    </w:p>
    <w:p w14:paraId="67A8373D" w14:textId="77777777" w:rsidR="00485726" w:rsidRPr="00485726" w:rsidRDefault="00485726">
      <w:pPr>
        <w:rPr>
          <w:rFonts w:ascii="Arial" w:hAnsi="Arial" w:cs="Arial"/>
          <w:sz w:val="22"/>
        </w:rPr>
      </w:pPr>
      <w:r w:rsidRPr="00485726">
        <w:rPr>
          <w:rFonts w:ascii="Arial" w:hAnsi="Arial" w:cs="Arial"/>
          <w:sz w:val="22"/>
        </w:rPr>
        <w:t>Data do envio: 31/08/2026</w:t>
      </w:r>
    </w:p>
    <w:p w14:paraId="54497134" w14:textId="77777777" w:rsidR="00485726" w:rsidRPr="00485726" w:rsidRDefault="00485726">
      <w:pPr>
        <w:rPr>
          <w:rFonts w:ascii="Arial" w:hAnsi="Arial" w:cs="Arial"/>
          <w:sz w:val="22"/>
        </w:rPr>
      </w:pPr>
    </w:p>
    <w:p w14:paraId="37FD1A43" w14:textId="77777777" w:rsidR="00485726" w:rsidRPr="00485726" w:rsidRDefault="00485726">
      <w:pPr>
        <w:rPr>
          <w:rFonts w:ascii="Arial" w:hAnsi="Arial" w:cs="Arial"/>
          <w:sz w:val="22"/>
        </w:rPr>
      </w:pPr>
      <w:r w:rsidRPr="00485726">
        <w:rPr>
          <w:rFonts w:ascii="Arial" w:hAnsi="Arial" w:cs="Arial"/>
          <w:sz w:val="22"/>
        </w:rPr>
        <w:t>2. ETAPA DESTA ENTREGA</w:t>
      </w:r>
    </w:p>
    <w:p w14:paraId="0CACDC7A" w14:textId="77777777" w:rsidR="00485726" w:rsidRPr="00485726" w:rsidRDefault="00485726">
      <w:pPr>
        <w:rPr>
          <w:rFonts w:ascii="Arial" w:hAnsi="Arial" w:cs="Arial"/>
          <w:sz w:val="22"/>
        </w:rPr>
      </w:pPr>
      <w:r w:rsidRPr="00485726">
        <w:rPr>
          <w:rFonts w:ascii="Arial" w:hAnsi="Arial" w:cs="Arial"/>
          <w:sz w:val="22"/>
        </w:rPr>
        <w:t>[X] Atividade semanal     [ ] AP1     [ ] AP2     [ ] AS</w:t>
      </w:r>
    </w:p>
    <w:p w14:paraId="467CBBA4" w14:textId="77777777" w:rsidR="00485726" w:rsidRPr="00485726" w:rsidRDefault="00485726">
      <w:pPr>
        <w:rPr>
          <w:rFonts w:ascii="Arial" w:hAnsi="Arial" w:cs="Arial"/>
          <w:sz w:val="22"/>
        </w:rPr>
      </w:pPr>
      <w:r w:rsidRPr="00485726">
        <w:rPr>
          <w:rFonts w:ascii="Arial" w:hAnsi="Arial" w:cs="Arial"/>
          <w:sz w:val="22"/>
        </w:rPr>
        <w:t>Número da atividade semanal: 6</w:t>
      </w:r>
    </w:p>
    <w:p w14:paraId="79658097" w14:textId="77777777" w:rsidR="00485726" w:rsidRPr="00485726" w:rsidRDefault="00485726">
      <w:pPr>
        <w:rPr>
          <w:rFonts w:ascii="Arial" w:hAnsi="Arial" w:cs="Arial"/>
          <w:sz w:val="22"/>
        </w:rPr>
      </w:pPr>
      <w:r w:rsidRPr="00485726">
        <w:rPr>
          <w:rFonts w:ascii="Arial" w:hAnsi="Arial" w:cs="Arial"/>
          <w:sz w:val="22"/>
        </w:rPr>
        <w:t>[X] Esboço     [ ] Entrega final</w:t>
      </w:r>
    </w:p>
    <w:p w14:paraId="015D0B19" w14:textId="77777777" w:rsidR="00485726" w:rsidRPr="00485726" w:rsidRDefault="00485726">
      <w:pPr>
        <w:rPr>
          <w:rFonts w:ascii="Arial" w:hAnsi="Arial" w:cs="Arial"/>
          <w:sz w:val="22"/>
        </w:rPr>
      </w:pPr>
    </w:p>
    <w:p w14:paraId="56DB87A6" w14:textId="77777777" w:rsidR="00485726" w:rsidRPr="00485726" w:rsidRDefault="00485726">
      <w:pPr>
        <w:rPr>
          <w:rFonts w:ascii="Arial" w:hAnsi="Arial" w:cs="Arial"/>
          <w:sz w:val="22"/>
        </w:rPr>
      </w:pPr>
      <w:r w:rsidRPr="00485726">
        <w:rPr>
          <w:rFonts w:ascii="Arial" w:hAnsi="Arial" w:cs="Arial"/>
          <w:sz w:val="22"/>
        </w:rPr>
        <w:t>3. LINKS</w:t>
      </w:r>
    </w:p>
    <w:p w14:paraId="68360298" w14:textId="77777777" w:rsidR="00485726" w:rsidRPr="00485726" w:rsidRDefault="00485726">
      <w:pPr>
        <w:rPr>
          <w:rFonts w:ascii="Arial" w:hAnsi="Arial" w:cs="Arial"/>
          <w:sz w:val="22"/>
        </w:rPr>
      </w:pPr>
      <w:r w:rsidRPr="00485726">
        <w:rPr>
          <w:rFonts w:ascii="Arial" w:hAnsi="Arial" w:cs="Arial"/>
          <w:sz w:val="22"/>
        </w:rPr>
        <w:t>Repositório GitHub: https://github.com/ArthurScharfenberger/TechFix-Assistencia-Tecnica</w:t>
      </w:r>
    </w:p>
    <w:p w14:paraId="73042662" w14:textId="77777777" w:rsidR="00485726" w:rsidRPr="00485726" w:rsidRDefault="00485726">
      <w:pPr>
        <w:rPr>
          <w:rFonts w:ascii="Arial" w:hAnsi="Arial" w:cs="Arial"/>
          <w:sz w:val="22"/>
        </w:rPr>
      </w:pPr>
      <w:r w:rsidRPr="00485726">
        <w:rPr>
          <w:rFonts w:ascii="Arial" w:hAnsi="Arial" w:cs="Arial"/>
          <w:sz w:val="22"/>
        </w:rPr>
        <w:t>Commit do código: https://github.com/ArthurScharfenberger/TechFix-Assistencia-Tecnica/commit/439281e</w:t>
      </w:r>
    </w:p>
    <w:p w14:paraId="464AF330" w14:textId="77777777" w:rsidR="00485726" w:rsidRPr="00485726" w:rsidRDefault="00485726">
      <w:pPr>
        <w:rPr>
          <w:rFonts w:ascii="Arial" w:hAnsi="Arial" w:cs="Arial"/>
          <w:sz w:val="22"/>
        </w:rPr>
      </w:pPr>
      <w:r w:rsidRPr="00485726">
        <w:rPr>
          <w:rFonts w:ascii="Arial" w:hAnsi="Arial" w:cs="Arial"/>
          <w:sz w:val="22"/>
        </w:rPr>
        <w:t>Tag / release: Não se aplica.</w:t>
      </w:r>
    </w:p>
    <w:p w14:paraId="40C80DD5" w14:textId="77777777" w:rsidR="00485726" w:rsidRPr="00485726" w:rsidRDefault="00485726">
      <w:pPr>
        <w:rPr>
          <w:rFonts w:ascii="Arial" w:hAnsi="Arial" w:cs="Arial"/>
          <w:sz w:val="22"/>
        </w:rPr>
      </w:pPr>
      <w:r w:rsidRPr="00485726">
        <w:rPr>
          <w:rFonts w:ascii="Arial" w:hAnsi="Arial" w:cs="Arial"/>
          <w:sz w:val="22"/>
        </w:rPr>
        <w:t>Link dos slides: Não se aplica.</w:t>
      </w:r>
    </w:p>
    <w:p w14:paraId="5F0315E1" w14:textId="77777777" w:rsidR="00485726" w:rsidRPr="00485726" w:rsidRDefault="00485726">
      <w:pPr>
        <w:rPr>
          <w:rFonts w:ascii="Arial" w:hAnsi="Arial" w:cs="Arial"/>
          <w:sz w:val="22"/>
        </w:rPr>
      </w:pPr>
      <w:r w:rsidRPr="00485726">
        <w:rPr>
          <w:rFonts w:ascii="Arial" w:hAnsi="Arial" w:cs="Arial"/>
          <w:sz w:val="22"/>
        </w:rPr>
        <w:t>Outros links: Não se aplica.</w:t>
      </w:r>
    </w:p>
    <w:p w14:paraId="7237CA23" w14:textId="77777777" w:rsidR="00485726" w:rsidRPr="00485726" w:rsidRDefault="00485726">
      <w:pPr>
        <w:rPr>
          <w:rFonts w:ascii="Arial" w:hAnsi="Arial" w:cs="Arial"/>
          <w:sz w:val="22"/>
        </w:rPr>
      </w:pPr>
    </w:p>
    <w:p w14:paraId="39E8A9A3" w14:textId="77777777" w:rsidR="00485726" w:rsidRPr="00485726" w:rsidRDefault="00485726">
      <w:pPr>
        <w:rPr>
          <w:rFonts w:ascii="Arial" w:hAnsi="Arial" w:cs="Arial"/>
          <w:sz w:val="22"/>
        </w:rPr>
      </w:pPr>
      <w:r w:rsidRPr="00485726">
        <w:rPr>
          <w:rFonts w:ascii="Arial" w:hAnsi="Arial" w:cs="Arial"/>
          <w:sz w:val="22"/>
        </w:rPr>
        <w:t>4. DECLARAÇÃO DE USO DE IA</w:t>
      </w:r>
    </w:p>
    <w:p w14:paraId="57312E47" w14:textId="77777777" w:rsidR="00485726" w:rsidRPr="00485726" w:rsidRDefault="00485726">
      <w:pPr>
        <w:rPr>
          <w:rFonts w:ascii="Arial" w:hAnsi="Arial" w:cs="Arial"/>
          <w:sz w:val="22"/>
        </w:rPr>
      </w:pPr>
      <w:r w:rsidRPr="00485726">
        <w:rPr>
          <w:rFonts w:ascii="Arial" w:hAnsi="Arial" w:cs="Arial"/>
          <w:sz w:val="22"/>
        </w:rPr>
        <w:t>[X] Sim, usei IA nesta entrega     [ ] Não usei IA nesta entrega</w:t>
      </w:r>
    </w:p>
    <w:p w14:paraId="09CDF17D" w14:textId="77777777" w:rsidR="00485726" w:rsidRPr="00485726" w:rsidRDefault="00485726">
      <w:pPr>
        <w:rPr>
          <w:rFonts w:ascii="Arial" w:hAnsi="Arial" w:cs="Arial"/>
          <w:sz w:val="22"/>
        </w:rPr>
      </w:pPr>
      <w:r w:rsidRPr="00485726">
        <w:rPr>
          <w:rFonts w:ascii="Arial" w:hAnsi="Arial" w:cs="Arial"/>
          <w:sz w:val="22"/>
        </w:rPr>
        <w:t>Ferramenta utilizada: Codex (OpenAI).</w:t>
      </w:r>
    </w:p>
    <w:p w14:paraId="2B1755F3" w14:textId="77777777" w:rsidR="00485726" w:rsidRPr="00485726" w:rsidRDefault="00485726">
      <w:pPr>
        <w:rPr>
          <w:rFonts w:ascii="Arial" w:hAnsi="Arial" w:cs="Arial"/>
          <w:sz w:val="22"/>
        </w:rPr>
      </w:pPr>
      <w:r w:rsidRPr="00485726">
        <w:rPr>
          <w:rFonts w:ascii="Arial" w:hAnsi="Arial" w:cs="Arial"/>
          <w:sz w:val="22"/>
        </w:rPr>
        <w:t>Partes em que foi usada: apoio na revisão da sintaxe de generics, implementação da coleção e do método de inclusão, execução dos testes e preenchimento desta ficha.</w:t>
      </w:r>
    </w:p>
    <w:p w14:paraId="4171EA0E" w14:textId="77777777" w:rsidR="00485726" w:rsidRPr="00485726" w:rsidRDefault="00485726">
      <w:pPr>
        <w:rPr>
          <w:rFonts w:ascii="Arial" w:hAnsi="Arial" w:cs="Arial"/>
          <w:sz w:val="22"/>
        </w:rPr>
      </w:pPr>
      <w:r w:rsidRPr="00485726">
        <w:rPr>
          <w:rFonts w:ascii="Arial" w:hAnsi="Arial" w:cs="Arial"/>
          <w:sz w:val="22"/>
        </w:rPr>
        <w:t>O que foi feito sem apoio de IA: o domínio, as classes e a multiplicidade Cliente 1 para 0..* OrdemServico já haviam sido definidos pela equipe no projeto e no diagrama de classes.</w:t>
      </w:r>
    </w:p>
    <w:p w14:paraId="36A67D56" w14:textId="77777777" w:rsidR="00485726" w:rsidRPr="00485726" w:rsidRDefault="00485726">
      <w:pPr>
        <w:rPr>
          <w:rFonts w:ascii="Arial" w:hAnsi="Arial" w:cs="Arial"/>
          <w:sz w:val="22"/>
        </w:rPr>
      </w:pPr>
    </w:p>
    <w:p w14:paraId="58C40478" w14:textId="77777777" w:rsidR="00485726" w:rsidRPr="00485726" w:rsidRDefault="00485726">
      <w:pPr>
        <w:rPr>
          <w:rFonts w:ascii="Arial" w:hAnsi="Arial" w:cs="Arial"/>
          <w:sz w:val="22"/>
        </w:rPr>
      </w:pPr>
      <w:r w:rsidRPr="00485726">
        <w:rPr>
          <w:rFonts w:ascii="Arial" w:hAnsi="Arial" w:cs="Arial"/>
          <w:sz w:val="22"/>
        </w:rPr>
        <w:t>5. BREVE EXPLICAÇÃO DA ENTREGA</w:t>
      </w:r>
    </w:p>
    <w:p w14:paraId="18E185F1" w14:textId="77777777" w:rsidR="00485726" w:rsidRPr="00485726" w:rsidRDefault="00485726">
      <w:pPr>
        <w:rPr>
          <w:rFonts w:ascii="Arial" w:hAnsi="Arial" w:cs="Arial"/>
          <w:sz w:val="22"/>
        </w:rPr>
      </w:pPr>
      <w:r w:rsidRPr="00485726">
        <w:rPr>
          <w:rFonts w:ascii="Arial" w:hAnsi="Arial" w:cs="Arial"/>
          <w:sz w:val="22"/>
        </w:rPr>
        <w:lastRenderedPageBreak/>
        <w:t>Um Cliente tem várias OrdemServico, pois o mesmo cliente pode solicitar diferentes atendimentos ao longo do tempo. Foi usada uma List porque as ordens formam uma sequência simples e esta etapa ainda não exige chaves nem controle de duplicidade. A coleção foi inicializada no construtor de Cliente e o método adicionarOrdemServico inclui cada nova ordem.</w:t>
      </w:r>
    </w:p>
    <w:p w14:paraId="00E3B7C2" w14:textId="77777777" w:rsidR="00485726" w:rsidRPr="00485726" w:rsidRDefault="00485726">
      <w:pPr>
        <w:rPr>
          <w:rFonts w:ascii="Arial" w:hAnsi="Arial" w:cs="Arial"/>
          <w:sz w:val="22"/>
        </w:rPr>
      </w:pPr>
    </w:p>
    <w:p w14:paraId="06A700A3" w14:textId="77777777" w:rsidR="00485726" w:rsidRPr="00485726" w:rsidRDefault="00485726">
      <w:pPr>
        <w:rPr>
          <w:rFonts w:ascii="Arial" w:hAnsi="Arial" w:cs="Arial"/>
          <w:sz w:val="22"/>
        </w:rPr>
      </w:pPr>
      <w:r w:rsidRPr="00485726">
        <w:rPr>
          <w:rFonts w:ascii="Arial" w:hAnsi="Arial" w:cs="Arial"/>
          <w:sz w:val="22"/>
        </w:rPr>
        <w:t>Trecho de código:</w:t>
      </w:r>
    </w:p>
    <w:p w14:paraId="7DE1FF36" w14:textId="77777777" w:rsidR="00485726" w:rsidRPr="00485726" w:rsidRDefault="00485726">
      <w:pPr>
        <w:rPr>
          <w:rFonts w:ascii="Arial" w:hAnsi="Arial" w:cs="Arial"/>
          <w:sz w:val="22"/>
        </w:rPr>
      </w:pPr>
      <w:r w:rsidRPr="00485726">
        <w:rPr>
          <w:rFonts w:ascii="Arial" w:hAnsi="Arial" w:cs="Arial"/>
          <w:sz w:val="22"/>
        </w:rPr>
        <w:t>private List&lt;OrdemServico&gt; ordensServico;</w:t>
      </w:r>
    </w:p>
    <w:p w14:paraId="03F99BC8" w14:textId="77777777" w:rsidR="00485726" w:rsidRPr="00485726" w:rsidRDefault="00485726">
      <w:pPr>
        <w:rPr>
          <w:rFonts w:ascii="Arial" w:hAnsi="Arial" w:cs="Arial"/>
          <w:sz w:val="22"/>
        </w:rPr>
      </w:pPr>
    </w:p>
    <w:p w14:paraId="5A41FBFF" w14:textId="77777777" w:rsidR="00485726" w:rsidRPr="00485726" w:rsidRDefault="00485726">
      <w:pPr>
        <w:rPr>
          <w:rFonts w:ascii="Arial" w:hAnsi="Arial" w:cs="Arial"/>
          <w:sz w:val="22"/>
        </w:rPr>
      </w:pPr>
      <w:r w:rsidRPr="00485726">
        <w:rPr>
          <w:rFonts w:ascii="Arial" w:hAnsi="Arial" w:cs="Arial"/>
          <w:sz w:val="22"/>
        </w:rPr>
        <w:t>public void adicionarOrdemServico(OrdemServico ordemServico) {</w:t>
      </w:r>
    </w:p>
    <w:p w14:paraId="6CCC7E99" w14:textId="77777777" w:rsidR="00485726" w:rsidRPr="00485726" w:rsidRDefault="00485726">
      <w:pPr>
        <w:rPr>
          <w:rFonts w:ascii="Arial" w:hAnsi="Arial" w:cs="Arial"/>
          <w:sz w:val="22"/>
        </w:rPr>
      </w:pPr>
      <w:r w:rsidRPr="00485726">
        <w:rPr>
          <w:rFonts w:ascii="Arial" w:hAnsi="Arial" w:cs="Arial"/>
          <w:sz w:val="22"/>
        </w:rPr>
        <w:t xml:space="preserve">    ordensServico.add(ordemServico);</w:t>
      </w:r>
    </w:p>
    <w:p w14:paraId="328268A2" w14:textId="77777777" w:rsidR="00485726" w:rsidRPr="00485726" w:rsidRDefault="00485726">
      <w:pPr>
        <w:rPr>
          <w:rFonts w:ascii="Arial" w:hAnsi="Arial" w:cs="Arial"/>
          <w:sz w:val="22"/>
        </w:rPr>
      </w:pPr>
      <w:r w:rsidRPr="00485726">
        <w:rPr>
          <w:rFonts w:ascii="Arial" w:hAnsi="Arial" w:cs="Arial"/>
          <w:sz w:val="22"/>
        </w:rPr>
        <w:t>}</w:t>
      </w:r>
    </w:p>
    <w:p w14:paraId="01EB9BD7" w14:textId="77777777" w:rsidR="00485726" w:rsidRPr="00485726" w:rsidRDefault="00485726">
      <w:pPr>
        <w:rPr>
          <w:rFonts w:ascii="Arial" w:hAnsi="Arial" w:cs="Arial"/>
          <w:sz w:val="22"/>
        </w:rPr>
      </w:pPr>
    </w:p>
    <w:p w14:paraId="3B2D158C" w14:textId="77777777" w:rsidR="00485726" w:rsidRPr="00485726" w:rsidRDefault="00485726">
      <w:pPr>
        <w:rPr>
          <w:rFonts w:ascii="Arial" w:hAnsi="Arial" w:cs="Arial"/>
          <w:sz w:val="22"/>
        </w:rPr>
      </w:pPr>
      <w:r w:rsidRPr="00485726">
        <w:rPr>
          <w:rFonts w:ascii="Arial" w:hAnsi="Arial" w:cs="Arial"/>
          <w:sz w:val="22"/>
        </w:rPr>
        <w:t>6. CHECKLIST DE ITENS ENTREGUES</w:t>
      </w:r>
    </w:p>
    <w:p w14:paraId="08CB92E9" w14:textId="77777777" w:rsidR="00485726" w:rsidRPr="00485726" w:rsidRDefault="00485726">
      <w:pPr>
        <w:rPr>
          <w:rFonts w:ascii="Arial" w:hAnsi="Arial" w:cs="Arial"/>
          <w:sz w:val="22"/>
        </w:rPr>
      </w:pPr>
      <w:r w:rsidRPr="00485726">
        <w:rPr>
          <w:rFonts w:ascii="Arial" w:hAnsi="Arial" w:cs="Arial"/>
          <w:sz w:val="22"/>
        </w:rPr>
        <w:t>[X] Associação um-para-muitos identificada;</w:t>
      </w:r>
    </w:p>
    <w:p w14:paraId="2E6E738E" w14:textId="77777777" w:rsidR="00485726" w:rsidRPr="00485726" w:rsidRDefault="00485726">
      <w:pPr>
        <w:rPr>
          <w:rFonts w:ascii="Arial" w:hAnsi="Arial" w:cs="Arial"/>
          <w:sz w:val="22"/>
        </w:rPr>
      </w:pPr>
      <w:r w:rsidRPr="00485726">
        <w:rPr>
          <w:rFonts w:ascii="Arial" w:hAnsi="Arial" w:cs="Arial"/>
          <w:sz w:val="22"/>
        </w:rPr>
        <w:t>[X] Coleção List&lt;OrdemServico&gt; declarada e inicializada;</w:t>
      </w:r>
    </w:p>
    <w:p w14:paraId="515C4E0C" w14:textId="77777777" w:rsidR="00485726" w:rsidRPr="00485726" w:rsidRDefault="00485726">
      <w:pPr>
        <w:rPr>
          <w:rFonts w:ascii="Arial" w:hAnsi="Arial" w:cs="Arial"/>
          <w:sz w:val="22"/>
        </w:rPr>
      </w:pPr>
      <w:r w:rsidRPr="00485726">
        <w:rPr>
          <w:rFonts w:ascii="Arial" w:hAnsi="Arial" w:cs="Arial"/>
          <w:sz w:val="22"/>
        </w:rPr>
        <w:t>[X] Método de inclusão funcional;</w:t>
      </w:r>
    </w:p>
    <w:p w14:paraId="584A5D78" w14:textId="77777777" w:rsidR="00485726" w:rsidRPr="00485726" w:rsidRDefault="00485726">
      <w:pPr>
        <w:rPr>
          <w:rFonts w:ascii="Arial" w:hAnsi="Arial" w:cs="Arial"/>
          <w:sz w:val="22"/>
        </w:rPr>
      </w:pPr>
      <w:r w:rsidRPr="00485726">
        <w:rPr>
          <w:rFonts w:ascii="Arial" w:hAnsi="Arial" w:cs="Arial"/>
          <w:sz w:val="22"/>
        </w:rPr>
        <w:t>[X] Commit real com o progresso;</w:t>
      </w:r>
    </w:p>
    <w:p w14:paraId="27BDFA2F" w14:textId="77777777" w:rsidR="00485726" w:rsidRPr="00485726" w:rsidRDefault="00485726">
      <w:pPr>
        <w:rPr>
          <w:rFonts w:ascii="Arial" w:hAnsi="Arial" w:cs="Arial"/>
          <w:sz w:val="22"/>
        </w:rPr>
      </w:pPr>
      <w:r w:rsidRPr="00485726">
        <w:rPr>
          <w:rFonts w:ascii="Arial" w:hAnsi="Arial" w:cs="Arial"/>
          <w:sz w:val="22"/>
        </w:rPr>
        <w:t>[X] Link do commit e justificativa incluídos nesta ficha.</w:t>
      </w:r>
    </w:p>
    <w:p w14:paraId="5E791DA6" w14:textId="77777777" w:rsidR="00485726" w:rsidRPr="00485726" w:rsidRDefault="00485726">
      <w:pPr>
        <w:rPr>
          <w:rFonts w:ascii="Arial" w:hAnsi="Arial" w:cs="Arial"/>
          <w:sz w:val="22"/>
        </w:rPr>
      </w:pPr>
    </w:p>
    <w:p w14:paraId="2CA85715" w14:textId="77777777" w:rsidR="00485726" w:rsidRPr="00485726" w:rsidRDefault="00485726">
      <w:pPr>
        <w:rPr>
          <w:rFonts w:ascii="Arial" w:hAnsi="Arial" w:cs="Arial"/>
          <w:sz w:val="22"/>
        </w:rPr>
      </w:pPr>
      <w:r w:rsidRPr="00485726">
        <w:rPr>
          <w:rFonts w:ascii="Arial" w:hAnsi="Arial" w:cs="Arial"/>
          <w:sz w:val="22"/>
        </w:rPr>
        <w:t>Assinaturas: Arthur Scharfenberger e Lucas Oliveira da Silva</w:t>
      </w:r>
    </w:p>
    <w:p w14:paraId="270E7A29" w14:textId="51219898" w:rsidR="00A305C0" w:rsidRPr="00485726" w:rsidRDefault="00485726">
      <w:pPr>
        <w:rPr>
          <w:rFonts w:ascii="Arial" w:hAnsi="Arial" w:cs="Arial"/>
          <w:sz w:val="22"/>
        </w:rPr>
      </w:pPr>
      <w:r w:rsidRPr="00485726">
        <w:rPr>
          <w:rFonts w:ascii="Arial" w:hAnsi="Arial" w:cs="Arial"/>
          <w:sz w:val="22"/>
        </w:rPr>
        <w:t>Data: 31/08/2026</w:t>
      </w:r>
    </w:p>
    <w:sectPr w:rsidR="00A305C0" w:rsidRPr="00485726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305C0"/>
    <w:rsid w:val="00485726"/>
    <w:rsid w:val="00785A64"/>
    <w:rsid w:val="00927815"/>
    <w:rsid w:val="00A305C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BA95FD3"/>
  <w15:chartTrackingRefBased/>
  <w15:docId w15:val="{34B6809D-1F37-4823-8BE6-66686756BF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A305C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A305C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A305C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A305C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A305C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A305C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A305C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A305C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A305C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A305C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A305C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A305C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A305C0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A305C0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A305C0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A305C0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A305C0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A305C0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A305C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A305C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A305C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A305C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A305C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A305C0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A305C0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A305C0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A305C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A305C0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A305C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326</Words>
  <Characters>1761</Characters>
  <Application>Microsoft Office Word</Application>
  <DocSecurity>0</DocSecurity>
  <Lines>14</Lines>
  <Paragraphs>4</Paragraphs>
  <ScaleCrop>false</ScaleCrop>
  <Company/>
  <LinksUpToDate>false</LinksUpToDate>
  <CharactersWithSpaces>2083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Arthur Avila Scharfenberger</dc:creator>
  <cp:keywords/>
  <dc:description/>
  <cp:lastModifiedBy>Arthur Avila Scharfenberger</cp:lastModifiedBy>
  <cp:revision>2</cp:revision>
  <dcterms:created xsi:type="dcterms:W3CDTF">2026-08-31T23:34:00Z</dcterms:created>
  <dcterms:modified xsi:type="dcterms:W3CDTF">2026-08-31T23:35:00Z</dcterms:modified>
</cp:coreProperties>
</file>