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AB8057" w14:textId="77777777" w:rsidR="003E6B8E" w:rsidRDefault="00DB5D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ВЫСШЕГО ОБРАЗОВАНИЯ И НАУКИ РОССИЙСКОЙ ФЕДЕРАЦИИ</w:t>
      </w:r>
    </w:p>
    <w:p w14:paraId="4A676325" w14:textId="77777777" w:rsidR="003E6B8E" w:rsidRDefault="00DB5D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ЧАСТНОЕ ОБРАЗОВАТЕЛЬНОЕ УЧРЕЖДЕНИЕ ВЫСШЕГО ОБРАЗОВАНИЯ</w:t>
      </w:r>
    </w:p>
    <w:p w14:paraId="7B535E9A" w14:textId="77777777" w:rsidR="003E6B8E" w:rsidRDefault="00DB5D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««МЕЖДУНАРОДНЫЙ ИНСТИТУТ ДИЗАЙНА И СЕРВИСА»</w:t>
      </w:r>
    </w:p>
    <w:p w14:paraId="486123D2" w14:textId="77777777" w:rsidR="003E6B8E" w:rsidRDefault="00DB5D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(ЧОУВО МИДИС)</w:t>
      </w:r>
    </w:p>
    <w:p w14:paraId="51A7FC17" w14:textId="77777777" w:rsidR="003E6B8E" w:rsidRDefault="003E6B8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47EDF2A" w14:textId="77777777" w:rsidR="003E6B8E" w:rsidRDefault="003E6B8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2441BD0" w14:textId="77777777" w:rsidR="003E6B8E" w:rsidRDefault="00DB5D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Кафедра математики и информатики</w:t>
      </w:r>
    </w:p>
    <w:p w14:paraId="09EBADF8" w14:textId="77777777" w:rsidR="003E6B8E" w:rsidRDefault="003E6B8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7DA770" w14:textId="77777777" w:rsidR="003E6B8E" w:rsidRDefault="003E6B8E">
      <w:pPr>
        <w:spacing w:before="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8D41D4" w14:textId="77777777" w:rsidR="003E6B8E" w:rsidRDefault="003E6B8E">
      <w:pPr>
        <w:spacing w:before="3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233DEB" w14:textId="77777777" w:rsidR="003E6B8E" w:rsidRDefault="00DB5D95">
      <w:pPr>
        <w:spacing w:after="0" w:line="240" w:lineRule="auto"/>
        <w:ind w:left="3204" w:right="325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КУРСОВАЯ РАБОТА</w:t>
      </w:r>
    </w:p>
    <w:p w14:paraId="6D0B1EB6" w14:textId="77777777" w:rsidR="003E6B8E" w:rsidRDefault="00DB5D95" w:rsidP="005E186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«Объектно-ориентированный анализ</w:t>
      </w:r>
    </w:p>
    <w:p w14:paraId="5EA60AC0" w14:textId="77777777" w:rsidR="003E6B8E" w:rsidRDefault="00DB5D95" w:rsidP="005E186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программирование на языке С#»</w:t>
      </w:r>
    </w:p>
    <w:p w14:paraId="22F7517A" w14:textId="77777777" w:rsidR="003E6B8E" w:rsidRDefault="00DB5D95" w:rsidP="005E186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«Проектирование и разработка автоматизированной системы управления для приёмной комиссии ВУЗа»</w:t>
      </w:r>
    </w:p>
    <w:p w14:paraId="04FD741D" w14:textId="77777777" w:rsidR="003E6B8E" w:rsidRDefault="00DB5D95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прикладная информатика</w:t>
      </w:r>
    </w:p>
    <w:p w14:paraId="0A5C3842" w14:textId="77777777" w:rsidR="003E6B8E" w:rsidRDefault="003E6B8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E6E68A" w14:textId="77777777" w:rsidR="003E6B8E" w:rsidRDefault="003E6B8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26F634" w14:textId="77777777" w:rsidR="003E6B8E" w:rsidRDefault="00DB5D95">
      <w:pPr>
        <w:wordWrap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30BFF9F7" w14:textId="77777777" w:rsidR="003E6B8E" w:rsidRDefault="00DB5D95">
      <w:pPr>
        <w:wordWrap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КМиИ</w:t>
      </w:r>
    </w:p>
    <w:p w14:paraId="4FE540BC" w14:textId="77777777" w:rsidR="003E6B8E" w:rsidRDefault="00DB5D95">
      <w:pPr>
        <w:wordWrap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Чеботарёв Сергей Сергеевич</w:t>
      </w:r>
    </w:p>
    <w:p w14:paraId="28F15B7E" w14:textId="77777777" w:rsidR="003E6B8E" w:rsidRDefault="003E6B8E">
      <w:pP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E4FB987" w14:textId="77777777" w:rsidR="003E6B8E" w:rsidRDefault="00DB5D95">
      <w:pPr>
        <w:wordWrap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 работы</w:t>
      </w:r>
    </w:p>
    <w:p w14:paraId="638D5831" w14:textId="77777777" w:rsidR="003E6B8E" w:rsidRDefault="00DB5D95">
      <w:pPr>
        <w:wordWrap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ПИ-225</w:t>
      </w:r>
    </w:p>
    <w:p w14:paraId="407D3C13" w14:textId="77777777" w:rsidR="003E6B8E" w:rsidRDefault="00DB5D95">
      <w:pPr>
        <w:wordWrap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Шакиров Артур Ренатович</w:t>
      </w:r>
    </w:p>
    <w:p w14:paraId="1F766A70" w14:textId="77777777" w:rsidR="003E6B8E" w:rsidRDefault="003E6B8E">
      <w:pPr>
        <w:pStyle w:val="a6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CDE13BF" w14:textId="044A7EBB" w:rsidR="003E6B8E" w:rsidRDefault="00DB5D95">
      <w:pPr>
        <w:pStyle w:val="a6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Челябинск </w:t>
      </w:r>
      <w:r w:rsidR="005E1867">
        <w:rPr>
          <w:rFonts w:ascii="Times New Roman" w:eastAsia="Times New Roman" w:hAnsi="Times New Roman" w:cs="Times New Roman"/>
          <w:color w:val="0D0D0D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2022</w:t>
      </w:r>
    </w:p>
    <w:p w14:paraId="18667DE3" w14:textId="3263A5D4" w:rsidR="005E1867" w:rsidRDefault="005E1867">
      <w:pPr>
        <w:pStyle w:val="a6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3DD7209" w14:textId="1B91FBE4" w:rsidR="005E1867" w:rsidRDefault="005E1867">
      <w:p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br w:type="page"/>
      </w:r>
    </w:p>
    <w:p w14:paraId="0EA83DB0" w14:textId="77777777" w:rsidR="003E6B8E" w:rsidRDefault="00DB5D95">
      <w:pPr>
        <w:pStyle w:val="a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67533E5C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Введение.............................................................................................................................................3</w:t>
      </w:r>
    </w:p>
    <w:p w14:paraId="7F8C3CD0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Глава 1. Анализ предметной области...............................................................................................4</w:t>
      </w:r>
    </w:p>
    <w:p w14:paraId="4205FF42" w14:textId="77777777" w:rsidR="003E6B8E" w:rsidRDefault="00DB5D95">
      <w:pPr>
        <w:numPr>
          <w:ilvl w:val="1"/>
          <w:numId w:val="1"/>
        </w:num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Актуальность проблемы.............................................................................................................4</w:t>
      </w:r>
    </w:p>
    <w:p w14:paraId="7B1E5F04" w14:textId="77777777" w:rsidR="003E6B8E" w:rsidRDefault="00DB5D95">
      <w:pPr>
        <w:numPr>
          <w:ilvl w:val="1"/>
          <w:numId w:val="1"/>
        </w:num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Выделение словаря предметной области.................................................................................4</w:t>
      </w:r>
    </w:p>
    <w:p w14:paraId="573006B3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1.3 Анализ существующих продуктов на рынке........……...……………………....................….5</w:t>
      </w:r>
    </w:p>
    <w:p w14:paraId="687DF0BE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 Составление технического задания………………………..…………………....................…9</w:t>
      </w:r>
    </w:p>
    <w:p w14:paraId="4289A28F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1.5 Выводы........................................................................................................................................10</w:t>
      </w:r>
    </w:p>
    <w:p w14:paraId="352E1341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Глава 2 Проектирование..................................................................................................................11</w:t>
      </w:r>
    </w:p>
    <w:p w14:paraId="43A56D25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Бизнес-процессы........................................................................................................................11</w:t>
      </w:r>
    </w:p>
    <w:p w14:paraId="3C58F7B0" w14:textId="77777777" w:rsidR="003E6B8E" w:rsidRDefault="00DB5D95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 Моделирование базы данных....................................................................................................11</w:t>
      </w:r>
    </w:p>
    <w:p w14:paraId="3C22ED36" w14:textId="77777777" w:rsidR="003E6B8E" w:rsidRDefault="00DB5D95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 Дизайн интерфейса пользователя.............................................................................................16</w:t>
      </w:r>
    </w:p>
    <w:p w14:paraId="22F2F507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2.4 Выводы........................................................................................................................................24</w:t>
      </w:r>
    </w:p>
    <w:p w14:paraId="5DAEE129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Глава 3 Разработка...........................................................................................................................25</w:t>
      </w:r>
    </w:p>
    <w:p w14:paraId="1900D703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 Инструменты разработки..........................................................................................................25</w:t>
      </w:r>
    </w:p>
    <w:p w14:paraId="50453DE5" w14:textId="77777777" w:rsidR="003E6B8E" w:rsidRDefault="00DB5D95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 Архитектура приложения..........................................................................................................26</w:t>
      </w:r>
    </w:p>
    <w:p w14:paraId="0B644FB0" w14:textId="77777777" w:rsidR="003E6B8E" w:rsidRDefault="00DB5D95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 Выводы........................................................................................................................................40</w:t>
      </w:r>
    </w:p>
    <w:p w14:paraId="2251D015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литературы..........................................................................................................................41</w:t>
      </w:r>
    </w:p>
    <w:p w14:paraId="37A8717F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8"/>
          <w:szCs w:val="28"/>
        </w:rPr>
      </w:pPr>
    </w:p>
    <w:p w14:paraId="5416F3FF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8"/>
          <w:szCs w:val="28"/>
        </w:rPr>
      </w:pPr>
    </w:p>
    <w:p w14:paraId="0F9B55D5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8"/>
          <w:szCs w:val="28"/>
        </w:rPr>
      </w:pPr>
    </w:p>
    <w:p w14:paraId="553877D6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8"/>
          <w:szCs w:val="28"/>
        </w:rPr>
      </w:pPr>
    </w:p>
    <w:p w14:paraId="725A3411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8"/>
          <w:szCs w:val="28"/>
        </w:rPr>
      </w:pPr>
    </w:p>
    <w:p w14:paraId="098C5C87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8"/>
          <w:szCs w:val="28"/>
        </w:rPr>
      </w:pPr>
    </w:p>
    <w:p w14:paraId="68C64D54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3E6B8E">
          <w:footerReference w:type="default" r:id="rId8"/>
          <w:pgSz w:w="11906" w:h="16838"/>
          <w:pgMar w:top="1134" w:right="850" w:bottom="1134" w:left="1417" w:header="720" w:footer="720" w:gutter="0"/>
          <w:pgNumType w:start="1"/>
          <w:cols w:space="720"/>
          <w:docGrid w:linePitch="360"/>
        </w:sectPr>
      </w:pPr>
    </w:p>
    <w:p w14:paraId="1A9188C1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C38038B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Мы живём в век информационных технологий. Любая организация, желающая преуспеть на рынке, обязана применять современное программное обеспечение. И даже вузы не исключение. Например, необходимо организовать приёмную комиссию. Сотни абитуриентов, группы, потоки, кафедры, в голове такое держать невозможно. Необходимо создать программу способную хранить и изменять данные, а также создавать необходимые документы. Программа должна быть простой в использовании и легко настраиваемой. </w:t>
      </w:r>
    </w:p>
    <w:p w14:paraId="6BECC482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Какие технологии необходимы для написания такой программы? Какие знания необходимы? С какими проблемами придется столкнуться? На эти вопросы и ответит наше исследование «Создание программы управления базой данных для организации работы Приёмной комиссии ВУЗа».</w:t>
      </w:r>
    </w:p>
    <w:p w14:paraId="753BA755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Главные задачи данной работы:</w:t>
      </w:r>
    </w:p>
    <w:p w14:paraId="0C8F6EAE" w14:textId="77777777" w:rsidR="003E6B8E" w:rsidRDefault="00DB5D95">
      <w:pPr>
        <w:numPr>
          <w:ilvl w:val="0"/>
          <w:numId w:val="2"/>
        </w:num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Рассмотреть актуальность проблемы создания автоматизированной системы управления для Приёмной комиссии ВУЗа.</w:t>
      </w:r>
    </w:p>
    <w:p w14:paraId="7595B3FE" w14:textId="77777777" w:rsidR="003E6B8E" w:rsidRDefault="00DB5D95">
      <w:pPr>
        <w:numPr>
          <w:ilvl w:val="0"/>
          <w:numId w:val="2"/>
        </w:num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Изучить существующие продукты на рынке.</w:t>
      </w:r>
    </w:p>
    <w:p w14:paraId="0B270C9D" w14:textId="77777777" w:rsidR="003E6B8E" w:rsidRDefault="00DB5D95">
      <w:pPr>
        <w:numPr>
          <w:ilvl w:val="0"/>
          <w:numId w:val="2"/>
        </w:num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Рассмотреть существующие инструменты разработки.</w:t>
      </w:r>
    </w:p>
    <w:p w14:paraId="741BA7E4" w14:textId="77777777" w:rsidR="003E6B8E" w:rsidRDefault="00DB5D95">
      <w:pPr>
        <w:numPr>
          <w:ilvl w:val="0"/>
          <w:numId w:val="2"/>
        </w:num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Сформировать техническое задание и разработать программное обеспечение.</w:t>
      </w:r>
    </w:p>
    <w:p w14:paraId="6404D342" w14:textId="77777777" w:rsidR="003E6B8E" w:rsidRDefault="00DB5D95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Методы исследования. </w:t>
      </w:r>
      <w:r>
        <w:rPr>
          <w:rFonts w:ascii="Times New Roman" w:hAnsi="Times New Roman" w:cs="Times New Roman"/>
          <w:sz w:val="24"/>
          <w:szCs w:val="24"/>
        </w:rPr>
        <w:t>В курсовой работе были использованы такие методы как анализ существующих программных продуктов на рынке. Анализ литературы по теме исследования.</w:t>
      </w:r>
    </w:p>
    <w:p w14:paraId="28296784" w14:textId="77777777" w:rsidR="003E6B8E" w:rsidRDefault="00DB5D95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Практическая значимость работы. </w:t>
      </w:r>
      <w:r>
        <w:rPr>
          <w:rFonts w:ascii="Times New Roman" w:hAnsi="Times New Roman" w:cs="Times New Roman"/>
          <w:sz w:val="24"/>
          <w:szCs w:val="24"/>
        </w:rPr>
        <w:t>Результат курсовой работы может быть использован ВУЗами для организации работы Приёмной комиссии.</w:t>
      </w:r>
    </w:p>
    <w:p w14:paraId="5774F2F1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</w:p>
    <w:p w14:paraId="3C98E609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</w:p>
    <w:p w14:paraId="50BDC2FB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</w:p>
    <w:p w14:paraId="1AEDFD9D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</w:p>
    <w:p w14:paraId="37272F20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</w:p>
    <w:p w14:paraId="7547B637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642C8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Анализ предметной области</w:t>
      </w:r>
    </w:p>
    <w:p w14:paraId="65DCD496" w14:textId="77777777" w:rsidR="003E6B8E" w:rsidRDefault="00DB5D95">
      <w:pPr>
        <w:numPr>
          <w:ilvl w:val="1"/>
          <w:numId w:val="3"/>
        </w:num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Актуальность проблемы</w:t>
      </w:r>
    </w:p>
    <w:p w14:paraId="63D467D7" w14:textId="4C064C35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Высшее образование всегда будет необходим</w:t>
      </w:r>
      <w:r w:rsidR="0003237D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обществу, а вместе с ним и учебные заведения, которые это образование предоставляют. Но используя устаревшие методы работы нельзя достичь высоких результатов, более того можно разориться на издержках. </w:t>
      </w:r>
      <w:r>
        <w:rPr>
          <w:rFonts w:ascii="Times New Roman" w:hAnsi="Times New Roman" w:cs="Times New Roman"/>
          <w:sz w:val="24"/>
          <w:szCs w:val="24"/>
        </w:rPr>
        <w:tab/>
        <w:t>Бумага — это прошлый век, сегодня век цифровой. Все храниться в цифровом виде. Это проще, дешевле, компактнее и безопасней. Используя программное обеспеченье можно ускорить работу, следовательно, сэкономить деньги. И ВУЗы не исключение.</w:t>
      </w:r>
    </w:p>
    <w:p w14:paraId="66A08BC7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Приёмная комиссия может принять сотни, а то и тысячи абитуриентов. Страшно подумать сколько бумаги понадобится для обслуживания такой задачи. Но с помощью системы управления можно свести траты к минимуму.</w:t>
      </w:r>
    </w:p>
    <w:p w14:paraId="381F47FB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1.2 Выделение словаря предметной области </w:t>
      </w:r>
    </w:p>
    <w:p w14:paraId="2319373C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Проанализировав «ПОЛОЖЕНИЕ О ПРИЁМНОЙ КОМИССИИ» ЧОУВО «МИДиС» мы сформировали сущности необходимые для работы АСУ</w:t>
      </w:r>
      <w:bookmarkStart w:id="0" w:name="_GoBack"/>
      <w:r>
        <w:rPr>
          <w:rFonts w:ascii="Times New Roman" w:hAnsi="Times New Roman" w:cs="Times New Roman"/>
          <w:sz w:val="24"/>
          <w:szCs w:val="24"/>
        </w:rPr>
        <w:t>: Университет; Пользователь; Факультет; Кафедра; Поток; Группа; Абитуриент; Экзаменационный лист; Предмет; Экзамен; Консультация; Экзаменационная ведомость.</w:t>
      </w:r>
    </w:p>
    <w:bookmarkEnd w:id="0"/>
    <w:p w14:paraId="1968C47A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мы сформулировали процессы, которыми будет оперировать программа:</w:t>
      </w:r>
    </w:p>
    <w:p w14:paraId="63464154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экземпляров сущности;</w:t>
      </w:r>
    </w:p>
    <w:p w14:paraId="19451886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экземпляра сущности;</w:t>
      </w:r>
    </w:p>
    <w:p w14:paraId="0ACA7A77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экземпляра сущности;</w:t>
      </w:r>
    </w:p>
    <w:p w14:paraId="14C8DA09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Формирование экзаменационного листа в форме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>
        <w:rPr>
          <w:rFonts w:ascii="Times New Roman" w:hAnsi="Times New Roman" w:cs="Times New Roman"/>
          <w:sz w:val="24"/>
          <w:szCs w:val="24"/>
        </w:rPr>
        <w:t xml:space="preserve"> документа;</w:t>
      </w:r>
    </w:p>
    <w:p w14:paraId="78614496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Формирование экзаменационной ведомости в форме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>
        <w:rPr>
          <w:rFonts w:ascii="Times New Roman" w:hAnsi="Times New Roman" w:cs="Times New Roman"/>
          <w:sz w:val="24"/>
          <w:szCs w:val="24"/>
        </w:rPr>
        <w:t xml:space="preserve"> документа;</w:t>
      </w:r>
    </w:p>
    <w:p w14:paraId="46912CF9" w14:textId="77777777" w:rsidR="003E6B8E" w:rsidRDefault="003E6B8E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A77174F" w14:textId="77777777" w:rsidR="003E6B8E" w:rsidRDefault="003E6B8E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C61D25" w14:textId="77777777" w:rsidR="003E6B8E" w:rsidRDefault="003E6B8E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59006A" w14:textId="77777777" w:rsidR="003E6B8E" w:rsidRDefault="003E6B8E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71B287" w14:textId="77777777" w:rsidR="003E6B8E" w:rsidRDefault="003E6B8E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DDAE4F2" w14:textId="77777777" w:rsidR="003E6B8E" w:rsidRDefault="003E6B8E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18DF427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1.3 Анализ существующих продуктов на рынке</w:t>
      </w:r>
    </w:p>
    <w:p w14:paraId="0DDC46A6" w14:textId="77777777" w:rsidR="003E6B8E" w:rsidRDefault="00DB5D95">
      <w:pPr>
        <w:spacing w:line="360" w:lineRule="auto"/>
        <w:ind w:rightChars="15" w:right="3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Проанализировав рынок, а также официальные сайты некоторых ВУЗов РФ, мы обнаружили несколько существующих АСУ с функционалом необходимым для выполнения задач, поставленных в нашем исследовании.</w:t>
      </w:r>
    </w:p>
    <w:p w14:paraId="568F16E9" w14:textId="77777777" w:rsidR="003E6B8E" w:rsidRDefault="00DB5D95">
      <w:pPr>
        <w:pStyle w:val="1"/>
        <w:jc w:val="center"/>
        <w:rPr>
          <w:rFonts w:hint="default"/>
          <w:lang w:val="ru-RU"/>
        </w:rPr>
      </w:pPr>
      <w:r>
        <w:rPr>
          <w:rFonts w:ascii="Times New Roman" w:eastAsiaTheme="minorEastAsia" w:hAnsi="Times New Roman" w:hint="default"/>
          <w:kern w:val="0"/>
          <w:sz w:val="24"/>
          <w:szCs w:val="24"/>
          <w:lang w:val="ru-RU" w:eastAsia="ko-KR"/>
        </w:rPr>
        <w:t>Автоматизированная программа «Абитуриент» в Белгородском государственном университете.</w:t>
      </w:r>
    </w:p>
    <w:p w14:paraId="4A6EC2DC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целях оптимизации работы с персональными данными работников, студентов и абитуриентов Белгородского государственного университета (далее − БелГУ) управление кадров совместно с управлением информатизации разработало «Единую программу ведения данных по персональному учету». Эта программа включает в себя ряд специализированных систем, установленных в различных структурных подразделениях университета.</w:t>
      </w:r>
    </w:p>
    <w:p w14:paraId="16364013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Комплекс программ «Абитуриент» разработан отделом автоматизированных систем БелГУ и ориентирован на делопроизводство университета. АИС «Абитуриент» интегрирована в online и offline режиме.</w:t>
      </w:r>
    </w:p>
    <w:p w14:paraId="3A44DDB0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сентябрь 2008 г. база имела объем информации равный примерно 50000 записей.  </w:t>
      </w:r>
    </w:p>
    <w:p w14:paraId="43A52EC7" w14:textId="762D3C3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проследив историю создания, исследовав процесс внедрения и совершенствования «Единой программы ведения данных по персональному учету в БелГУ», мы пришли к выводу, что комплекс программ, разработанный непосредственно управлением информатизации БелГУ направлен на совершенствование и оптимизацию делопроизводственных процедур, связанных со спецификой приема граждан в ГОУ ВПО «Белгородский государственный университет». На наш взгляд, главной положительной чертой программного продукта, разработанного и поддерживаемого вузом, является экономия бюджетных средств, поскольку подразделение, создавшее и совершенствующее систему, включено в штат университета. </w:t>
      </w:r>
    </w:p>
    <w:p w14:paraId="406BF248" w14:textId="77777777" w:rsidR="0003237D" w:rsidRDefault="0003237D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006056" w14:textId="77777777" w:rsidR="003E6B8E" w:rsidRDefault="003E6B8E">
      <w:pPr>
        <w:spacing w:line="360" w:lineRule="auto"/>
        <w:ind w:rightChars="15" w:right="3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C8721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DCAFE" w14:textId="77777777" w:rsidR="0003237D" w:rsidRDefault="0003237D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7AD36" w14:textId="77777777" w:rsidR="0003237D" w:rsidRDefault="0003237D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960DA" w14:textId="77777777" w:rsidR="0003237D" w:rsidRDefault="0003237D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8C632" w14:textId="1FBCA2AC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АПК АСУ "Абитуриент-ЮФУ"</w:t>
      </w:r>
    </w:p>
    <w:p w14:paraId="4CB83166" w14:textId="77777777" w:rsidR="003E6B8E" w:rsidRDefault="00DB5D95">
      <w:pPr>
        <w:pStyle w:val="a8"/>
        <w:jc w:val="both"/>
        <w:rPr>
          <w:lang w:val="ru-RU"/>
        </w:rPr>
      </w:pPr>
      <w:r>
        <w:rPr>
          <w:lang w:val="ru-RU"/>
        </w:rPr>
        <w:tab/>
      </w:r>
      <w:r>
        <w:t>C</w:t>
      </w:r>
      <w:r>
        <w:rPr>
          <w:lang w:val="ru-RU"/>
        </w:rPr>
        <w:t xml:space="preserve"> 20 июня разработанный в ЮФУ в 2011 г. и модернизированный в 2012 г. комплекс автоматизации деятельности приёмной комиссии ЮФУ работает в режиме постоянной эксплуатации во всех подразделениях университета. </w:t>
      </w:r>
    </w:p>
    <w:p w14:paraId="514BE999" w14:textId="77777777" w:rsidR="003E6B8E" w:rsidRDefault="00DB5D95">
      <w:pPr>
        <w:pStyle w:val="a8"/>
        <w:ind w:firstLine="708"/>
        <w:jc w:val="both"/>
        <w:rPr>
          <w:lang w:val="ru-RU"/>
        </w:rPr>
      </w:pPr>
      <w:r>
        <w:rPr>
          <w:lang w:val="ru-RU"/>
        </w:rPr>
        <w:t>В приёмную кампанию 2011 г. АПК АСУ "Абитуриент-ЮФУ" проходил пилотную эксплуатацию в структурных подразделениях университета в городах Ростов-на-Дону, Таганрог и Железноводск.</w:t>
      </w:r>
    </w:p>
    <w:p w14:paraId="684D80B9" w14:textId="77777777" w:rsidR="003E6B8E" w:rsidRDefault="00DB5D95">
      <w:pPr>
        <w:pStyle w:val="a8"/>
        <w:ind w:firstLine="708"/>
        <w:jc w:val="both"/>
        <w:rPr>
          <w:lang w:val="ru-RU"/>
        </w:rPr>
      </w:pPr>
      <w:r>
        <w:rPr>
          <w:sz w:val="28"/>
          <w:szCs w:val="28"/>
          <w:lang w:val="ru-RU"/>
        </w:rPr>
        <w:t>АПК АСУ "Абитуриент-ЮФУ"</w:t>
      </w:r>
      <w:r>
        <w:rPr>
          <w:lang w:val="ru-RU"/>
        </w:rPr>
        <w:t xml:space="preserve"> обеспечивает централизацию данных всех отделений приёмной комиссии ЮФУ и формирование единой базы данных приёмной кампании 2012 г.</w:t>
      </w:r>
    </w:p>
    <w:p w14:paraId="005039DD" w14:textId="77777777" w:rsidR="003E6B8E" w:rsidRDefault="00DB5D95">
      <w:pPr>
        <w:pStyle w:val="a8"/>
        <w:ind w:firstLine="708"/>
        <w:jc w:val="both"/>
        <w:rPr>
          <w:lang w:val="ru-RU"/>
        </w:rPr>
      </w:pPr>
      <w:r>
        <w:rPr>
          <w:lang w:val="ru-RU"/>
        </w:rPr>
        <w:t>Главные возможности АПК АСУ "Абитуриент-ЮФУ":</w:t>
      </w:r>
    </w:p>
    <w:p w14:paraId="20C8820B" w14:textId="77777777" w:rsidR="003E6B8E" w:rsidRDefault="00DB5D95">
      <w:pPr>
        <w:pStyle w:val="a8"/>
        <w:numPr>
          <w:ilvl w:val="0"/>
          <w:numId w:val="4"/>
        </w:numPr>
        <w:ind w:firstLine="708"/>
        <w:jc w:val="both"/>
        <w:rPr>
          <w:lang w:val="ru-RU"/>
        </w:rPr>
      </w:pPr>
      <w:r>
        <w:rPr>
          <w:lang w:val="ru-RU"/>
        </w:rPr>
        <w:t>"Сквозная" подача заявлений (например: абитуриент, пришедший в отделение ЦПК в ИАрхИ, может подать заявление в любое подразделение ЮФУ).</w:t>
      </w:r>
    </w:p>
    <w:p w14:paraId="4731A0A9" w14:textId="77777777" w:rsidR="003E6B8E" w:rsidRDefault="00DB5D95">
      <w:pPr>
        <w:pStyle w:val="a8"/>
        <w:numPr>
          <w:ilvl w:val="0"/>
          <w:numId w:val="4"/>
        </w:numPr>
        <w:ind w:firstLine="708"/>
        <w:jc w:val="both"/>
        <w:rPr>
          <w:lang w:val="ru-RU"/>
        </w:rPr>
      </w:pPr>
      <w:r>
        <w:rPr>
          <w:lang w:val="ru-RU"/>
        </w:rPr>
        <w:t xml:space="preserve">Возможность подачи заявления </w:t>
      </w:r>
      <w:r>
        <w:t>on</w:t>
      </w:r>
      <w:r>
        <w:rPr>
          <w:lang w:val="ru-RU"/>
        </w:rPr>
        <w:t>-</w:t>
      </w:r>
      <w:r>
        <w:t>line</w:t>
      </w:r>
      <w:r>
        <w:rPr>
          <w:lang w:val="ru-RU"/>
        </w:rPr>
        <w:t xml:space="preserve"> (абитуриент может подать заявление в ЮФУ не выходя из дома посредством электронного сервиса на официальном сайте ЮФУ).</w:t>
      </w:r>
    </w:p>
    <w:p w14:paraId="55ED5241" w14:textId="77777777" w:rsidR="003E6B8E" w:rsidRDefault="00DB5D95">
      <w:pPr>
        <w:pStyle w:val="a8"/>
        <w:numPr>
          <w:ilvl w:val="0"/>
          <w:numId w:val="4"/>
        </w:numPr>
        <w:ind w:firstLine="708"/>
        <w:jc w:val="both"/>
        <w:rPr>
          <w:lang w:val="ru-RU"/>
        </w:rPr>
      </w:pPr>
      <w:r>
        <w:rPr>
          <w:lang w:val="ru-RU"/>
        </w:rPr>
        <w:t>Позволяет автоматически формировать общеуниверситетские сводки, отчеты, ранжированные списки, осуществлять централизованную выгрузку данных на официальный сайт ЮФУ по всем подразделениям.</w:t>
      </w:r>
    </w:p>
    <w:p w14:paraId="0C795FCF" w14:textId="77777777" w:rsidR="003E6B8E" w:rsidRDefault="00DB5D95">
      <w:pPr>
        <w:pStyle w:val="a8"/>
        <w:numPr>
          <w:ilvl w:val="0"/>
          <w:numId w:val="4"/>
        </w:numPr>
        <w:ind w:firstLine="708"/>
        <w:jc w:val="both"/>
        <w:rPr>
          <w:lang w:val="ru-RU"/>
        </w:rPr>
      </w:pPr>
      <w:r>
        <w:rPr>
          <w:lang w:val="ru-RU"/>
        </w:rPr>
        <w:t>Обеспечивает возможность централизованного обмена данными с федеральными системами.</w:t>
      </w:r>
    </w:p>
    <w:p w14:paraId="275D33A9" w14:textId="77777777" w:rsidR="003E6B8E" w:rsidRDefault="00DB5D95">
      <w:pPr>
        <w:pStyle w:val="a8"/>
        <w:numPr>
          <w:ilvl w:val="0"/>
          <w:numId w:val="4"/>
        </w:numPr>
        <w:ind w:firstLine="708"/>
        <w:jc w:val="both"/>
        <w:rPr>
          <w:lang w:val="ru-RU"/>
        </w:rPr>
      </w:pPr>
      <w:r>
        <w:rPr>
          <w:lang w:val="ru-RU"/>
        </w:rPr>
        <w:t>Обеспечивает унификацию процессов в отделениях приёмной комиссии, единообразие в оформлении личных дел, договоров, приказов на зачисление и др. во всех подразделениях ЮФУ.</w:t>
      </w:r>
    </w:p>
    <w:p w14:paraId="3D939B5C" w14:textId="77777777" w:rsidR="003E6B8E" w:rsidRDefault="00DB5D95">
      <w:pPr>
        <w:pStyle w:val="a8"/>
        <w:numPr>
          <w:ilvl w:val="0"/>
          <w:numId w:val="4"/>
        </w:numPr>
        <w:ind w:firstLine="708"/>
        <w:jc w:val="both"/>
        <w:rPr>
          <w:lang w:val="ru-RU"/>
        </w:rPr>
      </w:pPr>
      <w:r>
        <w:rPr>
          <w:lang w:val="ru-RU"/>
        </w:rPr>
        <w:t>Обеспечивает автоматический перенос данных поступивших абитуриентов в единое информационное пространство ЮФУ, являясь его частью.</w:t>
      </w:r>
    </w:p>
    <w:p w14:paraId="62BBDE67" w14:textId="77777777" w:rsidR="003E6B8E" w:rsidRDefault="00DB5D95">
      <w:pPr>
        <w:pStyle w:val="a8"/>
        <w:jc w:val="center"/>
        <w:rPr>
          <w:rFonts w:ascii="SimSun" w:hAnsi="SimSun" w:cs="SimSun"/>
        </w:rPr>
      </w:pPr>
      <w:r>
        <w:rPr>
          <w:rFonts w:ascii="SimSun" w:hAnsi="SimSun" w:cs="SimSun"/>
          <w:noProof/>
          <w:lang w:val="ru-RU" w:eastAsia="ru-RU"/>
        </w:rPr>
        <w:drawing>
          <wp:inline distT="0" distB="0" distL="114300" distR="114300" wp14:anchorId="51762ABD" wp14:editId="3D526FD9">
            <wp:extent cx="3469640" cy="1885315"/>
            <wp:effectExtent l="0" t="0" r="16510" b="635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500848" w14:textId="77777777" w:rsidR="003E6B8E" w:rsidRDefault="00DB5D95">
      <w:pPr>
        <w:pStyle w:val="a8"/>
        <w:jc w:val="center"/>
        <w:rPr>
          <w:lang w:val="ru-RU"/>
        </w:rPr>
      </w:pPr>
      <w:r>
        <w:rPr>
          <w:lang w:val="ru-RU"/>
        </w:rPr>
        <w:t>Рисунок 1 - структурная схема обмена информацией между узлами приемной комиссии и информационными системами ЮФУ.</w:t>
      </w:r>
    </w:p>
    <w:p w14:paraId="055A9D75" w14:textId="77777777" w:rsidR="003E6B8E" w:rsidRDefault="00DB5D95">
      <w:pPr>
        <w:pStyle w:val="a8"/>
        <w:ind w:firstLine="708"/>
        <w:jc w:val="both"/>
        <w:rPr>
          <w:rFonts w:eastAsiaTheme="minorEastAsia"/>
          <w:lang w:val="ru-RU" w:eastAsia="ko-KR"/>
        </w:rPr>
      </w:pPr>
      <w:r>
        <w:rPr>
          <w:lang w:val="ru-RU"/>
        </w:rPr>
        <w:t>Проанализировав создание, структурную схему и возможности АПК АСУ "Абитуриент-ЮФУ" мы пришли к выводу, что данная система выполняет задачи по автоматизации и повышению качества и скорости работы приёмной комиссии ВУЗа. Так же, как и у предыдущего продукта, главной положительной чертой АСУ является экономия денежных средств, в связи с тем, что продукт разработан и поддерживается сотрудниками университета.</w:t>
      </w:r>
    </w:p>
    <w:p w14:paraId="0057492E" w14:textId="77777777" w:rsidR="003E6B8E" w:rsidRDefault="00DB5D95">
      <w:pPr>
        <w:pStyle w:val="1"/>
        <w:jc w:val="center"/>
        <w:rPr>
          <w:rFonts w:ascii="Times New Roman" w:eastAsiaTheme="minorEastAsia" w:hAnsi="Times New Roman" w:hint="default"/>
          <w:kern w:val="0"/>
          <w:sz w:val="24"/>
          <w:szCs w:val="24"/>
          <w:lang w:val="ru-RU" w:eastAsia="ko-KR"/>
        </w:rPr>
      </w:pPr>
      <w:r>
        <w:rPr>
          <w:rFonts w:ascii="Times New Roman" w:eastAsiaTheme="minorEastAsia" w:hAnsi="Times New Roman" w:hint="default"/>
          <w:kern w:val="0"/>
          <w:sz w:val="24"/>
          <w:szCs w:val="24"/>
          <w:lang w:val="ru-RU" w:eastAsia="ko-KR"/>
        </w:rPr>
        <w:lastRenderedPageBreak/>
        <w:t>БИТ: Приемная комиссия</w:t>
      </w:r>
    </w:p>
    <w:p w14:paraId="2F9F1B9D" w14:textId="77777777" w:rsidR="003E6B8E" w:rsidRDefault="00DB5D95">
      <w:pPr>
        <w:pStyle w:val="a8"/>
        <w:rPr>
          <w:lang w:val="ru-RU"/>
        </w:rPr>
      </w:pPr>
      <w:r>
        <w:rPr>
          <w:b/>
          <w:bCs/>
          <w:lang w:val="ru-RU" w:eastAsia="ko-KR"/>
        </w:rPr>
        <w:tab/>
      </w:r>
      <w:r>
        <w:rPr>
          <w:lang w:val="ru-RU"/>
        </w:rPr>
        <w:t>Решение «БИТ: Приемная комиссия» предусмотрено для автоматизация всего цикла задач приёмной комиссии вуза от регистрации данных абитуриентов до предоставления отчетности по итогам работы. Обеспечивает контроль хода приёма в режиме реального времени, автоматическое формирование итоговой отчетности по приёмной комиссии, единая база для хранения всех сведений об абитуриентах, повышение эффективности работы операторов приёмной комиссии. Разработчиком продукта является 1С: Первый БИТ (ранее 1С: Бухучет и Торговля)</w:t>
      </w:r>
    </w:p>
    <w:p w14:paraId="05F32ED5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>Преимущества:</w:t>
      </w:r>
    </w:p>
    <w:p w14:paraId="5D58463E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 xml:space="preserve">Автоматическое формирование ранжированного списка к зачислению; </w:t>
      </w:r>
    </w:p>
    <w:p w14:paraId="1E8BA074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 xml:space="preserve">Учёт льгот при поступлении; </w:t>
      </w:r>
    </w:p>
    <w:p w14:paraId="6D973324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 xml:space="preserve">Автоматизация проверки результатов ЕГЭ; </w:t>
      </w:r>
    </w:p>
    <w:p w14:paraId="5C91E456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 xml:space="preserve">Программа может быть использована при создании информационной системы персональных данных любого класса, дополнительная сертификация решения не требуется. </w:t>
      </w:r>
    </w:p>
    <w:p w14:paraId="63F1A59C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>Программа решает задачи:</w:t>
      </w:r>
    </w:p>
    <w:p w14:paraId="486B40DE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 xml:space="preserve">Регистрация анкетных данных абитуриентов - по данным абитуриента реализовано формирование необходимого пакета документов (расписки, описи, анкета и т.д.); </w:t>
      </w:r>
    </w:p>
    <w:p w14:paraId="55A44D67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 xml:space="preserve">Регистрация заявлений абитуриентов, при подаче заявления могут учитываться результаты единого государственного экзамена (ЕГЭ), целевые направления и письма направляющих организаций; </w:t>
      </w:r>
    </w:p>
    <w:p w14:paraId="1B3A5092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>Автоматическая проверка результатов ЕГЭ по данным сайта ФБС (</w:t>
      </w:r>
      <w:r>
        <w:t>www</w:t>
      </w:r>
      <w:r>
        <w:rPr>
          <w:lang w:val="ru-RU"/>
        </w:rPr>
        <w:t>.</w:t>
      </w:r>
      <w:r>
        <w:t>fbsege</w:t>
      </w:r>
      <w:r>
        <w:rPr>
          <w:lang w:val="ru-RU"/>
        </w:rPr>
        <w:t>.</w:t>
      </w:r>
      <w:r>
        <w:t>ru</w:t>
      </w:r>
      <w:r>
        <w:rPr>
          <w:lang w:val="ru-RU"/>
        </w:rPr>
        <w:t xml:space="preserve">); </w:t>
      </w:r>
    </w:p>
    <w:p w14:paraId="2731B6F3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 xml:space="preserve">Утверждение списка дисциплин, по которым сдаются вступительные экзамены, для каждой конкурсной группы; </w:t>
      </w:r>
    </w:p>
    <w:p w14:paraId="39444DD0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 xml:space="preserve">Формирование списков рекомендованных к зачислению по результатам испытаний с учётом наличия у абитуриента льгот при поступлении в вуз, документов с отличием и результатов олимпиад; </w:t>
      </w:r>
    </w:p>
    <w:p w14:paraId="0C69ED9F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 xml:space="preserve">Формирование отчетности для анализа данных об абитуриентах, поданных заявлениях и результатах вступительных испытаний. </w:t>
      </w:r>
    </w:p>
    <w:p w14:paraId="56CDA40F" w14:textId="77777777" w:rsidR="003E6B8E" w:rsidRDefault="003E6B8E">
      <w:pPr>
        <w:pStyle w:val="a8"/>
        <w:ind w:firstLine="708"/>
        <w:rPr>
          <w:lang w:val="ru-RU"/>
        </w:rPr>
      </w:pPr>
    </w:p>
    <w:p w14:paraId="2A1BAF3D" w14:textId="77777777" w:rsidR="003E6B8E" w:rsidRDefault="003E6B8E">
      <w:pPr>
        <w:pStyle w:val="a8"/>
        <w:ind w:firstLine="708"/>
        <w:rPr>
          <w:lang w:val="ru-RU"/>
        </w:rPr>
      </w:pPr>
    </w:p>
    <w:p w14:paraId="031E7E32" w14:textId="77777777" w:rsidR="003E6B8E" w:rsidRDefault="003E6B8E">
      <w:pPr>
        <w:pStyle w:val="a8"/>
        <w:ind w:firstLine="708"/>
        <w:rPr>
          <w:lang w:val="ru-RU"/>
        </w:rPr>
      </w:pPr>
    </w:p>
    <w:p w14:paraId="43DBFF22" w14:textId="77777777" w:rsidR="003E6B8E" w:rsidRDefault="003E6B8E">
      <w:pPr>
        <w:pStyle w:val="a8"/>
        <w:ind w:firstLine="708"/>
        <w:rPr>
          <w:lang w:val="ru-RU"/>
        </w:rPr>
      </w:pPr>
    </w:p>
    <w:p w14:paraId="69D79351" w14:textId="77777777" w:rsidR="003E6B8E" w:rsidRDefault="003E6B8E">
      <w:pPr>
        <w:pStyle w:val="a8"/>
        <w:ind w:firstLine="708"/>
        <w:rPr>
          <w:lang w:val="ru-RU"/>
        </w:rPr>
      </w:pPr>
    </w:p>
    <w:p w14:paraId="0E3B84B6" w14:textId="77777777" w:rsidR="003E6B8E" w:rsidRDefault="00DB5D95">
      <w:pPr>
        <w:pStyle w:val="a8"/>
        <w:ind w:firstLine="708"/>
        <w:rPr>
          <w:lang w:val="ru-RU" w:eastAsia="ko-KR"/>
        </w:rPr>
      </w:pPr>
      <w:r>
        <w:rPr>
          <w:lang w:val="ru-RU"/>
        </w:rPr>
        <w:lastRenderedPageBreak/>
        <w:t xml:space="preserve">Для анализа эффективности и успешности внедрения и использования продукта </w:t>
      </w:r>
      <w:r>
        <w:rPr>
          <w:lang w:val="ru-RU" w:eastAsia="ko-KR"/>
        </w:rPr>
        <w:t xml:space="preserve">БИТ: Приемная комиссия мы проследили за одним из проектов компании </w:t>
      </w:r>
      <w:hyperlink r:id="rId10" w:tooltip="1С:Первый БИТ (ранее 1С:Бухучет и Торговля)" w:history="1">
        <w:r>
          <w:rPr>
            <w:lang w:val="ru-RU"/>
          </w:rPr>
          <w:t>«Первый БИТ»</w:t>
        </w:r>
      </w:hyperlink>
    </w:p>
    <w:p w14:paraId="1C5EFE61" w14:textId="77777777" w:rsidR="003E6B8E" w:rsidRDefault="005E1867">
      <w:pPr>
        <w:pStyle w:val="a8"/>
        <w:ind w:firstLine="708"/>
        <w:rPr>
          <w:lang w:val="ru-RU"/>
        </w:rPr>
      </w:pPr>
      <w:hyperlink r:id="rId11" w:tooltip="1С:Первый БИТ (ранее 1С:Бухучет и Торговля)" w:history="1">
        <w:r w:rsidR="00DB5D95">
          <w:rPr>
            <w:lang w:val="ru-RU"/>
          </w:rPr>
          <w:t>«Первый БИТ»</w:t>
        </w:r>
      </w:hyperlink>
      <w:r w:rsidR="00DB5D95">
        <w:rPr>
          <w:lang w:val="ru-RU"/>
        </w:rPr>
        <w:t xml:space="preserve"> и </w:t>
      </w:r>
      <w:hyperlink r:id="rId12" w:tooltip="Грозненский нефтяной технический университет им. М. Д. Миллионщикова" w:history="1">
        <w:r w:rsidR="00DB5D95">
          <w:rPr>
            <w:lang w:val="ru-RU"/>
          </w:rPr>
          <w:t>Грозненский государственный нефтяной технический университет имени академика М.Д. Миллионщикова</w:t>
        </w:r>
      </w:hyperlink>
      <w:r w:rsidR="00DB5D95">
        <w:rPr>
          <w:lang w:val="ru-RU"/>
        </w:rPr>
        <w:t xml:space="preserve"> завершили проект автоматизации работы приёмной комиссии учебного заведения на платформе программного продукта </w:t>
      </w:r>
      <w:hyperlink r:id="rId13" w:tooltip="БИТ:Приемная комиссия" w:history="1">
        <w:r w:rsidR="00DB5D95">
          <w:rPr>
            <w:lang w:val="ru-RU"/>
          </w:rPr>
          <w:t>«БИТ.ВУЗ.Приёмная комиссия»</w:t>
        </w:r>
      </w:hyperlink>
      <w:r w:rsidR="00DB5D95">
        <w:rPr>
          <w:lang w:val="ru-RU"/>
        </w:rPr>
        <w:t xml:space="preserve">. В связи с удалённостью университета и необходимостью скорейшей автоматизации, все работы по установке и настройке ПО, доработке исходной системы в соответствии с требованиями заказчика, обучение специалистов и запуск в эксплуатацию, компания </w:t>
      </w:r>
      <w:hyperlink r:id="rId14" w:tooltip="1С:Первый БИТ (ранее 1С:Бухучет и Торговля)" w:history="1">
        <w:r w:rsidR="00DB5D95">
          <w:rPr>
            <w:lang w:val="ru-RU"/>
          </w:rPr>
          <w:t>«Первый БИТ»</w:t>
        </w:r>
      </w:hyperlink>
      <w:r w:rsidR="00DB5D95">
        <w:rPr>
          <w:lang w:val="ru-RU"/>
        </w:rPr>
        <w:t xml:space="preserve"> выполнила удаленно, в течение двух недель. Пользователями системы стали 16 сотрудников учебного заведения. </w:t>
      </w:r>
    </w:p>
    <w:p w14:paraId="035194ED" w14:textId="77777777" w:rsidR="003E6B8E" w:rsidRDefault="00DB5D95">
      <w:pPr>
        <w:pStyle w:val="a8"/>
        <w:ind w:firstLine="708"/>
        <w:rPr>
          <w:lang w:val="ru-RU"/>
        </w:rPr>
      </w:pPr>
      <w:r>
        <w:rPr>
          <w:lang w:val="ru-RU"/>
        </w:rPr>
        <w:t>Проанализировав функционал и преимущества продукта, мы выяснили что продукт полностью выполняет задачи по автоматизации приемной комиссии. Тот факт, что разработчиком является сторонняя кампания, а не ВУЗ, как в случае с предыдущими продуктами, позволяет предположить, что у команды разработчиков будет преимущество в виде опыта разработки и внедрения продукта в разные ВУЗы. АСУ, созданные ВУЗами чаще всего, существуют в единственном экземпляре и поэтому их тестирование и развитие происходит существенно медленнее.</w:t>
      </w:r>
    </w:p>
    <w:p w14:paraId="6BCAF8B9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4CCFD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28F987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96DEF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B4504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93601A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AA163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E0D09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F6E358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7C6EF9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A35A7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9106C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7E763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486DF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704E9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427B2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D3DBAF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1.4 Составление технического задания</w:t>
      </w:r>
    </w:p>
    <w:p w14:paraId="2D9FCAE0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Требуется создать программную систему, предназначенную для работников приемной комиссии высшего учебного заведения. Она должна обеспечивать хранение, просмотр и изменение сведений об абитуриентах, а также о расписании экзаменов и консультаций. Результатом работы приемной комиссии должен быть список абитуриентов, зачисленных в институт.</w:t>
      </w:r>
    </w:p>
    <w:p w14:paraId="6636C86B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Секретарь приемной комиссии регистрирует абитуриентов. Для каждого абитуриента в базу данных заносятся следующие сведения: фамилия, имя, отчество, паспортные данные, какое учебное заведение, где и когда окончил, наличие золотой или серебряной медали, название кафедры и факультета, на которые поступает абитуриент. При регистрации абитуриенту выдают экзаменационный лист, имеющий уникальный номер, и сообщают номер группы и потока.</w:t>
      </w:r>
    </w:p>
    <w:p w14:paraId="5EB390ED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 формируются на период вступительных экзаменов и объединяются в потоки по 3-4 группы. Для каждой группы по каждому предмету в базу данных заносится экзаменационная ведомость. Оценка, полученная абитуриентом, может быть изменена на апелляции.</w:t>
      </w:r>
    </w:p>
    <w:p w14:paraId="29CBCF0F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Абитуриент может не только подать, но и забрать документы, а также перевести их на другую кафедру. Для каждого потока формируется расписание консультаций и экзаменов по предметам. Медалисты сдают только один экзамен. Известно количество мест на каждый факультет.</w:t>
      </w:r>
    </w:p>
    <w:p w14:paraId="0AD328B3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Приемная комиссия по результатам экзаменов должна сформировать списки абитуриентов, зачисленных в институт.</w:t>
      </w:r>
    </w:p>
    <w:p w14:paraId="61CD21FC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Секретарю приемной комиссии могут потребоваться следующие сведения: Список абитуриентов на заданный факультет? Оценки, полученные указанным абитуриентом? Когда и в какой аудитории будет консультация и экзамен у заданного абитуриента по указанному предмету? Где, когда и по каким предметам будут проходить экзамены у заданной группы? Конкурс на каждый факультет? Средний балл по каждому предмету на каждом факультете?</w:t>
      </w:r>
    </w:p>
    <w:p w14:paraId="159D9AEA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CB8BB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57C0D7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DC8F4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3121B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1.5 Выводы</w:t>
      </w:r>
    </w:p>
    <w:p w14:paraId="2ABA6B01" w14:textId="7A2F3A3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Формирование грамотного технического задания необходимо для создания качественного программного продукта. Мы обнаружили, что только технических знаний недостаточно для формирования технического задания. Необходимо разбираться в предметной области. В нашем случае, в том, как работает приёмная комиссия </w:t>
      </w:r>
      <w:r w:rsidR="0003237D">
        <w:rPr>
          <w:rFonts w:ascii="Times New Roman" w:hAnsi="Times New Roman" w:cs="Times New Roman"/>
          <w:sz w:val="24"/>
          <w:szCs w:val="24"/>
        </w:rPr>
        <w:t>ВУЗ</w:t>
      </w:r>
      <w:r>
        <w:rPr>
          <w:rFonts w:ascii="Times New Roman" w:hAnsi="Times New Roman" w:cs="Times New Roman"/>
          <w:sz w:val="24"/>
          <w:szCs w:val="24"/>
        </w:rPr>
        <w:t>а.</w:t>
      </w:r>
    </w:p>
    <w:p w14:paraId="4CA7CCFF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01EFD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61AD45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11658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3057C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645E1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3AECB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5645C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D7E342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6198A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7EB6AD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2C1C5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4081DF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34A03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FB348C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BC870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5218A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49575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2679AD" w14:textId="77777777" w:rsidR="003E6B8E" w:rsidRDefault="003E6B8E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6C953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2. Проектирование</w:t>
      </w:r>
    </w:p>
    <w:p w14:paraId="53364925" w14:textId="77777777" w:rsidR="003E6B8E" w:rsidRDefault="00DB5D95">
      <w:pPr>
        <w:spacing w:line="360" w:lineRule="auto"/>
        <w:ind w:rightChars="15" w:right="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2.1 Бизнес-процессы</w:t>
      </w:r>
    </w:p>
    <w:p w14:paraId="64A10208" w14:textId="2EBEE808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Люб</w:t>
      </w:r>
      <w:r w:rsidR="0003237D">
        <w:rPr>
          <w:rFonts w:ascii="Times New Roman" w:hAnsi="Times New Roman" w:cs="Times New Roman"/>
          <w:sz w:val="24"/>
          <w:szCs w:val="24"/>
        </w:rPr>
        <w:t>ой</w:t>
      </w:r>
      <w:r>
        <w:rPr>
          <w:rFonts w:ascii="Times New Roman" w:hAnsi="Times New Roman" w:cs="Times New Roman"/>
          <w:sz w:val="24"/>
          <w:szCs w:val="24"/>
        </w:rPr>
        <w:t xml:space="preserve"> продукт создаётся для удовлетворения каких-либо потребностей. В нашем случае, продуктом является программное обеспеченье. А потребности — это задачи, которые выполняет программа, или по-другому — бизнес-процессы.</w:t>
      </w:r>
    </w:p>
    <w:p w14:paraId="0FD7D4D6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Задачи, выполняемые нашим приложением, включают в себя: хранение и изменение данных об абитуриентах, кафедрах, группах, потоках, факультетах, учебных предметах, консультациях и экзаменах.</w:t>
      </w:r>
    </w:p>
    <w:p w14:paraId="660CC6BE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Приложение должно уметь взаимодействовать с документами. Создавать экзаменационный лист для выдачи абитуриенту. Должно уметь создать экзаменационную ведомость в форме </w:t>
      </w:r>
      <w:r>
        <w:rPr>
          <w:rFonts w:ascii="Times New Roman" w:hAnsi="Times New Roman" w:cs="Times New Roman"/>
          <w:sz w:val="24"/>
          <w:szCs w:val="24"/>
          <w:lang w:val="en-US"/>
        </w:rPr>
        <w:t>docx</w:t>
      </w:r>
      <w:r>
        <w:rPr>
          <w:rFonts w:ascii="Times New Roman" w:hAnsi="Times New Roman" w:cs="Times New Roman"/>
          <w:sz w:val="24"/>
          <w:szCs w:val="24"/>
        </w:rPr>
        <w:t xml:space="preserve"> документа.</w:t>
      </w:r>
    </w:p>
    <w:p w14:paraId="13315F49" w14:textId="77777777" w:rsidR="003E6B8E" w:rsidRDefault="00DB5D95">
      <w:pPr>
        <w:spacing w:line="360" w:lineRule="auto"/>
        <w:ind w:rightChars="15" w:right="33"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 Моделирование базы данных</w:t>
      </w:r>
    </w:p>
    <w:p w14:paraId="68213B73" w14:textId="77777777" w:rsidR="003E6B8E" w:rsidRDefault="00DB5D95">
      <w:pPr>
        <w:spacing w:line="360" w:lineRule="auto"/>
        <w:ind w:rightChars="15" w:right="33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реляционной базы данных начинается с формирования структуры таблиц. При этом определяется состав полей, их имена, тип данных каждого поля, размер поля, ключи, индексы таблицы и другие свойства полей. После определения структуры таблиц создается схема данных, в которой устанавливаются связи между таблицами.</w:t>
      </w:r>
    </w:p>
    <w:p w14:paraId="5DF29300" w14:textId="77777777" w:rsidR="003E6B8E" w:rsidRDefault="00DB5D95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БД — AdmissionsCommitteeBD (с англ.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val="ru"/>
        </w:rPr>
        <w:t>приёмная комиссия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DFE5A3D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Сущности базы данных и их атрибуты:</w:t>
      </w:r>
    </w:p>
    <w:p w14:paraId="61D8BDEF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Учебное заведение </w:t>
      </w:r>
      <w:r>
        <w:rPr>
          <w:rFonts w:ascii="Times New Roman" w:hAnsi="Times New Roman" w:cs="Times New Roman"/>
          <w:sz w:val="24"/>
          <w:szCs w:val="24"/>
        </w:rPr>
        <w:t>(Название, Адрес)</w:t>
      </w:r>
    </w:p>
    <w:p w14:paraId="52FB699E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Факультет </w:t>
      </w:r>
      <w:r>
        <w:rPr>
          <w:rFonts w:ascii="Times New Roman" w:hAnsi="Times New Roman" w:cs="Times New Roman"/>
          <w:sz w:val="24"/>
          <w:szCs w:val="24"/>
        </w:rPr>
        <w:t>(Номер факультета, Название, Кол-во мест)</w:t>
      </w:r>
    </w:p>
    <w:p w14:paraId="120FAC8A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Кафедра </w:t>
      </w:r>
      <w:r>
        <w:rPr>
          <w:rFonts w:ascii="Times New Roman" w:hAnsi="Times New Roman" w:cs="Times New Roman"/>
          <w:sz w:val="24"/>
          <w:szCs w:val="24"/>
        </w:rPr>
        <w:t>(Номер кафедры, Номер факультета, Название)</w:t>
      </w:r>
    </w:p>
    <w:p w14:paraId="7E5AF150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Абитуриент </w:t>
      </w:r>
      <w:r>
        <w:rPr>
          <w:rFonts w:ascii="Times New Roman" w:hAnsi="Times New Roman" w:cs="Times New Roman"/>
          <w:sz w:val="24"/>
          <w:szCs w:val="24"/>
        </w:rPr>
        <w:t>(Номер абитуриента, Фамилия, Имя, Отчество, Паспортные данные, Наименование учебного заведения, Адрес учебного заведения, Дата окончания учебного заведения, Золотая медаль, Серебряная медаль, Номер экзаменационного листа)</w:t>
      </w:r>
    </w:p>
    <w:p w14:paraId="01E87956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Экзаменационный лист </w:t>
      </w:r>
      <w:r>
        <w:rPr>
          <w:rFonts w:ascii="Times New Roman" w:hAnsi="Times New Roman" w:cs="Times New Roman"/>
          <w:sz w:val="24"/>
          <w:szCs w:val="24"/>
        </w:rPr>
        <w:t>(Номер экзаменационного листа, Номер группы, Номер потока)</w:t>
      </w:r>
    </w:p>
    <w:p w14:paraId="4E8381AD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Поток </w:t>
      </w:r>
      <w:r>
        <w:rPr>
          <w:rFonts w:ascii="Times New Roman" w:hAnsi="Times New Roman" w:cs="Times New Roman"/>
          <w:sz w:val="24"/>
          <w:szCs w:val="24"/>
        </w:rPr>
        <w:t>(Номер кафедры, Номер потока, Название потока)</w:t>
      </w:r>
    </w:p>
    <w:p w14:paraId="2612B4D9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Группа </w:t>
      </w:r>
      <w:r>
        <w:rPr>
          <w:rFonts w:ascii="Times New Roman" w:hAnsi="Times New Roman" w:cs="Times New Roman"/>
          <w:sz w:val="24"/>
          <w:szCs w:val="24"/>
        </w:rPr>
        <w:t>(Номер потока, Номер группы, Название группы)</w:t>
      </w:r>
    </w:p>
    <w:p w14:paraId="36B0C1FF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Предмет </w:t>
      </w:r>
      <w:r>
        <w:rPr>
          <w:rFonts w:ascii="Times New Roman" w:hAnsi="Times New Roman" w:cs="Times New Roman"/>
          <w:sz w:val="24"/>
          <w:szCs w:val="24"/>
        </w:rPr>
        <w:t>(Номер предмета, Название предмета, Количество баллов для получения оценки 3, Количество баллов для получения оценки 4, Количество баллов для получения оценки 5)</w:t>
      </w:r>
    </w:p>
    <w:p w14:paraId="360F3352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Экзаменационная ведомость </w:t>
      </w:r>
      <w:r>
        <w:rPr>
          <w:rFonts w:ascii="Times New Roman" w:hAnsi="Times New Roman" w:cs="Times New Roman"/>
          <w:sz w:val="24"/>
          <w:szCs w:val="24"/>
        </w:rPr>
        <w:t>(Номер экзаменационной ведомости, Номер расписания экзаменов, Номер экзаменационного листа, Баллы, Оценка)</w:t>
      </w:r>
    </w:p>
    <w:p w14:paraId="0030A8E9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Расписание экзаменов </w:t>
      </w:r>
      <w:r>
        <w:rPr>
          <w:rFonts w:ascii="Times New Roman" w:hAnsi="Times New Roman" w:cs="Times New Roman"/>
          <w:sz w:val="24"/>
          <w:szCs w:val="24"/>
        </w:rPr>
        <w:t>(Номер расписания экзаменов, Номер потока, Номер предмета, Аудитория, Дата экзамена)</w:t>
      </w:r>
    </w:p>
    <w:p w14:paraId="65CC9722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Расписание консультаций </w:t>
      </w:r>
      <w:r>
        <w:rPr>
          <w:rFonts w:ascii="Times New Roman" w:hAnsi="Times New Roman" w:cs="Times New Roman"/>
          <w:sz w:val="24"/>
          <w:szCs w:val="24"/>
        </w:rPr>
        <w:t>(Номер расписания консультаций, Номер потока, Номер предмета, Название предмета, Аудитория, Дата консультации)</w:t>
      </w:r>
    </w:p>
    <w:p w14:paraId="74CEDECC" w14:textId="77777777" w:rsidR="003E6B8E" w:rsidRDefault="00DB5D9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Пользователь </w:t>
      </w:r>
      <w:r>
        <w:rPr>
          <w:rFonts w:ascii="Times New Roman" w:hAnsi="Times New Roman" w:cs="Times New Roman"/>
          <w:sz w:val="24"/>
          <w:szCs w:val="24"/>
        </w:rPr>
        <w:t>(Номер пользователя, Логин, Пароль)</w:t>
      </w:r>
    </w:p>
    <w:p w14:paraId="3F463278" w14:textId="77777777" w:rsidR="003E6B8E" w:rsidRDefault="00DB5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описания сущностей перейдём, непосредственно, к созданию базы данных.</w:t>
      </w:r>
    </w:p>
    <w:p w14:paraId="030AF0E7" w14:textId="77777777" w:rsidR="003E6B8E" w:rsidRDefault="00DB5D95">
      <w:pPr>
        <w:jc w:val="both"/>
      </w:pPr>
      <w:r>
        <w:rPr>
          <w:noProof/>
          <w:lang w:eastAsia="ru-RU"/>
        </w:rPr>
        <w:drawing>
          <wp:inline distT="0" distB="0" distL="114300" distR="114300" wp14:anchorId="1E99B3D9" wp14:editId="09954169">
            <wp:extent cx="6111240" cy="2804160"/>
            <wp:effectExtent l="0" t="0" r="3810" b="1524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016" w14:textId="77777777" w:rsidR="003E6B8E" w:rsidRDefault="00DB5D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2 - представление базы данных в виде таблиц и связей</w:t>
      </w:r>
    </w:p>
    <w:p w14:paraId="0580CF3E" w14:textId="77777777" w:rsidR="003E6B8E" w:rsidRDefault="00DB5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База данных создана. Опишем каждую таблицу.</w:t>
      </w:r>
    </w:p>
    <w:p w14:paraId="399B406F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University</w:t>
      </w:r>
      <w:r>
        <w:rPr>
          <w:rFonts w:ascii="Times New Roman" w:hAnsi="Times New Roman" w:cs="Times New Roman"/>
          <w:sz w:val="24"/>
          <w:szCs w:val="24"/>
        </w:rPr>
        <w:t xml:space="preserve">. Таблица предназначена для хранения информации об учебном заведении. Имеет три атрибута: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>
        <w:rPr>
          <w:rFonts w:ascii="Times New Roman" w:hAnsi="Times New Roman" w:cs="Times New Roman"/>
          <w:sz w:val="24"/>
          <w:szCs w:val="24"/>
        </w:rPr>
        <w:t>. Связи с другими таблицами отсутствуют.</w:t>
      </w:r>
    </w:p>
    <w:p w14:paraId="1403C409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6F843B59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названия учебного заведения.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E5BA5F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адреса учебного заведения.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2B9DDD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 пользователях. Имеет атрибуты: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>. Связи с другими таблицами отсутствуют.</w:t>
      </w:r>
    </w:p>
    <w:p w14:paraId="3A53E879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400A44D8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предназначен для хранения логина пользователя.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FFF8F8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предназначен для хранения хеш версии пароля пользователя.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FF2E84" w14:textId="77777777" w:rsidR="003E6B8E" w:rsidRDefault="003E6B8E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8516D" w14:textId="77777777" w:rsidR="003E6B8E" w:rsidRDefault="003E6B8E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88369" w14:textId="77777777" w:rsidR="003E6B8E" w:rsidRDefault="003E6B8E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6318F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Faculty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 факультетах учебного заведения. Хранит в себе ссылку на таблицу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Department</w:t>
      </w:r>
      <w:r>
        <w:rPr>
          <w:rFonts w:ascii="Times New Roman" w:hAnsi="Times New Roman" w:cs="Times New Roman"/>
          <w:sz w:val="24"/>
          <w:szCs w:val="24"/>
        </w:rPr>
        <w:t>(кафедра), потому что каждая кафедра относится к определённому факультету.</w:t>
      </w:r>
    </w:p>
    <w:p w14:paraId="4807E954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728F2610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названия факультета.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B418E3" w14:textId="77777777" w:rsidR="003E6B8E" w:rsidRDefault="00DB5D95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Competition</w:t>
      </w:r>
      <w:r>
        <w:rPr>
          <w:rFonts w:ascii="Times New Roman" w:hAnsi="Times New Roman" w:cs="Times New Roman"/>
          <w:sz w:val="24"/>
          <w:szCs w:val="24"/>
        </w:rPr>
        <w:t xml:space="preserve"> предназначен для хранения количества мест на факультет.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302BBE04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Department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 кафедрах учебного заведения. Хранит в себе ссылку на таблицу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Flow</w:t>
      </w:r>
      <w:r>
        <w:rPr>
          <w:rFonts w:ascii="Times New Roman" w:hAnsi="Times New Roman" w:cs="Times New Roman"/>
          <w:sz w:val="24"/>
          <w:szCs w:val="24"/>
        </w:rPr>
        <w:t>(поток), потому что каждый поток относится к определённой кафедре.</w:t>
      </w:r>
    </w:p>
    <w:p w14:paraId="19257B8B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4E01400A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названия кафедры.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02907C" w14:textId="77777777" w:rsidR="003E6B8E" w:rsidRDefault="00DB5D95">
      <w:pPr>
        <w:spacing w:beforeAutospacing="1" w:after="0" w:afterAutospacing="1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Flow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 потоках учебного заведения. Хранит в себе ссылку на таблицу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</w:t>
      </w:r>
      <w:r>
        <w:rPr>
          <w:rFonts w:ascii="Times New Roman" w:hAnsi="Times New Roman" w:cs="Times New Roman"/>
          <w:sz w:val="24"/>
          <w:szCs w:val="24"/>
        </w:rPr>
        <w:t xml:space="preserve">(группа), потому что каждая группа относится к определённому потоку. Также имеет ссылки на таблицы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</w:t>
      </w:r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schedule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(расписание экзамена) и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Consultation</w:t>
      </w:r>
      <w:r>
        <w:rPr>
          <w:rFonts w:ascii="Times New Roman" w:hAnsi="Times New Roman" w:cs="Times New Roman"/>
          <w:sz w:val="24"/>
          <w:szCs w:val="24"/>
        </w:rPr>
        <w:t>(консультация), так как д</w:t>
      </w:r>
      <w:r>
        <w:rPr>
          <w:rFonts w:ascii="Times New Roman" w:hAnsi="Times New Roman" w:cs="Times New Roman"/>
          <w:bCs/>
          <w:sz w:val="24"/>
          <w:szCs w:val="24"/>
          <w:lang w:eastAsia="zh-CN" w:bidi="ar"/>
        </w:rPr>
        <w:t>ля каждого потока формируется расписание консультаций и экзаменов по предметам.</w:t>
      </w:r>
    </w:p>
    <w:p w14:paraId="7A6D9825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5972BEFF" w14:textId="77777777" w:rsidR="003E6B8E" w:rsidRDefault="00DB5D95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названия потока.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162AB5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 группах учебного заведения. Хранит в себе ссылку на таблицу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</w:t>
      </w:r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sheet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(экзаменационный лист), потому что в каждой группе есть абитуриенты. Ссылка на экзаменационный лист, а не напрямую на абитуриента не является ошибкой, так как у каждого абитуриента свой уникальный экзаменационный лист. Зная лист, мы знаем абитуриента.</w:t>
      </w:r>
    </w:p>
    <w:p w14:paraId="47713513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5D0DF324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названия потока. Имеет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string.</w:t>
      </w:r>
    </w:p>
    <w:p w14:paraId="7B3592BA" w14:textId="3FF62F0E" w:rsidR="003E6B8E" w:rsidRDefault="000323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 sheet</w:t>
      </w:r>
      <w:r w:rsidR="00DB5D9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DB5D95"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об экзаменационных листах. Имеет ссылку на </w:t>
      </w:r>
      <w:r w:rsidR="00DB5D95"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Enrollee</w:t>
      </w:r>
      <w:r w:rsidR="00DB5D9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DB5D95">
        <w:rPr>
          <w:rFonts w:ascii="Times New Roman" w:hAnsi="Times New Roman" w:cs="Times New Roman"/>
          <w:sz w:val="24"/>
          <w:szCs w:val="24"/>
        </w:rPr>
        <w:t>абитуриент), так как каждый абитуриент имеет свой уникальный лист.</w:t>
      </w:r>
    </w:p>
    <w:p w14:paraId="514AE3ED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Имеет единственный 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Exam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sheet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>
        <w:rPr>
          <w:rFonts w:ascii="Times New Roman" w:hAnsi="Times New Roman" w:cs="Times New Roman"/>
          <w:sz w:val="24"/>
          <w:szCs w:val="24"/>
        </w:rPr>
        <w:t xml:space="preserve">. Атрибут необходим для хранения уникального номера экзаменационного листа. Он же является первичным ключом.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4116ECC4" w14:textId="77777777" w:rsidR="003E6B8E" w:rsidRDefault="003E6B8E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85E3BC" w14:textId="77777777" w:rsidR="003E6B8E" w:rsidRDefault="003E6B8E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E768B" w14:textId="77777777" w:rsidR="003E6B8E" w:rsidRDefault="003E6B8E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684C4" w14:textId="77777777" w:rsidR="003E6B8E" w:rsidRDefault="003E6B8E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03DFA" w14:textId="77777777" w:rsidR="003E6B8E" w:rsidRDefault="003E6B8E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67370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Subject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Таблица предназначена для хранения информации об учебных предметах.</w:t>
      </w:r>
    </w:p>
    <w:p w14:paraId="588784CD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61FE82B7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названия предмета.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E982F0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/>
          <w:sz w:val="24"/>
          <w:szCs w:val="24"/>
        </w:rPr>
        <w:t xml:space="preserve">Pass_points_to_three нужен для хранения информации о баллах необходимых для получения оценки три. Имеет тип </w:t>
      </w:r>
      <w:r>
        <w:rPr>
          <w:rFonts w:ascii="Times New Roman" w:hAnsi="Times New Roman"/>
          <w:sz w:val="24"/>
          <w:szCs w:val="24"/>
          <w:lang w:val="en-US"/>
        </w:rPr>
        <w:t>int</w:t>
      </w:r>
      <w:r>
        <w:rPr>
          <w:rFonts w:ascii="Times New Roman" w:hAnsi="Times New Roman"/>
          <w:sz w:val="24"/>
          <w:szCs w:val="24"/>
        </w:rPr>
        <w:t>16.</w:t>
      </w:r>
    </w:p>
    <w:p w14:paraId="485136EF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/>
          <w:sz w:val="24"/>
          <w:szCs w:val="24"/>
        </w:rPr>
        <w:t>Pass_points_to_</w:t>
      </w:r>
      <w:r>
        <w:rPr>
          <w:rFonts w:ascii="Times New Roman" w:hAnsi="Times New Roman"/>
          <w:sz w:val="24"/>
          <w:szCs w:val="24"/>
          <w:lang w:val="en-US"/>
        </w:rPr>
        <w:t>four</w:t>
      </w:r>
      <w:r>
        <w:rPr>
          <w:rFonts w:ascii="Times New Roman" w:hAnsi="Times New Roman"/>
          <w:sz w:val="24"/>
          <w:szCs w:val="24"/>
        </w:rPr>
        <w:t xml:space="preserve"> нужен для хранения информации о баллах необходимых для получения оценки четыре. Имеет тип </w:t>
      </w:r>
      <w:r>
        <w:rPr>
          <w:rFonts w:ascii="Times New Roman" w:hAnsi="Times New Roman"/>
          <w:sz w:val="24"/>
          <w:szCs w:val="24"/>
          <w:lang w:val="en-US"/>
        </w:rPr>
        <w:t>int</w:t>
      </w:r>
      <w:r>
        <w:rPr>
          <w:rFonts w:ascii="Times New Roman" w:hAnsi="Times New Roman"/>
          <w:sz w:val="24"/>
          <w:szCs w:val="24"/>
        </w:rPr>
        <w:t>16.</w:t>
      </w:r>
    </w:p>
    <w:p w14:paraId="6EB55181" w14:textId="77777777" w:rsidR="003E6B8E" w:rsidRDefault="00DB5D95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/>
          <w:sz w:val="24"/>
          <w:szCs w:val="24"/>
        </w:rPr>
        <w:t>Pass_points_to_</w:t>
      </w:r>
      <w:r>
        <w:rPr>
          <w:rFonts w:ascii="Times New Roman" w:hAnsi="Times New Roman"/>
          <w:sz w:val="24"/>
          <w:szCs w:val="24"/>
          <w:lang w:val="en-US"/>
        </w:rPr>
        <w:t>five</w:t>
      </w:r>
      <w:r>
        <w:rPr>
          <w:rFonts w:ascii="Times New Roman" w:hAnsi="Times New Roman"/>
          <w:sz w:val="24"/>
          <w:szCs w:val="24"/>
        </w:rPr>
        <w:t xml:space="preserve"> нужен для хранения информации о баллах необходимых для получения оценки пять. Имеет тип </w:t>
      </w:r>
      <w:r>
        <w:rPr>
          <w:rFonts w:ascii="Times New Roman" w:hAnsi="Times New Roman"/>
          <w:sz w:val="24"/>
          <w:szCs w:val="24"/>
          <w:lang w:val="en-US"/>
        </w:rPr>
        <w:t>int</w:t>
      </w:r>
      <w:r>
        <w:rPr>
          <w:rFonts w:ascii="Times New Roman" w:hAnsi="Times New Roman"/>
          <w:sz w:val="24"/>
          <w:szCs w:val="24"/>
        </w:rPr>
        <w:t>16.</w:t>
      </w:r>
    </w:p>
    <w:p w14:paraId="3D04A42B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Enrollee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об абитуриентах. Имеет ссылку на таблицу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</w:t>
      </w:r>
      <w:r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sheet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потому что каждый абитуриент имеет уникальный экзаменационный лист.</w:t>
      </w:r>
    </w:p>
    <w:p w14:paraId="761AEB72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01C76EDA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Surname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фамилии абитуриента.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F44D2D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имени абитуриента.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41A917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Lastname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отчества абитуриента.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00BDDC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Passport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паспортных данных абитуриента.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8066FC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Education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названия образовательного учреждения, которое закончил абитуриент.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FB7EA7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/>
          <w:sz w:val="24"/>
          <w:szCs w:val="24"/>
          <w:lang w:val="en-US"/>
        </w:rPr>
        <w:t>Graduation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нужен для хранения даты окончания образовательного учреждения абитуриентом.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DateTime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36B3D8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Атрибут </w:t>
      </w:r>
      <w:r>
        <w:rPr>
          <w:rFonts w:ascii="Times New Roman" w:eastAsia="SimSun" w:hAnsi="Times New Roman"/>
          <w:sz w:val="24"/>
          <w:szCs w:val="24"/>
          <w:lang w:val="en-US" w:eastAsia="zh-CN"/>
        </w:rPr>
        <w:t>Golden</w:t>
      </w:r>
      <w:r>
        <w:rPr>
          <w:rFonts w:ascii="Times New Roman" w:eastAsia="SimSun" w:hAnsi="Times New Roman"/>
          <w:sz w:val="24"/>
          <w:szCs w:val="24"/>
          <w:lang w:eastAsia="zh-CN"/>
        </w:rPr>
        <w:t>_</w:t>
      </w:r>
      <w:r>
        <w:rPr>
          <w:rFonts w:ascii="Times New Roman" w:eastAsia="SimSun" w:hAnsi="Times New Roman"/>
          <w:sz w:val="24"/>
          <w:szCs w:val="24"/>
          <w:lang w:val="en-US" w:eastAsia="zh-CN"/>
        </w:rPr>
        <w:t>medal</w:t>
      </w:r>
      <w:r>
        <w:rPr>
          <w:rFonts w:ascii="Times New Roman" w:eastAsia="SimSun" w:hAnsi="Times New Roman"/>
          <w:sz w:val="24"/>
          <w:szCs w:val="24"/>
          <w:lang w:eastAsia="zh-CN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нужен для хранения информации о наличии золотой медали у абитуриента. Имеет тип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Boolean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.</w:t>
      </w:r>
    </w:p>
    <w:p w14:paraId="7E9E43E0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Атрибут </w:t>
      </w:r>
      <w:r>
        <w:rPr>
          <w:rFonts w:ascii="Times New Roman" w:eastAsia="SimSun" w:hAnsi="Times New Roman"/>
          <w:sz w:val="24"/>
          <w:szCs w:val="24"/>
          <w:lang w:val="en-US" w:eastAsia="zh-CN"/>
        </w:rPr>
        <w:t>Silver</w:t>
      </w:r>
      <w:r>
        <w:rPr>
          <w:rFonts w:ascii="Times New Roman" w:eastAsia="SimSun" w:hAnsi="Times New Roman"/>
          <w:sz w:val="24"/>
          <w:szCs w:val="24"/>
          <w:lang w:eastAsia="zh-CN"/>
        </w:rPr>
        <w:t>_</w:t>
      </w:r>
      <w:r>
        <w:rPr>
          <w:rFonts w:ascii="Times New Roman" w:eastAsia="SimSun" w:hAnsi="Times New Roman"/>
          <w:sz w:val="24"/>
          <w:szCs w:val="24"/>
          <w:lang w:val="en-US" w:eastAsia="zh-CN"/>
        </w:rPr>
        <w:t>medal</w:t>
      </w:r>
      <w:r>
        <w:rPr>
          <w:rFonts w:ascii="Times New Roman" w:eastAsia="SimSun" w:hAnsi="Times New Roman"/>
          <w:sz w:val="24"/>
          <w:szCs w:val="24"/>
          <w:lang w:eastAsia="zh-CN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нужен для хранения информации о наличии серебряной медали у абитуриента. Имеет тип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Boolean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.</w:t>
      </w:r>
    </w:p>
    <w:p w14:paraId="189EE37C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Consultation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об консультациях. Имеет ссылку на таблицу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Потому что консультация проводится по определенному предмету.</w:t>
      </w:r>
    </w:p>
    <w:p w14:paraId="2289D04F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1C092C63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Classroom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информации о кабинете, в котором будет проходить консультация.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F88298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даты консультация. Имеет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DateTime.</w:t>
      </w:r>
    </w:p>
    <w:p w14:paraId="26B6D6A4" w14:textId="77777777" w:rsidR="003E6B8E" w:rsidRDefault="003E6B8E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5507C0" w14:textId="77777777" w:rsidR="003E6B8E" w:rsidRDefault="003E6B8E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17371B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lastRenderedPageBreak/>
        <w:t>Exam_schedule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об экзаменах. Имеет ссылку на таблицу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Потому что экзамен проводится по определенному предмету.</w:t>
      </w:r>
    </w:p>
    <w:p w14:paraId="71A9BEED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180E8C2D" w14:textId="2F210272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Classroom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информации о кабинете, в котором будет проходить </w:t>
      </w:r>
      <w:r w:rsidR="0003237D">
        <w:rPr>
          <w:rFonts w:ascii="Times New Roman" w:hAnsi="Times New Roman" w:cs="Times New Roman"/>
          <w:sz w:val="24"/>
          <w:szCs w:val="24"/>
        </w:rPr>
        <w:t>экзамен.</w:t>
      </w:r>
      <w:r>
        <w:rPr>
          <w:rFonts w:ascii="Times New Roman" w:hAnsi="Times New Roman" w:cs="Times New Roman"/>
          <w:sz w:val="24"/>
          <w:szCs w:val="24"/>
        </w:rPr>
        <w:t xml:space="preserve">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245A6A" w14:textId="77777777" w:rsidR="003E6B8E" w:rsidRDefault="00DB5D95">
      <w:pPr>
        <w:ind w:firstLine="708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>
        <w:rPr>
          <w:rFonts w:ascii="Times New Roman" w:hAnsi="Times New Roman" w:cs="Times New Roman"/>
          <w:sz w:val="24"/>
          <w:szCs w:val="24"/>
        </w:rPr>
        <w:t xml:space="preserve"> нужен для хранения даты экзамена. Имеет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DateTime.</w:t>
      </w:r>
    </w:p>
    <w:p w14:paraId="6AAD5398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Exam_statement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Таблица предназначена для хранения информации об экзаменационной ведомости. Имеет ссылку на таблицу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Exam</w:t>
      </w:r>
      <w:r>
        <w:rPr>
          <w:rFonts w:ascii="Times New Roman" w:hAnsi="Times New Roman"/>
          <w:b/>
          <w:bCs/>
          <w:sz w:val="24"/>
          <w:szCs w:val="24"/>
        </w:rPr>
        <w:t>_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schedule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Потому что экзаменационная ведомость формируется по определенному экзамену.</w:t>
      </w:r>
    </w:p>
    <w:p w14:paraId="166CEC2D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является первичным ключом для записи и имеет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>
        <w:rPr>
          <w:rFonts w:ascii="Times New Roman" w:hAnsi="Times New Roman" w:cs="Times New Roman"/>
          <w:sz w:val="24"/>
          <w:szCs w:val="24"/>
        </w:rPr>
        <w:t>32.</w:t>
      </w:r>
    </w:p>
    <w:p w14:paraId="6BAD463F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/>
          <w:sz w:val="24"/>
          <w:szCs w:val="24"/>
        </w:rPr>
        <w:t>Enroll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 xml:space="preserve">e_last_name нужен для хранения фамилии абитуриента. Имеет тип </w:t>
      </w:r>
      <w:r>
        <w:rPr>
          <w:rFonts w:ascii="Times New Roman" w:hAnsi="Times New Roman"/>
          <w:sz w:val="24"/>
          <w:szCs w:val="24"/>
          <w:lang w:val="en-US"/>
        </w:rPr>
        <w:t>string</w:t>
      </w:r>
      <w:r>
        <w:rPr>
          <w:rFonts w:ascii="Times New Roman" w:hAnsi="Times New Roman"/>
          <w:sz w:val="24"/>
          <w:szCs w:val="24"/>
        </w:rPr>
        <w:t>.</w:t>
      </w:r>
    </w:p>
    <w:p w14:paraId="716CDF29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r>
        <w:rPr>
          <w:rFonts w:ascii="Times New Roman" w:hAnsi="Times New Roman"/>
          <w:sz w:val="24"/>
          <w:szCs w:val="24"/>
        </w:rPr>
        <w:t xml:space="preserve">Exam_sheet_number нужен для хранения номера экзаменационного листа абитуриента. Имеет тип </w:t>
      </w:r>
      <w:r>
        <w:rPr>
          <w:rFonts w:ascii="Times New Roman" w:hAnsi="Times New Roman"/>
          <w:sz w:val="24"/>
          <w:szCs w:val="24"/>
          <w:lang w:val="en-US"/>
        </w:rPr>
        <w:t>int</w:t>
      </w:r>
      <w:r>
        <w:rPr>
          <w:rFonts w:ascii="Times New Roman" w:hAnsi="Times New Roman"/>
          <w:sz w:val="24"/>
          <w:szCs w:val="24"/>
        </w:rPr>
        <w:t>32.</w:t>
      </w:r>
    </w:p>
    <w:p w14:paraId="78BA26E5" w14:textId="77777777" w:rsidR="003E6B8E" w:rsidRDefault="00DB5D95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Атрибут Mark нужен для хранения оценки, полученной абитуриентом. Имеет тип </w:t>
      </w:r>
      <w:r>
        <w:rPr>
          <w:rFonts w:ascii="Times New Roman" w:hAnsi="Times New Roman"/>
          <w:sz w:val="24"/>
          <w:szCs w:val="24"/>
          <w:lang w:val="en-US"/>
        </w:rPr>
        <w:t>Byte</w:t>
      </w:r>
      <w:r>
        <w:rPr>
          <w:rFonts w:ascii="Times New Roman" w:hAnsi="Times New Roman"/>
          <w:sz w:val="24"/>
          <w:szCs w:val="24"/>
        </w:rPr>
        <w:t>.</w:t>
      </w:r>
    </w:p>
    <w:p w14:paraId="18731AE7" w14:textId="77777777" w:rsidR="003E6B8E" w:rsidRDefault="00DB5D95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Атрибут Points нужен для хранения баллов, полученных абитуриентом. Имеет тип </w:t>
      </w:r>
      <w:r>
        <w:rPr>
          <w:rFonts w:ascii="Times New Roman" w:hAnsi="Times New Roman"/>
          <w:sz w:val="24"/>
          <w:szCs w:val="24"/>
          <w:lang w:val="en-US"/>
        </w:rPr>
        <w:t>int</w:t>
      </w:r>
      <w:r>
        <w:rPr>
          <w:rFonts w:ascii="Times New Roman" w:hAnsi="Times New Roman"/>
          <w:sz w:val="24"/>
          <w:szCs w:val="24"/>
        </w:rPr>
        <w:t>16.</w:t>
      </w:r>
    </w:p>
    <w:p w14:paraId="12DBBF33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342D29C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5965E4D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4AC6937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54D5A7E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39562D2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4FD0455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99BF5E4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F34EA79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C13D1BC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F6218D4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15F367D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CBA191A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A61BD0E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29EAE48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C90E516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DB14A3E" w14:textId="77777777" w:rsidR="003E6B8E" w:rsidRDefault="00DB5D95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2.3 Дизайн интерфейса пользователя</w:t>
      </w:r>
    </w:p>
    <w:p w14:paraId="457A10C7" w14:textId="77777777" w:rsidR="003E6B8E" w:rsidRDefault="00DB5D95">
      <w:pPr>
        <w:ind w:firstLine="708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 xml:space="preserve">Пользовательский интерфейс, или UI (User Interface) — это внешний вид продукта, способ общения между пользователем и программой. </w:t>
      </w:r>
      <w:r>
        <w:rPr>
          <w:rFonts w:ascii="Times New Roman" w:hAnsi="Times New Roman" w:cs="Times New Roman"/>
          <w:sz w:val="24"/>
          <w:szCs w:val="24"/>
        </w:rPr>
        <w:t xml:space="preserve">Программа не имеет смысла если ей невозможно пользоваться. Наше приложение предназначено для секретаря приёмной комиссии. Этот человек не программист, а значит ему нужен простой и понятный пользовательский интерфейс. </w:t>
      </w:r>
    </w:p>
    <w:p w14:paraId="76E27DA1" w14:textId="77777777" w:rsidR="003E6B8E" w:rsidRDefault="00DB5D95">
      <w:pPr>
        <w:ind w:firstLine="708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Используя такой графический редактор как </w:t>
      </w:r>
      <w:r>
        <w:rPr>
          <w:rFonts w:ascii="Times New Roman" w:eastAsia="SimSun" w:hAnsi="Times New Roman" w:cs="Times New Roman"/>
          <w:sz w:val="24"/>
          <w:szCs w:val="24"/>
          <w:lang w:val="en-US"/>
        </w:rPr>
        <w:t>paint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>
        <w:rPr>
          <w:rFonts w:ascii="Times New Roman" w:eastAsia="SimSun" w:hAnsi="Times New Roman" w:cs="Times New Roman"/>
          <w:sz w:val="24"/>
          <w:szCs w:val="24"/>
          <w:lang w:val="en-US"/>
        </w:rPr>
        <w:t>net</w:t>
      </w:r>
      <w:r w:rsidRPr="0003237D">
        <w:rPr>
          <w:rFonts w:ascii="Times New Roman" w:eastAsia="SimSun" w:hAnsi="Times New Roman" w:cs="Times New Roman"/>
          <w:sz w:val="24"/>
          <w:szCs w:val="24"/>
        </w:rPr>
        <w:t>,</w:t>
      </w:r>
      <w:r>
        <w:rPr>
          <w:rFonts w:ascii="Times New Roman" w:eastAsia="SimSun" w:hAnsi="Times New Roman" w:cs="Times New Roman"/>
          <w:sz w:val="24"/>
          <w:szCs w:val="24"/>
        </w:rPr>
        <w:t xml:space="preserve"> мы создали шаблоны страниц и окон пользовательского интерфейса.</w:t>
      </w:r>
    </w:p>
    <w:p w14:paraId="69FA736F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3DFB07C0" wp14:editId="626529D7">
            <wp:extent cx="3872865" cy="2320925"/>
            <wp:effectExtent l="0" t="0" r="13335" b="317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6388" w14:textId="77777777" w:rsidR="003E6B8E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— страница авторизации.</w:t>
      </w:r>
    </w:p>
    <w:p w14:paraId="43963C10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5E02F5D2" wp14:editId="329D5587">
            <wp:extent cx="3569970" cy="2852420"/>
            <wp:effectExtent l="0" t="0" r="11430" b="508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FB9D" w14:textId="77777777" w:rsidR="003E6B8E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— страница администратора.</w:t>
      </w:r>
    </w:p>
    <w:p w14:paraId="6FE3B303" w14:textId="77777777" w:rsidR="003E6B8E" w:rsidRDefault="003E6B8E">
      <w:pPr>
        <w:ind w:firstLine="708"/>
        <w:jc w:val="center"/>
      </w:pPr>
    </w:p>
    <w:p w14:paraId="0D577965" w14:textId="77777777" w:rsidR="003E6B8E" w:rsidRDefault="00DB5D95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58E6E685" wp14:editId="2D266B49">
            <wp:extent cx="3267075" cy="1983105"/>
            <wp:effectExtent l="0" t="0" r="9525" b="1714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E28B" w14:textId="77777777" w:rsidR="003E6B8E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— окна добавления и редактирования пользователей.</w:t>
      </w:r>
    </w:p>
    <w:p w14:paraId="6E77D9F1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35EEA9BC" wp14:editId="1FF25F73">
            <wp:extent cx="4624070" cy="2414905"/>
            <wp:effectExtent l="0" t="0" r="5080" b="444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0DEAD" w14:textId="77777777" w:rsidR="003E6B8E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—главная страница приложения.</w:t>
      </w:r>
    </w:p>
    <w:p w14:paraId="619B4A85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30448390" wp14:editId="4F77FB69">
            <wp:extent cx="5048250" cy="2564130"/>
            <wp:effectExtent l="0" t="0" r="0" b="7620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A896" w14:textId="77777777" w:rsidR="003E6B8E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— страница факультетов.</w:t>
      </w:r>
    </w:p>
    <w:p w14:paraId="51FE34EB" w14:textId="77777777" w:rsidR="003E6B8E" w:rsidRDefault="003E6B8E">
      <w:pPr>
        <w:ind w:firstLine="708"/>
        <w:jc w:val="center"/>
      </w:pPr>
    </w:p>
    <w:p w14:paraId="2040FE94" w14:textId="77777777" w:rsidR="003E6B8E" w:rsidRDefault="003E6B8E">
      <w:pPr>
        <w:ind w:firstLine="708"/>
        <w:jc w:val="center"/>
      </w:pPr>
    </w:p>
    <w:p w14:paraId="78733A1F" w14:textId="77777777" w:rsidR="003E6B8E" w:rsidRDefault="003E6B8E">
      <w:pPr>
        <w:ind w:firstLine="708"/>
        <w:jc w:val="center"/>
      </w:pPr>
    </w:p>
    <w:p w14:paraId="7789A69A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48F4CBA7" wp14:editId="72359DB5">
            <wp:extent cx="1644015" cy="2454910"/>
            <wp:effectExtent l="0" t="0" r="13335" b="2540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5F26" w14:textId="77777777" w:rsidR="003E6B8E" w:rsidRDefault="00DB5D95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 8 — окно редактирования и добавления факультетов.</w:t>
      </w:r>
    </w:p>
    <w:p w14:paraId="265422BA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0DF01301" wp14:editId="4E15D6B8">
            <wp:extent cx="4664075" cy="2369185"/>
            <wp:effectExtent l="0" t="0" r="3175" b="12065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FF08" w14:textId="0DEB1F85" w:rsidR="003E6B8E" w:rsidRDefault="00480E77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 xml:space="preserve"> 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9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 xml:space="preserve"> —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страница 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кафедр</w:t>
      </w:r>
    </w:p>
    <w:p w14:paraId="147897FF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36DB2404" wp14:editId="100178C2">
            <wp:extent cx="4016375" cy="2141855"/>
            <wp:effectExtent l="0" t="0" r="3175" b="10795"/>
            <wp:docPr id="1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CD0D" w14:textId="1F96D3E3" w:rsidR="003E6B8E" w:rsidRDefault="00DB5D95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 10 —</w:t>
      </w:r>
      <w:r w:rsidR="00BE0752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окна добавления и редактирования кафедр.</w:t>
      </w:r>
    </w:p>
    <w:p w14:paraId="4FA66D7F" w14:textId="77777777" w:rsidR="003E6B8E" w:rsidRDefault="003E6B8E">
      <w:pPr>
        <w:ind w:firstLine="708"/>
        <w:jc w:val="center"/>
      </w:pPr>
    </w:p>
    <w:p w14:paraId="3EC3920E" w14:textId="77777777" w:rsidR="003E6B8E" w:rsidRDefault="003E6B8E">
      <w:pPr>
        <w:ind w:firstLine="708"/>
        <w:jc w:val="center"/>
      </w:pPr>
    </w:p>
    <w:p w14:paraId="6FC6F2A8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23827302" wp14:editId="5E82E6F8">
            <wp:extent cx="5097780" cy="2599690"/>
            <wp:effectExtent l="0" t="0" r="7620" b="10160"/>
            <wp:docPr id="1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137D" w14:textId="13CC5AB3" w:rsidR="003E6B8E" w:rsidRDefault="00BE0752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 xml:space="preserve"> 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11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—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страница потоков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.</w:t>
      </w:r>
    </w:p>
    <w:p w14:paraId="53F07102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5EE3B0BA" wp14:editId="5FFFBA57">
            <wp:extent cx="3153410" cy="1692910"/>
            <wp:effectExtent l="0" t="0" r="8890" b="2540"/>
            <wp:docPr id="1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852" w14:textId="77777777" w:rsidR="003E6B8E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— окна добавления и редактирования потоков.</w:t>
      </w:r>
    </w:p>
    <w:p w14:paraId="1FDF4F87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709C9596" wp14:editId="4223909B">
            <wp:extent cx="4802505" cy="2437130"/>
            <wp:effectExtent l="0" t="0" r="17145" b="1270"/>
            <wp:docPr id="1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AA6F" w14:textId="77777777" w:rsidR="003E6B8E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— страница групп.</w:t>
      </w:r>
    </w:p>
    <w:p w14:paraId="2F694D9A" w14:textId="77777777" w:rsidR="003E6B8E" w:rsidRDefault="003E6B8E">
      <w:pPr>
        <w:ind w:firstLine="708"/>
        <w:jc w:val="center"/>
      </w:pPr>
    </w:p>
    <w:p w14:paraId="75D2C849" w14:textId="77777777" w:rsidR="003E6B8E" w:rsidRDefault="003E6B8E">
      <w:pPr>
        <w:ind w:firstLine="708"/>
        <w:jc w:val="center"/>
      </w:pPr>
    </w:p>
    <w:p w14:paraId="325A9354" w14:textId="77777777" w:rsidR="003E6B8E" w:rsidRDefault="003E6B8E">
      <w:pPr>
        <w:ind w:firstLine="708"/>
        <w:jc w:val="center"/>
      </w:pPr>
    </w:p>
    <w:p w14:paraId="57D2CC44" w14:textId="77777777" w:rsidR="003E6B8E" w:rsidRDefault="003E6B8E">
      <w:pPr>
        <w:ind w:firstLine="708"/>
        <w:jc w:val="center"/>
      </w:pPr>
    </w:p>
    <w:p w14:paraId="4CF322DF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696F608D" wp14:editId="70D7DDAE">
            <wp:extent cx="3119120" cy="2012950"/>
            <wp:effectExtent l="0" t="0" r="5080" b="6350"/>
            <wp:docPr id="1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9A82" w14:textId="77777777" w:rsidR="003E6B8E" w:rsidRDefault="00DB5D95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 14 — окна добавления и редактирования групп.</w:t>
      </w:r>
    </w:p>
    <w:p w14:paraId="216D2A5F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246061F6" wp14:editId="209AD6B0">
            <wp:extent cx="5171440" cy="2657475"/>
            <wp:effectExtent l="0" t="0" r="10160" b="9525"/>
            <wp:docPr id="1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3A60" w14:textId="321AB9B7" w:rsidR="003E6B8E" w:rsidRDefault="00BE0752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1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5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 xml:space="preserve"> — 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страница абитуриентов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.</w:t>
      </w:r>
    </w:p>
    <w:p w14:paraId="216F7A1A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6F2AD9E1" wp14:editId="59F57291">
            <wp:extent cx="3907790" cy="2773680"/>
            <wp:effectExtent l="0" t="0" r="16510" b="7620"/>
            <wp:docPr id="1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E96C" w14:textId="77777777" w:rsidR="003E6B8E" w:rsidRDefault="00DB5D95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 16 — окна добавления и редактирования абитуриентов.</w:t>
      </w:r>
    </w:p>
    <w:p w14:paraId="7A26B3FD" w14:textId="77777777" w:rsidR="003E6B8E" w:rsidRDefault="00DB5D95">
      <w:pPr>
        <w:spacing w:beforeAutospacing="1" w:after="0" w:afterAutospacing="1" w:line="256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3838F8D2" wp14:editId="7CAE6973">
            <wp:extent cx="4790440" cy="2433320"/>
            <wp:effectExtent l="0" t="0" r="10160" b="5080"/>
            <wp:docPr id="2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F65C" w14:textId="19A8FDA6" w:rsidR="003E6B8E" w:rsidRDefault="00BE0752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1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7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 xml:space="preserve"> — 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страница предметов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.</w:t>
      </w:r>
    </w:p>
    <w:p w14:paraId="139EEE3B" w14:textId="77777777" w:rsidR="003E6B8E" w:rsidRDefault="00DB5D95">
      <w:pPr>
        <w:spacing w:beforeAutospacing="1" w:after="0" w:afterAutospacing="1" w:line="256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4A1066D3" wp14:editId="724584D7">
            <wp:extent cx="1554480" cy="2094230"/>
            <wp:effectExtent l="0" t="0" r="7620" b="1270"/>
            <wp:docPr id="2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19DC" w14:textId="77777777" w:rsidR="003E6B8E" w:rsidRDefault="00DB5D95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 18 — окно добавления и редактировании предметов.</w:t>
      </w:r>
    </w:p>
    <w:p w14:paraId="77BAF13F" w14:textId="77777777" w:rsidR="003E6B8E" w:rsidRDefault="00DB5D95">
      <w:pPr>
        <w:spacing w:beforeAutospacing="1" w:after="0" w:afterAutospacing="1" w:line="256" w:lineRule="auto"/>
        <w:jc w:val="center"/>
        <w:rPr>
          <w:lang w:val="en-US" w:eastAsia="zh-CN"/>
        </w:rPr>
      </w:pPr>
      <w:r>
        <w:rPr>
          <w:noProof/>
          <w:lang w:eastAsia="ru-RU"/>
        </w:rPr>
        <w:drawing>
          <wp:inline distT="0" distB="0" distL="114300" distR="114300" wp14:anchorId="7006244A" wp14:editId="36AB1236">
            <wp:extent cx="4869815" cy="2473325"/>
            <wp:effectExtent l="0" t="0" r="6985" b="3175"/>
            <wp:docPr id="2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0668" w14:textId="230360C5" w:rsidR="003E6B8E" w:rsidRDefault="00BE0752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1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9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 xml:space="preserve"> —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страница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 xml:space="preserve"> 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консультаций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.</w:t>
      </w:r>
    </w:p>
    <w:p w14:paraId="1CF09BD3" w14:textId="77777777" w:rsidR="003E6B8E" w:rsidRDefault="003E6B8E">
      <w:pPr>
        <w:ind w:firstLine="708"/>
        <w:jc w:val="center"/>
      </w:pPr>
    </w:p>
    <w:p w14:paraId="5596B189" w14:textId="77777777" w:rsidR="003E6B8E" w:rsidRDefault="003E6B8E">
      <w:pPr>
        <w:ind w:firstLine="708"/>
        <w:jc w:val="center"/>
      </w:pPr>
    </w:p>
    <w:p w14:paraId="1125C457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5BE667AC" wp14:editId="31242B52">
            <wp:extent cx="3554730" cy="2078990"/>
            <wp:effectExtent l="0" t="0" r="7620" b="16510"/>
            <wp:docPr id="2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02D6" w14:textId="77777777" w:rsidR="003E6B8E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 20 — окна добавления и редактирования консультаций.</w:t>
      </w:r>
    </w:p>
    <w:p w14:paraId="5C7BC5A6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539EA99A" wp14:editId="08DD575C">
            <wp:extent cx="5197475" cy="2645410"/>
            <wp:effectExtent l="0" t="0" r="3175" b="2540"/>
            <wp:docPr id="2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5F87" w14:textId="25CE0394" w:rsidR="003E6B8E" w:rsidRDefault="00BE0752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21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 xml:space="preserve"> —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страница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 xml:space="preserve"> </w:t>
      </w:r>
      <w:r w:rsidR="00DB5D95">
        <w:rPr>
          <w:rFonts w:ascii="Times New Roman" w:eastAsia="SimSun" w:hAnsi="Times New Roman" w:cs="Times New Roman"/>
          <w:sz w:val="24"/>
          <w:szCs w:val="24"/>
          <w:lang w:eastAsia="zh-CN" w:bidi="ar"/>
        </w:rPr>
        <w:t>экзаменов</w:t>
      </w:r>
      <w:r w:rsidR="00DB5D95"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.</w:t>
      </w:r>
    </w:p>
    <w:p w14:paraId="0D0F78F1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2E6D12CE" wp14:editId="29772D06">
            <wp:extent cx="4062095" cy="2364105"/>
            <wp:effectExtent l="0" t="0" r="14605" b="17145"/>
            <wp:docPr id="2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6030" w14:textId="77777777" w:rsidR="003E6B8E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 22 — окна добавления и редактирования экзаменов.</w:t>
      </w:r>
    </w:p>
    <w:p w14:paraId="6E39D279" w14:textId="77777777" w:rsidR="003E6B8E" w:rsidRDefault="003E6B8E">
      <w:pPr>
        <w:ind w:firstLine="708"/>
        <w:jc w:val="center"/>
      </w:pPr>
    </w:p>
    <w:p w14:paraId="3B4C5F46" w14:textId="77777777" w:rsidR="003E6B8E" w:rsidRDefault="00DB5D95">
      <w:pPr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5C06FDE5" wp14:editId="1347154F">
            <wp:extent cx="6116955" cy="3909695"/>
            <wp:effectExtent l="0" t="0" r="17145" b="14605"/>
            <wp:docPr id="2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C8E2" w14:textId="77777777" w:rsidR="003E6B8E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 23 — окно составления экзаменационный ведомости.</w:t>
      </w:r>
    </w:p>
    <w:p w14:paraId="38FA78BE" w14:textId="77777777" w:rsidR="003E6B8E" w:rsidRDefault="00DB5D95">
      <w:pPr>
        <w:jc w:val="center"/>
      </w:pPr>
      <w:r>
        <w:rPr>
          <w:noProof/>
          <w:lang w:eastAsia="ru-RU"/>
        </w:rPr>
        <w:drawing>
          <wp:inline distT="0" distB="0" distL="114300" distR="114300" wp14:anchorId="29092662" wp14:editId="5F12374B">
            <wp:extent cx="3286125" cy="4171950"/>
            <wp:effectExtent l="0" t="0" r="9525" b="0"/>
            <wp:docPr id="2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E790" w14:textId="77777777" w:rsidR="003E6B8E" w:rsidRDefault="00DB5D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 — Окно выставления баллов абитуриенту</w:t>
      </w:r>
    </w:p>
    <w:p w14:paraId="4A1E77A6" w14:textId="77777777" w:rsidR="003E6B8E" w:rsidRDefault="003E6B8E">
      <w:pPr>
        <w:jc w:val="center"/>
      </w:pPr>
    </w:p>
    <w:p w14:paraId="0DE0EA5B" w14:textId="77777777" w:rsidR="003E6B8E" w:rsidRDefault="00DB5D95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2.4 Выводы</w:t>
      </w:r>
    </w:p>
    <w:p w14:paraId="088B70BD" w14:textId="6B6C020E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первый взгляд, может показаться что пользовательский интерфейс не является большой и важной частью программы. Бизнес логика и базы данных куда важнее, ведь они выполняют все задачи. Но это не совсем так.</w:t>
      </w:r>
    </w:p>
    <w:p w14:paraId="6870C7AB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Нельзя забывать, что пользователь не видит и не хочет видеть код, базу данных и другие «внутренности». Все что он видит — это пользовательский интерфейс. Поэтому, даже если программа работает идеально, то это не будет иметь значения, если интерфейс будет неудобным и непонятным. Какая разница как быстро выполняется запрос к базе данных, если пользователь не увидит кнопку для выполнения этого запроса?</w:t>
      </w:r>
    </w:p>
    <w:p w14:paraId="49A8D020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Вывод, не стоит экономить на 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>
        <w:rPr>
          <w:rFonts w:ascii="Times New Roman" w:hAnsi="Times New Roman" w:cs="Times New Roman"/>
          <w:sz w:val="24"/>
          <w:szCs w:val="24"/>
        </w:rPr>
        <w:t>. Ведь это не просто красивая обертка, но единственный способ общения между пользователем и приложением.</w:t>
      </w:r>
    </w:p>
    <w:p w14:paraId="6C452FC4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4671BB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85F2C4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F2F42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84B996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09BB1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193DE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278D4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A22AF1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635CA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A8936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4E95CA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5308F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B4D769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89B8E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46A34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DB4201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FF688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194E6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A1F0F" w14:textId="77777777" w:rsidR="003E6B8E" w:rsidRDefault="003E6B8E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664AF" w14:textId="77777777" w:rsidR="003E6B8E" w:rsidRDefault="003E6B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14612" w14:textId="77777777" w:rsidR="003E6B8E" w:rsidRDefault="00DB5D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3</w:t>
      </w:r>
      <w:r w:rsidRPr="005E186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</w:t>
      </w:r>
    </w:p>
    <w:p w14:paraId="2F59F8BB" w14:textId="77777777" w:rsidR="003E6B8E" w:rsidRDefault="00DB5D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 Инструменты разработки</w:t>
      </w:r>
    </w:p>
    <w:p w14:paraId="29A7EFC2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написания приложения необходимы инструменты разработки. Язык программирования, среда разработки, система контроля версий, графический редактор и многое другое.</w:t>
      </w:r>
    </w:p>
    <w:p w14:paraId="2AA5A671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мы выбрали среду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>
        <w:rPr>
          <w:rFonts w:ascii="Times New Roman" w:hAnsi="Times New Roman" w:cs="Times New Roman"/>
          <w:sz w:val="24"/>
          <w:szCs w:val="24"/>
        </w:rPr>
        <w:t xml:space="preserve">. На самом деле этот продукт включает в себя не только среду разработки, но и другие инструменты, например, дизайнер классов, который мы будем использовать для создания диаграммы классов. Мы выбрали этот инструмент, так как язык программировании, который мы выбрали это С#. Более того, у нас уже есть опыт использования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EF0309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позволяет нам более комфортно работать и не бояться серьёзных изменений программы. Более того сервис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позволяет работать над приложением на любом компьютере, главное, чтобы инструменты были. Мы выбрали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>, так как у нас уже есть опыт работы с ним.</w:t>
      </w:r>
    </w:p>
    <w:p w14:paraId="7F543CC5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Графический редактор </w:t>
      </w:r>
      <w:r>
        <w:rPr>
          <w:rFonts w:ascii="Times New Roman" w:hAnsi="Times New Roman" w:cs="Times New Roman"/>
          <w:sz w:val="24"/>
          <w:szCs w:val="24"/>
          <w:lang w:val="en-US"/>
        </w:rPr>
        <w:t>paint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>
        <w:rPr>
          <w:rFonts w:ascii="Times New Roman" w:hAnsi="Times New Roman" w:cs="Times New Roman"/>
          <w:sz w:val="24"/>
          <w:szCs w:val="24"/>
        </w:rPr>
        <w:t>. Мы использовали этот графический редактор так как он бесплатный и простой в использовании. Его возможностей достаточно для создания графического интерфейса, который подойдёт нашему проекту.</w:t>
      </w:r>
    </w:p>
    <w:p w14:paraId="5DAC3CDD" w14:textId="3E2A6B4E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Приложение создано на платформе </w:t>
      </w:r>
      <w:r>
        <w:rPr>
          <w:rFonts w:ascii="Times New Roman" w:hAnsi="Times New Roman" w:cs="Times New Roman"/>
          <w:sz w:val="24"/>
          <w:szCs w:val="24"/>
          <w:lang w:val="en-US"/>
        </w:rPr>
        <w:t>WPF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="00BE0752">
        <w:rPr>
          <w:rFonts w:ascii="Times New Roman" w:hAnsi="Times New Roman" w:cs="Times New Roman"/>
          <w:sz w:val="24"/>
          <w:szCs w:val="24"/>
        </w:rPr>
        <w:t>применением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Pr="000323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03237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Эти инструменты идеально подходят для создания настольного приложения с базой данных.</w:t>
      </w:r>
    </w:p>
    <w:p w14:paraId="33A7C852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взаимодействия с документами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0323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была использована библиотека Microsoft.Office.Interop.Word.</w:t>
      </w:r>
    </w:p>
    <w:p w14:paraId="46BCCA0E" w14:textId="77777777" w:rsidR="003E6B8E" w:rsidRDefault="00DB5D95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хеширования паролей было использовано пространство имён </w:t>
      </w:r>
      <w:r>
        <w:rPr>
          <w:rFonts w:ascii="Times New Roman" w:hAnsi="Times New Roman"/>
          <w:sz w:val="24"/>
          <w:szCs w:val="24"/>
        </w:rPr>
        <w:t>System.Security.Cryptography.</w:t>
      </w:r>
    </w:p>
    <w:p w14:paraId="53A053E0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8BE9B94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363697C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7D2A964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7B93805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7A6F7B9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B7A613A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0F0D301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1DB742D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B04BFA2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03894AA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5AC01A4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2C7E026" w14:textId="77777777" w:rsidR="003E6B8E" w:rsidRDefault="003E6B8E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8EED70B" w14:textId="77777777" w:rsidR="003E6B8E" w:rsidRDefault="00DB5D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3.2 Архитектура приложения</w:t>
      </w:r>
    </w:p>
    <w:p w14:paraId="1DBC6E2E" w14:textId="073F630D" w:rsidR="003E6B8E" w:rsidRDefault="00DB5D95">
      <w:pPr>
        <w:pStyle w:val="a8"/>
        <w:ind w:firstLine="708"/>
      </w:pPr>
      <w:r w:rsidRPr="0003237D">
        <w:rPr>
          <w:lang w:val="ru-RU"/>
        </w:rPr>
        <w:t>Архитектура программного обеспечения (англ.</w:t>
      </w:r>
      <w:r>
        <w:rPr>
          <w:lang w:val="ru-RU"/>
        </w:rPr>
        <w:t xml:space="preserve"> </w:t>
      </w:r>
      <w:r>
        <w:t>software</w:t>
      </w:r>
      <w:r w:rsidRPr="0003237D">
        <w:rPr>
          <w:lang w:val="ru-RU"/>
        </w:rPr>
        <w:t xml:space="preserve"> </w:t>
      </w:r>
      <w:r>
        <w:t>architecture</w:t>
      </w:r>
      <w:r w:rsidRPr="0003237D">
        <w:rPr>
          <w:lang w:val="ru-RU"/>
        </w:rPr>
        <w:t xml:space="preserve">)— совокупность важнейших решений об организации программной системы. </w:t>
      </w:r>
      <w:r w:rsidR="00BE0752" w:rsidRPr="0003237D">
        <w:rPr>
          <w:lang w:val="ru-RU"/>
        </w:rPr>
        <w:t xml:space="preserve">Архитектура </w:t>
      </w:r>
      <w:r w:rsidR="00BE0752">
        <w:rPr>
          <w:lang w:val="ru-RU"/>
        </w:rPr>
        <w:t>включает</w:t>
      </w:r>
      <w:r>
        <w:t>:</w:t>
      </w:r>
    </w:p>
    <w:p w14:paraId="60DBA27E" w14:textId="77777777" w:rsidR="003E6B8E" w:rsidRDefault="00DB5D95">
      <w:pPr>
        <w:numPr>
          <w:ilvl w:val="0"/>
          <w:numId w:val="6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64F5960F" w14:textId="77777777" w:rsidR="003E6B8E" w:rsidRDefault="00DB5D95">
      <w:pPr>
        <w:numPr>
          <w:ilvl w:val="0"/>
          <w:numId w:val="6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 выбранных элементов структуры и поведения во всё более крупные системы;</w:t>
      </w:r>
    </w:p>
    <w:p w14:paraId="3C8AB8EE" w14:textId="77777777" w:rsidR="003E6B8E" w:rsidRDefault="00DB5D95">
      <w:pPr>
        <w:numPr>
          <w:ilvl w:val="0"/>
          <w:numId w:val="6"/>
        </w:num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архитектурный стиль, который направляет всю организацию — все элементы, их интерфейсы, их сотрудничество и их соединение.</w:t>
      </w:r>
    </w:p>
    <w:p w14:paraId="30E5697D" w14:textId="77777777" w:rsidR="003E6B8E" w:rsidRDefault="00DB5D95">
      <w:pPr>
        <w:spacing w:beforeAutospacing="1" w:after="0" w:afterAutospacing="1"/>
        <w:ind w:left="360"/>
        <w:jc w:val="center"/>
      </w:pPr>
      <w:r>
        <w:rPr>
          <w:noProof/>
          <w:lang w:eastAsia="ru-RU"/>
        </w:rPr>
        <w:drawing>
          <wp:inline distT="0" distB="0" distL="114300" distR="114300" wp14:anchorId="58E03334" wp14:editId="2C192E81">
            <wp:extent cx="1386840" cy="3148330"/>
            <wp:effectExtent l="0" t="0" r="3810" b="13970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B0E1" w14:textId="3098930A" w:rsidR="003E6B8E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25 —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BaseMod</w:t>
      </w:r>
      <w:r w:rsidR="00BE0752">
        <w:rPr>
          <w:rFonts w:ascii="Times New Roman" w:hAnsi="Times New Roman" w:cs="Times New Roman"/>
          <w:sz w:val="24"/>
          <w:szCs w:val="24"/>
          <w:lang w:val="en-US"/>
        </w:rPr>
        <w:t>el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</w:p>
    <w:p w14:paraId="3DEAAB17" w14:textId="3CD34A34" w:rsidR="003E6B8E" w:rsidRDefault="00DB5D95">
      <w:pPr>
        <w:ind w:firstLine="708"/>
        <w:jc w:val="both"/>
        <w:rPr>
          <w:rFonts w:ascii="Times New Roman" w:eastAsia="Cascadia Mono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BaseModelView</w:t>
      </w:r>
      <w:r w:rsidRPr="000323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 абстрактный класс, предназначенный для наследования. Он имеет все необходимые свойс</w:t>
      </w:r>
      <w:r w:rsidR="00BE0752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 xml:space="preserve">ва, поля, методы и события для реализации паттерна </w:t>
      </w:r>
      <w:r>
        <w:rPr>
          <w:rFonts w:ascii="Times New Roman" w:hAnsi="Times New Roman" w:cs="Times New Roman"/>
          <w:sz w:val="24"/>
          <w:szCs w:val="24"/>
          <w:lang w:val="en-US"/>
        </w:rPr>
        <w:t>MVVM</w:t>
      </w:r>
      <w:r w:rsidRPr="0003237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Все методы, за исключением </w:t>
      </w:r>
      <w:r>
        <w:rPr>
          <w:rFonts w:ascii="Times New Roman" w:hAnsi="Times New Roman" w:cs="Times New Roman"/>
          <w:sz w:val="24"/>
          <w:szCs w:val="24"/>
          <w:lang w:val="en-US"/>
        </w:rPr>
        <w:t>OnPropertyChanged</w:t>
      </w:r>
      <w:r>
        <w:rPr>
          <w:rFonts w:ascii="Times New Roman" w:hAnsi="Times New Roman" w:cs="Times New Roman"/>
          <w:sz w:val="24"/>
          <w:szCs w:val="24"/>
        </w:rPr>
        <w:t xml:space="preserve"> абстрактные и не имеют тела. Класс реализует интерфейс </w:t>
      </w: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INotifyPropertyChanged, необходимый для работы события PropertyChanged. Данное событие необходимо для работы паттерна </w:t>
      </w:r>
      <w:r>
        <w:rPr>
          <w:rFonts w:ascii="Times New Roman" w:eastAsia="Cascadia Mono" w:hAnsi="Times New Roman" w:cs="Times New Roman"/>
          <w:color w:val="000000"/>
          <w:sz w:val="24"/>
          <w:szCs w:val="24"/>
          <w:lang w:val="en-US"/>
        </w:rPr>
        <w:t>MVVM</w:t>
      </w: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>.</w:t>
      </w:r>
    </w:p>
    <w:p w14:paraId="6EB254DD" w14:textId="5F1EEC5A" w:rsidR="003E6B8E" w:rsidRDefault="00DB5D95">
      <w:pPr>
        <w:ind w:firstLine="708"/>
        <w:jc w:val="both"/>
        <w:rPr>
          <w:rFonts w:ascii="Times New Roman" w:eastAsia="Cascadia Mono" w:hAnsi="Times New Roman" w:cs="Times New Roman"/>
          <w:color w:val="000000"/>
          <w:sz w:val="24"/>
          <w:szCs w:val="24"/>
        </w:rPr>
      </w:pP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Данный класс будет использоваться для создания </w:t>
      </w:r>
      <w:r w:rsidR="00BE0752">
        <w:rPr>
          <w:rFonts w:ascii="Times New Roman" w:eastAsia="Cascadia Mono" w:hAnsi="Times New Roman" w:cs="Times New Roman"/>
          <w:color w:val="000000"/>
          <w:sz w:val="24"/>
          <w:szCs w:val="24"/>
        </w:rPr>
        <w:t>классов,</w:t>
      </w: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 отвечающих за реализацию </w:t>
      </w:r>
      <w:r w:rsidR="00BE0752">
        <w:rPr>
          <w:rFonts w:ascii="Times New Roman" w:eastAsia="Cascadia Mono" w:hAnsi="Times New Roman" w:cs="Times New Roman"/>
          <w:color w:val="000000"/>
          <w:sz w:val="24"/>
          <w:szCs w:val="24"/>
        </w:rPr>
        <w:t>бизнес-логики</w:t>
      </w: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 с использованием паттерна </w:t>
      </w:r>
      <w:r>
        <w:rPr>
          <w:rFonts w:ascii="Times New Roman" w:eastAsia="Cascadia Mono" w:hAnsi="Times New Roman" w:cs="Times New Roman"/>
          <w:color w:val="000000"/>
          <w:sz w:val="24"/>
          <w:szCs w:val="24"/>
          <w:lang w:val="en-US"/>
        </w:rPr>
        <w:t>MVVM</w:t>
      </w:r>
      <w:r w:rsidRPr="0003237D"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Методы </w:t>
      </w:r>
      <w:r>
        <w:rPr>
          <w:rFonts w:ascii="Times New Roman" w:eastAsia="Cascadia Mono" w:hAnsi="Times New Roman" w:cs="Times New Roman"/>
          <w:color w:val="000000"/>
          <w:sz w:val="24"/>
          <w:szCs w:val="24"/>
          <w:lang w:val="en-US"/>
        </w:rPr>
        <w:t>Redact</w:t>
      </w:r>
      <w:r w:rsidRPr="00AB2E52"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Cascadia Mono" w:hAnsi="Times New Roman" w:cs="Times New Roman"/>
          <w:color w:val="000000"/>
          <w:sz w:val="24"/>
          <w:szCs w:val="24"/>
          <w:lang w:val="en-US"/>
        </w:rPr>
        <w:t>Add</w:t>
      </w:r>
      <w:r w:rsidRPr="00AB2E52"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Cascadia Mono" w:hAnsi="Times New Roman" w:cs="Times New Roman"/>
          <w:color w:val="000000"/>
          <w:sz w:val="24"/>
          <w:szCs w:val="24"/>
          <w:lang w:val="en-US"/>
        </w:rPr>
        <w:t>Delete</w:t>
      </w:r>
      <w:r w:rsidRPr="00AB2E52"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>помогут в этом.</w:t>
      </w:r>
    </w:p>
    <w:p w14:paraId="4A6E9560" w14:textId="77777777" w:rsidR="003E6B8E" w:rsidRDefault="003E6B8E">
      <w:pPr>
        <w:ind w:firstLine="708"/>
        <w:jc w:val="center"/>
      </w:pPr>
    </w:p>
    <w:p w14:paraId="0F655DB8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5D19D1D2" wp14:editId="42933FA7">
            <wp:extent cx="1503045" cy="1766570"/>
            <wp:effectExtent l="0" t="0" r="1905" b="5080"/>
            <wp:docPr id="3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0727" w14:textId="77777777" w:rsidR="003E6B8E" w:rsidRPr="0003237D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26 —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EntityModelView</w:t>
      </w:r>
    </w:p>
    <w:p w14:paraId="41243C8F" w14:textId="77777777" w:rsidR="003E6B8E" w:rsidRDefault="00DB5D95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EntityModelView</w:t>
      </w:r>
      <w:r w:rsidRPr="000323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наследуется от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BaseModleView</w:t>
      </w:r>
      <w:r>
        <w:rPr>
          <w:rFonts w:ascii="Times New Roman" w:hAnsi="Times New Roman" w:cs="Times New Roman"/>
          <w:sz w:val="24"/>
          <w:szCs w:val="24"/>
        </w:rPr>
        <w:t xml:space="preserve">. В отличие от </w:t>
      </w:r>
      <w:r>
        <w:rPr>
          <w:rFonts w:ascii="Times New Roman" w:hAnsi="Times New Roman" w:cs="Times New Roman"/>
          <w:sz w:val="24"/>
          <w:szCs w:val="24"/>
          <w:lang w:val="en-US"/>
        </w:rPr>
        <w:t>BaseModleView</w:t>
      </w:r>
      <w:r>
        <w:rPr>
          <w:rFonts w:ascii="Times New Roman" w:hAnsi="Times New Roman" w:cs="Times New Roman"/>
          <w:sz w:val="24"/>
          <w:szCs w:val="24"/>
        </w:rPr>
        <w:t xml:space="preserve"> данный класс предназначен для создания классов сущностей. Главное поле — </w:t>
      </w:r>
      <w:r w:rsidRPr="0003237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собой сущность определенного объекта, абитуриента, предмета и т.д. </w:t>
      </w:r>
    </w:p>
    <w:p w14:paraId="2634082D" w14:textId="77777777" w:rsidR="003E6B8E" w:rsidRDefault="00DB5D95">
      <w:pPr>
        <w:ind w:left="708"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25FDC5C2" wp14:editId="13986006">
            <wp:extent cx="1270000" cy="1633220"/>
            <wp:effectExtent l="0" t="0" r="6350" b="508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721A" w14:textId="77777777" w:rsidR="003E6B8E" w:rsidRPr="0003237D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—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RelayCommand</w:t>
      </w:r>
    </w:p>
    <w:p w14:paraId="38681B6C" w14:textId="77777777" w:rsidR="003E6B8E" w:rsidRDefault="00DB5D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класс необходим для реализации патерна </w:t>
      </w:r>
      <w:r>
        <w:rPr>
          <w:rFonts w:ascii="Times New Roman" w:hAnsi="Times New Roman" w:cs="Times New Roman"/>
          <w:sz w:val="24"/>
          <w:szCs w:val="24"/>
          <w:lang w:val="en-US"/>
        </w:rPr>
        <w:t>MVVM</w:t>
      </w:r>
      <w:r>
        <w:rPr>
          <w:rFonts w:ascii="Times New Roman" w:hAnsi="Times New Roman" w:cs="Times New Roman"/>
          <w:sz w:val="24"/>
          <w:szCs w:val="24"/>
        </w:rPr>
        <w:t xml:space="preserve">. Он позволит другим классам использовать паттерн Команда. Класс реализует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ICommand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F0DF1F" w14:textId="77777777" w:rsidR="003E6B8E" w:rsidRDefault="003E6B8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FAC566C" w14:textId="77777777" w:rsidR="003E6B8E" w:rsidRDefault="003E6B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7C1C83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57A870AA" wp14:editId="73F70338">
            <wp:extent cx="1264285" cy="1477010"/>
            <wp:effectExtent l="0" t="0" r="12065" b="8890"/>
            <wp:docPr id="3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BF07" w14:textId="77777777" w:rsidR="003E6B8E" w:rsidRPr="0003237D" w:rsidRDefault="00DB5D9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— Класс </w:t>
      </w:r>
      <w:r>
        <w:rPr>
          <w:rFonts w:ascii="Times New Roman" w:eastAsia="Cascadia Mono" w:hAnsi="Times New Roman" w:cs="Times New Roman"/>
          <w:sz w:val="24"/>
          <w:szCs w:val="24"/>
        </w:rPr>
        <w:t>UniversityModelView</w:t>
      </w:r>
    </w:p>
    <w:p w14:paraId="5AD36FE5" w14:textId="77777777" w:rsidR="003E6B8E" w:rsidRDefault="00DB5D95">
      <w:pPr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eastAsia="Cascadia Mono" w:hAnsi="Times New Roman" w:cs="Times New Roman"/>
          <w:sz w:val="24"/>
          <w:szCs w:val="24"/>
        </w:rPr>
        <w:t>UniversityModelView является моделью сущности Университет. Его свойства отображают атрибуты сущности из базы данных. Но только те, которые необходимы для реализации бизнес-логики.</w:t>
      </w:r>
    </w:p>
    <w:p w14:paraId="7C7883DF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664376E6" wp14:editId="453543A0">
            <wp:extent cx="972820" cy="1312545"/>
            <wp:effectExtent l="0" t="0" r="17780" b="1905"/>
            <wp:docPr id="3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282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007E" w14:textId="77777777" w:rsidR="003E6B8E" w:rsidRPr="0003237D" w:rsidRDefault="00DB5D95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>Рисунок 2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UserModelView</w:t>
      </w:r>
    </w:p>
    <w:p w14:paraId="4EE7ACA0" w14:textId="77777777" w:rsidR="003E6B8E" w:rsidRDefault="00DB5D95">
      <w:pPr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UserModelView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Cascadia Mono" w:hAnsi="Times New Roman" w:cs="Times New Roman"/>
          <w:sz w:val="24"/>
          <w:szCs w:val="24"/>
        </w:rPr>
        <w:t>является моделью сущности Пользователь. Его свойства отображают атрибуты сущности из базы данных. Но только те, которые необходимы для реализации бизнес-логики.</w:t>
      </w:r>
    </w:p>
    <w:p w14:paraId="28D66193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27702472" wp14:editId="143302A8">
            <wp:extent cx="1236345" cy="1537335"/>
            <wp:effectExtent l="0" t="0" r="1905" b="5715"/>
            <wp:docPr id="3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A0A03" w14:textId="77777777" w:rsidR="003E6B8E" w:rsidRPr="0003237D" w:rsidRDefault="00DB5D95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30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FacultyModelView</w:t>
      </w:r>
    </w:p>
    <w:p w14:paraId="560EE51D" w14:textId="77777777" w:rsidR="003E6B8E" w:rsidRDefault="00DB5D95">
      <w:pPr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FacultyModelView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Cascadia Mono" w:hAnsi="Times New Roman" w:cs="Times New Roman"/>
          <w:sz w:val="24"/>
          <w:szCs w:val="24"/>
        </w:rPr>
        <w:t>является моделью сущности Факультет. Его свойства отображают атрибуты сущности из базы данных. Но только те, которые необходимы для реализации бизнес-логики.</w:t>
      </w:r>
    </w:p>
    <w:p w14:paraId="14786314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03F9A753" wp14:editId="1B94C8C9">
            <wp:extent cx="1314450" cy="1583055"/>
            <wp:effectExtent l="0" t="0" r="0" b="17145"/>
            <wp:docPr id="3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AC10" w14:textId="77777777" w:rsidR="003E6B8E" w:rsidRPr="0003237D" w:rsidRDefault="00DB5D95">
      <w:pPr>
        <w:spacing w:beforeAutospacing="1" w:after="0" w:afterAutospacing="1" w:line="256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31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DepartmentModelView</w:t>
      </w:r>
    </w:p>
    <w:p w14:paraId="153ECBB0" w14:textId="77777777" w:rsidR="003E6B8E" w:rsidRDefault="00DB5D95">
      <w:pPr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DepartmentModelView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Cascadia Mono" w:hAnsi="Times New Roman" w:cs="Times New Roman"/>
          <w:sz w:val="24"/>
          <w:szCs w:val="24"/>
        </w:rPr>
        <w:t>является моделью сущности Кафедра. Его свойства отображают атрибуты сущности из базы данных. Но только те, которые необходимы для реализации бизнес-логики.</w:t>
      </w:r>
    </w:p>
    <w:p w14:paraId="2518EBAB" w14:textId="77777777" w:rsidR="003E6B8E" w:rsidRDefault="003E6B8E">
      <w:pPr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</w:p>
    <w:p w14:paraId="4815B299" w14:textId="77777777" w:rsidR="003E6B8E" w:rsidRDefault="00DB5D95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35E79240" wp14:editId="0FE262D1">
            <wp:extent cx="1193800" cy="1694815"/>
            <wp:effectExtent l="0" t="0" r="6350" b="635"/>
            <wp:docPr id="3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6942" w14:textId="77777777" w:rsidR="003E6B8E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32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FlowModelView</w:t>
      </w:r>
    </w:p>
    <w:p w14:paraId="30DFBC01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FlowModelView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является моделью сущности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Поток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. Его свойства отображают атрибуты сущности из базы данных.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Но только те, которые необходимы для реализации бизнес-логики.</w:t>
      </w:r>
    </w:p>
    <w:p w14:paraId="123C4097" w14:textId="77777777" w:rsidR="003E6B8E" w:rsidRDefault="00DB5D95">
      <w:pPr>
        <w:spacing w:beforeAutospacing="1" w:after="0" w:afterAutospacing="1" w:line="256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7AF59CED" wp14:editId="3B92285C">
            <wp:extent cx="1151890" cy="1692910"/>
            <wp:effectExtent l="0" t="0" r="10160" b="2540"/>
            <wp:docPr id="3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AC9C" w14:textId="77777777" w:rsidR="003E6B8E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33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GroupModelView</w:t>
      </w:r>
    </w:p>
    <w:p w14:paraId="4598A8A6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GroupModelView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является моделью сущности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Группа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. Его свойства отображают атрибуты сущности из базы данных.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Но только те, которые необходимы для реализации бизнес-логики.</w:t>
      </w:r>
    </w:p>
    <w:p w14:paraId="0C8AC931" w14:textId="77777777" w:rsidR="003E6B8E" w:rsidRDefault="00DB5D95">
      <w:pPr>
        <w:spacing w:beforeAutospacing="1" w:after="0" w:afterAutospacing="1" w:line="256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7123196D" wp14:editId="6A9359CA">
            <wp:extent cx="1189355" cy="1670685"/>
            <wp:effectExtent l="0" t="0" r="10795" b="5715"/>
            <wp:docPr id="3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0AF5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34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ExamSheetModleView</w:t>
      </w:r>
    </w:p>
    <w:p w14:paraId="30922EA6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ExamSheetModleView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является моделью сущности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Экзаменационный лист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. Его свойства отображают атрибуты сущности из базы данных.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Но только те, которые необходимы для реализации бизнес-логики.</w:t>
      </w:r>
    </w:p>
    <w:p w14:paraId="73146161" w14:textId="77777777" w:rsidR="003E6B8E" w:rsidRDefault="003E6B8E">
      <w:pPr>
        <w:spacing w:beforeAutospacing="1" w:after="0" w:afterAutospacing="1" w:line="256" w:lineRule="auto"/>
        <w:jc w:val="center"/>
        <w:rPr>
          <w:lang w:eastAsia="zh-CN"/>
        </w:rPr>
      </w:pPr>
    </w:p>
    <w:p w14:paraId="6FE8C696" w14:textId="77777777" w:rsidR="003E6B8E" w:rsidRDefault="00DB5D95">
      <w:pPr>
        <w:spacing w:beforeAutospacing="1" w:after="0" w:afterAutospacing="1" w:line="256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31E88981" wp14:editId="40EFDBA7">
            <wp:extent cx="1177925" cy="1942465"/>
            <wp:effectExtent l="0" t="0" r="3175" b="635"/>
            <wp:docPr id="4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6E8A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35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EnroleeModelView</w:t>
      </w:r>
    </w:p>
    <w:p w14:paraId="2DF87C53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EnroleeModelView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является моделью сущности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Абитуриент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. Его свойства отображают атрибуты сущности из базы данных.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Но только те, которые необходимы для реализации бизнес-логики.</w:t>
      </w:r>
    </w:p>
    <w:p w14:paraId="30C64DFA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4CCA5B93" wp14:editId="0A28024D">
            <wp:extent cx="1315720" cy="1524635"/>
            <wp:effectExtent l="0" t="0" r="17780" b="18415"/>
            <wp:docPr id="4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30C9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36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SubjectModelView</w:t>
      </w:r>
    </w:p>
    <w:p w14:paraId="161E5501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SubjectModelView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является моделью сущности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Предмет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. Его свойства отображают атрибуты сущности из базы данных.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Но только те, которые необходимы для реализации бизнес-логики.</w:t>
      </w:r>
    </w:p>
    <w:p w14:paraId="24AFD3DE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3BED0D07" wp14:editId="1019A335">
            <wp:extent cx="1259840" cy="1484630"/>
            <wp:effectExtent l="0" t="0" r="16510" b="1270"/>
            <wp:docPr id="4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B096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37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ConsultationModelView</w:t>
      </w:r>
    </w:p>
    <w:p w14:paraId="5A06222A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ConsultationModelView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является моделью сущности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Консультации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. Его свойства отображают атрибуты сущности из базы данных.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Но только те, которые необходимы для реализации бизнес-логики.</w:t>
      </w:r>
    </w:p>
    <w:p w14:paraId="38597D86" w14:textId="77777777" w:rsidR="003E6B8E" w:rsidRPr="0003237D" w:rsidRDefault="003E6B8E">
      <w:pPr>
        <w:spacing w:beforeAutospacing="1" w:after="0" w:afterAutospacing="1" w:line="254" w:lineRule="auto"/>
        <w:jc w:val="center"/>
        <w:rPr>
          <w:lang w:eastAsia="zh-CN"/>
        </w:rPr>
      </w:pPr>
    </w:p>
    <w:p w14:paraId="5C315678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4296DDAE" wp14:editId="30C3233F">
            <wp:extent cx="1736090" cy="2513330"/>
            <wp:effectExtent l="0" t="0" r="16510" b="1270"/>
            <wp:docPr id="4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1CCC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38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ExamModelView</w:t>
      </w:r>
    </w:p>
    <w:p w14:paraId="0390AAD6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ExamModelView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является моделью сущности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Экзамены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. Его свойства отображают атрибуты сущности из базы данных.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Но только те, которые необходимы для реализации бизнес-логики.</w:t>
      </w:r>
    </w:p>
    <w:p w14:paraId="5FF6766F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492BE2DB" wp14:editId="33AAC387">
            <wp:extent cx="1703070" cy="2327910"/>
            <wp:effectExtent l="0" t="0" r="11430" b="15240"/>
            <wp:docPr id="4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5DFD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39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ExamStatementViewModel</w:t>
      </w:r>
    </w:p>
    <w:p w14:paraId="2D646856" w14:textId="77777777" w:rsidR="003E6B8E" w:rsidRDefault="00DB5D95">
      <w:pPr>
        <w:spacing w:beforeAutospacing="1" w:after="0" w:afterAutospacing="1" w:line="256" w:lineRule="auto"/>
        <w:ind w:firstLine="708"/>
        <w:jc w:val="both"/>
        <w:rPr>
          <w:rFonts w:ascii="Times New Roman" w:eastAsia="Cascadia Mono" w:hAnsi="Times New Roman" w:cs="Times New Roman"/>
          <w:sz w:val="24"/>
          <w:szCs w:val="24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ExamStatementViewModel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является моделью сущности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Экзаменационная ведомость</w:t>
      </w:r>
      <w:r w:rsidRPr="0003237D"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 xml:space="preserve">. Его свойства отображают атрибуты сущности из базы данных. </w:t>
      </w:r>
      <w:r>
        <w:rPr>
          <w:rFonts w:ascii="Times New Roman" w:eastAsia="Cascadia Mono" w:hAnsi="Times New Roman" w:cs="Times New Roman"/>
          <w:sz w:val="24"/>
          <w:szCs w:val="24"/>
          <w:lang w:eastAsia="zh-CN" w:bidi="ar"/>
        </w:rPr>
        <w:t>Но только те, которые необходимы для реализации бизнес-логики.</w:t>
      </w:r>
    </w:p>
    <w:p w14:paraId="00037247" w14:textId="07BFB9C0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Описанные классы начиная с </w:t>
      </w:r>
      <w:r>
        <w:rPr>
          <w:rFonts w:ascii="Times New Roman" w:eastAsia="Cascadia Mono" w:hAnsi="Times New Roman" w:cs="Times New Roman"/>
          <w:sz w:val="24"/>
          <w:szCs w:val="24"/>
        </w:rPr>
        <w:t xml:space="preserve">UniversityModelView наследуют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EntityModelView</w:t>
      </w:r>
      <w:r>
        <w:rPr>
          <w:rFonts w:ascii="Times New Roman" w:hAnsi="Times New Roman" w:cs="Times New Roman"/>
          <w:sz w:val="24"/>
          <w:szCs w:val="24"/>
        </w:rPr>
        <w:t xml:space="preserve"> и являются моделями сущностей базы данных. В каждом их свойстве в разделе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E52">
        <w:rPr>
          <w:rFonts w:ascii="Times New Roman" w:hAnsi="Times New Roman" w:cs="Times New Roman"/>
          <w:sz w:val="24"/>
          <w:szCs w:val="24"/>
        </w:rPr>
        <w:t>вызывается</w:t>
      </w:r>
      <w:r>
        <w:rPr>
          <w:rFonts w:ascii="Times New Roman" w:hAnsi="Times New Roman" w:cs="Times New Roman"/>
          <w:sz w:val="24"/>
          <w:szCs w:val="24"/>
        </w:rPr>
        <w:t xml:space="preserve">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OnPropertyChanged</w:t>
      </w:r>
      <w:r w:rsidRPr="0003237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Это позволяет наладить связь между интерфейсом пользователя и </w:t>
      </w:r>
      <w:r w:rsidR="00AB2E52">
        <w:rPr>
          <w:rFonts w:ascii="Times New Roman" w:hAnsi="Times New Roman" w:cs="Times New Roman"/>
          <w:sz w:val="24"/>
          <w:szCs w:val="24"/>
        </w:rPr>
        <w:t>бизнес-логикой,</w:t>
      </w:r>
      <w:r>
        <w:rPr>
          <w:rFonts w:ascii="Times New Roman" w:hAnsi="Times New Roman" w:cs="Times New Roman"/>
          <w:sz w:val="24"/>
          <w:szCs w:val="24"/>
        </w:rPr>
        <w:t xml:space="preserve"> не создавая сильной связи.</w:t>
      </w:r>
    </w:p>
    <w:p w14:paraId="1F43C8C4" w14:textId="77777777" w:rsidR="003E6B8E" w:rsidRDefault="003E6B8E">
      <w:pPr>
        <w:spacing w:beforeAutospacing="1" w:after="0" w:afterAutospacing="1" w:line="254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679B8D0" w14:textId="77777777" w:rsidR="003E6B8E" w:rsidRDefault="003E6B8E">
      <w:pPr>
        <w:spacing w:beforeAutospacing="1" w:after="0" w:afterAutospacing="1" w:line="254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6B3A7F2" w14:textId="77777777" w:rsidR="003E6B8E" w:rsidRDefault="00DB5D95">
      <w:pPr>
        <w:spacing w:beforeAutospacing="1" w:after="0" w:afterAutospacing="1" w:line="254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391BCEF6" wp14:editId="7ADF80B1">
            <wp:extent cx="1400810" cy="2526030"/>
            <wp:effectExtent l="0" t="0" r="8890" b="7620"/>
            <wp:docPr id="4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965D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40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Authorization</w:t>
      </w:r>
    </w:p>
    <w:p w14:paraId="3D1B4CC2" w14:textId="47C7F782" w:rsidR="003E6B8E" w:rsidRDefault="00DB5D95">
      <w:pPr>
        <w:spacing w:beforeAutospacing="1" w:after="0" w:afterAutospacing="1" w:line="254" w:lineRule="auto"/>
        <w:jc w:val="both"/>
        <w:rPr>
          <w:rFonts w:ascii="Times New Roman" w:eastAsia="Cascadia Mono" w:hAnsi="Times New Roman" w:cs="Times New Roman"/>
          <w:color w:val="000000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ab/>
        <w:t xml:space="preserve">Данный класс предназначен для авторизации пользователя. Он использует паттерн Команда. С помощью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свойства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User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,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мы общаемся с интерфейсом пользователя. Свойства поля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>_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user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позволят нам узнать логин и пароль, введенные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пользователем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. Команда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TryTo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вызывает метод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Try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,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который проверяет наличие логина, и если такой есть, правильность пароля. Если проверка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оказывается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успешной с помощью поля </w:t>
      </w: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>_navigationService</w:t>
      </w:r>
      <w:r w:rsidRPr="0003237D">
        <w:rPr>
          <w:rFonts w:ascii="Times New Roman" w:eastAsia="Cascadia Mono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>перенаправляем пользователя на главную страницу. В противном случает выводим окно с текстом ошибки.</w:t>
      </w:r>
    </w:p>
    <w:p w14:paraId="5B5C7DF0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6B58F185" wp14:editId="4E3678D2">
            <wp:extent cx="1252220" cy="3239770"/>
            <wp:effectExtent l="0" t="0" r="5080" b="17780"/>
            <wp:docPr id="4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522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3F0D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41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UsersViewModel</w:t>
      </w:r>
    </w:p>
    <w:p w14:paraId="0277878E" w14:textId="5849DDA1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паттерн Команда и свойства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SelectedUser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NewUser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данный класс выполняет бизнес-логику, 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именно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функции по добавлению, удалению и редактированию пользователей.</w:t>
      </w:r>
    </w:p>
    <w:p w14:paraId="3E97FE0B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1AC5F3B9" wp14:editId="3723B51B">
            <wp:extent cx="1517015" cy="2667000"/>
            <wp:effectExtent l="0" t="0" r="6985" b="0"/>
            <wp:docPr id="48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D353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42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FacultySetModelView</w:t>
      </w:r>
    </w:p>
    <w:p w14:paraId="762CF423" w14:textId="4BDFB506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паттерн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Команда и свойство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Faculty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данный класс выполняет бизнес-логику, 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именно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функции по добавлению, удалению и редактированию факультетов.</w:t>
      </w:r>
    </w:p>
    <w:p w14:paraId="359ECC84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6FE7AFC9" wp14:editId="264FB033">
            <wp:extent cx="1633220" cy="2802890"/>
            <wp:effectExtent l="0" t="0" r="5080" b="16510"/>
            <wp:docPr id="49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A9B7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43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DepartmentSetModelView</w:t>
      </w:r>
    </w:p>
    <w:p w14:paraId="55338914" w14:textId="2ECC38CC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паттерн Команда и свойство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Department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данный класс выполняет бизнес-логику, 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именно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функции по добавлению, удалению и редактированию кафедр.</w:t>
      </w:r>
    </w:p>
    <w:p w14:paraId="351E9590" w14:textId="77777777" w:rsidR="003E6B8E" w:rsidRDefault="003E6B8E">
      <w:pPr>
        <w:spacing w:beforeAutospacing="1" w:after="0" w:afterAutospacing="1" w:line="254" w:lineRule="auto"/>
        <w:jc w:val="center"/>
      </w:pPr>
    </w:p>
    <w:p w14:paraId="715C9239" w14:textId="77777777" w:rsidR="003E6B8E" w:rsidRDefault="003E6B8E">
      <w:pPr>
        <w:spacing w:beforeAutospacing="1" w:after="0" w:afterAutospacing="1" w:line="254" w:lineRule="auto"/>
        <w:jc w:val="center"/>
      </w:pPr>
    </w:p>
    <w:p w14:paraId="0762778B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5A2769DF" wp14:editId="35156595">
            <wp:extent cx="1511300" cy="2934335"/>
            <wp:effectExtent l="0" t="0" r="12700" b="18415"/>
            <wp:docPr id="50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B316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44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FlowSetModelView</w:t>
      </w:r>
    </w:p>
    <w:p w14:paraId="3533378C" w14:textId="3CFCDE0F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паттерн Команда и свойство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Flow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данный класс выполняет бизнес-логику, 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именно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функции по добавлению, удалению и редактированию потоков.</w:t>
      </w:r>
    </w:p>
    <w:p w14:paraId="08E6C690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10E6C93E" wp14:editId="00C30746">
            <wp:extent cx="1593215" cy="2903855"/>
            <wp:effectExtent l="0" t="0" r="6985" b="10795"/>
            <wp:docPr id="51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277B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45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GroupSetModelView</w:t>
      </w:r>
    </w:p>
    <w:p w14:paraId="226350C2" w14:textId="7D24DC43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паттерн Команда и свойство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Group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данный класс выполняет бизнес-логику, 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именно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функции по добавлению, удалению и редактированию групп.</w:t>
      </w:r>
    </w:p>
    <w:p w14:paraId="571DE95C" w14:textId="77777777" w:rsidR="003E6B8E" w:rsidRDefault="003E6B8E">
      <w:pPr>
        <w:spacing w:beforeAutospacing="1" w:after="0" w:afterAutospacing="1" w:line="254" w:lineRule="auto"/>
        <w:jc w:val="center"/>
        <w:rPr>
          <w:lang w:eastAsia="zh-CN"/>
        </w:rPr>
      </w:pPr>
    </w:p>
    <w:p w14:paraId="318E41D1" w14:textId="77777777" w:rsidR="003E6B8E" w:rsidRDefault="003E6B8E">
      <w:pPr>
        <w:spacing w:beforeAutospacing="1" w:after="0" w:afterAutospacing="1" w:line="254" w:lineRule="auto"/>
        <w:jc w:val="center"/>
        <w:rPr>
          <w:lang w:eastAsia="zh-CN"/>
        </w:rPr>
      </w:pPr>
    </w:p>
    <w:p w14:paraId="397FCF22" w14:textId="77777777" w:rsidR="003E6B8E" w:rsidRDefault="003E6B8E">
      <w:pPr>
        <w:spacing w:beforeAutospacing="1" w:after="0" w:afterAutospacing="1" w:line="254" w:lineRule="auto"/>
        <w:jc w:val="center"/>
        <w:rPr>
          <w:lang w:eastAsia="zh-CN"/>
        </w:rPr>
      </w:pPr>
    </w:p>
    <w:p w14:paraId="773A2DE1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54FAC14D" wp14:editId="32D67BA5">
            <wp:extent cx="1704975" cy="3929380"/>
            <wp:effectExtent l="0" t="0" r="9525" b="13970"/>
            <wp:docPr id="52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0B79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46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EnrollesModelView</w:t>
      </w:r>
    </w:p>
    <w:p w14:paraId="0C67E8D1" w14:textId="645BC1A0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паттерн Команда и свойство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SelectedEnrolle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данный класс выполняет бизнес-логику, 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именно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функции по добавлению, удалению и редактированию абитуриентов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.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Также данный класс позволяет формировать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экзаменационный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лист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в виде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документа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word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для выбранного абитуриента.</w:t>
      </w:r>
    </w:p>
    <w:p w14:paraId="095B54D3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6952319F" wp14:editId="114681F2">
            <wp:extent cx="1490345" cy="2319020"/>
            <wp:effectExtent l="0" t="0" r="14605" b="5080"/>
            <wp:docPr id="53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CD4A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47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SubjectSetModelView</w:t>
      </w:r>
    </w:p>
    <w:p w14:paraId="7EBD50EB" w14:textId="231BEB32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паттерн Команда и свойство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Subject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данный класс выполняет бизнес-логику, 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именно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функции по добавлению, удалению и редактированию предметов.</w:t>
      </w:r>
    </w:p>
    <w:p w14:paraId="3FD63AB0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18963A65" w14:textId="77777777" w:rsidR="003E6B8E" w:rsidRDefault="00DB5D95">
      <w:pPr>
        <w:spacing w:beforeAutospacing="1" w:after="0" w:afterAutospacing="1" w:line="254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58F3EAF1" wp14:editId="20890B13">
            <wp:extent cx="1625600" cy="2971800"/>
            <wp:effectExtent l="0" t="0" r="12700" b="0"/>
            <wp:docPr id="54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00F8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48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ConsultationSetModelView</w:t>
      </w:r>
    </w:p>
    <w:p w14:paraId="1671007D" w14:textId="0FE5055F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паттерн Команда и свойство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Consultation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данный класс выполняет бизнес-логику, 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именно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функции по добавлению, удалению и редактированию консультаций.</w:t>
      </w:r>
    </w:p>
    <w:p w14:paraId="082C7F73" w14:textId="77777777" w:rsidR="003E6B8E" w:rsidRDefault="00DB5D95">
      <w:pPr>
        <w:spacing w:beforeAutospacing="1" w:after="0" w:afterAutospacing="1" w:line="254" w:lineRule="auto"/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447AA47B" wp14:editId="3004CE96">
            <wp:extent cx="1515110" cy="3646170"/>
            <wp:effectExtent l="0" t="0" r="8890" b="11430"/>
            <wp:docPr id="56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3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0F8F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49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ExamSetModelView</w:t>
      </w:r>
    </w:p>
    <w:p w14:paraId="6BBB9DF0" w14:textId="65F46F1D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паттерн Команда и свойство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данный класс выполняет бизнес-логику, а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именно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функции по добавлению, удалению и редактированию экзаменов.</w:t>
      </w:r>
    </w:p>
    <w:p w14:paraId="17A6FAD9" w14:textId="77777777" w:rsidR="003E6B8E" w:rsidRDefault="003E6B8E">
      <w:pPr>
        <w:spacing w:beforeAutospacing="1" w:after="0" w:afterAutospacing="1" w:line="254" w:lineRule="auto"/>
        <w:ind w:firstLine="708"/>
        <w:jc w:val="center"/>
        <w:rPr>
          <w:lang w:eastAsia="zh-CN"/>
        </w:rPr>
      </w:pPr>
    </w:p>
    <w:p w14:paraId="7BF217A4" w14:textId="77777777" w:rsidR="003E6B8E" w:rsidRDefault="00DB5D95">
      <w:pPr>
        <w:spacing w:beforeAutospacing="1" w:after="0" w:afterAutospacing="1" w:line="254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43762A68" wp14:editId="2745B06C">
            <wp:extent cx="1207770" cy="3486785"/>
            <wp:effectExtent l="0" t="0" r="11430" b="1841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F35B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50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ExamStatementSetViewModel</w:t>
      </w:r>
    </w:p>
    <w:p w14:paraId="41619870" w14:textId="77777777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Используя паттерн Команда и свойство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данный класс позволяет создать и заполнить экзаменационную ведомость.</w:t>
      </w:r>
    </w:p>
    <w:p w14:paraId="5821EB3C" w14:textId="77777777" w:rsidR="003E6B8E" w:rsidRDefault="00DB5D95">
      <w:pPr>
        <w:spacing w:beforeAutospacing="1" w:after="0" w:afterAutospacing="1" w:line="254" w:lineRule="auto"/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378DF481" wp14:editId="5BE9C776">
            <wp:extent cx="3229610" cy="1942465"/>
            <wp:effectExtent l="0" t="0" r="8890" b="635"/>
            <wp:docPr id="58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3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41E0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51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Securitytron</w:t>
      </w:r>
    </w:p>
    <w:p w14:paraId="43CE097D" w14:textId="2FDE405C" w:rsidR="003E6B8E" w:rsidRDefault="00DB5D95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ab/>
        <w:t xml:space="preserve">Этот класс предназначен для хеширования паролей пользователей. Данный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класс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является статическим и имеет всего один публичный метод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MadeHashCode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. Этот метод получает на вход строку преобразует её в массив байтов, затем для удобства переводит массив в вид </w:t>
      </w:r>
      <w:r>
        <w:rPr>
          <w:rFonts w:ascii="Times New Roman" w:eastAsia="SimSun" w:hAnsi="Times New Roman" w:cs="Times New Roman"/>
          <w:sz w:val="24"/>
          <w:szCs w:val="24"/>
        </w:rPr>
        <w:t xml:space="preserve">шестнадцатеричной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строки. Все пароли в базе данных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хранятся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в виде этой строки.</w:t>
      </w:r>
    </w:p>
    <w:p w14:paraId="524ED574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355FA333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3104B01F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1BE571E0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4C4E6555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7692483D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3295E876" wp14:editId="3C03D49A">
            <wp:extent cx="1713230" cy="2824480"/>
            <wp:effectExtent l="0" t="0" r="1270" b="13970"/>
            <wp:docPr id="59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3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4E9C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52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WordManager</w:t>
      </w:r>
    </w:p>
    <w:p w14:paraId="0BD699A8" w14:textId="77777777" w:rsidR="003E6B8E" w:rsidRDefault="00DB5D95">
      <w:pPr>
        <w:spacing w:beforeAutospacing="1" w:after="0" w:afterAutospacing="1" w:line="254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03237D">
        <w:rPr>
          <w:rFonts w:ascii="Times New Roman" w:hAnsi="Times New Roman" w:cs="Times New Roman"/>
          <w:sz w:val="24"/>
          <w:szCs w:val="24"/>
          <w:lang w:eastAsia="zh-CN"/>
        </w:rPr>
        <w:tab/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Данный класс создан для работы с документами </w:t>
      </w:r>
      <w:r>
        <w:rPr>
          <w:rFonts w:ascii="Times New Roman" w:hAnsi="Times New Roman" w:cs="Times New Roman"/>
          <w:sz w:val="24"/>
          <w:szCs w:val="24"/>
          <w:lang w:val="en-US" w:eastAsia="zh-CN"/>
        </w:rPr>
        <w:t>Word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Он получает путь к файлу, копирует его в папку указанную в свойстве </w:t>
      </w:r>
      <w:r>
        <w:rPr>
          <w:rFonts w:ascii="Times New Roman" w:hAnsi="Times New Roman" w:cs="Times New Roman"/>
          <w:sz w:val="24"/>
          <w:szCs w:val="24"/>
          <w:lang w:val="en-US" w:eastAsia="zh-CN"/>
        </w:rPr>
        <w:t>PathToSave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. Затем выполняет метод </w:t>
      </w:r>
      <w:r>
        <w:rPr>
          <w:rFonts w:ascii="Times New Roman" w:hAnsi="Times New Roman" w:cs="Times New Roman"/>
          <w:sz w:val="24"/>
          <w:szCs w:val="24"/>
          <w:lang w:val="en-US" w:eastAsia="zh-CN"/>
        </w:rPr>
        <w:t>Perform</w:t>
      </w:r>
      <w:r>
        <w:rPr>
          <w:rFonts w:ascii="Times New Roman" w:hAnsi="Times New Roman" w:cs="Times New Roman"/>
          <w:sz w:val="24"/>
          <w:szCs w:val="24"/>
          <w:lang w:eastAsia="zh-CN"/>
        </w:rPr>
        <w:t>. Данный метода обрабатывает файл.</w:t>
      </w:r>
    </w:p>
    <w:p w14:paraId="42D1737C" w14:textId="6B408502" w:rsidR="003E6B8E" w:rsidRDefault="00DB5D95">
      <w:pPr>
        <w:spacing w:beforeAutospacing="1" w:after="0" w:afterAutospacing="1" w:line="254" w:lineRule="auto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ab/>
        <w:t xml:space="preserve">Поле 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>_</w:t>
      </w:r>
      <w:r>
        <w:rPr>
          <w:rFonts w:ascii="Times New Roman" w:hAnsi="Times New Roman" w:cs="Times New Roman"/>
          <w:sz w:val="24"/>
          <w:szCs w:val="24"/>
          <w:lang w:val="en-US" w:eastAsia="zh-CN"/>
        </w:rPr>
        <w:t>items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AB2E52">
        <w:rPr>
          <w:rFonts w:ascii="Times New Roman" w:hAnsi="Times New Roman" w:cs="Times New Roman"/>
          <w:sz w:val="24"/>
          <w:szCs w:val="24"/>
          <w:lang w:eastAsia="zh-CN"/>
        </w:rPr>
        <w:t>является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словарём и хранит в себе ключи и значения типа </w:t>
      </w:r>
      <w:r>
        <w:rPr>
          <w:rFonts w:ascii="Times New Roman" w:hAnsi="Times New Roman" w:cs="Times New Roman"/>
          <w:sz w:val="24"/>
          <w:szCs w:val="24"/>
          <w:lang w:val="en-US" w:eastAsia="zh-CN"/>
        </w:rPr>
        <w:t>string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>.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Класс получает данный словарь с помощью метода </w:t>
      </w:r>
      <w:r>
        <w:rPr>
          <w:rFonts w:ascii="Times New Roman" w:hAnsi="Times New Roman" w:cs="Times New Roman"/>
          <w:sz w:val="24"/>
          <w:szCs w:val="24"/>
          <w:lang w:val="en-US" w:eastAsia="zh-CN"/>
        </w:rPr>
        <w:t>GiveInfo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Имея словарь, можно обработать копию шаблона документа заменяя ключевые слова значениями из словаря. Например в шаблоне может быть слово 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>&lt;</w:t>
      </w:r>
      <w:r>
        <w:rPr>
          <w:rFonts w:ascii="Times New Roman" w:hAnsi="Times New Roman" w:cs="Times New Roman"/>
          <w:sz w:val="24"/>
          <w:szCs w:val="24"/>
          <w:lang w:val="en-US" w:eastAsia="zh-CN"/>
        </w:rPr>
        <w:t>University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>&gt;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. Метод заменит его на </w:t>
      </w:r>
      <w:r w:rsidR="00AB2E52">
        <w:rPr>
          <w:rFonts w:ascii="Times New Roman" w:hAnsi="Times New Roman" w:cs="Times New Roman"/>
          <w:sz w:val="24"/>
          <w:szCs w:val="24"/>
          <w:lang w:eastAsia="zh-CN"/>
        </w:rPr>
        <w:t>соответствующее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значение из 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>_</w:t>
      </w:r>
      <w:r>
        <w:rPr>
          <w:rFonts w:ascii="Times New Roman" w:hAnsi="Times New Roman" w:cs="Times New Roman"/>
          <w:sz w:val="24"/>
          <w:szCs w:val="24"/>
          <w:lang w:val="en-US" w:eastAsia="zh-CN"/>
        </w:rPr>
        <w:t>items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>.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Таким образом можно обрабатывать шаблоны документов, заполняя их нужной информацией.</w:t>
      </w:r>
    </w:p>
    <w:p w14:paraId="78483163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79FFFAB3" wp14:editId="6C418E4D">
            <wp:extent cx="1717040" cy="2232660"/>
            <wp:effectExtent l="0" t="0" r="16510" b="15240"/>
            <wp:docPr id="60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3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9EE6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53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ExamSheetStructure</w:t>
      </w:r>
    </w:p>
    <w:p w14:paraId="612BA1D0" w14:textId="7812E8A4" w:rsidR="003E6B8E" w:rsidRDefault="00DB5D95">
      <w:pPr>
        <w:spacing w:beforeAutospacing="1" w:after="0" w:afterAutospacing="1" w:line="254" w:lineRule="auto"/>
        <w:ind w:firstLine="708"/>
        <w:jc w:val="both"/>
        <w:rPr>
          <w:rFonts w:ascii="Times New Roman" w:eastAsia="Cascadia Mono" w:hAnsi="Times New Roman" w:cs="Times New Roman"/>
          <w:color w:val="000000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lastRenderedPageBreak/>
        <w:t xml:space="preserve">Данный класс хранит в себе информацию для работы с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Экзаменационными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листами. Константа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FILEPATH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хранит в себе адрес шаблона документа. Словарь </w:t>
      </w:r>
      <w:r>
        <w:rPr>
          <w:rFonts w:ascii="Times New Roman" w:eastAsia="Cascadia Mono" w:hAnsi="Times New Roman" w:cs="Times New Roman"/>
          <w:color w:val="000000"/>
          <w:sz w:val="24"/>
          <w:szCs w:val="24"/>
        </w:rPr>
        <w:t>keyValuePairs — набор из ключей, необходимых для заполнения документа.</w:t>
      </w:r>
    </w:p>
    <w:p w14:paraId="61EB949B" w14:textId="77777777" w:rsidR="003E6B8E" w:rsidRDefault="003E6B8E">
      <w:pPr>
        <w:spacing w:beforeAutospacing="1" w:after="0" w:afterAutospacing="1" w:line="254" w:lineRule="auto"/>
        <w:ind w:firstLine="708"/>
        <w:jc w:val="both"/>
        <w:rPr>
          <w:rFonts w:ascii="Times New Roman" w:eastAsia="Cascadia Mono" w:hAnsi="Times New Roman" w:cs="Times New Roman"/>
          <w:color w:val="000000"/>
          <w:sz w:val="24"/>
          <w:szCs w:val="24"/>
        </w:rPr>
      </w:pPr>
    </w:p>
    <w:p w14:paraId="25B0FBAA" w14:textId="77777777" w:rsidR="003E6B8E" w:rsidRDefault="00DB5D95">
      <w:pPr>
        <w:spacing w:beforeAutospacing="1" w:after="0" w:afterAutospacing="1" w:line="254" w:lineRule="auto"/>
        <w:ind w:firstLine="708"/>
        <w:jc w:val="center"/>
      </w:pPr>
      <w:r>
        <w:rPr>
          <w:noProof/>
          <w:lang w:eastAsia="ru-RU"/>
        </w:rPr>
        <w:drawing>
          <wp:inline distT="0" distB="0" distL="114300" distR="114300" wp14:anchorId="29FD01C1" wp14:editId="6A392499">
            <wp:extent cx="1619885" cy="2181225"/>
            <wp:effectExtent l="0" t="0" r="18415" b="9525"/>
            <wp:docPr id="61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7E2E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Рисунок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54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ExamSheetManager</w:t>
      </w:r>
    </w:p>
    <w:p w14:paraId="2DFC60E3" w14:textId="7270CD19" w:rsidR="003E6B8E" w:rsidRDefault="00DB5D95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ab/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Класс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использует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экземпляры классов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WordManager</w:t>
      </w:r>
      <w:r w:rsidRPr="0003237D"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и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ExamSheetStructure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. Это позволяет создавать документ Экзаменационный лист.</w:t>
      </w:r>
    </w:p>
    <w:p w14:paraId="461DA474" w14:textId="77777777" w:rsidR="003E6B8E" w:rsidRDefault="00DB5D95">
      <w:pPr>
        <w:spacing w:beforeAutospacing="1" w:after="0" w:afterAutospacing="1" w:line="254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2D3DF978" wp14:editId="3D983C0C">
            <wp:extent cx="1069975" cy="2249170"/>
            <wp:effectExtent l="0" t="0" r="15875" b="17780"/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D49F" w14:textId="77777777" w:rsidR="003E6B8E" w:rsidRPr="0003237D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Рисунок 55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— 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Класс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ExamStatementManager</w:t>
      </w:r>
    </w:p>
    <w:p w14:paraId="3DFBD9D6" w14:textId="77777777" w:rsidR="003E6B8E" w:rsidRDefault="00DB5D95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ab/>
        <w:t xml:space="preserve">Класс, аналогично классу </w:t>
      </w:r>
      <w:r>
        <w:rPr>
          <w:rFonts w:ascii="Times New Roman" w:eastAsia="SimSun" w:hAnsi="Times New Roman" w:cs="Times New Roman"/>
          <w:sz w:val="24"/>
          <w:szCs w:val="24"/>
          <w:lang w:val="en-US" w:eastAsia="zh-CN" w:bidi="ar"/>
        </w:rPr>
        <w:t>ExamSheetManager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, позволяет создавать документ Экзаменационную ведомость.</w:t>
      </w:r>
    </w:p>
    <w:p w14:paraId="01E0CD2C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282BD013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33DA407F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56E91F94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</w:p>
    <w:p w14:paraId="486D49A1" w14:textId="77777777" w:rsidR="003E6B8E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eastAsia="zh-CN" w:bidi="ar"/>
        </w:rPr>
        <w:lastRenderedPageBreak/>
        <w:t>3.3 Выводы</w:t>
      </w:r>
    </w:p>
    <w:p w14:paraId="23AE8FAA" w14:textId="77777777" w:rsidR="003E6B8E" w:rsidRDefault="00DB5D95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eastAsia="zh-CN" w:bidi="ar"/>
        </w:rPr>
        <w:tab/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Итак, приложение создано и выполняет поставленные задачи. Выполнение задачи можно считать успешным. Но, нет предела совершенству! Есть ещё многоие вещи, которые можно сделать.</w:t>
      </w:r>
    </w:p>
    <w:p w14:paraId="7ACA2EFE" w14:textId="77777777" w:rsidR="003E6B8E" w:rsidRDefault="00DB5D95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ab/>
        <w:t>Например, наша программа умеет создавать всего два документа: экзаменационный лист и экзаменационную ведомость. Очевидно, что есть ещё много документов, создание которых можно было бы автоматизировать.</w:t>
      </w:r>
    </w:p>
    <w:p w14:paraId="3979B5FE" w14:textId="06E11F1A" w:rsidR="003E6B8E" w:rsidRDefault="00DB5D95">
      <w:pPr>
        <w:spacing w:beforeAutospacing="1" w:after="0" w:afterAutospacing="1" w:line="254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ab/>
        <w:t xml:space="preserve">Также, было бы неплохо отрефакторить код. Разбить некоторые классы на большее количество классов. Увеличить количество методов, для упрощения их понимания. Добавить больше </w:t>
      </w:r>
      <w:r w:rsidR="00AB2E52">
        <w:rPr>
          <w:rFonts w:ascii="Times New Roman" w:eastAsia="SimSun" w:hAnsi="Times New Roman" w:cs="Times New Roman"/>
          <w:sz w:val="24"/>
          <w:szCs w:val="24"/>
          <w:lang w:eastAsia="zh-CN" w:bidi="ar"/>
        </w:rPr>
        <w:t>комментариев</w:t>
      </w: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>. Данные действия не повлияют на работу программы, но позволят упростить модификацию программы и исправление ошибок.</w:t>
      </w:r>
    </w:p>
    <w:p w14:paraId="0D47A486" w14:textId="77777777" w:rsidR="003E6B8E" w:rsidRDefault="00DB5D95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 w:bidi="ar"/>
        </w:rPr>
        <w:tab/>
        <w:t xml:space="preserve">Стоит поработать над дизайном интерфейса, например, использовать библиотеку </w:t>
      </w:r>
      <w:r>
        <w:rPr>
          <w:rFonts w:ascii="Times New Roman" w:eastAsia="SimSun" w:hAnsi="Times New Roman"/>
          <w:sz w:val="24"/>
          <w:szCs w:val="24"/>
          <w:lang w:eastAsia="zh-CN"/>
        </w:rPr>
        <w:t>Fluent.Ribbon чтобы программа выглядела более представительно.</w:t>
      </w:r>
    </w:p>
    <w:p w14:paraId="107F5497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7FDCE943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58EDA952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3085A3E7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11EDAB17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65C9407C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74BBB88C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60A3DB74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0926D014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31094810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4C1E5B83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43A9984A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5C4437B5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4019F904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3F72D543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336C37C5" w14:textId="77777777" w:rsidR="003E6B8E" w:rsidRDefault="003E6B8E">
      <w:pPr>
        <w:spacing w:beforeAutospacing="1" w:after="0" w:afterAutospacing="1" w:line="254" w:lineRule="auto"/>
        <w:jc w:val="both"/>
        <w:rPr>
          <w:rFonts w:ascii="Times New Roman" w:eastAsia="SimSun" w:hAnsi="Times New Roman"/>
          <w:sz w:val="24"/>
          <w:szCs w:val="24"/>
          <w:lang w:eastAsia="zh-CN"/>
        </w:rPr>
      </w:pPr>
    </w:p>
    <w:p w14:paraId="59A43E88" w14:textId="77777777" w:rsidR="003E6B8E" w:rsidRDefault="00DB5D95">
      <w:pPr>
        <w:spacing w:beforeAutospacing="1" w:after="0" w:afterAutospacing="1" w:line="254" w:lineRule="auto"/>
        <w:jc w:val="center"/>
        <w:rPr>
          <w:rFonts w:ascii="Times New Roman" w:eastAsia="SimSun" w:hAnsi="Times New Roman"/>
          <w:b/>
          <w:bCs/>
          <w:sz w:val="28"/>
          <w:szCs w:val="28"/>
          <w:lang w:eastAsia="zh-CN"/>
        </w:rPr>
      </w:pPr>
      <w:r>
        <w:rPr>
          <w:rFonts w:ascii="Times New Roman" w:eastAsia="SimSun" w:hAnsi="Times New Roman"/>
          <w:b/>
          <w:bCs/>
          <w:sz w:val="28"/>
          <w:szCs w:val="28"/>
          <w:lang w:eastAsia="zh-CN"/>
        </w:rPr>
        <w:lastRenderedPageBreak/>
        <w:t>Список литературы</w:t>
      </w:r>
    </w:p>
    <w:p w14:paraId="0CFFC991" w14:textId="77777777" w:rsidR="003E6B8E" w:rsidRPr="0003237D" w:rsidRDefault="005E1867">
      <w:pPr>
        <w:numPr>
          <w:ilvl w:val="0"/>
          <w:numId w:val="7"/>
        </w:num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69" w:tooltip="Крюштен, Филип (страница отсутствует)" w:history="1">
        <w:r w:rsidR="00DB5D95" w:rsidRPr="0003237D">
          <w:rPr>
            <w:rFonts w:ascii="Times New Roman" w:hAnsi="Times New Roman" w:cs="Times New Roman"/>
            <w:sz w:val="24"/>
            <w:szCs w:val="24"/>
            <w:lang w:val="en-US"/>
          </w:rPr>
          <w:t>Kruchten, Philippe</w:t>
        </w:r>
      </w:hyperlink>
      <w:r w:rsidR="00DB5D95" w:rsidRPr="0003237D">
        <w:rPr>
          <w:rFonts w:ascii="Times New Roman" w:hAnsi="Times New Roman" w:cs="Times New Roman"/>
          <w:sz w:val="24"/>
          <w:szCs w:val="24"/>
          <w:lang w:val="en-US"/>
        </w:rPr>
        <w:t>. The Rational Unified Process-An Introduction, Addison-Wesley, 1998.</w:t>
      </w:r>
    </w:p>
    <w:p w14:paraId="4BE47134" w14:textId="77777777" w:rsidR="003E6B8E" w:rsidRPr="0003237D" w:rsidRDefault="005E1867">
      <w:pPr>
        <w:numPr>
          <w:ilvl w:val="0"/>
          <w:numId w:val="7"/>
        </w:num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70" w:history="1">
        <w:r w:rsidR="00DB5D95" w:rsidRPr="0003237D">
          <w:rPr>
            <w:rFonts w:ascii="Times New Roman" w:hAnsi="Times New Roman" w:cs="Times New Roman"/>
            <w:sz w:val="24"/>
            <w:szCs w:val="24"/>
            <w:lang w:val="en-US"/>
          </w:rPr>
          <w:t>Rumbaugh, J.</w:t>
        </w:r>
      </w:hyperlink>
      <w:r w:rsidR="00DB5D95" w:rsidRPr="000323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71" w:tooltip="Якобсон, Ивар" w:history="1">
        <w:r w:rsidR="00DB5D95" w:rsidRPr="0003237D">
          <w:rPr>
            <w:rFonts w:ascii="Times New Roman" w:hAnsi="Times New Roman" w:cs="Times New Roman"/>
            <w:sz w:val="24"/>
            <w:szCs w:val="24"/>
            <w:lang w:val="en-US"/>
          </w:rPr>
          <w:t>Jacobsen, I.</w:t>
        </w:r>
      </w:hyperlink>
      <w:r w:rsidR="00DB5D95" w:rsidRPr="0003237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hyperlink r:id="rId72" w:tooltip="Буч, Гради" w:history="1">
        <w:r w:rsidR="00DB5D95" w:rsidRPr="0003237D">
          <w:rPr>
            <w:rFonts w:ascii="Times New Roman" w:hAnsi="Times New Roman" w:cs="Times New Roman"/>
            <w:sz w:val="24"/>
            <w:szCs w:val="24"/>
            <w:lang w:val="en-US"/>
          </w:rPr>
          <w:t>Booch, G.</w:t>
        </w:r>
      </w:hyperlink>
      <w:r w:rsidR="00DB5D95" w:rsidRPr="0003237D">
        <w:rPr>
          <w:rFonts w:ascii="Times New Roman" w:hAnsi="Times New Roman" w:cs="Times New Roman"/>
          <w:sz w:val="24"/>
          <w:szCs w:val="24"/>
          <w:lang w:val="en-US"/>
        </w:rPr>
        <w:t xml:space="preserve"> The Unified Modelling Language Reference Manual. Reading, Mass.: Addison-Wesley, 1999</w:t>
      </w:r>
    </w:p>
    <w:p w14:paraId="15D7B435" w14:textId="77777777" w:rsidR="003E6B8E" w:rsidRDefault="00DB5D95">
      <w:pPr>
        <w:numPr>
          <w:ilvl w:val="0"/>
          <w:numId w:val="7"/>
        </w:numPr>
        <w:ind w:firstLine="708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Автоматизация докуметов </w:t>
      </w:r>
      <w:r>
        <w:rPr>
          <w:rFonts w:ascii="Times New Roman" w:eastAsia="SimSun" w:hAnsi="Times New Roman" w:cs="Times New Roman"/>
          <w:sz w:val="24"/>
          <w:szCs w:val="24"/>
          <w:lang w:val="en-US"/>
        </w:rPr>
        <w:t>word</w:t>
      </w:r>
      <w:r>
        <w:rPr>
          <w:rFonts w:ascii="Times New Roman" w:eastAsia="SimSun" w:hAnsi="Times New Roman" w:cs="Times New Roman"/>
          <w:sz w:val="24"/>
          <w:szCs w:val="24"/>
        </w:rPr>
        <w:t xml:space="preserve">: [Электронный ресурс]. // </w:t>
      </w:r>
      <w:r>
        <w:rPr>
          <w:rFonts w:ascii="Times New Roman" w:hAnsi="Times New Roman" w:cs="Times New Roman"/>
          <w:sz w:val="24"/>
          <w:szCs w:val="24"/>
        </w:rPr>
        <w:t xml:space="preserve">Официальный сайт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03237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SimSun" w:hAnsi="Times New Roman" w:cs="Times New Roman"/>
          <w:sz w:val="24"/>
          <w:szCs w:val="24"/>
        </w:rPr>
        <w:t xml:space="preserve"> URL: </w:t>
      </w:r>
      <w:hyperlink r:id="rId73" w:history="1">
        <w:r>
          <w:rPr>
            <w:rFonts w:ascii="Times New Roman" w:hAnsi="Times New Roman" w:cs="Times New Roman"/>
            <w:sz w:val="24"/>
            <w:szCs w:val="24"/>
          </w:rPr>
          <w:t>https://docs.microsoft.com/ru-ru/dotnet/api/microsoft.office.interop.word?view=word-pia</w:t>
        </w:r>
      </w:hyperlink>
      <w:r w:rsidRPr="000323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(Дата обращения: </w:t>
      </w:r>
      <w:r w:rsidRPr="0003237D">
        <w:rPr>
          <w:rFonts w:ascii="Times New Roman" w:eastAsia="SimSun" w:hAnsi="Times New Roman" w:cs="Times New Roman"/>
          <w:sz w:val="24"/>
          <w:szCs w:val="24"/>
        </w:rPr>
        <w:t>01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03237D">
        <w:rPr>
          <w:rFonts w:ascii="Times New Roman" w:eastAsia="SimSun" w:hAnsi="Times New Roman" w:cs="Times New Roman"/>
          <w:sz w:val="24"/>
          <w:szCs w:val="24"/>
        </w:rPr>
        <w:t>05</w:t>
      </w:r>
      <w:r>
        <w:rPr>
          <w:rFonts w:ascii="Times New Roman" w:eastAsia="SimSun" w:hAnsi="Times New Roman" w:cs="Times New Roman"/>
          <w:sz w:val="24"/>
          <w:szCs w:val="24"/>
        </w:rPr>
        <w:t>.20</w:t>
      </w:r>
      <w:r w:rsidRPr="0003237D">
        <w:rPr>
          <w:rFonts w:ascii="Times New Roman" w:eastAsia="SimSun" w:hAnsi="Times New Roman" w:cs="Times New Roman"/>
          <w:sz w:val="24"/>
          <w:szCs w:val="24"/>
        </w:rPr>
        <w:t>22</w:t>
      </w:r>
      <w:r>
        <w:rPr>
          <w:rFonts w:ascii="Times New Roman" w:eastAsia="SimSun" w:hAnsi="Times New Roman" w:cs="Times New Roman"/>
          <w:sz w:val="24"/>
          <w:szCs w:val="24"/>
        </w:rPr>
        <w:t>).</w:t>
      </w:r>
    </w:p>
    <w:p w14:paraId="0F290057" w14:textId="77777777" w:rsidR="003E6B8E" w:rsidRDefault="00DB5D95">
      <w:pPr>
        <w:numPr>
          <w:ilvl w:val="0"/>
          <w:numId w:val="7"/>
        </w:numPr>
        <w:ind w:firstLine="708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Автоматизированная программа «Абитуриент» в Белгородском государственном университете</w:t>
      </w:r>
      <w:r>
        <w:rPr>
          <w:rFonts w:ascii="Times New Roman" w:eastAsia="SimSun" w:hAnsi="Times New Roman" w:cs="Times New Roman"/>
          <w:sz w:val="24"/>
          <w:szCs w:val="24"/>
        </w:rPr>
        <w:t xml:space="preserve">: [Электронный ресурс]. // Журнал Управление персоналом URL: </w:t>
      </w:r>
      <w:r>
        <w:rPr>
          <w:rFonts w:ascii="Times New Roman" w:hAnsi="Times New Roman" w:cs="Times New Roman"/>
          <w:sz w:val="24"/>
          <w:szCs w:val="24"/>
        </w:rPr>
        <w:t xml:space="preserve">https://www.top-personal.ru/officeworkissue.html?75 </w:t>
      </w:r>
      <w:r>
        <w:rPr>
          <w:rFonts w:ascii="Times New Roman" w:eastAsia="SimSun" w:hAnsi="Times New Roman" w:cs="Times New Roman"/>
          <w:sz w:val="24"/>
          <w:szCs w:val="24"/>
        </w:rPr>
        <w:t xml:space="preserve">(Дата обращения: </w:t>
      </w:r>
      <w:r w:rsidRPr="0003237D">
        <w:rPr>
          <w:rFonts w:ascii="Times New Roman" w:eastAsia="SimSun" w:hAnsi="Times New Roman" w:cs="Times New Roman"/>
          <w:sz w:val="24"/>
          <w:szCs w:val="24"/>
        </w:rPr>
        <w:t>01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03237D">
        <w:rPr>
          <w:rFonts w:ascii="Times New Roman" w:eastAsia="SimSun" w:hAnsi="Times New Roman" w:cs="Times New Roman"/>
          <w:sz w:val="24"/>
          <w:szCs w:val="24"/>
        </w:rPr>
        <w:t>05</w:t>
      </w:r>
      <w:r>
        <w:rPr>
          <w:rFonts w:ascii="Times New Roman" w:eastAsia="SimSun" w:hAnsi="Times New Roman" w:cs="Times New Roman"/>
          <w:sz w:val="24"/>
          <w:szCs w:val="24"/>
        </w:rPr>
        <w:t>.20</w:t>
      </w:r>
      <w:r w:rsidRPr="0003237D">
        <w:rPr>
          <w:rFonts w:ascii="Times New Roman" w:eastAsia="SimSun" w:hAnsi="Times New Roman" w:cs="Times New Roman"/>
          <w:sz w:val="24"/>
          <w:szCs w:val="24"/>
        </w:rPr>
        <w:t>22</w:t>
      </w:r>
      <w:r>
        <w:rPr>
          <w:rFonts w:ascii="Times New Roman" w:eastAsia="SimSun" w:hAnsi="Times New Roman" w:cs="Times New Roman"/>
          <w:sz w:val="24"/>
          <w:szCs w:val="24"/>
        </w:rPr>
        <w:t>).</w:t>
      </w:r>
    </w:p>
    <w:p w14:paraId="32FECE17" w14:textId="77777777" w:rsidR="003E6B8E" w:rsidRDefault="00DB5D95">
      <w:pPr>
        <w:numPr>
          <w:ilvl w:val="0"/>
          <w:numId w:val="7"/>
        </w:numPr>
        <w:ind w:firstLine="708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Бизнес аналитика: [Электронный ресурс]. URL: </w:t>
      </w:r>
      <w:r>
        <w:rPr>
          <w:rFonts w:ascii="Times New Roman" w:hAnsi="Times New Roman" w:cs="Times New Roman"/>
          <w:sz w:val="24"/>
          <w:szCs w:val="24"/>
        </w:rPr>
        <w:t>https://www.tadviser.ru/index.php</w:t>
      </w:r>
      <w:r>
        <w:rPr>
          <w:rFonts w:ascii="Times New Roman" w:eastAsia="SimSun" w:hAnsi="Times New Roman" w:cs="Times New Roman"/>
          <w:sz w:val="24"/>
          <w:szCs w:val="24"/>
        </w:rPr>
        <w:t xml:space="preserve">. (Дата обращения: </w:t>
      </w:r>
      <w:r w:rsidRPr="0003237D">
        <w:rPr>
          <w:rFonts w:ascii="Times New Roman" w:eastAsia="SimSun" w:hAnsi="Times New Roman" w:cs="Times New Roman"/>
          <w:sz w:val="24"/>
          <w:szCs w:val="24"/>
        </w:rPr>
        <w:t>01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03237D">
        <w:rPr>
          <w:rFonts w:ascii="Times New Roman" w:eastAsia="SimSun" w:hAnsi="Times New Roman" w:cs="Times New Roman"/>
          <w:sz w:val="24"/>
          <w:szCs w:val="24"/>
        </w:rPr>
        <w:t>05</w:t>
      </w:r>
      <w:r>
        <w:rPr>
          <w:rFonts w:ascii="Times New Roman" w:eastAsia="SimSun" w:hAnsi="Times New Roman" w:cs="Times New Roman"/>
          <w:sz w:val="24"/>
          <w:szCs w:val="24"/>
        </w:rPr>
        <w:t>.20</w:t>
      </w:r>
      <w:r w:rsidRPr="0003237D">
        <w:rPr>
          <w:rFonts w:ascii="Times New Roman" w:eastAsia="SimSun" w:hAnsi="Times New Roman" w:cs="Times New Roman"/>
          <w:sz w:val="24"/>
          <w:szCs w:val="24"/>
        </w:rPr>
        <w:t>22</w:t>
      </w:r>
      <w:r>
        <w:rPr>
          <w:rFonts w:ascii="Times New Roman" w:eastAsia="SimSun" w:hAnsi="Times New Roman" w:cs="Times New Roman"/>
          <w:sz w:val="24"/>
          <w:szCs w:val="24"/>
        </w:rPr>
        <w:t>).</w:t>
      </w:r>
    </w:p>
    <w:p w14:paraId="743522F1" w14:textId="77777777" w:rsidR="003E6B8E" w:rsidRDefault="00DB5D95">
      <w:pPr>
        <w:numPr>
          <w:ilvl w:val="0"/>
          <w:numId w:val="7"/>
        </w:numPr>
        <w:ind w:firstLine="708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  <w:r w:rsidRPr="0003237D">
        <w:rPr>
          <w:rFonts w:ascii="Times New Roman" w:hAnsi="Times New Roman" w:cs="Times New Roman"/>
          <w:sz w:val="24"/>
          <w:szCs w:val="24"/>
        </w:rPr>
        <w:t>Вычисление и сравнение хэш-значен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 xml:space="preserve">ий с помощью </w:t>
      </w:r>
      <w:r>
        <w:rPr>
          <w:rFonts w:ascii="Times New Roman" w:hAnsi="Times New Roman" w:cs="Times New Roman"/>
          <w:sz w:val="24"/>
          <w:szCs w:val="24"/>
          <w:lang w:val="en-US" w:eastAsia="zh-CN"/>
        </w:rPr>
        <w:t>C</w:t>
      </w:r>
      <w:r w:rsidRPr="0003237D">
        <w:rPr>
          <w:rFonts w:ascii="Times New Roman" w:hAnsi="Times New Roman" w:cs="Times New Roman"/>
          <w:sz w:val="24"/>
          <w:szCs w:val="24"/>
          <w:lang w:eastAsia="zh-CN"/>
        </w:rPr>
        <w:t>#</w:t>
      </w:r>
      <w:r>
        <w:rPr>
          <w:rFonts w:ascii="Times New Roman" w:eastAsia="SimSun" w:hAnsi="Times New Roman" w:cs="Times New Roman"/>
          <w:sz w:val="24"/>
          <w:szCs w:val="24"/>
        </w:rPr>
        <w:t xml:space="preserve">: [Электронный ресурс]. // </w:t>
      </w:r>
      <w:r>
        <w:rPr>
          <w:rFonts w:ascii="Times New Roman" w:hAnsi="Times New Roman" w:cs="Times New Roman"/>
          <w:sz w:val="24"/>
          <w:szCs w:val="24"/>
        </w:rPr>
        <w:t xml:space="preserve">Официальный сайт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03237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SimSun" w:hAnsi="Times New Roman" w:cs="Times New Roman"/>
          <w:sz w:val="24"/>
          <w:szCs w:val="24"/>
        </w:rPr>
        <w:t xml:space="preserve"> URL:</w:t>
      </w:r>
      <w:r w:rsidRPr="0003237D">
        <w:rPr>
          <w:rFonts w:ascii="Times New Roman" w:eastAsia="SimSun" w:hAnsi="Times New Roman" w:cs="Times New Roman"/>
          <w:sz w:val="24"/>
          <w:szCs w:val="24"/>
        </w:rPr>
        <w:t xml:space="preserve"> </w:t>
      </w:r>
      <w:hyperlink r:id="rId74" w:history="1">
        <w:r>
          <w:rPr>
            <w:rFonts w:ascii="Times New Roman" w:hAnsi="Times New Roman" w:cs="Times New Roman"/>
            <w:sz w:val="24"/>
            <w:szCs w:val="24"/>
          </w:rPr>
          <w:t>https://docs.microsoft.com/ru-ru/troubleshoot/developer/visualstudio/csharp/language-compilers/compute-hash-values</w:t>
        </w:r>
      </w:hyperlink>
      <w:r w:rsidRPr="000323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(Дата обращения: </w:t>
      </w:r>
      <w:r w:rsidRPr="0003237D">
        <w:rPr>
          <w:rFonts w:ascii="Times New Roman" w:eastAsia="SimSun" w:hAnsi="Times New Roman" w:cs="Times New Roman"/>
          <w:sz w:val="24"/>
          <w:szCs w:val="24"/>
        </w:rPr>
        <w:t>20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03237D">
        <w:rPr>
          <w:rFonts w:ascii="Times New Roman" w:eastAsia="SimSun" w:hAnsi="Times New Roman" w:cs="Times New Roman"/>
          <w:sz w:val="24"/>
          <w:szCs w:val="24"/>
        </w:rPr>
        <w:t>04</w:t>
      </w:r>
      <w:r>
        <w:rPr>
          <w:rFonts w:ascii="Times New Roman" w:eastAsia="SimSun" w:hAnsi="Times New Roman" w:cs="Times New Roman"/>
          <w:sz w:val="24"/>
          <w:szCs w:val="24"/>
        </w:rPr>
        <w:t>.20</w:t>
      </w:r>
      <w:r w:rsidRPr="0003237D">
        <w:rPr>
          <w:rFonts w:ascii="Times New Roman" w:eastAsia="SimSun" w:hAnsi="Times New Roman" w:cs="Times New Roman"/>
          <w:sz w:val="24"/>
          <w:szCs w:val="24"/>
        </w:rPr>
        <w:t>22</w:t>
      </w:r>
      <w:r>
        <w:rPr>
          <w:rFonts w:ascii="Times New Roman" w:eastAsia="SimSun" w:hAnsi="Times New Roman" w:cs="Times New Roman"/>
          <w:sz w:val="24"/>
          <w:szCs w:val="24"/>
        </w:rPr>
        <w:t>).</w:t>
      </w:r>
    </w:p>
    <w:p w14:paraId="358A688B" w14:textId="77777777" w:rsidR="003E6B8E" w:rsidRDefault="00DB5D95">
      <w:pPr>
        <w:pStyle w:val="1"/>
        <w:numPr>
          <w:ilvl w:val="0"/>
          <w:numId w:val="7"/>
        </w:numPr>
        <w:ind w:firstLine="708"/>
        <w:rPr>
          <w:rFonts w:ascii="Times New Roman" w:hAnsi="Times New Roman" w:hint="default"/>
          <w:kern w:val="0"/>
          <w:sz w:val="24"/>
          <w:szCs w:val="24"/>
          <w:lang w:val="ru-RU"/>
        </w:rPr>
      </w:pPr>
      <w:r w:rsidRPr="0003237D">
        <w:rPr>
          <w:rFonts w:ascii="Times New Roman" w:eastAsiaTheme="minorEastAsia" w:hAnsi="Times New Roman" w:hint="default"/>
          <w:b w:val="0"/>
          <w:bCs w:val="0"/>
          <w:kern w:val="0"/>
          <w:sz w:val="24"/>
          <w:szCs w:val="24"/>
          <w:lang w:val="ru-RU"/>
        </w:rPr>
        <w:t xml:space="preserve">Документация по </w:t>
      </w:r>
      <w:r>
        <w:rPr>
          <w:rFonts w:ascii="Times New Roman" w:eastAsiaTheme="minorEastAsia" w:hAnsi="Times New Roman" w:hint="default"/>
          <w:b w:val="0"/>
          <w:bCs w:val="0"/>
          <w:kern w:val="0"/>
          <w:sz w:val="24"/>
          <w:szCs w:val="24"/>
        </w:rPr>
        <w:t>Entity Framework</w:t>
      </w:r>
      <w:r w:rsidRPr="0003237D">
        <w:rPr>
          <w:rFonts w:ascii="Times New Roman" w:hAnsi="Times New Roman" w:hint="default"/>
          <w:b w:val="0"/>
          <w:bCs w:val="0"/>
          <w:sz w:val="24"/>
          <w:szCs w:val="24"/>
          <w:lang w:val="ru-RU"/>
        </w:rPr>
        <w:t>: [Электронный ресурс].</w:t>
      </w:r>
      <w:r>
        <w:rPr>
          <w:rFonts w:ascii="Times New Roman" w:hAnsi="Times New Roman" w:hint="default"/>
          <w:b w:val="0"/>
          <w:bCs w:val="0"/>
          <w:sz w:val="24"/>
          <w:szCs w:val="24"/>
          <w:lang w:val="ru-RU"/>
        </w:rPr>
        <w:t xml:space="preserve"> // Официальный сайт </w:t>
      </w:r>
      <w:r>
        <w:rPr>
          <w:rFonts w:ascii="Times New Roman" w:hAnsi="Times New Roman" w:hint="default"/>
          <w:b w:val="0"/>
          <w:bCs w:val="0"/>
          <w:sz w:val="24"/>
          <w:szCs w:val="24"/>
        </w:rPr>
        <w:t>Microsoft</w:t>
      </w:r>
      <w:r w:rsidRPr="0003237D">
        <w:rPr>
          <w:rFonts w:ascii="Times New Roman" w:hAnsi="Times New Roman" w:hint="default"/>
          <w:b w:val="0"/>
          <w:bCs w:val="0"/>
          <w:sz w:val="24"/>
          <w:szCs w:val="24"/>
          <w:lang w:val="ru-RU"/>
        </w:rPr>
        <w:t xml:space="preserve">. </w:t>
      </w:r>
      <w:r>
        <w:rPr>
          <w:rFonts w:ascii="Times New Roman" w:hAnsi="Times New Roman" w:hint="default"/>
          <w:b w:val="0"/>
          <w:bCs w:val="0"/>
          <w:sz w:val="24"/>
          <w:szCs w:val="24"/>
        </w:rPr>
        <w:t>URL</w:t>
      </w:r>
      <w:r w:rsidRPr="0003237D">
        <w:rPr>
          <w:rFonts w:ascii="Times New Roman" w:hAnsi="Times New Roman" w:hint="default"/>
          <w:b w:val="0"/>
          <w:bCs w:val="0"/>
          <w:sz w:val="24"/>
          <w:szCs w:val="24"/>
          <w:lang w:val="ru-RU"/>
        </w:rPr>
        <w:t>:</w:t>
      </w:r>
      <w:r>
        <w:rPr>
          <w:rFonts w:ascii="Times New Roman" w:hAnsi="Times New Roman" w:hint="default"/>
          <w:b w:val="0"/>
          <w:bCs w:val="0"/>
          <w:sz w:val="24"/>
          <w:szCs w:val="24"/>
          <w:lang w:val="ru-RU"/>
        </w:rPr>
        <w:t xml:space="preserve"> </w:t>
      </w:r>
      <w:hyperlink r:id="rId75" w:history="1">
        <w:r>
          <w:rPr>
            <w:rFonts w:ascii="Times New Roman" w:hAnsi="Times New Roman" w:hint="default"/>
            <w:b w:val="0"/>
            <w:bCs w:val="0"/>
            <w:sz w:val="24"/>
            <w:szCs w:val="24"/>
          </w:rPr>
          <w:t>https</w:t>
        </w:r>
        <w:r w:rsidRPr="0003237D">
          <w:rPr>
            <w:rFonts w:ascii="Times New Roman" w:hAnsi="Times New Roman" w:hint="default"/>
            <w:b w:val="0"/>
            <w:bCs w:val="0"/>
            <w:sz w:val="24"/>
            <w:szCs w:val="24"/>
            <w:lang w:val="ru-RU"/>
          </w:rPr>
          <w:t>://</w:t>
        </w:r>
        <w:r>
          <w:rPr>
            <w:rFonts w:ascii="Times New Roman" w:hAnsi="Times New Roman" w:hint="default"/>
            <w:b w:val="0"/>
            <w:bCs w:val="0"/>
            <w:sz w:val="24"/>
            <w:szCs w:val="24"/>
          </w:rPr>
          <w:t>docs</w:t>
        </w:r>
        <w:r w:rsidRPr="0003237D">
          <w:rPr>
            <w:rFonts w:ascii="Times New Roman" w:hAnsi="Times New Roman" w:hint="default"/>
            <w:b w:val="0"/>
            <w:bCs w:val="0"/>
            <w:sz w:val="24"/>
            <w:szCs w:val="24"/>
            <w:lang w:val="ru-RU"/>
          </w:rPr>
          <w:t>.</w:t>
        </w:r>
        <w:r>
          <w:rPr>
            <w:rFonts w:ascii="Times New Roman" w:hAnsi="Times New Roman" w:hint="default"/>
            <w:b w:val="0"/>
            <w:bCs w:val="0"/>
            <w:sz w:val="24"/>
            <w:szCs w:val="24"/>
          </w:rPr>
          <w:t>microsoft</w:t>
        </w:r>
        <w:r w:rsidRPr="0003237D">
          <w:rPr>
            <w:rFonts w:ascii="Times New Roman" w:hAnsi="Times New Roman" w:hint="default"/>
            <w:b w:val="0"/>
            <w:bCs w:val="0"/>
            <w:sz w:val="24"/>
            <w:szCs w:val="24"/>
            <w:lang w:val="ru-RU"/>
          </w:rPr>
          <w:t>.</w:t>
        </w:r>
        <w:r>
          <w:rPr>
            <w:rFonts w:ascii="Times New Roman" w:hAnsi="Times New Roman" w:hint="default"/>
            <w:b w:val="0"/>
            <w:bCs w:val="0"/>
            <w:sz w:val="24"/>
            <w:szCs w:val="24"/>
          </w:rPr>
          <w:t>com</w:t>
        </w:r>
        <w:r w:rsidRPr="0003237D">
          <w:rPr>
            <w:rFonts w:ascii="Times New Roman" w:hAnsi="Times New Roman" w:hint="default"/>
            <w:b w:val="0"/>
            <w:bCs w:val="0"/>
            <w:sz w:val="24"/>
            <w:szCs w:val="24"/>
            <w:lang w:val="ru-RU"/>
          </w:rPr>
          <w:t>/</w:t>
        </w:r>
        <w:r>
          <w:rPr>
            <w:rFonts w:ascii="Times New Roman" w:hAnsi="Times New Roman" w:hint="default"/>
            <w:b w:val="0"/>
            <w:bCs w:val="0"/>
            <w:sz w:val="24"/>
            <w:szCs w:val="24"/>
          </w:rPr>
          <w:t>ru</w:t>
        </w:r>
        <w:r w:rsidRPr="0003237D">
          <w:rPr>
            <w:rFonts w:ascii="Times New Roman" w:hAnsi="Times New Roman" w:hint="default"/>
            <w:b w:val="0"/>
            <w:bCs w:val="0"/>
            <w:sz w:val="24"/>
            <w:szCs w:val="24"/>
            <w:lang w:val="ru-RU"/>
          </w:rPr>
          <w:t>-</w:t>
        </w:r>
        <w:r>
          <w:rPr>
            <w:rFonts w:ascii="Times New Roman" w:hAnsi="Times New Roman" w:hint="default"/>
            <w:b w:val="0"/>
            <w:bCs w:val="0"/>
            <w:sz w:val="24"/>
            <w:szCs w:val="24"/>
          </w:rPr>
          <w:t>ru</w:t>
        </w:r>
        <w:r w:rsidRPr="0003237D">
          <w:rPr>
            <w:rFonts w:ascii="Times New Roman" w:hAnsi="Times New Roman" w:hint="default"/>
            <w:b w:val="0"/>
            <w:bCs w:val="0"/>
            <w:sz w:val="24"/>
            <w:szCs w:val="24"/>
            <w:lang w:val="ru-RU"/>
          </w:rPr>
          <w:t>/</w:t>
        </w:r>
        <w:r>
          <w:rPr>
            <w:rFonts w:ascii="Times New Roman" w:hAnsi="Times New Roman" w:hint="default"/>
            <w:b w:val="0"/>
            <w:bCs w:val="0"/>
            <w:sz w:val="24"/>
            <w:szCs w:val="24"/>
          </w:rPr>
          <w:t>ef</w:t>
        </w:r>
        <w:r w:rsidRPr="0003237D">
          <w:rPr>
            <w:rFonts w:ascii="Times New Roman" w:hAnsi="Times New Roman" w:hint="default"/>
            <w:b w:val="0"/>
            <w:bCs w:val="0"/>
            <w:sz w:val="24"/>
            <w:szCs w:val="24"/>
            <w:lang w:val="ru-RU"/>
          </w:rPr>
          <w:t>/</w:t>
        </w:r>
      </w:hyperlink>
      <w:r>
        <w:rPr>
          <w:rFonts w:ascii="Times New Roman" w:hAnsi="Times New Roman" w:hint="default"/>
          <w:b w:val="0"/>
          <w:bCs w:val="0"/>
          <w:sz w:val="24"/>
          <w:szCs w:val="24"/>
          <w:lang w:val="ru-RU"/>
        </w:rPr>
        <w:t xml:space="preserve"> </w:t>
      </w:r>
      <w:r w:rsidRPr="0003237D">
        <w:rPr>
          <w:rFonts w:ascii="Times New Roman" w:hAnsi="Times New Roman" w:hint="default"/>
          <w:b w:val="0"/>
          <w:bCs w:val="0"/>
          <w:sz w:val="24"/>
          <w:szCs w:val="24"/>
          <w:lang w:val="ru-RU"/>
        </w:rPr>
        <w:t xml:space="preserve">(Дата обращения: </w:t>
      </w:r>
      <w:r>
        <w:rPr>
          <w:rFonts w:ascii="Times New Roman" w:hAnsi="Times New Roman" w:hint="default"/>
          <w:b w:val="0"/>
          <w:bCs w:val="0"/>
          <w:sz w:val="24"/>
          <w:szCs w:val="24"/>
          <w:lang w:val="ru-RU"/>
        </w:rPr>
        <w:t>10</w:t>
      </w:r>
      <w:r w:rsidRPr="0003237D">
        <w:rPr>
          <w:rFonts w:ascii="Times New Roman" w:hAnsi="Times New Roman" w:hint="default"/>
          <w:b w:val="0"/>
          <w:bCs w:val="0"/>
          <w:sz w:val="24"/>
          <w:szCs w:val="24"/>
          <w:lang w:val="ru-RU"/>
        </w:rPr>
        <w:t>.04.2022).</w:t>
      </w:r>
    </w:p>
    <w:p w14:paraId="19D9730A" w14:textId="77777777" w:rsidR="003E6B8E" w:rsidRDefault="00DB5D95">
      <w:pPr>
        <w:numPr>
          <w:ilvl w:val="0"/>
          <w:numId w:val="7"/>
        </w:num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Документы: [Электронный ресурс] // </w:t>
      </w:r>
      <w:r>
        <w:rPr>
          <w:rFonts w:ascii="Times New Roman" w:hAnsi="Times New Roman" w:cs="Times New Roman"/>
          <w:sz w:val="24"/>
          <w:szCs w:val="24"/>
        </w:rPr>
        <w:t>Международный Институт Дизайна и Сервиса.</w:t>
      </w:r>
      <w:r>
        <w:rPr>
          <w:rFonts w:ascii="Times New Roman" w:eastAsia="SimSun" w:hAnsi="Times New Roman" w:cs="Times New Roman"/>
          <w:sz w:val="24"/>
          <w:szCs w:val="24"/>
        </w:rPr>
        <w:t xml:space="preserve"> URL: </w:t>
      </w:r>
      <w:r>
        <w:rPr>
          <w:rFonts w:ascii="Times New Roman" w:hAnsi="Times New Roman" w:cs="Times New Roman"/>
          <w:sz w:val="24"/>
          <w:szCs w:val="24"/>
        </w:rPr>
        <w:t>https://midis.ru/sveden/document/</w:t>
      </w:r>
      <w:r>
        <w:rPr>
          <w:rFonts w:ascii="Times New Roman" w:eastAsia="SimSun" w:hAnsi="Times New Roman" w:cs="Times New Roman"/>
          <w:sz w:val="24"/>
          <w:szCs w:val="24"/>
        </w:rPr>
        <w:t xml:space="preserve"> (Дата обращения: 20.05.2022).</w:t>
      </w:r>
    </w:p>
    <w:p w14:paraId="461F189B" w14:textId="77777777" w:rsidR="003E6B8E" w:rsidRDefault="00DB5D95">
      <w:pPr>
        <w:numPr>
          <w:ilvl w:val="0"/>
          <w:numId w:val="7"/>
        </w:numPr>
        <w:ind w:firstLine="708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03237D">
        <w:rPr>
          <w:rFonts w:ascii="Times New Roman" w:hAnsi="Times New Roman" w:cs="Times New Roman"/>
          <w:sz w:val="24"/>
          <w:szCs w:val="24"/>
        </w:rPr>
        <w:t xml:space="preserve">спользование элементов управления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03237D"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03237D">
        <w:rPr>
          <w:rFonts w:ascii="Times New Roman" w:hAnsi="Times New Roman" w:cs="Times New Roman"/>
          <w:sz w:val="24"/>
          <w:szCs w:val="24"/>
        </w:rPr>
        <w:t xml:space="preserve"> решениях</w:t>
      </w:r>
      <w:r>
        <w:rPr>
          <w:rFonts w:ascii="Times New Roman" w:eastAsia="SimSun" w:hAnsi="Times New Roman" w:cs="Times New Roman"/>
          <w:sz w:val="24"/>
          <w:szCs w:val="24"/>
        </w:rPr>
        <w:t xml:space="preserve">: [Электронный ресурс]. // </w:t>
      </w:r>
      <w:r>
        <w:rPr>
          <w:rFonts w:ascii="Times New Roman" w:hAnsi="Times New Roman" w:cs="Times New Roman"/>
          <w:sz w:val="24"/>
          <w:szCs w:val="24"/>
        </w:rPr>
        <w:t xml:space="preserve">Официальный сайт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03237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SimSun" w:hAnsi="Times New Roman" w:cs="Times New Roman"/>
          <w:sz w:val="24"/>
          <w:szCs w:val="24"/>
        </w:rPr>
        <w:t xml:space="preserve"> URL: </w:t>
      </w:r>
      <w:hyperlink r:id="rId76" w:history="1">
        <w:r>
          <w:rPr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03237D">
          <w:rPr>
            <w:rFonts w:ascii="Times New Roman" w:hAnsi="Times New Roman" w:cs="Times New Roman"/>
            <w:sz w:val="24"/>
            <w:szCs w:val="24"/>
          </w:rPr>
          <w:t>://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docs</w:t>
        </w:r>
        <w:r w:rsidRPr="0003237D">
          <w:rPr>
            <w:rFonts w:ascii="Times New Roman" w:hAnsi="Times New Roman" w:cs="Times New Roman"/>
            <w:sz w:val="24"/>
            <w:szCs w:val="24"/>
          </w:rPr>
          <w:t>.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microsoft</w:t>
        </w:r>
        <w:r w:rsidRPr="0003237D">
          <w:rPr>
            <w:rFonts w:ascii="Times New Roman" w:hAnsi="Times New Roman" w:cs="Times New Roman"/>
            <w:sz w:val="24"/>
            <w:szCs w:val="24"/>
          </w:rPr>
          <w:t>.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03237D">
          <w:rPr>
            <w:rFonts w:ascii="Times New Roman" w:hAnsi="Times New Roman" w:cs="Times New Roman"/>
            <w:sz w:val="24"/>
            <w:szCs w:val="24"/>
          </w:rPr>
          <w:t>/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ru</w:t>
        </w:r>
        <w:r w:rsidRPr="0003237D">
          <w:rPr>
            <w:rFonts w:ascii="Times New Roman" w:hAnsi="Times New Roman" w:cs="Times New Roman"/>
            <w:sz w:val="24"/>
            <w:szCs w:val="24"/>
          </w:rPr>
          <w:t>-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ru</w:t>
        </w:r>
        <w:r w:rsidRPr="0003237D">
          <w:rPr>
            <w:rFonts w:ascii="Times New Roman" w:hAnsi="Times New Roman" w:cs="Times New Roman"/>
            <w:sz w:val="24"/>
            <w:szCs w:val="24"/>
          </w:rPr>
          <w:t>/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visualstudio</w:t>
        </w:r>
        <w:r w:rsidRPr="0003237D">
          <w:rPr>
            <w:rFonts w:ascii="Times New Roman" w:hAnsi="Times New Roman" w:cs="Times New Roman"/>
            <w:sz w:val="24"/>
            <w:szCs w:val="24"/>
          </w:rPr>
          <w:t>/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vsto</w:t>
        </w:r>
        <w:r w:rsidRPr="0003237D">
          <w:rPr>
            <w:rFonts w:ascii="Times New Roman" w:hAnsi="Times New Roman" w:cs="Times New Roman"/>
            <w:sz w:val="24"/>
            <w:szCs w:val="24"/>
          </w:rPr>
          <w:t>/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using</w:t>
        </w:r>
        <w:r w:rsidRPr="0003237D">
          <w:rPr>
            <w:rFonts w:ascii="Times New Roman" w:hAnsi="Times New Roman" w:cs="Times New Roman"/>
            <w:sz w:val="24"/>
            <w:szCs w:val="24"/>
          </w:rPr>
          <w:t>-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wpf</w:t>
        </w:r>
        <w:r w:rsidRPr="0003237D">
          <w:rPr>
            <w:rFonts w:ascii="Times New Roman" w:hAnsi="Times New Roman" w:cs="Times New Roman"/>
            <w:sz w:val="24"/>
            <w:szCs w:val="24"/>
          </w:rPr>
          <w:t>-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controls</w:t>
        </w:r>
        <w:r w:rsidRPr="0003237D">
          <w:rPr>
            <w:rFonts w:ascii="Times New Roman" w:hAnsi="Times New Roman" w:cs="Times New Roman"/>
            <w:sz w:val="24"/>
            <w:szCs w:val="24"/>
          </w:rPr>
          <w:t>-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in</w:t>
        </w:r>
        <w:r w:rsidRPr="0003237D">
          <w:rPr>
            <w:rFonts w:ascii="Times New Roman" w:hAnsi="Times New Roman" w:cs="Times New Roman"/>
            <w:sz w:val="24"/>
            <w:szCs w:val="24"/>
          </w:rPr>
          <w:t>-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office</w:t>
        </w:r>
        <w:r w:rsidRPr="0003237D">
          <w:rPr>
            <w:rFonts w:ascii="Times New Roman" w:hAnsi="Times New Roman" w:cs="Times New Roman"/>
            <w:sz w:val="24"/>
            <w:szCs w:val="24"/>
          </w:rPr>
          <w:t>-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solutions</w:t>
        </w:r>
        <w:r w:rsidRPr="0003237D">
          <w:rPr>
            <w:rFonts w:ascii="Times New Roman" w:hAnsi="Times New Roman" w:cs="Times New Roman"/>
            <w:sz w:val="24"/>
            <w:szCs w:val="24"/>
          </w:rPr>
          <w:t>?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view</w:t>
        </w:r>
        <w:r w:rsidRPr="0003237D">
          <w:rPr>
            <w:rFonts w:ascii="Times New Roman" w:hAnsi="Times New Roman" w:cs="Times New Roman"/>
            <w:sz w:val="24"/>
            <w:szCs w:val="24"/>
          </w:rPr>
          <w:t>=</w:t>
        </w:r>
        <w:r>
          <w:rPr>
            <w:rFonts w:ascii="Times New Roman" w:hAnsi="Times New Roman" w:cs="Times New Roman"/>
            <w:sz w:val="24"/>
            <w:szCs w:val="24"/>
            <w:lang w:val="en-US"/>
          </w:rPr>
          <w:t>vs</w:t>
        </w:r>
        <w:r w:rsidRPr="0003237D">
          <w:rPr>
            <w:rFonts w:ascii="Times New Roman" w:hAnsi="Times New Roman" w:cs="Times New Roman"/>
            <w:sz w:val="24"/>
            <w:szCs w:val="24"/>
          </w:rPr>
          <w:t>-2022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(Дата обращения: </w:t>
      </w:r>
      <w:r w:rsidRPr="0003237D">
        <w:rPr>
          <w:rFonts w:ascii="Times New Roman" w:eastAsia="SimSun" w:hAnsi="Times New Roman" w:cs="Times New Roman"/>
          <w:sz w:val="24"/>
          <w:szCs w:val="24"/>
        </w:rPr>
        <w:t>20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03237D">
        <w:rPr>
          <w:rFonts w:ascii="Times New Roman" w:eastAsia="SimSun" w:hAnsi="Times New Roman" w:cs="Times New Roman"/>
          <w:sz w:val="24"/>
          <w:szCs w:val="24"/>
        </w:rPr>
        <w:t>04</w:t>
      </w:r>
      <w:r>
        <w:rPr>
          <w:rFonts w:ascii="Times New Roman" w:eastAsia="SimSun" w:hAnsi="Times New Roman" w:cs="Times New Roman"/>
          <w:sz w:val="24"/>
          <w:szCs w:val="24"/>
        </w:rPr>
        <w:t>.20</w:t>
      </w:r>
      <w:r w:rsidRPr="0003237D">
        <w:rPr>
          <w:rFonts w:ascii="Times New Roman" w:eastAsia="SimSun" w:hAnsi="Times New Roman" w:cs="Times New Roman"/>
          <w:sz w:val="24"/>
          <w:szCs w:val="24"/>
        </w:rPr>
        <w:t>22</w:t>
      </w:r>
      <w:r>
        <w:rPr>
          <w:rFonts w:ascii="Times New Roman" w:eastAsia="SimSun" w:hAnsi="Times New Roman" w:cs="Times New Roman"/>
          <w:sz w:val="24"/>
          <w:szCs w:val="24"/>
        </w:rPr>
        <w:t>).</w:t>
      </w:r>
    </w:p>
    <w:p w14:paraId="31FFC136" w14:textId="77777777" w:rsidR="003E6B8E" w:rsidRDefault="00DB5D95">
      <w:pPr>
        <w:numPr>
          <w:ilvl w:val="0"/>
          <w:numId w:val="7"/>
        </w:numPr>
        <w:ind w:firstLine="708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</w:rPr>
        <w:t xml:space="preserve">Паттерн </w:t>
      </w:r>
      <w:r>
        <w:rPr>
          <w:rFonts w:ascii="Times New Roman" w:hAnsi="Times New Roman" w:cs="Times New Roman"/>
          <w:sz w:val="24"/>
          <w:szCs w:val="24"/>
          <w:lang w:val="en-US"/>
        </w:rPr>
        <w:t>MVVM</w:t>
      </w:r>
      <w:r>
        <w:rPr>
          <w:rFonts w:ascii="Times New Roman" w:eastAsia="SimSun" w:hAnsi="Times New Roman" w:cs="Times New Roman"/>
          <w:sz w:val="24"/>
          <w:szCs w:val="24"/>
        </w:rPr>
        <w:t xml:space="preserve">: [Электронный ресурс]. // </w:t>
      </w:r>
      <w:r>
        <w:rPr>
          <w:rFonts w:ascii="Times New Roman" w:hAnsi="Times New Roman" w:cs="Times New Roman"/>
          <w:sz w:val="24"/>
          <w:szCs w:val="24"/>
        </w:rPr>
        <w:t xml:space="preserve">Официальный сайт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03237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SimSun" w:hAnsi="Times New Roman" w:cs="Times New Roman"/>
          <w:sz w:val="24"/>
          <w:szCs w:val="24"/>
        </w:rPr>
        <w:t xml:space="preserve"> URL: </w:t>
      </w:r>
      <w:r>
        <w:rPr>
          <w:rFonts w:ascii="Times New Roman" w:eastAsia="SimSun" w:hAnsi="Times New Roman" w:cs="Times New Roman"/>
          <w:kern w:val="32"/>
          <w:sz w:val="24"/>
          <w:szCs w:val="24"/>
          <w:lang w:eastAsia="zh-CN" w:bidi="ar"/>
        </w:rPr>
        <w:t>https://docs.microsoft.com/en-us/windows/communitytoolkit/mvvm/introduction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(Дата обращения: </w:t>
      </w:r>
      <w:r w:rsidRPr="0003237D">
        <w:rPr>
          <w:rFonts w:ascii="Times New Roman" w:eastAsia="SimSun" w:hAnsi="Times New Roman" w:cs="Times New Roman"/>
          <w:sz w:val="24"/>
          <w:szCs w:val="24"/>
        </w:rPr>
        <w:t>20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03237D">
        <w:rPr>
          <w:rFonts w:ascii="Times New Roman" w:eastAsia="SimSun" w:hAnsi="Times New Roman" w:cs="Times New Roman"/>
          <w:sz w:val="24"/>
          <w:szCs w:val="24"/>
        </w:rPr>
        <w:t>04</w:t>
      </w:r>
      <w:r>
        <w:rPr>
          <w:rFonts w:ascii="Times New Roman" w:eastAsia="SimSun" w:hAnsi="Times New Roman" w:cs="Times New Roman"/>
          <w:sz w:val="24"/>
          <w:szCs w:val="24"/>
        </w:rPr>
        <w:t>.20</w:t>
      </w:r>
      <w:r w:rsidRPr="0003237D">
        <w:rPr>
          <w:rFonts w:ascii="Times New Roman" w:eastAsia="SimSun" w:hAnsi="Times New Roman" w:cs="Times New Roman"/>
          <w:sz w:val="24"/>
          <w:szCs w:val="24"/>
        </w:rPr>
        <w:t>22</w:t>
      </w:r>
      <w:r>
        <w:rPr>
          <w:rFonts w:ascii="Times New Roman" w:eastAsia="SimSun" w:hAnsi="Times New Roman" w:cs="Times New Roman"/>
          <w:sz w:val="24"/>
          <w:szCs w:val="24"/>
        </w:rPr>
        <w:t>).</w:t>
      </w:r>
    </w:p>
    <w:p w14:paraId="3BA3F25C" w14:textId="77777777" w:rsidR="003E6B8E" w:rsidRDefault="00DB5D95">
      <w:pPr>
        <w:numPr>
          <w:ilvl w:val="0"/>
          <w:numId w:val="7"/>
        </w:numPr>
        <w:ind w:firstLine="708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ПОЛОЖЕНИЕ О ПРИЁМНОЙ КОМИССИИ ЧОУВО «МИДиС». — 2019.</w:t>
      </w:r>
    </w:p>
    <w:p w14:paraId="1B9580AD" w14:textId="4BCFAB4D" w:rsidR="003E6B8E" w:rsidRDefault="00DB5D95">
      <w:pPr>
        <w:numPr>
          <w:ilvl w:val="0"/>
          <w:numId w:val="7"/>
        </w:numPr>
        <w:ind w:firstLine="708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Структура Белгородского государственного национального исследовательского университета: [Электронный ресурс]. // </w:t>
      </w:r>
      <w:r w:rsidR="00AB2E52">
        <w:rPr>
          <w:rFonts w:ascii="Times New Roman" w:eastAsia="SimSun" w:hAnsi="Times New Roman" w:cs="Times New Roman"/>
          <w:sz w:val="24"/>
          <w:szCs w:val="24"/>
        </w:rPr>
        <w:t>URL:</w:t>
      </w:r>
      <w:r w:rsidR="00AB2E52">
        <w:rPr>
          <w:rFonts w:ascii="Times New Roman" w:hAnsi="Times New Roman" w:cs="Times New Roman"/>
          <w:sz w:val="24"/>
          <w:szCs w:val="24"/>
        </w:rPr>
        <w:t xml:space="preserve"> https://bsuedu.ru/bsu/info/structure/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(Дата обращения: </w:t>
      </w:r>
      <w:r w:rsidRPr="0003237D">
        <w:rPr>
          <w:rFonts w:ascii="Times New Roman" w:eastAsia="SimSun" w:hAnsi="Times New Roman" w:cs="Times New Roman"/>
          <w:sz w:val="24"/>
          <w:szCs w:val="24"/>
        </w:rPr>
        <w:t>01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r w:rsidRPr="0003237D">
        <w:rPr>
          <w:rFonts w:ascii="Times New Roman" w:eastAsia="SimSun" w:hAnsi="Times New Roman" w:cs="Times New Roman"/>
          <w:sz w:val="24"/>
          <w:szCs w:val="24"/>
        </w:rPr>
        <w:t>05</w:t>
      </w:r>
      <w:r>
        <w:rPr>
          <w:rFonts w:ascii="Times New Roman" w:eastAsia="SimSun" w:hAnsi="Times New Roman" w:cs="Times New Roman"/>
          <w:sz w:val="24"/>
          <w:szCs w:val="24"/>
        </w:rPr>
        <w:t>.20</w:t>
      </w:r>
      <w:r w:rsidRPr="0003237D">
        <w:rPr>
          <w:rFonts w:ascii="Times New Roman" w:eastAsia="SimSun" w:hAnsi="Times New Roman" w:cs="Times New Roman"/>
          <w:sz w:val="24"/>
          <w:szCs w:val="24"/>
        </w:rPr>
        <w:t>22</w:t>
      </w:r>
      <w:r>
        <w:rPr>
          <w:rFonts w:ascii="Times New Roman" w:eastAsia="SimSun" w:hAnsi="Times New Roman" w:cs="Times New Roman"/>
          <w:sz w:val="24"/>
          <w:szCs w:val="24"/>
        </w:rPr>
        <w:t>).</w:t>
      </w:r>
    </w:p>
    <w:sectPr w:rsidR="003E6B8E">
      <w:footerReference w:type="default" r:id="rId77"/>
      <w:pgSz w:w="11906" w:h="16838"/>
      <w:pgMar w:top="1134" w:right="850" w:bottom="1134" w:left="1417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DFF14" w14:textId="77777777" w:rsidR="00DB5D95" w:rsidRDefault="00DB5D95">
      <w:pPr>
        <w:spacing w:line="240" w:lineRule="auto"/>
      </w:pPr>
      <w:r>
        <w:separator/>
      </w:r>
    </w:p>
  </w:endnote>
  <w:endnote w:type="continuationSeparator" w:id="0">
    <w:p w14:paraId="5E947544" w14:textId="77777777" w:rsidR="00DB5D95" w:rsidRDefault="00DB5D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scadia Mono">
    <w:charset w:val="CC"/>
    <w:family w:val="auto"/>
    <w:pitch w:val="default"/>
    <w:sig w:usb0="A10002FF" w:usb1="4000F9FB" w:usb2="00040000" w:usb3="00000000" w:csb0="6000019F" w:csb1="DFD7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D8399A" w14:textId="77777777" w:rsidR="003E6B8E" w:rsidRDefault="003E6B8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5DE57B" w14:textId="77777777" w:rsidR="003E6B8E" w:rsidRDefault="00DB5D95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F7EC2" wp14:editId="5CDECCC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A625171" w14:textId="4983DE42" w:rsidR="003E6B8E" w:rsidRDefault="00DB5D9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5E1867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EF7EC2" id="_x0000_t202" coordsize="21600,21600" o:spt="202" path="m,l,21600r21600,l21600,xe">
              <v:stroke joinstyle="miter"/>
              <v:path gradientshapeok="t" o:connecttype="rect"/>
            </v:shapetype>
            <v:shape id="Текстовое поле 3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B2f/21wAgAAHA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14:paraId="6A625171" w14:textId="4983DE42" w:rsidR="003E6B8E" w:rsidRDefault="00DB5D9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5E1867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EFFAD8" w14:textId="77777777" w:rsidR="00DB5D95" w:rsidRDefault="00DB5D95">
      <w:pPr>
        <w:spacing w:after="0"/>
      </w:pPr>
      <w:r>
        <w:separator/>
      </w:r>
    </w:p>
  </w:footnote>
  <w:footnote w:type="continuationSeparator" w:id="0">
    <w:p w14:paraId="007C34DB" w14:textId="77777777" w:rsidR="00DB5D95" w:rsidRDefault="00DB5D9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52860DF"/>
    <w:multiLevelType w:val="multilevel"/>
    <w:tmpl w:val="952860DF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D9E75404"/>
    <w:multiLevelType w:val="singleLevel"/>
    <w:tmpl w:val="D9E75404"/>
    <w:lvl w:ilvl="0">
      <w:start w:val="1"/>
      <w:numFmt w:val="decimal"/>
      <w:suff w:val="space"/>
      <w:lvlText w:val="%1."/>
      <w:lvlJc w:val="left"/>
      <w:pPr>
        <w:ind w:left="-48"/>
      </w:pPr>
      <w:rPr>
        <w:rFonts w:hint="default"/>
        <w:b w:val="0"/>
        <w:bCs w:val="0"/>
      </w:rPr>
    </w:lvl>
  </w:abstractNum>
  <w:abstractNum w:abstractNumId="2" w15:restartNumberingAfterBreak="0">
    <w:nsid w:val="1CDE0916"/>
    <w:multiLevelType w:val="singleLevel"/>
    <w:tmpl w:val="1CDE0916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2D64570A"/>
    <w:multiLevelType w:val="singleLevel"/>
    <w:tmpl w:val="2D64570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4F6F9522"/>
    <w:multiLevelType w:val="multilevel"/>
    <w:tmpl w:val="4F6F952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5A8C9346"/>
    <w:multiLevelType w:val="multilevel"/>
    <w:tmpl w:val="5A8C934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7F148535"/>
    <w:multiLevelType w:val="singleLevel"/>
    <w:tmpl w:val="7F148535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237D"/>
    <w:rsid w:val="000C3CF2"/>
    <w:rsid w:val="001028BC"/>
    <w:rsid w:val="00157E93"/>
    <w:rsid w:val="00172A27"/>
    <w:rsid w:val="00201D13"/>
    <w:rsid w:val="002F17AF"/>
    <w:rsid w:val="0038150C"/>
    <w:rsid w:val="003D3586"/>
    <w:rsid w:val="003E6B8E"/>
    <w:rsid w:val="00480E77"/>
    <w:rsid w:val="00494C79"/>
    <w:rsid w:val="004D2062"/>
    <w:rsid w:val="00574D3F"/>
    <w:rsid w:val="005E1867"/>
    <w:rsid w:val="00612689"/>
    <w:rsid w:val="00617BF9"/>
    <w:rsid w:val="00674ED3"/>
    <w:rsid w:val="008227F0"/>
    <w:rsid w:val="008A731A"/>
    <w:rsid w:val="00934E76"/>
    <w:rsid w:val="009518CB"/>
    <w:rsid w:val="009A2D82"/>
    <w:rsid w:val="009B77F8"/>
    <w:rsid w:val="009D718A"/>
    <w:rsid w:val="00AB2E52"/>
    <w:rsid w:val="00AD6132"/>
    <w:rsid w:val="00BA7DEC"/>
    <w:rsid w:val="00BE0752"/>
    <w:rsid w:val="00D20B4D"/>
    <w:rsid w:val="00D80F76"/>
    <w:rsid w:val="00DB5D95"/>
    <w:rsid w:val="00DF306B"/>
    <w:rsid w:val="00E371FE"/>
    <w:rsid w:val="00E46CFA"/>
    <w:rsid w:val="00EB4E81"/>
    <w:rsid w:val="00EF3F7E"/>
    <w:rsid w:val="00FD3C8E"/>
    <w:rsid w:val="01374024"/>
    <w:rsid w:val="01C11EEE"/>
    <w:rsid w:val="01CA3F1A"/>
    <w:rsid w:val="020479C8"/>
    <w:rsid w:val="027F790B"/>
    <w:rsid w:val="02B32C00"/>
    <w:rsid w:val="02B96468"/>
    <w:rsid w:val="031C2553"/>
    <w:rsid w:val="03667C72"/>
    <w:rsid w:val="03904317"/>
    <w:rsid w:val="03B10EED"/>
    <w:rsid w:val="03B604E9"/>
    <w:rsid w:val="051B12DF"/>
    <w:rsid w:val="05BA4024"/>
    <w:rsid w:val="05D11D1B"/>
    <w:rsid w:val="05F13982"/>
    <w:rsid w:val="068849F5"/>
    <w:rsid w:val="06CF112F"/>
    <w:rsid w:val="076444C8"/>
    <w:rsid w:val="08C55D6D"/>
    <w:rsid w:val="091C2D7B"/>
    <w:rsid w:val="092263E9"/>
    <w:rsid w:val="09522E4A"/>
    <w:rsid w:val="099A0675"/>
    <w:rsid w:val="09A83680"/>
    <w:rsid w:val="0A0D7099"/>
    <w:rsid w:val="0A326B00"/>
    <w:rsid w:val="0AD32285"/>
    <w:rsid w:val="0B103835"/>
    <w:rsid w:val="0B1D215C"/>
    <w:rsid w:val="0B7F7B23"/>
    <w:rsid w:val="0BA13D85"/>
    <w:rsid w:val="0C4B5C57"/>
    <w:rsid w:val="0D141031"/>
    <w:rsid w:val="0D333231"/>
    <w:rsid w:val="0DC213C1"/>
    <w:rsid w:val="0E76520D"/>
    <w:rsid w:val="0EFA7B59"/>
    <w:rsid w:val="0F2D7C57"/>
    <w:rsid w:val="0FB3423F"/>
    <w:rsid w:val="10E16B8A"/>
    <w:rsid w:val="11551A52"/>
    <w:rsid w:val="115776AE"/>
    <w:rsid w:val="11DD37F5"/>
    <w:rsid w:val="1243343B"/>
    <w:rsid w:val="131500C1"/>
    <w:rsid w:val="133631BD"/>
    <w:rsid w:val="13AC60D5"/>
    <w:rsid w:val="13CD7229"/>
    <w:rsid w:val="14C111AC"/>
    <w:rsid w:val="15603729"/>
    <w:rsid w:val="157B5219"/>
    <w:rsid w:val="168D1B9F"/>
    <w:rsid w:val="16F45F47"/>
    <w:rsid w:val="170C7D3C"/>
    <w:rsid w:val="17664476"/>
    <w:rsid w:val="17BB112B"/>
    <w:rsid w:val="17E551B2"/>
    <w:rsid w:val="180550B5"/>
    <w:rsid w:val="1840445A"/>
    <w:rsid w:val="18443D55"/>
    <w:rsid w:val="18F06987"/>
    <w:rsid w:val="18FC65EA"/>
    <w:rsid w:val="192D1C36"/>
    <w:rsid w:val="194F6FF6"/>
    <w:rsid w:val="19947A33"/>
    <w:rsid w:val="19CA7E08"/>
    <w:rsid w:val="1B9C7BA1"/>
    <w:rsid w:val="1C17163D"/>
    <w:rsid w:val="1C845425"/>
    <w:rsid w:val="1CD42259"/>
    <w:rsid w:val="1CF33ECD"/>
    <w:rsid w:val="1D70376F"/>
    <w:rsid w:val="1DE5415D"/>
    <w:rsid w:val="1E0D0FBE"/>
    <w:rsid w:val="1E222CBC"/>
    <w:rsid w:val="1E8C6387"/>
    <w:rsid w:val="1F464ED8"/>
    <w:rsid w:val="1F7C1DF0"/>
    <w:rsid w:val="1FD44489"/>
    <w:rsid w:val="20467867"/>
    <w:rsid w:val="20C55B80"/>
    <w:rsid w:val="20C938C2"/>
    <w:rsid w:val="21046ED6"/>
    <w:rsid w:val="21CE6CB6"/>
    <w:rsid w:val="232F19D7"/>
    <w:rsid w:val="238622A0"/>
    <w:rsid w:val="24170DE9"/>
    <w:rsid w:val="24575689"/>
    <w:rsid w:val="25506360"/>
    <w:rsid w:val="259B01E5"/>
    <w:rsid w:val="2650413E"/>
    <w:rsid w:val="26551754"/>
    <w:rsid w:val="26915CAC"/>
    <w:rsid w:val="26AA17BF"/>
    <w:rsid w:val="26AE6187"/>
    <w:rsid w:val="27082C6B"/>
    <w:rsid w:val="272116A0"/>
    <w:rsid w:val="28AB26BB"/>
    <w:rsid w:val="28CE392E"/>
    <w:rsid w:val="29D272F8"/>
    <w:rsid w:val="2AF22567"/>
    <w:rsid w:val="2B277B9B"/>
    <w:rsid w:val="2B7A2E07"/>
    <w:rsid w:val="2BB02D46"/>
    <w:rsid w:val="2BC30788"/>
    <w:rsid w:val="2C363DD6"/>
    <w:rsid w:val="2C3F0EDD"/>
    <w:rsid w:val="2C8F5E2C"/>
    <w:rsid w:val="2CBF4252"/>
    <w:rsid w:val="2CC74DA3"/>
    <w:rsid w:val="2CCD619B"/>
    <w:rsid w:val="2D4B4822"/>
    <w:rsid w:val="2DA70645"/>
    <w:rsid w:val="2DDF2977"/>
    <w:rsid w:val="2E0E6DB8"/>
    <w:rsid w:val="2E147442"/>
    <w:rsid w:val="2E7330BF"/>
    <w:rsid w:val="2EBA2574"/>
    <w:rsid w:val="2F0A5FF5"/>
    <w:rsid w:val="2F8B1206"/>
    <w:rsid w:val="308710A4"/>
    <w:rsid w:val="30B5421D"/>
    <w:rsid w:val="30FA10A9"/>
    <w:rsid w:val="310446E2"/>
    <w:rsid w:val="315F7F96"/>
    <w:rsid w:val="31927ECA"/>
    <w:rsid w:val="322C1F03"/>
    <w:rsid w:val="327511C2"/>
    <w:rsid w:val="33011077"/>
    <w:rsid w:val="3343707B"/>
    <w:rsid w:val="334E5EA9"/>
    <w:rsid w:val="35011425"/>
    <w:rsid w:val="363C648D"/>
    <w:rsid w:val="36AA789A"/>
    <w:rsid w:val="37BF2ED1"/>
    <w:rsid w:val="37C52BDE"/>
    <w:rsid w:val="38715716"/>
    <w:rsid w:val="38AC5B4C"/>
    <w:rsid w:val="38E70F82"/>
    <w:rsid w:val="391C5A88"/>
    <w:rsid w:val="395D53FC"/>
    <w:rsid w:val="39B461E7"/>
    <w:rsid w:val="39FB51A0"/>
    <w:rsid w:val="3A256A47"/>
    <w:rsid w:val="3B6042F8"/>
    <w:rsid w:val="3B911029"/>
    <w:rsid w:val="3C3A521C"/>
    <w:rsid w:val="3E352D7B"/>
    <w:rsid w:val="3E9A493F"/>
    <w:rsid w:val="3EC94CC5"/>
    <w:rsid w:val="400C2214"/>
    <w:rsid w:val="402B55A8"/>
    <w:rsid w:val="404448BE"/>
    <w:rsid w:val="40C41559"/>
    <w:rsid w:val="42051BC8"/>
    <w:rsid w:val="420941F8"/>
    <w:rsid w:val="425C5EED"/>
    <w:rsid w:val="426618B1"/>
    <w:rsid w:val="44071E88"/>
    <w:rsid w:val="448E07FB"/>
    <w:rsid w:val="44D34460"/>
    <w:rsid w:val="45707D87"/>
    <w:rsid w:val="45CF4C28"/>
    <w:rsid w:val="465175BC"/>
    <w:rsid w:val="46640D69"/>
    <w:rsid w:val="46CC73B9"/>
    <w:rsid w:val="46E93AC7"/>
    <w:rsid w:val="473E081F"/>
    <w:rsid w:val="479B6D8E"/>
    <w:rsid w:val="483416BA"/>
    <w:rsid w:val="48B25ADB"/>
    <w:rsid w:val="48F75C9D"/>
    <w:rsid w:val="490966A2"/>
    <w:rsid w:val="492B03C7"/>
    <w:rsid w:val="494E79E3"/>
    <w:rsid w:val="49F0415C"/>
    <w:rsid w:val="49FA588F"/>
    <w:rsid w:val="4A1B043B"/>
    <w:rsid w:val="4A6B4706"/>
    <w:rsid w:val="4AAA5C63"/>
    <w:rsid w:val="4AEC6C80"/>
    <w:rsid w:val="4B0F7229"/>
    <w:rsid w:val="4B707BE9"/>
    <w:rsid w:val="4BB91268"/>
    <w:rsid w:val="4C0A1E58"/>
    <w:rsid w:val="4C2D08FA"/>
    <w:rsid w:val="4C485734"/>
    <w:rsid w:val="4C997D3D"/>
    <w:rsid w:val="4D5E2FC0"/>
    <w:rsid w:val="4D663D19"/>
    <w:rsid w:val="4DCA3E40"/>
    <w:rsid w:val="4E035DB6"/>
    <w:rsid w:val="4F1D07B2"/>
    <w:rsid w:val="4FEF6B40"/>
    <w:rsid w:val="501F0559"/>
    <w:rsid w:val="50C55866"/>
    <w:rsid w:val="50F61986"/>
    <w:rsid w:val="5199665B"/>
    <w:rsid w:val="51BF1FF4"/>
    <w:rsid w:val="522B0225"/>
    <w:rsid w:val="52813471"/>
    <w:rsid w:val="535C0809"/>
    <w:rsid w:val="53AB5B14"/>
    <w:rsid w:val="54092EF7"/>
    <w:rsid w:val="544762D1"/>
    <w:rsid w:val="54684635"/>
    <w:rsid w:val="54D745DB"/>
    <w:rsid w:val="554B067D"/>
    <w:rsid w:val="5579200B"/>
    <w:rsid w:val="55A90FF1"/>
    <w:rsid w:val="56352885"/>
    <w:rsid w:val="569021B1"/>
    <w:rsid w:val="57633422"/>
    <w:rsid w:val="58871392"/>
    <w:rsid w:val="58CB127E"/>
    <w:rsid w:val="5905084A"/>
    <w:rsid w:val="599A0589"/>
    <w:rsid w:val="5A6961C1"/>
    <w:rsid w:val="5A7A7400"/>
    <w:rsid w:val="5AC10B8B"/>
    <w:rsid w:val="5AC53A88"/>
    <w:rsid w:val="5B6D44F1"/>
    <w:rsid w:val="5BC8220C"/>
    <w:rsid w:val="5C2F43EC"/>
    <w:rsid w:val="5CAC7D41"/>
    <w:rsid w:val="5D3812DB"/>
    <w:rsid w:val="5D414205"/>
    <w:rsid w:val="5D8B36D2"/>
    <w:rsid w:val="5D9A41CB"/>
    <w:rsid w:val="5DB513FB"/>
    <w:rsid w:val="5DD412C0"/>
    <w:rsid w:val="5E007C1C"/>
    <w:rsid w:val="5E7B259E"/>
    <w:rsid w:val="5E7E2265"/>
    <w:rsid w:val="5E912ACB"/>
    <w:rsid w:val="5F3C79F2"/>
    <w:rsid w:val="5FBE6142"/>
    <w:rsid w:val="5FCC24AC"/>
    <w:rsid w:val="603B0E28"/>
    <w:rsid w:val="60912DAE"/>
    <w:rsid w:val="60936B26"/>
    <w:rsid w:val="6096034E"/>
    <w:rsid w:val="60A75EA9"/>
    <w:rsid w:val="60CB38E5"/>
    <w:rsid w:val="60FD0443"/>
    <w:rsid w:val="61197614"/>
    <w:rsid w:val="61B00780"/>
    <w:rsid w:val="62123618"/>
    <w:rsid w:val="62386AA1"/>
    <w:rsid w:val="63123773"/>
    <w:rsid w:val="63AD6150"/>
    <w:rsid w:val="6497295D"/>
    <w:rsid w:val="64C52630"/>
    <w:rsid w:val="64C6151F"/>
    <w:rsid w:val="65142BD4"/>
    <w:rsid w:val="65E676F8"/>
    <w:rsid w:val="665172E1"/>
    <w:rsid w:val="669A37AC"/>
    <w:rsid w:val="67C10A7D"/>
    <w:rsid w:val="67E05C16"/>
    <w:rsid w:val="685D28CA"/>
    <w:rsid w:val="688708E2"/>
    <w:rsid w:val="69186811"/>
    <w:rsid w:val="69324B69"/>
    <w:rsid w:val="69882D82"/>
    <w:rsid w:val="69DE0062"/>
    <w:rsid w:val="6AB11548"/>
    <w:rsid w:val="6BAC3CEF"/>
    <w:rsid w:val="6BB12556"/>
    <w:rsid w:val="6C8639E2"/>
    <w:rsid w:val="6CB247D7"/>
    <w:rsid w:val="6D824D5E"/>
    <w:rsid w:val="6DB91B96"/>
    <w:rsid w:val="6DC96001"/>
    <w:rsid w:val="6DCF4F15"/>
    <w:rsid w:val="6DEC55DF"/>
    <w:rsid w:val="6EA10E0B"/>
    <w:rsid w:val="6EA6036C"/>
    <w:rsid w:val="6EAB3BD4"/>
    <w:rsid w:val="6FD35A12"/>
    <w:rsid w:val="70496352"/>
    <w:rsid w:val="70C13D2D"/>
    <w:rsid w:val="70C429FC"/>
    <w:rsid w:val="71436346"/>
    <w:rsid w:val="71F56B69"/>
    <w:rsid w:val="722E2B52"/>
    <w:rsid w:val="732775A1"/>
    <w:rsid w:val="743E645A"/>
    <w:rsid w:val="7496678D"/>
    <w:rsid w:val="74FB79FB"/>
    <w:rsid w:val="754A398B"/>
    <w:rsid w:val="76171A23"/>
    <w:rsid w:val="764B6D69"/>
    <w:rsid w:val="77112A42"/>
    <w:rsid w:val="77197ED4"/>
    <w:rsid w:val="775C033A"/>
    <w:rsid w:val="77974721"/>
    <w:rsid w:val="7798707D"/>
    <w:rsid w:val="77C655DB"/>
    <w:rsid w:val="77CB499F"/>
    <w:rsid w:val="78AB23A6"/>
    <w:rsid w:val="790243F1"/>
    <w:rsid w:val="794D51FF"/>
    <w:rsid w:val="79696B3F"/>
    <w:rsid w:val="79E25065"/>
    <w:rsid w:val="7AF53541"/>
    <w:rsid w:val="7AFD1314"/>
    <w:rsid w:val="7B127A70"/>
    <w:rsid w:val="7B587A97"/>
    <w:rsid w:val="7B7F4C96"/>
    <w:rsid w:val="7BAA4F45"/>
    <w:rsid w:val="7BE35A96"/>
    <w:rsid w:val="7C1C1C6D"/>
    <w:rsid w:val="7C943EFA"/>
    <w:rsid w:val="7CD32048"/>
    <w:rsid w:val="7D6513F2"/>
    <w:rsid w:val="7DAD1AA4"/>
    <w:rsid w:val="7DD23264"/>
    <w:rsid w:val="7E2B6198"/>
    <w:rsid w:val="7F625BE9"/>
    <w:rsid w:val="7FC9210C"/>
    <w:rsid w:val="7FE9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B8AC7F7"/>
  <w15:docId w15:val="{3380E4F8-7488-4C19-B42C-276F0DAE2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32"/>
      <w:sz w:val="48"/>
      <w:szCs w:val="4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Pr>
      <w:i/>
      <w:iCs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paragraph" w:styleId="a5">
    <w:name w:val="header"/>
    <w:basedOn w:val="a"/>
    <w:qFormat/>
    <w:pPr>
      <w:tabs>
        <w:tab w:val="center" w:pos="4153"/>
        <w:tab w:val="right" w:pos="8306"/>
      </w:tabs>
    </w:pPr>
  </w:style>
  <w:style w:type="paragraph" w:styleId="a6">
    <w:name w:val="Body Text"/>
    <w:basedOn w:val="a"/>
    <w:qFormat/>
    <w:pPr>
      <w:spacing w:after="120"/>
    </w:pPr>
  </w:style>
  <w:style w:type="paragraph" w:styleId="a7">
    <w:name w:val="footer"/>
    <w:basedOn w:val="a"/>
    <w:qFormat/>
    <w:pPr>
      <w:tabs>
        <w:tab w:val="center" w:pos="4153"/>
        <w:tab w:val="right" w:pos="8306"/>
      </w:tabs>
    </w:pPr>
  </w:style>
  <w:style w:type="paragraph" w:styleId="a8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adviser.ru/index.php/%D0%9F%D1%80%D0%BE%D0%B4%D1%83%D0%BA%D1%82:%D0%91%D0%98%D0%A2:%D0%9F%D1%80%D0%B8%D0%B5%D0%BC%D0%BD%D0%B0%D1%8F_%D0%BA%D0%BE%D0%BC%D0%B8%D1%81%D1%81%D0%B8%D1%8F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hyperlink" Target="https://docs.microsoft.com/ru-ru/visualstudio/vsto/using-wpf-controls-in-office-solutions?view=vs-202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%D0%AF%D0%BA%D0%BE%D0%B1%D1%81%D0%BE%D0%BD,_%D0%98%D0%B2%D0%B0%D1%8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tadviser.ru/index.php/%D0%9A%D0%BE%D0%BC%D0%BF%D0%B0%D0%BD%D0%B8%D1%8F:1%D0%A1:%D0%9F%D0%B5%D1%80%D0%B2%D1%8B%D0%B9_%D0%91%D0%98%D0%A2_(%D1%80%D0%B0%D0%BD%D0%B5%D0%B5_1%D0%A1:%D0%91%D1%83%D1%85%D1%83%D1%87%D0%B5%D1%82_%D0%B8_%D0%A2%D0%BE%D1%80%D0%B3%D0%BE%D0%B2%D0%BB%D1%8F)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yperlink" Target="https://docs.microsoft.com/ru-ru/troubleshoot/developer/visualstudio/csharp/language-compilers/compute-hash-values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0" Type="http://schemas.openxmlformats.org/officeDocument/2006/relationships/hyperlink" Target="https://www.tadviser.ru/index.php/%D0%9A%D0%BE%D0%BC%D0%BF%D0%B0%D0%BD%D0%B8%D1%8F:1%D0%A1:%D0%9F%D0%B5%D1%80%D0%B2%D1%8B%D0%B9_%D0%91%D0%98%D0%A2_(%D1%80%D0%B0%D0%BD%D0%B5%D0%B5_1%D0%A1:%D0%91%D1%83%D1%85%D1%83%D1%87%D0%B5%D1%82_%D0%B8_%D0%A2%D0%BE%D1%80%D0%B3%D0%BE%D0%B2%D0%BB%D1%8F)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https://docs.microsoft.com/ru-ru/dotnet/api/microsoft.office.interop.word?view=word-pia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hyperlink" Target="https://www.tadviser.ru/index.php/%D0%9A%D0%BE%D0%BC%D0%BF%D0%B0%D0%BD%D0%B8%D1%8F:1%D0%A1:%D0%9F%D0%B5%D1%80%D0%B2%D1%8B%D0%B9_%D0%91%D0%98%D0%A2_(%D1%80%D0%B0%D0%BD%D0%B5%D0%B5_1%D0%A1:%D0%91%D1%83%D1%85%D1%83%D1%87%D0%B5%D1%82_%D0%B8_%D0%A2%D0%BE%D1%80%D0%B3%D0%BE%D0%B2%D0%BB%D1%8F)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ru.wikipedia.org/w/index.php?title=%D0%9A%D1%80%D1%8E%D1%88%D1%82%D0%B5%D0%BD,_%D0%A4%D0%B8%D0%BB%D0%B8%D0%BF&amp;action=edit&amp;redlink=1" TargetMode="External"/><Relationship Id="rId77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72" Type="http://schemas.openxmlformats.org/officeDocument/2006/relationships/hyperlink" Target="https://ru.wikipedia.org/wiki/%D0%91%D1%83%D1%87,_%D0%93%D1%80%D0%B0%D0%B4%D0%B8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tadviser.ru/index.php/%D0%9A%D0%BE%D0%BC%D0%BF%D0%B0%D0%BD%D0%B8%D1%8F:%D0%93%D1%80%D0%BE%D0%B7%D0%BD%D0%B5%D0%BD%D1%81%D0%BA%D0%B8%D0%B9_%D0%BD%D0%B5%D1%84%D1%82%D1%8F%D0%BD%D0%BE%D0%B9_%D1%82%D0%B5%D1%85%D0%BD%D0%B8%D1%87%D0%B5%D1%81%D0%BA%D0%B8%D0%B9_%D1%83%D0%BD%D0%B8%D0%B2%D0%B5%D1%80%D1%81%D0%B8%D1%82%D0%B5%D1%82_%D0%B8%D0%BC._%D0%9C._%D0%94._%D0%9C%D0%B8%D0%BB%D0%BB%D0%B8%D0%BE%D0%BD%D1%89%D0%B8%D0%BA%D0%BE%D0%B2%D0%B0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yperlink" Target="https://ru.wikipedia.org/wiki/%D0%A0%D0%B0%D0%BC%D0%B1%D0%BE,_%D0%94%D0%B6%D0%B5%D0%B9%D0%BC%D1%81" TargetMode="External"/><Relationship Id="rId75" Type="http://schemas.openxmlformats.org/officeDocument/2006/relationships/hyperlink" Target="https://docs.microsoft.com/ru-ru/ef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41</Pages>
  <Words>6121</Words>
  <Characters>34895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Wolve</dc:creator>
  <cp:lastModifiedBy>Студенческая</cp:lastModifiedBy>
  <cp:revision>4</cp:revision>
  <dcterms:created xsi:type="dcterms:W3CDTF">2022-03-21T04:38:00Z</dcterms:created>
  <dcterms:modified xsi:type="dcterms:W3CDTF">2022-06-14T04:01:00Z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353AD8B51DAC45879B9A444281061675</vt:lpwstr>
  </property>
</Properties>
</file>