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504F8" w14:textId="5E8FD7A2" w:rsidR="005D3B3C" w:rsidRDefault="005D3B3C" w:rsidP="005D3B3C">
      <w:pPr>
        <w:pStyle w:val="Ttulo1"/>
      </w:pPr>
      <w:r>
        <w:t>Projeto integrador - SENAC</w:t>
      </w:r>
    </w:p>
    <w:p w14:paraId="24B58F47" w14:textId="77777777" w:rsidR="005D3B3C" w:rsidRDefault="005D3B3C" w:rsidP="005D3B3C">
      <w:pPr>
        <w:pStyle w:val="SemEspaamento"/>
      </w:pPr>
      <w:r>
        <w:t xml:space="preserve">Desenvolvimento de sistemas </w:t>
      </w:r>
    </w:p>
    <w:p w14:paraId="53CCA9F2" w14:textId="77777777" w:rsidR="005D3B3C" w:rsidRDefault="005D3B3C" w:rsidP="005D3B3C"/>
    <w:p w14:paraId="67A9D963" w14:textId="05E58221" w:rsidR="00202629" w:rsidRDefault="00B042F8" w:rsidP="00202629">
      <w:pPr>
        <w:pStyle w:val="SemEspaamento"/>
        <w:ind w:left="720"/>
        <w:jc w:val="left"/>
        <w:rPr>
          <w:b w:val="0"/>
          <w:bCs/>
        </w:rPr>
      </w:pPr>
      <w:r>
        <w:rPr>
          <w:b w:val="0"/>
          <w:bCs/>
        </w:rPr>
        <w:t xml:space="preserve">           Giovana, </w:t>
      </w:r>
      <w:proofErr w:type="spellStart"/>
      <w:r>
        <w:rPr>
          <w:b w:val="0"/>
          <w:bCs/>
        </w:rPr>
        <w:t>Nikolas</w:t>
      </w:r>
      <w:proofErr w:type="spellEnd"/>
      <w:r>
        <w:rPr>
          <w:b w:val="0"/>
          <w:bCs/>
        </w:rPr>
        <w:t>, Arthur, Eduardo, Pedro</w:t>
      </w:r>
    </w:p>
    <w:p w14:paraId="68AD48BE" w14:textId="77777777" w:rsidR="00B042F8" w:rsidRDefault="00B042F8" w:rsidP="00202629">
      <w:pPr>
        <w:pStyle w:val="SemEspaamento"/>
        <w:ind w:left="720"/>
        <w:jc w:val="left"/>
        <w:rPr>
          <w:b w:val="0"/>
          <w:bCs/>
        </w:rPr>
      </w:pPr>
    </w:p>
    <w:p w14:paraId="0107A58B" w14:textId="7CBB1345" w:rsidR="005D3B3C" w:rsidRDefault="00202629" w:rsidP="00202629">
      <w:pPr>
        <w:pStyle w:val="SemEspaamento"/>
        <w:jc w:val="left"/>
      </w:pPr>
      <w:r>
        <w:t xml:space="preserve">     </w:t>
      </w:r>
      <w:r w:rsidR="00B042F8">
        <w:t xml:space="preserve">       </w:t>
      </w:r>
      <w:r>
        <w:t xml:space="preserve"> </w:t>
      </w:r>
      <w:r w:rsidRPr="00202629">
        <w:rPr>
          <w:highlight w:val="yellow"/>
        </w:rPr>
        <w:t>Tema: Família: O trabalho dos Pais, a inovação dos filhos.</w:t>
      </w:r>
    </w:p>
    <w:p w14:paraId="7CABB904" w14:textId="26C04AEA" w:rsidR="00F657AB" w:rsidRDefault="00D97541" w:rsidP="00B042F8">
      <w:pPr>
        <w:pStyle w:val="Ttulo1"/>
      </w:pPr>
      <w:r>
        <w:br/>
      </w:r>
      <w:r w:rsidR="00F657AB" w:rsidRPr="00F657AB">
        <w:t>Sistema de Gerenciamento de Pedidos com Comandas Eletrônicas</w:t>
      </w:r>
    </w:p>
    <w:p w14:paraId="019C78BF" w14:textId="77777777" w:rsidR="00B042F8" w:rsidRDefault="00B042F8" w:rsidP="00B042F8"/>
    <w:p w14:paraId="6B72F618" w14:textId="77777777" w:rsidR="00B042F8" w:rsidRDefault="00B042F8" w:rsidP="00B042F8"/>
    <w:p w14:paraId="2C161F97" w14:textId="77777777" w:rsidR="00B042F8" w:rsidRPr="00B042F8" w:rsidRDefault="00B042F8" w:rsidP="00B042F8"/>
    <w:p w14:paraId="62E5D94B" w14:textId="4C5D9C65" w:rsidR="00F657AB" w:rsidRPr="00F657AB" w:rsidRDefault="00B042F8" w:rsidP="00F657AB">
      <w:pPr>
        <w:rPr>
          <w:rFonts w:eastAsiaTheme="majorEastAsia" w:cstheme="majorBidi"/>
          <w:sz w:val="32"/>
          <w:szCs w:val="32"/>
        </w:rPr>
      </w:pPr>
      <w:r w:rsidRPr="00F657AB">
        <w:rPr>
          <w:rFonts w:ascii="Segoe UI Emoji" w:eastAsiaTheme="majorEastAsia" w:hAnsi="Segoe UI Emoji" w:cs="Segoe UI Emoji"/>
          <w:sz w:val="32"/>
          <w:szCs w:val="32"/>
        </w:rPr>
        <w:t>📍</w:t>
      </w:r>
      <w:r w:rsidRPr="00F657AB">
        <w:rPr>
          <w:rFonts w:eastAsiaTheme="majorEastAsia" w:cstheme="majorBidi"/>
          <w:sz w:val="32"/>
          <w:szCs w:val="32"/>
        </w:rPr>
        <w:t xml:space="preserve"> Visão</w:t>
      </w:r>
      <w:r w:rsidR="00F657AB" w:rsidRPr="00F657AB">
        <w:rPr>
          <w:rFonts w:eastAsiaTheme="majorEastAsia" w:cstheme="majorBidi"/>
          <w:sz w:val="32"/>
          <w:szCs w:val="32"/>
        </w:rPr>
        <w:t xml:space="preserve"> Geral</w:t>
      </w:r>
    </w:p>
    <w:p w14:paraId="2A7B06ED" w14:textId="77777777" w:rsidR="00B042F8" w:rsidRDefault="00F657AB" w:rsidP="00B042F8">
      <w:pPr>
        <w:rPr>
          <w:rFonts w:eastAsiaTheme="majorEastAsia" w:cstheme="majorBidi"/>
          <w:sz w:val="32"/>
          <w:szCs w:val="32"/>
        </w:rPr>
      </w:pPr>
      <w:r w:rsidRPr="00F657AB">
        <w:rPr>
          <w:rFonts w:eastAsiaTheme="majorEastAsia" w:cstheme="majorBidi"/>
          <w:sz w:val="32"/>
          <w:szCs w:val="32"/>
        </w:rPr>
        <w:t>O sistema tem como objetivo facilitar o gerenciamento de pedidos em estabelecimentos como bares, restaurantes e lanchonetes, utilizando comandas eletrônicas para registrar consumos, controlar estoques e permitir pagamentos flexíveis, incluindo clientes fiados. Um diferencial criativo será implementado para atrair a atenção dos clientes.</w:t>
      </w:r>
    </w:p>
    <w:p w14:paraId="600308C2" w14:textId="3099AF1F" w:rsidR="00B042F8" w:rsidRPr="00F657AB" w:rsidRDefault="00B042F8" w:rsidP="00B042F8">
      <w:pPr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sz w:val="32"/>
          <w:szCs w:val="32"/>
        </w:rPr>
        <w:br/>
      </w:r>
      <w:r w:rsidRPr="00F657AB">
        <w:rPr>
          <w:rFonts w:ascii="Segoe UI Emoji" w:eastAsiaTheme="majorEastAsia" w:hAnsi="Segoe UI Emoji" w:cs="Segoe UI Emoji"/>
          <w:sz w:val="32"/>
          <w:szCs w:val="32"/>
        </w:rPr>
        <w:t>📍</w:t>
      </w:r>
      <w:r w:rsidRPr="00F657AB">
        <w:rPr>
          <w:rFonts w:eastAsiaTheme="majorEastAsia" w:cstheme="majorBidi"/>
          <w:sz w:val="32"/>
          <w:szCs w:val="32"/>
        </w:rPr>
        <w:t xml:space="preserve"> Público</w:t>
      </w:r>
      <w:r w:rsidRPr="00F657AB">
        <w:rPr>
          <w:rFonts w:eastAsiaTheme="majorEastAsia" w:cstheme="majorBidi"/>
          <w:sz w:val="32"/>
          <w:szCs w:val="32"/>
        </w:rPr>
        <w:t>-Alvo</w:t>
      </w:r>
    </w:p>
    <w:p w14:paraId="6F73D24A" w14:textId="77777777" w:rsidR="00B042F8" w:rsidRPr="00F657AB" w:rsidRDefault="00B042F8" w:rsidP="00B042F8">
      <w:pPr>
        <w:rPr>
          <w:rFonts w:eastAsiaTheme="majorEastAsia" w:cstheme="majorBidi"/>
          <w:sz w:val="32"/>
          <w:szCs w:val="32"/>
        </w:rPr>
      </w:pPr>
      <w:r w:rsidRPr="00F657AB">
        <w:rPr>
          <w:rFonts w:ascii="Segoe UI Emoji" w:eastAsiaTheme="majorEastAsia" w:hAnsi="Segoe UI Emoji" w:cs="Segoe UI Emoji"/>
          <w:sz w:val="32"/>
          <w:szCs w:val="32"/>
        </w:rPr>
        <w:t>👥</w:t>
      </w:r>
      <w:r w:rsidRPr="00F657AB">
        <w:rPr>
          <w:rFonts w:eastAsiaTheme="majorEastAsia" w:cstheme="majorBidi"/>
          <w:sz w:val="32"/>
          <w:szCs w:val="32"/>
        </w:rPr>
        <w:t xml:space="preserve"> Bares, restaurantes, cafeterias e food </w:t>
      </w:r>
      <w:proofErr w:type="spellStart"/>
      <w:r w:rsidRPr="00F657AB">
        <w:rPr>
          <w:rFonts w:eastAsiaTheme="majorEastAsia" w:cstheme="majorBidi"/>
          <w:sz w:val="32"/>
          <w:szCs w:val="32"/>
        </w:rPr>
        <w:t>trucks</w:t>
      </w:r>
      <w:proofErr w:type="spellEnd"/>
      <w:r w:rsidRPr="00F657AB">
        <w:rPr>
          <w:rFonts w:eastAsiaTheme="majorEastAsia" w:cstheme="majorBidi"/>
          <w:sz w:val="32"/>
          <w:szCs w:val="32"/>
        </w:rPr>
        <w:t xml:space="preserve"> que desejam modernizar a gestão de pedidos e estoques, oferecendo um sistema prático e dinâmico aos clientes.</w:t>
      </w:r>
    </w:p>
    <w:p w14:paraId="26CE026A" w14:textId="49575C97" w:rsidR="00F657AB" w:rsidRPr="00F657AB" w:rsidRDefault="00F657AB" w:rsidP="00F657AB">
      <w:pPr>
        <w:rPr>
          <w:rFonts w:eastAsiaTheme="majorEastAsia" w:cstheme="majorBidi"/>
          <w:sz w:val="32"/>
          <w:szCs w:val="32"/>
        </w:rPr>
      </w:pPr>
    </w:p>
    <w:p w14:paraId="483F7320" w14:textId="77777777" w:rsidR="00F657AB" w:rsidRPr="00F657AB" w:rsidRDefault="00B042F8" w:rsidP="00F657AB">
      <w:pPr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sz w:val="32"/>
          <w:szCs w:val="32"/>
        </w:rPr>
        <w:pict w14:anchorId="13E557A1">
          <v:rect id="_x0000_i1025" style="width:0;height:1.5pt" o:hralign="center" o:hrstd="t" o:hr="t" fillcolor="#a0a0a0" stroked="f"/>
        </w:pict>
      </w:r>
    </w:p>
    <w:p w14:paraId="350599EE" w14:textId="77777777" w:rsidR="00447A8B" w:rsidRDefault="00447A8B" w:rsidP="00F657AB">
      <w:pPr>
        <w:rPr>
          <w:rFonts w:eastAsiaTheme="majorEastAsia" w:cstheme="majorBidi"/>
          <w:sz w:val="32"/>
          <w:szCs w:val="32"/>
        </w:rPr>
      </w:pPr>
    </w:p>
    <w:p w14:paraId="27034A9A" w14:textId="2766C1F2" w:rsidR="006D6E23" w:rsidRDefault="00930C4C" w:rsidP="00F657AB">
      <w:pPr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sz w:val="32"/>
          <w:szCs w:val="32"/>
        </w:rPr>
        <w:br/>
      </w:r>
    </w:p>
    <w:p w14:paraId="40359B76" w14:textId="0BAB435C" w:rsidR="005402CD" w:rsidRPr="005402CD" w:rsidRDefault="00B042F8" w:rsidP="00F657AB">
      <w:pPr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lastRenderedPageBreak/>
        <w:t xml:space="preserve"> </w:t>
      </w:r>
      <w:r>
        <w:rPr>
          <mc:AlternateContent>
            <mc:Choice Requires="w16se">
              <w:rFonts w:eastAsiaTheme="majorEastAsia" w:cstheme="maj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64D"/>
          </mc:Choice>
          <mc:Fallback>
            <w:t>🙍</w:t>
          </mc:Fallback>
        </mc:AlternateContent>
      </w:r>
      <w:r>
        <w:rPr>
          <w:rFonts w:eastAsiaTheme="majorEastAsia" w:cstheme="majorBidi"/>
          <w:b/>
          <w:bCs/>
          <w:sz w:val="32"/>
          <w:szCs w:val="32"/>
        </w:rPr>
        <w:t>‍</w:t>
      </w:r>
      <w:r>
        <w:rPr>
          <mc:AlternateContent>
            <mc:Choice Requires="w16se">
              <w:rFonts w:eastAsiaTheme="majorEastAsia" w:cstheme="maj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>
        <w:rPr>
          <w:rFonts w:eastAsiaTheme="majorEastAsia" w:cstheme="majorBidi"/>
          <w:b/>
          <w:bCs/>
          <w:sz w:val="32"/>
          <w:szCs w:val="32"/>
        </w:rPr>
        <w:t>️</w:t>
      </w:r>
      <w:r>
        <w:rPr>
          <mc:AlternateContent>
            <mc:Choice Requires="w16se">
              <w:rFonts w:eastAsiaTheme="majorEastAsia" w:cstheme="maj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64D"/>
          </mc:Choice>
          <mc:Fallback>
            <w:t>🙍</w:t>
          </mc:Fallback>
        </mc:AlternateContent>
      </w:r>
      <w:r>
        <w:rPr>
          <w:rFonts w:eastAsiaTheme="majorEastAsia" w:cstheme="majorBidi"/>
          <w:b/>
          <w:bCs/>
          <w:sz w:val="32"/>
          <w:szCs w:val="32"/>
        </w:rPr>
        <w:t>‍</w:t>
      </w:r>
      <w:r>
        <w:rPr>
          <mc:AlternateContent>
            <mc:Choice Requires="w16se">
              <w:rFonts w:eastAsiaTheme="majorEastAsia" w:cstheme="maj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eastAsiaTheme="majorEastAsia" w:cstheme="majorBidi"/>
          <w:b/>
          <w:bCs/>
          <w:sz w:val="32"/>
          <w:szCs w:val="32"/>
        </w:rPr>
        <w:t xml:space="preserve">️ </w:t>
      </w:r>
      <w:r w:rsidR="005402CD" w:rsidRPr="005402CD">
        <w:rPr>
          <w:rFonts w:eastAsiaTheme="majorEastAsia" w:cstheme="majorBidi"/>
          <w:b/>
          <w:bCs/>
          <w:sz w:val="32"/>
          <w:szCs w:val="32"/>
        </w:rPr>
        <w:t>Definição dos Atores</w:t>
      </w:r>
    </w:p>
    <w:p w14:paraId="6C049A33" w14:textId="506E40E9" w:rsidR="005402CD" w:rsidRDefault="005402CD" w:rsidP="00F657AB">
      <w:pPr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noProof/>
          <w:sz w:val="32"/>
          <w:szCs w:val="32"/>
        </w:rPr>
        <w:drawing>
          <wp:inline distT="0" distB="0" distL="0" distR="0" wp14:anchorId="30BD1A70" wp14:editId="16EEDD15">
            <wp:extent cx="6023403" cy="6276975"/>
            <wp:effectExtent l="0" t="0" r="0" b="0"/>
            <wp:docPr id="185138797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87974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273" cy="62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F32B" w14:textId="77777777" w:rsidR="005402CD" w:rsidRPr="0072360E" w:rsidRDefault="005402CD" w:rsidP="00F657AB">
      <w:pPr>
        <w:rPr>
          <w:rFonts w:eastAsiaTheme="majorEastAsia" w:cstheme="majorBidi"/>
          <w:sz w:val="32"/>
          <w:szCs w:val="32"/>
        </w:rPr>
      </w:pPr>
    </w:p>
    <w:p w14:paraId="0C60CA81" w14:textId="77777777" w:rsidR="00B042F8" w:rsidRDefault="00B042F8" w:rsidP="005402CD">
      <w:pPr>
        <w:rPr>
          <w:rFonts w:ascii="Segoe UI Emoji" w:eastAsiaTheme="majorEastAsia" w:hAnsi="Segoe UI Emoji" w:cs="Segoe UI Emoji"/>
          <w:b/>
          <w:bCs/>
          <w:sz w:val="32"/>
          <w:szCs w:val="32"/>
        </w:rPr>
      </w:pPr>
    </w:p>
    <w:p w14:paraId="18A8ED51" w14:textId="77777777" w:rsidR="00B042F8" w:rsidRDefault="00B042F8" w:rsidP="005402CD">
      <w:pPr>
        <w:rPr>
          <w:rFonts w:ascii="Segoe UI Emoji" w:eastAsiaTheme="majorEastAsia" w:hAnsi="Segoe UI Emoji" w:cs="Segoe UI Emoji"/>
          <w:b/>
          <w:bCs/>
          <w:sz w:val="32"/>
          <w:szCs w:val="32"/>
        </w:rPr>
      </w:pPr>
    </w:p>
    <w:p w14:paraId="0B602DE7" w14:textId="77777777" w:rsidR="00B042F8" w:rsidRDefault="00B042F8" w:rsidP="005402CD">
      <w:pPr>
        <w:rPr>
          <w:rFonts w:ascii="Segoe UI Emoji" w:eastAsiaTheme="majorEastAsia" w:hAnsi="Segoe UI Emoji" w:cs="Segoe UI Emoji"/>
          <w:b/>
          <w:bCs/>
          <w:sz w:val="32"/>
          <w:szCs w:val="32"/>
        </w:rPr>
      </w:pPr>
    </w:p>
    <w:p w14:paraId="086F6F77" w14:textId="77777777" w:rsidR="00B042F8" w:rsidRDefault="00B042F8" w:rsidP="005402CD">
      <w:pPr>
        <w:rPr>
          <w:rFonts w:ascii="Segoe UI Emoji" w:eastAsiaTheme="majorEastAsia" w:hAnsi="Segoe UI Emoji" w:cs="Segoe UI Emoji"/>
          <w:b/>
          <w:bCs/>
          <w:sz w:val="32"/>
          <w:szCs w:val="32"/>
        </w:rPr>
      </w:pPr>
    </w:p>
    <w:p w14:paraId="4A07DA8E" w14:textId="64A426C0" w:rsidR="005402CD" w:rsidRPr="005402CD" w:rsidRDefault="00B042F8" w:rsidP="005402CD">
      <w:pPr>
        <w:rPr>
          <w:rFonts w:eastAsiaTheme="majorEastAsia" w:cstheme="majorBidi"/>
          <w:b/>
          <w:bCs/>
          <w:sz w:val="32"/>
          <w:szCs w:val="32"/>
        </w:rPr>
      </w:pPr>
      <w:r>
        <w:rPr>
          <w:rFonts w:ascii="Segoe UI Emoji" w:eastAsiaTheme="majorEastAsia" w:hAnsi="Segoe UI Emoji" w:cs="Segoe UI Emoji"/>
          <w:b/>
          <w:bCs/>
          <w:sz w:val="32"/>
          <w:szCs w:val="32"/>
        </w:rPr>
        <w:lastRenderedPageBreak/>
        <w:t xml:space="preserve">✅ </w:t>
      </w:r>
      <w:r w:rsidR="005402CD" w:rsidRPr="005402CD">
        <w:rPr>
          <w:rFonts w:eastAsiaTheme="majorEastAsia" w:cstheme="majorBidi"/>
          <w:b/>
          <w:bCs/>
          <w:sz w:val="32"/>
          <w:szCs w:val="32"/>
        </w:rPr>
        <w:t>Requisitos Funcionais</w:t>
      </w:r>
    </w:p>
    <w:p w14:paraId="2A5857D9" w14:textId="77777777" w:rsidR="005402CD" w:rsidRPr="005402CD" w:rsidRDefault="005402CD" w:rsidP="005402CD">
      <w:pPr>
        <w:rPr>
          <w:rFonts w:eastAsiaTheme="majorEastAsia" w:cstheme="majorBidi"/>
          <w:b/>
          <w:bCs/>
          <w:sz w:val="32"/>
          <w:szCs w:val="32"/>
        </w:rPr>
      </w:pPr>
      <w:r w:rsidRPr="005402CD">
        <w:rPr>
          <w:rFonts w:eastAsiaTheme="majorEastAsia" w:cstheme="majorBidi"/>
          <w:b/>
          <w:bCs/>
          <w:sz w:val="32"/>
          <w:szCs w:val="32"/>
        </w:rPr>
        <w:t>Gerente/ADM</w:t>
      </w:r>
    </w:p>
    <w:p w14:paraId="1A2EE6A4" w14:textId="77777777" w:rsidR="005402CD" w:rsidRP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permitir o gerenciamento e controle de estoque.</w:t>
      </w:r>
    </w:p>
    <w:p w14:paraId="1452EE02" w14:textId="77777777" w:rsidR="005402CD" w:rsidRP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possibilitar o fechamento e consulta do caixa.</w:t>
      </w:r>
    </w:p>
    <w:p w14:paraId="4C8180B1" w14:textId="77777777" w:rsidR="005402CD" w:rsidRP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permitir o cadastro, controle e consulta de clientes.</w:t>
      </w:r>
    </w:p>
    <w:p w14:paraId="1F32E876" w14:textId="77777777" w:rsidR="005402CD" w:rsidRP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permitir que o gerente/ADM realize login.</w:t>
      </w:r>
    </w:p>
    <w:p w14:paraId="7F0CA864" w14:textId="77777777" w:rsidR="005402CD" w:rsidRP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permitir o cadastro de funcionários.</w:t>
      </w:r>
    </w:p>
    <w:p w14:paraId="1CF42859" w14:textId="77777777" w:rsidR="005402CD" w:rsidRP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</w:p>
    <w:p w14:paraId="23A50701" w14:textId="77777777" w:rsidR="005402CD" w:rsidRPr="005402CD" w:rsidRDefault="005402CD" w:rsidP="005402CD">
      <w:pPr>
        <w:rPr>
          <w:rFonts w:eastAsiaTheme="majorEastAsia" w:cstheme="majorBidi"/>
          <w:b/>
          <w:bCs/>
          <w:sz w:val="32"/>
          <w:szCs w:val="32"/>
        </w:rPr>
      </w:pPr>
      <w:r w:rsidRPr="005402CD">
        <w:rPr>
          <w:rFonts w:eastAsiaTheme="majorEastAsia" w:cstheme="majorBidi"/>
          <w:b/>
          <w:bCs/>
          <w:sz w:val="32"/>
          <w:szCs w:val="32"/>
        </w:rPr>
        <w:t>Garçom</w:t>
      </w:r>
    </w:p>
    <w:p w14:paraId="0D0A82D0" w14:textId="77777777" w:rsidR="005402CD" w:rsidRP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permitir que o garçom crie e visualize comandas.</w:t>
      </w:r>
    </w:p>
    <w:p w14:paraId="67492A0B" w14:textId="77777777" w:rsidR="005402CD" w:rsidRP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possibilitar o cadastro, controle e consulta de clientes.</w:t>
      </w:r>
    </w:p>
    <w:p w14:paraId="7CDEE8F2" w14:textId="77777777" w:rsidR="005402CD" w:rsidRP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permitir que o garçom adicione e altere pedidos nas comandas.</w:t>
      </w:r>
    </w:p>
    <w:p w14:paraId="0E9B7CE9" w14:textId="77777777" w:rsid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permitir que o garçom realize login.</w:t>
      </w:r>
    </w:p>
    <w:p w14:paraId="73F87AB0" w14:textId="77777777" w:rsidR="00B042F8" w:rsidRPr="005402CD" w:rsidRDefault="00B042F8" w:rsidP="005402CD">
      <w:pPr>
        <w:ind w:left="720"/>
        <w:rPr>
          <w:rFonts w:eastAsiaTheme="majorEastAsia" w:cstheme="majorBidi"/>
          <w:sz w:val="32"/>
          <w:szCs w:val="32"/>
        </w:rPr>
      </w:pPr>
    </w:p>
    <w:p w14:paraId="7E13A6D2" w14:textId="77777777" w:rsidR="005402CD" w:rsidRPr="005402CD" w:rsidRDefault="005402CD" w:rsidP="005402CD">
      <w:pPr>
        <w:rPr>
          <w:rFonts w:eastAsiaTheme="majorEastAsia" w:cstheme="majorBidi"/>
          <w:b/>
          <w:bCs/>
          <w:sz w:val="32"/>
          <w:szCs w:val="32"/>
        </w:rPr>
      </w:pPr>
      <w:r w:rsidRPr="005402CD">
        <w:rPr>
          <w:rFonts w:eastAsiaTheme="majorEastAsia" w:cstheme="majorBidi"/>
          <w:b/>
          <w:bCs/>
          <w:sz w:val="32"/>
          <w:szCs w:val="32"/>
        </w:rPr>
        <w:t>Cliente</w:t>
      </w:r>
    </w:p>
    <w:p w14:paraId="52F3BEA0" w14:textId="77777777" w:rsidR="005402CD" w:rsidRP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permitir que o cliente visualize as comandas.</w:t>
      </w:r>
    </w:p>
    <w:p w14:paraId="6BE4CF2C" w14:textId="77777777" w:rsidR="005402CD" w:rsidRP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permitir que o cliente visualize seu cadastro.</w:t>
      </w:r>
    </w:p>
    <w:p w14:paraId="3B1AF3FA" w14:textId="77777777" w:rsidR="005D3B3C" w:rsidRDefault="005D3B3C" w:rsidP="00F657AB">
      <w:pPr>
        <w:rPr>
          <w:rFonts w:eastAsiaTheme="majorEastAsia" w:cstheme="majorBidi"/>
          <w:sz w:val="32"/>
          <w:szCs w:val="32"/>
        </w:rPr>
      </w:pPr>
    </w:p>
    <w:p w14:paraId="4A5D4B10" w14:textId="77777777" w:rsidR="005402CD" w:rsidRDefault="005402CD" w:rsidP="00F657AB">
      <w:pPr>
        <w:rPr>
          <w:rFonts w:eastAsiaTheme="majorEastAsia" w:cstheme="majorBidi"/>
          <w:sz w:val="32"/>
          <w:szCs w:val="32"/>
        </w:rPr>
      </w:pPr>
    </w:p>
    <w:p w14:paraId="34C36AB3" w14:textId="77777777" w:rsidR="00B042F8" w:rsidRDefault="00B042F8" w:rsidP="00F657AB">
      <w:pPr>
        <w:rPr>
          <w:rFonts w:eastAsiaTheme="majorEastAsia" w:cstheme="majorBidi"/>
          <w:sz w:val="32"/>
          <w:szCs w:val="32"/>
        </w:rPr>
      </w:pPr>
    </w:p>
    <w:p w14:paraId="49327D2B" w14:textId="09E2F7BD" w:rsidR="005402CD" w:rsidRPr="005402CD" w:rsidRDefault="00B042F8" w:rsidP="005402CD">
      <w:pPr>
        <w:ind w:left="360"/>
        <w:rPr>
          <w:rFonts w:eastAsiaTheme="majorEastAsia" w:cstheme="majorBidi"/>
          <w:b/>
          <w:bCs/>
          <w:sz w:val="32"/>
          <w:szCs w:val="32"/>
        </w:rPr>
      </w:pPr>
      <w:r>
        <w:rPr>
          <w:rFonts w:ascii="Segoe UI Emoji" w:eastAsiaTheme="majorEastAsia" w:hAnsi="Segoe UI Emoji" w:cs="Segoe UI Emoji"/>
          <w:b/>
          <w:bCs/>
          <w:sz w:val="32"/>
          <w:szCs w:val="32"/>
        </w:rPr>
        <w:lastRenderedPageBreak/>
        <w:t xml:space="preserve">❌ </w:t>
      </w:r>
      <w:r w:rsidR="005402CD" w:rsidRPr="005402CD">
        <w:rPr>
          <w:rFonts w:eastAsiaTheme="majorEastAsia" w:cstheme="majorBidi"/>
          <w:b/>
          <w:bCs/>
          <w:sz w:val="32"/>
          <w:szCs w:val="32"/>
        </w:rPr>
        <w:t>Requisitos Não Funcionais</w:t>
      </w:r>
    </w:p>
    <w:p w14:paraId="30F8A600" w14:textId="77777777" w:rsidR="005402CD" w:rsidRPr="005402CD" w:rsidRDefault="005402CD" w:rsidP="005402CD">
      <w:pPr>
        <w:ind w:left="360"/>
        <w:rPr>
          <w:rFonts w:eastAsiaTheme="majorEastAsia" w:cstheme="majorBidi"/>
          <w:b/>
          <w:bCs/>
          <w:sz w:val="32"/>
          <w:szCs w:val="32"/>
        </w:rPr>
      </w:pPr>
      <w:r w:rsidRPr="005402CD">
        <w:rPr>
          <w:rFonts w:eastAsiaTheme="majorEastAsia" w:cstheme="majorBidi"/>
          <w:b/>
          <w:bCs/>
          <w:sz w:val="32"/>
          <w:szCs w:val="32"/>
        </w:rPr>
        <w:t>Interface e Usabilidade</w:t>
      </w:r>
    </w:p>
    <w:p w14:paraId="4E051D80" w14:textId="77777777" w:rsidR="005402CD" w:rsidRP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possuir uma interface intuitiva e de fácil navegação.</w:t>
      </w:r>
    </w:p>
    <w:p w14:paraId="354986A0" w14:textId="77777777" w:rsidR="005402CD" w:rsidRP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ser responsivo, permitindo o uso em dispositivos móveis e desktops.</w:t>
      </w:r>
    </w:p>
    <w:p w14:paraId="60BE7AC5" w14:textId="77777777" w:rsidR="005402CD" w:rsidRDefault="005402CD" w:rsidP="005402CD">
      <w:pPr>
        <w:numPr>
          <w:ilvl w:val="0"/>
          <w:numId w:val="31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seguir boas práticas de design para garantir uma boa experiência ao usuário.</w:t>
      </w:r>
    </w:p>
    <w:p w14:paraId="6640DB5B" w14:textId="77777777" w:rsidR="00B042F8" w:rsidRDefault="00B042F8" w:rsidP="00B042F8">
      <w:pPr>
        <w:rPr>
          <w:rFonts w:eastAsiaTheme="majorEastAsia" w:cstheme="majorBidi"/>
          <w:sz w:val="32"/>
          <w:szCs w:val="32"/>
        </w:rPr>
      </w:pPr>
    </w:p>
    <w:p w14:paraId="72022606" w14:textId="77777777" w:rsidR="00B042F8" w:rsidRPr="005402CD" w:rsidRDefault="00B042F8" w:rsidP="00B042F8">
      <w:pPr>
        <w:rPr>
          <w:rFonts w:eastAsiaTheme="majorEastAsia" w:cstheme="majorBidi"/>
          <w:sz w:val="32"/>
          <w:szCs w:val="32"/>
        </w:rPr>
      </w:pPr>
    </w:p>
    <w:p w14:paraId="0678BED2" w14:textId="77777777" w:rsidR="005402CD" w:rsidRPr="005402CD" w:rsidRDefault="005402CD" w:rsidP="005402CD">
      <w:pPr>
        <w:ind w:left="360"/>
        <w:rPr>
          <w:rFonts w:eastAsiaTheme="majorEastAsia" w:cstheme="majorBidi"/>
          <w:b/>
          <w:bCs/>
          <w:sz w:val="32"/>
          <w:szCs w:val="32"/>
        </w:rPr>
      </w:pPr>
      <w:r w:rsidRPr="005402CD">
        <w:rPr>
          <w:rFonts w:eastAsiaTheme="majorEastAsia" w:cstheme="majorBidi"/>
          <w:b/>
          <w:bCs/>
          <w:sz w:val="32"/>
          <w:szCs w:val="32"/>
        </w:rPr>
        <w:t>Desempenho e Performance</w:t>
      </w:r>
    </w:p>
    <w:p w14:paraId="613D3D4D" w14:textId="77777777" w:rsidR="005402CD" w:rsidRPr="005402CD" w:rsidRDefault="005402CD" w:rsidP="005402CD">
      <w:pPr>
        <w:numPr>
          <w:ilvl w:val="0"/>
          <w:numId w:val="32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apresentar tempo de carregamento inferior a 3 segundos.</w:t>
      </w:r>
    </w:p>
    <w:p w14:paraId="0565A9F6" w14:textId="77777777" w:rsidR="005402CD" w:rsidRPr="005402CD" w:rsidRDefault="005402CD" w:rsidP="005402CD">
      <w:pPr>
        <w:numPr>
          <w:ilvl w:val="0"/>
          <w:numId w:val="32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suportar múltiplos acessos simultâneos sem perda significativa de desempenho.</w:t>
      </w:r>
    </w:p>
    <w:p w14:paraId="283606EE" w14:textId="77777777" w:rsidR="005402CD" w:rsidRDefault="005402CD" w:rsidP="005402CD">
      <w:pPr>
        <w:numPr>
          <w:ilvl w:val="0"/>
          <w:numId w:val="32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banco de dados deve ser otimizado para consultas rápidas e eficientes.</w:t>
      </w:r>
    </w:p>
    <w:p w14:paraId="6743BC96" w14:textId="77777777" w:rsidR="00B042F8" w:rsidRDefault="00B042F8" w:rsidP="00B042F8">
      <w:pPr>
        <w:rPr>
          <w:rFonts w:eastAsiaTheme="majorEastAsia" w:cstheme="majorBidi"/>
          <w:sz w:val="32"/>
          <w:szCs w:val="32"/>
        </w:rPr>
      </w:pPr>
    </w:p>
    <w:p w14:paraId="0FD4B4D8" w14:textId="77777777" w:rsidR="00B042F8" w:rsidRDefault="00B042F8" w:rsidP="00B042F8">
      <w:pPr>
        <w:rPr>
          <w:rFonts w:eastAsiaTheme="majorEastAsia" w:cstheme="majorBidi"/>
          <w:sz w:val="32"/>
          <w:szCs w:val="32"/>
        </w:rPr>
      </w:pPr>
    </w:p>
    <w:p w14:paraId="70C196A4" w14:textId="77777777" w:rsidR="00B042F8" w:rsidRPr="005402CD" w:rsidRDefault="00B042F8" w:rsidP="00B042F8">
      <w:pPr>
        <w:rPr>
          <w:rFonts w:eastAsiaTheme="majorEastAsia" w:cstheme="majorBidi"/>
          <w:sz w:val="32"/>
          <w:szCs w:val="32"/>
        </w:rPr>
      </w:pPr>
    </w:p>
    <w:p w14:paraId="3BB493A8" w14:textId="77777777" w:rsidR="005402CD" w:rsidRPr="005402CD" w:rsidRDefault="005402CD" w:rsidP="005402CD">
      <w:pPr>
        <w:ind w:left="360"/>
        <w:rPr>
          <w:rFonts w:eastAsiaTheme="majorEastAsia" w:cstheme="majorBidi"/>
          <w:b/>
          <w:bCs/>
          <w:sz w:val="32"/>
          <w:szCs w:val="32"/>
        </w:rPr>
      </w:pPr>
      <w:r w:rsidRPr="005402CD">
        <w:rPr>
          <w:rFonts w:eastAsiaTheme="majorEastAsia" w:cstheme="majorBidi"/>
          <w:b/>
          <w:bCs/>
          <w:sz w:val="32"/>
          <w:szCs w:val="32"/>
        </w:rPr>
        <w:t>Backup e Recuperação de Dados</w:t>
      </w:r>
    </w:p>
    <w:p w14:paraId="19915A8B" w14:textId="77777777" w:rsidR="005402CD" w:rsidRPr="005402CD" w:rsidRDefault="005402CD" w:rsidP="005402CD">
      <w:pPr>
        <w:numPr>
          <w:ilvl w:val="0"/>
          <w:numId w:val="33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realizar backups automáticos periódicos dos dados.</w:t>
      </w:r>
    </w:p>
    <w:p w14:paraId="784B370C" w14:textId="77777777" w:rsidR="005402CD" w:rsidRPr="005402CD" w:rsidRDefault="005402CD" w:rsidP="005402CD">
      <w:pPr>
        <w:numPr>
          <w:ilvl w:val="0"/>
          <w:numId w:val="33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permitir a restauração dos backups em caso de falhas ou perda de informações.</w:t>
      </w:r>
    </w:p>
    <w:p w14:paraId="788BBC2B" w14:textId="77777777" w:rsidR="005402CD" w:rsidRPr="005402CD" w:rsidRDefault="005402CD" w:rsidP="005402CD">
      <w:pPr>
        <w:numPr>
          <w:ilvl w:val="0"/>
          <w:numId w:val="33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armazenar os backups em local seguro, preferencialmente na nuvem.</w:t>
      </w:r>
    </w:p>
    <w:p w14:paraId="23BEC4B8" w14:textId="61D7836F" w:rsidR="005402CD" w:rsidRPr="005402CD" w:rsidRDefault="005402CD" w:rsidP="005402CD">
      <w:pPr>
        <w:ind w:left="360"/>
        <w:rPr>
          <w:rFonts w:eastAsiaTheme="majorEastAsia" w:cstheme="majorBidi"/>
          <w:b/>
          <w:bCs/>
          <w:sz w:val="32"/>
          <w:szCs w:val="32"/>
        </w:rPr>
      </w:pPr>
      <w:r w:rsidRPr="005402CD">
        <w:rPr>
          <w:rFonts w:eastAsiaTheme="majorEastAsia" w:cstheme="majorBidi"/>
          <w:b/>
          <w:bCs/>
          <w:sz w:val="32"/>
          <w:szCs w:val="32"/>
        </w:rPr>
        <w:lastRenderedPageBreak/>
        <w:t>Segurança</w:t>
      </w:r>
    </w:p>
    <w:p w14:paraId="688D8D80" w14:textId="77777777" w:rsidR="005402CD" w:rsidRPr="005402CD" w:rsidRDefault="005402CD" w:rsidP="005402CD">
      <w:pPr>
        <w:numPr>
          <w:ilvl w:val="0"/>
          <w:numId w:val="34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utilizar criptografia para armazenamento de senhas.</w:t>
      </w:r>
    </w:p>
    <w:p w14:paraId="197A4C5B" w14:textId="77777777" w:rsidR="005402CD" w:rsidRPr="005402CD" w:rsidRDefault="005402CD" w:rsidP="005402CD">
      <w:pPr>
        <w:numPr>
          <w:ilvl w:val="0"/>
          <w:numId w:val="34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possuir controle de acesso com diferentes níveis de permissão para os usuários.</w:t>
      </w:r>
    </w:p>
    <w:p w14:paraId="03D00545" w14:textId="24799034" w:rsidR="005402CD" w:rsidRPr="005402CD" w:rsidRDefault="005402CD" w:rsidP="005402CD">
      <w:pPr>
        <w:numPr>
          <w:ilvl w:val="0"/>
          <w:numId w:val="34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 xml:space="preserve">O sistema deve prever proteção </w:t>
      </w:r>
      <w:r w:rsidR="00B042F8" w:rsidRPr="005402CD">
        <w:rPr>
          <w:rFonts w:eastAsiaTheme="majorEastAsia" w:cstheme="majorBidi"/>
          <w:sz w:val="32"/>
          <w:szCs w:val="32"/>
        </w:rPr>
        <w:t>contra-ataques</w:t>
      </w:r>
      <w:r w:rsidRPr="005402CD">
        <w:rPr>
          <w:rFonts w:eastAsiaTheme="majorEastAsia" w:cstheme="majorBidi"/>
          <w:sz w:val="32"/>
          <w:szCs w:val="32"/>
        </w:rPr>
        <w:t xml:space="preserve"> como SQL </w:t>
      </w:r>
      <w:proofErr w:type="spellStart"/>
      <w:r w:rsidRPr="005402CD">
        <w:rPr>
          <w:rFonts w:eastAsiaTheme="majorEastAsia" w:cstheme="majorBidi"/>
          <w:sz w:val="32"/>
          <w:szCs w:val="32"/>
        </w:rPr>
        <w:t>Injection</w:t>
      </w:r>
      <w:proofErr w:type="spellEnd"/>
      <w:r w:rsidRPr="005402CD">
        <w:rPr>
          <w:rFonts w:eastAsiaTheme="majorEastAsia" w:cstheme="majorBidi"/>
          <w:sz w:val="32"/>
          <w:szCs w:val="32"/>
        </w:rPr>
        <w:t xml:space="preserve"> e XSS.</w:t>
      </w:r>
    </w:p>
    <w:p w14:paraId="5E66E31C" w14:textId="77777777" w:rsidR="005402CD" w:rsidRPr="005402CD" w:rsidRDefault="005402CD" w:rsidP="005402CD">
      <w:pPr>
        <w:numPr>
          <w:ilvl w:val="0"/>
          <w:numId w:val="34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encerrar sessões de usuários após um período de inatividade.</w:t>
      </w:r>
    </w:p>
    <w:p w14:paraId="2C23881C" w14:textId="77777777" w:rsidR="005402CD" w:rsidRPr="005402CD" w:rsidRDefault="005402CD" w:rsidP="005402CD">
      <w:pPr>
        <w:ind w:left="360"/>
        <w:rPr>
          <w:rFonts w:eastAsiaTheme="majorEastAsia" w:cstheme="majorBidi"/>
          <w:b/>
          <w:bCs/>
          <w:sz w:val="32"/>
          <w:szCs w:val="32"/>
        </w:rPr>
      </w:pPr>
      <w:r w:rsidRPr="005402CD">
        <w:rPr>
          <w:rFonts w:eastAsiaTheme="majorEastAsia" w:cstheme="majorBidi"/>
          <w:b/>
          <w:bCs/>
          <w:sz w:val="32"/>
          <w:szCs w:val="32"/>
        </w:rPr>
        <w:t>Disponibilidade</w:t>
      </w:r>
    </w:p>
    <w:p w14:paraId="6A2952F7" w14:textId="77777777" w:rsidR="005402CD" w:rsidRPr="005402CD" w:rsidRDefault="005402CD" w:rsidP="005402CD">
      <w:pPr>
        <w:numPr>
          <w:ilvl w:val="0"/>
          <w:numId w:val="35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estar disponível 24/7 com tempo de inatividade mínimo.</w:t>
      </w:r>
    </w:p>
    <w:p w14:paraId="4E60C1CB" w14:textId="77777777" w:rsidR="005402CD" w:rsidRPr="005402CD" w:rsidRDefault="005402CD" w:rsidP="005402CD">
      <w:pPr>
        <w:numPr>
          <w:ilvl w:val="0"/>
          <w:numId w:val="35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possuir um plano de contingência para eventuais falhas no servidor.</w:t>
      </w:r>
    </w:p>
    <w:p w14:paraId="70F77072" w14:textId="77777777" w:rsidR="005402CD" w:rsidRPr="005402CD" w:rsidRDefault="005402CD" w:rsidP="005402CD">
      <w:pPr>
        <w:numPr>
          <w:ilvl w:val="0"/>
          <w:numId w:val="35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ter monitoramento para identificar falhas e garantir a continuidade dos serviços.</w:t>
      </w:r>
    </w:p>
    <w:p w14:paraId="5FA1AE3D" w14:textId="77777777" w:rsidR="005402CD" w:rsidRPr="005402CD" w:rsidRDefault="005402CD" w:rsidP="005402CD">
      <w:pPr>
        <w:ind w:left="360"/>
        <w:rPr>
          <w:rFonts w:eastAsiaTheme="majorEastAsia" w:cstheme="majorBidi"/>
          <w:b/>
          <w:bCs/>
          <w:sz w:val="32"/>
          <w:szCs w:val="32"/>
        </w:rPr>
      </w:pPr>
      <w:r w:rsidRPr="005402CD">
        <w:rPr>
          <w:rFonts w:eastAsiaTheme="majorEastAsia" w:cstheme="majorBidi"/>
          <w:b/>
          <w:bCs/>
          <w:sz w:val="32"/>
          <w:szCs w:val="32"/>
        </w:rPr>
        <w:t>Escalabilidade</w:t>
      </w:r>
    </w:p>
    <w:p w14:paraId="58A6387E" w14:textId="77777777" w:rsidR="005402CD" w:rsidRPr="005402CD" w:rsidRDefault="005402CD" w:rsidP="005402CD">
      <w:pPr>
        <w:numPr>
          <w:ilvl w:val="0"/>
          <w:numId w:val="36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permitir futuras expansões sem perda significativa de desempenho.</w:t>
      </w:r>
    </w:p>
    <w:p w14:paraId="7BD22DE9" w14:textId="77777777" w:rsidR="005402CD" w:rsidRPr="005402CD" w:rsidRDefault="005402CD" w:rsidP="005402CD">
      <w:pPr>
        <w:numPr>
          <w:ilvl w:val="0"/>
          <w:numId w:val="36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suportar aumento no número de usuários e transações.</w:t>
      </w:r>
    </w:p>
    <w:p w14:paraId="49383250" w14:textId="77777777" w:rsidR="005402CD" w:rsidRPr="005402CD" w:rsidRDefault="005402CD" w:rsidP="005402CD">
      <w:pPr>
        <w:numPr>
          <w:ilvl w:val="0"/>
          <w:numId w:val="36"/>
        </w:numPr>
        <w:rPr>
          <w:rFonts w:eastAsiaTheme="majorEastAsia" w:cstheme="majorBidi"/>
          <w:sz w:val="32"/>
          <w:szCs w:val="32"/>
        </w:rPr>
      </w:pPr>
      <w:r w:rsidRPr="005402CD">
        <w:rPr>
          <w:rFonts w:eastAsiaTheme="majorEastAsia" w:cstheme="majorBidi"/>
          <w:sz w:val="32"/>
          <w:szCs w:val="32"/>
        </w:rPr>
        <w:t>O sistema deve possuir uma arquitetura modular para facilitar a adição de novas funcionalidades.</w:t>
      </w:r>
    </w:p>
    <w:p w14:paraId="4433F6C2" w14:textId="439DC15C" w:rsidR="005402CD" w:rsidRPr="005402CD" w:rsidRDefault="005402CD" w:rsidP="005402CD">
      <w:pPr>
        <w:ind w:left="360"/>
        <w:rPr>
          <w:rFonts w:eastAsiaTheme="majorEastAsia" w:cstheme="majorBidi"/>
          <w:sz w:val="32"/>
          <w:szCs w:val="32"/>
        </w:rPr>
      </w:pPr>
    </w:p>
    <w:p w14:paraId="100AD27E" w14:textId="77777777" w:rsidR="005D3B3C" w:rsidRPr="00F657AB" w:rsidRDefault="005D3B3C" w:rsidP="00F657AB">
      <w:pPr>
        <w:rPr>
          <w:sz w:val="18"/>
          <w:szCs w:val="18"/>
        </w:rPr>
      </w:pPr>
    </w:p>
    <w:p w14:paraId="678A1F30" w14:textId="77777777" w:rsidR="005D3B3C" w:rsidRPr="00F657AB" w:rsidRDefault="005D3B3C" w:rsidP="00F657AB">
      <w:pPr>
        <w:rPr>
          <w:sz w:val="18"/>
          <w:szCs w:val="18"/>
        </w:rPr>
      </w:pPr>
    </w:p>
    <w:p w14:paraId="560DE9A3" w14:textId="77777777" w:rsidR="005D3B3C" w:rsidRDefault="005D3B3C" w:rsidP="005D3B3C">
      <w:pPr>
        <w:pStyle w:val="Ttulo1"/>
      </w:pPr>
    </w:p>
    <w:p w14:paraId="202EFC87" w14:textId="38DB746A" w:rsidR="00EE25BF" w:rsidRDefault="005D3B3C" w:rsidP="005D3B3C">
      <w:pPr>
        <w:pStyle w:val="Ttulo1"/>
      </w:pPr>
      <w:r>
        <w:br/>
      </w:r>
    </w:p>
    <w:sectPr w:rsidR="00EE2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5C41"/>
    <w:multiLevelType w:val="hybridMultilevel"/>
    <w:tmpl w:val="CA747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706A"/>
    <w:multiLevelType w:val="hybridMultilevel"/>
    <w:tmpl w:val="CCE4C6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0968"/>
    <w:multiLevelType w:val="multilevel"/>
    <w:tmpl w:val="39C2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E63AC"/>
    <w:multiLevelType w:val="multilevel"/>
    <w:tmpl w:val="2E5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C4478"/>
    <w:multiLevelType w:val="hybridMultilevel"/>
    <w:tmpl w:val="CB58625E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1E077D2"/>
    <w:multiLevelType w:val="multilevel"/>
    <w:tmpl w:val="F6D2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83EA6"/>
    <w:multiLevelType w:val="multilevel"/>
    <w:tmpl w:val="31001C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B783C"/>
    <w:multiLevelType w:val="hybridMultilevel"/>
    <w:tmpl w:val="DF30E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260C4"/>
    <w:multiLevelType w:val="multilevel"/>
    <w:tmpl w:val="F284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5789E"/>
    <w:multiLevelType w:val="multilevel"/>
    <w:tmpl w:val="1194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B21CB"/>
    <w:multiLevelType w:val="hybridMultilevel"/>
    <w:tmpl w:val="3D369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8408F"/>
    <w:multiLevelType w:val="multilevel"/>
    <w:tmpl w:val="C01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94195"/>
    <w:multiLevelType w:val="multilevel"/>
    <w:tmpl w:val="8724D0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D26D63"/>
    <w:multiLevelType w:val="multilevel"/>
    <w:tmpl w:val="55F6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01FE7"/>
    <w:multiLevelType w:val="hybridMultilevel"/>
    <w:tmpl w:val="05D03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F575B"/>
    <w:multiLevelType w:val="hybridMultilevel"/>
    <w:tmpl w:val="A7EC7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D7222"/>
    <w:multiLevelType w:val="multilevel"/>
    <w:tmpl w:val="A384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D6107"/>
    <w:multiLevelType w:val="hybridMultilevel"/>
    <w:tmpl w:val="41ACCD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0689F"/>
    <w:multiLevelType w:val="hybridMultilevel"/>
    <w:tmpl w:val="ABCEAF8E"/>
    <w:lvl w:ilvl="0" w:tplc="0416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394A1E00"/>
    <w:multiLevelType w:val="hybridMultilevel"/>
    <w:tmpl w:val="FA7C1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13A0F"/>
    <w:multiLevelType w:val="hybridMultilevel"/>
    <w:tmpl w:val="2C74A60A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3BDC1533"/>
    <w:multiLevelType w:val="multilevel"/>
    <w:tmpl w:val="0422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F44657"/>
    <w:multiLevelType w:val="hybridMultilevel"/>
    <w:tmpl w:val="88E8D3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D7724"/>
    <w:multiLevelType w:val="hybridMultilevel"/>
    <w:tmpl w:val="FF1C947C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3F1720AB"/>
    <w:multiLevelType w:val="hybridMultilevel"/>
    <w:tmpl w:val="D8D046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7870E3"/>
    <w:multiLevelType w:val="multilevel"/>
    <w:tmpl w:val="FE6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0593B"/>
    <w:multiLevelType w:val="hybridMultilevel"/>
    <w:tmpl w:val="1BC472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0E0F70"/>
    <w:multiLevelType w:val="hybridMultilevel"/>
    <w:tmpl w:val="007ACB12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4BE00512"/>
    <w:multiLevelType w:val="multilevel"/>
    <w:tmpl w:val="722E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4E7A23"/>
    <w:multiLevelType w:val="hybridMultilevel"/>
    <w:tmpl w:val="E12CDF60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58CA7817"/>
    <w:multiLevelType w:val="hybridMultilevel"/>
    <w:tmpl w:val="E966B3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D219D1"/>
    <w:multiLevelType w:val="hybridMultilevel"/>
    <w:tmpl w:val="1A00DC4A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69E65F76"/>
    <w:multiLevelType w:val="multilevel"/>
    <w:tmpl w:val="EF5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B4E92"/>
    <w:multiLevelType w:val="multilevel"/>
    <w:tmpl w:val="1A4A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106B00"/>
    <w:multiLevelType w:val="multilevel"/>
    <w:tmpl w:val="502A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535F36"/>
    <w:multiLevelType w:val="hybridMultilevel"/>
    <w:tmpl w:val="C7E64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C115D"/>
    <w:multiLevelType w:val="multilevel"/>
    <w:tmpl w:val="B482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5E5EC4"/>
    <w:multiLevelType w:val="multilevel"/>
    <w:tmpl w:val="BB7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961121">
    <w:abstractNumId w:val="7"/>
  </w:num>
  <w:num w:numId="2" w16cid:durableId="1480882734">
    <w:abstractNumId w:val="0"/>
  </w:num>
  <w:num w:numId="3" w16cid:durableId="1920096106">
    <w:abstractNumId w:val="19"/>
  </w:num>
  <w:num w:numId="4" w16cid:durableId="1000548710">
    <w:abstractNumId w:val="35"/>
  </w:num>
  <w:num w:numId="5" w16cid:durableId="1872959230">
    <w:abstractNumId w:val="30"/>
  </w:num>
  <w:num w:numId="6" w16cid:durableId="280572219">
    <w:abstractNumId w:val="15"/>
  </w:num>
  <w:num w:numId="7" w16cid:durableId="568926499">
    <w:abstractNumId w:val="14"/>
  </w:num>
  <w:num w:numId="8" w16cid:durableId="943456989">
    <w:abstractNumId w:val="1"/>
  </w:num>
  <w:num w:numId="9" w16cid:durableId="1891183025">
    <w:abstractNumId w:val="17"/>
  </w:num>
  <w:num w:numId="10" w16cid:durableId="997227835">
    <w:abstractNumId w:val="13"/>
  </w:num>
  <w:num w:numId="11" w16cid:durableId="1178731179">
    <w:abstractNumId w:val="2"/>
  </w:num>
  <w:num w:numId="12" w16cid:durableId="431555461">
    <w:abstractNumId w:val="36"/>
  </w:num>
  <w:num w:numId="13" w16cid:durableId="1674919063">
    <w:abstractNumId w:val="25"/>
  </w:num>
  <w:num w:numId="14" w16cid:durableId="79523269">
    <w:abstractNumId w:val="16"/>
  </w:num>
  <w:num w:numId="15" w16cid:durableId="1765606857">
    <w:abstractNumId w:val="34"/>
  </w:num>
  <w:num w:numId="16" w16cid:durableId="1220482383">
    <w:abstractNumId w:val="5"/>
  </w:num>
  <w:num w:numId="17" w16cid:durableId="1290093298">
    <w:abstractNumId w:val="21"/>
  </w:num>
  <w:num w:numId="18" w16cid:durableId="290333416">
    <w:abstractNumId w:val="37"/>
  </w:num>
  <w:num w:numId="19" w16cid:durableId="110829487">
    <w:abstractNumId w:val="10"/>
  </w:num>
  <w:num w:numId="20" w16cid:durableId="491994390">
    <w:abstractNumId w:val="23"/>
  </w:num>
  <w:num w:numId="21" w16cid:durableId="1763531689">
    <w:abstractNumId w:val="20"/>
  </w:num>
  <w:num w:numId="22" w16cid:durableId="1906868122">
    <w:abstractNumId w:val="4"/>
  </w:num>
  <w:num w:numId="23" w16cid:durableId="179898539">
    <w:abstractNumId w:val="27"/>
  </w:num>
  <w:num w:numId="24" w16cid:durableId="86386993">
    <w:abstractNumId w:val="31"/>
  </w:num>
  <w:num w:numId="25" w16cid:durableId="1241405347">
    <w:abstractNumId w:val="29"/>
  </w:num>
  <w:num w:numId="26" w16cid:durableId="1551722458">
    <w:abstractNumId w:val="18"/>
  </w:num>
  <w:num w:numId="27" w16cid:durableId="592082131">
    <w:abstractNumId w:val="33"/>
  </w:num>
  <w:num w:numId="28" w16cid:durableId="1063413059">
    <w:abstractNumId w:val="12"/>
  </w:num>
  <w:num w:numId="29" w16cid:durableId="269902330">
    <w:abstractNumId w:val="6"/>
  </w:num>
  <w:num w:numId="30" w16cid:durableId="1816992917">
    <w:abstractNumId w:val="22"/>
  </w:num>
  <w:num w:numId="31" w16cid:durableId="1790395617">
    <w:abstractNumId w:val="3"/>
  </w:num>
  <w:num w:numId="32" w16cid:durableId="2116094284">
    <w:abstractNumId w:val="11"/>
  </w:num>
  <w:num w:numId="33" w16cid:durableId="2023165055">
    <w:abstractNumId w:val="28"/>
  </w:num>
  <w:num w:numId="34" w16cid:durableId="2028483759">
    <w:abstractNumId w:val="8"/>
  </w:num>
  <w:num w:numId="35" w16cid:durableId="1938754510">
    <w:abstractNumId w:val="32"/>
  </w:num>
  <w:num w:numId="36" w16cid:durableId="990908159">
    <w:abstractNumId w:val="9"/>
  </w:num>
  <w:num w:numId="37" w16cid:durableId="161630514">
    <w:abstractNumId w:val="26"/>
  </w:num>
  <w:num w:numId="38" w16cid:durableId="5547042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3C"/>
    <w:rsid w:val="000A6EF1"/>
    <w:rsid w:val="000B2A28"/>
    <w:rsid w:val="00102985"/>
    <w:rsid w:val="001470D3"/>
    <w:rsid w:val="00187049"/>
    <w:rsid w:val="00197B21"/>
    <w:rsid w:val="001D3F3C"/>
    <w:rsid w:val="00200C6F"/>
    <w:rsid w:val="00202629"/>
    <w:rsid w:val="00222CB5"/>
    <w:rsid w:val="00246A20"/>
    <w:rsid w:val="00271379"/>
    <w:rsid w:val="003E6173"/>
    <w:rsid w:val="003F56FC"/>
    <w:rsid w:val="004059DE"/>
    <w:rsid w:val="00447A8B"/>
    <w:rsid w:val="00512E45"/>
    <w:rsid w:val="005402CD"/>
    <w:rsid w:val="005B2F62"/>
    <w:rsid w:val="005D3B3C"/>
    <w:rsid w:val="00665C97"/>
    <w:rsid w:val="0067136A"/>
    <w:rsid w:val="006D6E23"/>
    <w:rsid w:val="0072360E"/>
    <w:rsid w:val="007A31A6"/>
    <w:rsid w:val="007D6D9B"/>
    <w:rsid w:val="008408BA"/>
    <w:rsid w:val="00841564"/>
    <w:rsid w:val="00930C4C"/>
    <w:rsid w:val="00990986"/>
    <w:rsid w:val="00B042F8"/>
    <w:rsid w:val="00B250FD"/>
    <w:rsid w:val="00B430DA"/>
    <w:rsid w:val="00D97541"/>
    <w:rsid w:val="00E64D78"/>
    <w:rsid w:val="00E93299"/>
    <w:rsid w:val="00EE25BF"/>
    <w:rsid w:val="00F14B48"/>
    <w:rsid w:val="00F333C0"/>
    <w:rsid w:val="00F657AB"/>
    <w:rsid w:val="00F83F3E"/>
    <w:rsid w:val="0824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ABA48A1"/>
  <w15:chartTrackingRefBased/>
  <w15:docId w15:val="{5937BEBB-B5CE-45ED-BFDF-004EC2D0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B3C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5D3B3C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3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3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3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3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3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3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3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3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3B3C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3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3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3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3B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3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3B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3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3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3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3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3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3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3B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3B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3B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3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3B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3B3C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5D3B3C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paragraph" w:styleId="NormalWeb">
    <w:name w:val="Normal (Web)"/>
    <w:basedOn w:val="Normal"/>
    <w:uiPriority w:val="99"/>
    <w:unhideWhenUsed/>
    <w:rsid w:val="00E64D78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8E0832A7326F4C867DF7AB23EF6386" ma:contentTypeVersion="5" ma:contentTypeDescription="Crie um novo documento." ma:contentTypeScope="" ma:versionID="d1439ca71df0e84b5564f6a3f097321d">
  <xsd:schema xmlns:xsd="http://www.w3.org/2001/XMLSchema" xmlns:xs="http://www.w3.org/2001/XMLSchema" xmlns:p="http://schemas.microsoft.com/office/2006/metadata/properties" xmlns:ns3="26f73d9c-99a1-4258-a247-2722037c4e6a" targetNamespace="http://schemas.microsoft.com/office/2006/metadata/properties" ma:root="true" ma:fieldsID="4f4d5cd08cdec16748b070f2e0d939d8" ns3:_="">
    <xsd:import namespace="26f73d9c-99a1-4258-a247-2722037c4e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73d9c-99a1-4258-a247-2722037c4e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39380B-0B6C-4043-817C-24CDEF0A14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70C128-B2EC-4A49-B737-B0EA861771FF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26f73d9c-99a1-4258-a247-2722037c4e6a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1063F9C-BF6B-4AB7-8B3F-7875DECC6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81945E-B569-46F6-A9EE-460D2EB23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73d9c-99a1-4258-a247-2722037c4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DOS SANTOS BEZERRA</dc:creator>
  <cp:keywords/>
  <dc:description/>
  <cp:lastModifiedBy>GIOVANA MARIA GABRIELE PINTO</cp:lastModifiedBy>
  <cp:revision>4</cp:revision>
  <dcterms:created xsi:type="dcterms:W3CDTF">2025-02-21T18:04:00Z</dcterms:created>
  <dcterms:modified xsi:type="dcterms:W3CDTF">2025-02-21T18:22:00Z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0x010100878E0832A7326F4C867DF7AB23EF6386</vt:lpwstr>
  </property>
</Properties>
</file>