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70250966"/>
        <w:docPartObj>
          <w:docPartGallery w:val="Cover Pages"/>
          <w:docPartUnique/>
        </w:docPartObj>
      </w:sdtPr>
      <w:sdtContent>
        <w:p w14:paraId="3F0D1D17" w14:textId="6238CA7C" w:rsidR="00D50933" w:rsidRDefault="00D5093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D50933" w14:paraId="2B6A6E74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B89351323A9C4DBA80C348E46B7749E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521C408" w14:textId="102E4786" w:rsidR="00D50933" w:rsidRDefault="00D50933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proofErr w:type="spellStart"/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Pathly</w:t>
                    </w:r>
                    <w:proofErr w:type="spellEnd"/>
                  </w:p>
                </w:tc>
              </w:sdtContent>
            </w:sdt>
          </w:tr>
          <w:tr w:rsidR="00D50933" w14:paraId="2B5A970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79BDBAE8CFA84B6BA9702074742CD36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D1C223F" w14:textId="51C82F69" w:rsidR="00D50933" w:rsidRDefault="00D50933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Dossier Architecture Technique</w:t>
                    </w:r>
                  </w:p>
                </w:sdtContent>
              </w:sdt>
            </w:tc>
          </w:tr>
          <w:tr w:rsidR="00D50933" w14:paraId="000D82ED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921FA2451C46411D8312F130AF2DD94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D603CE9" w14:textId="1B2733FA" w:rsidR="00D50933" w:rsidRDefault="00D50933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Equipe de 8.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D50933" w14:paraId="605C0A9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01A72DA79CB24DA0A89708649558BCC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1646E21" w14:textId="0E4F2CE7" w:rsidR="00D50933" w:rsidRDefault="00D50933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Arthur Courchay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11D4319880FF46DB952EE18FD5746C6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10-29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24E1AC07" w14:textId="046E6589" w:rsidR="00D50933" w:rsidRDefault="00D50933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29/10/2026</w:t>
                    </w:r>
                  </w:p>
                </w:sdtContent>
              </w:sdt>
              <w:p w14:paraId="009146F6" w14:textId="77777777" w:rsidR="00D50933" w:rsidRDefault="00D50933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4FB0733F" w14:textId="77777777" w:rsidR="00D50933" w:rsidRDefault="00D50933" w:rsidP="00D50933">
          <w:r>
            <w:br w:type="page"/>
          </w:r>
        </w:p>
      </w:sdtContent>
    </w:sdt>
    <w:sdt>
      <w:sdtPr>
        <w:id w:val="13237826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A5C6F6A" w14:textId="75C87D18" w:rsidR="00E15FC5" w:rsidRDefault="00E15FC5">
          <w:pPr>
            <w:pStyle w:val="En-ttedetabledesmatires"/>
          </w:pPr>
          <w:r>
            <w:t>Table des matières</w:t>
          </w:r>
        </w:p>
        <w:p w14:paraId="404F7C86" w14:textId="62EA17BC" w:rsidR="00E15FC5" w:rsidRDefault="00E15FC5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58481" w:history="1">
            <w:r w:rsidRPr="004C3058">
              <w:rPr>
                <w:rStyle w:val="Lienhypertexte"/>
                <w:noProof/>
              </w:rPr>
              <w:t>Le "System Prompt" Universel pour l'IA de chacun.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FECA" w14:textId="3975A16B" w:rsidR="00E15FC5" w:rsidRDefault="00E15F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4158482" w:history="1">
            <w:r w:rsidRPr="004C3058">
              <w:rPr>
                <w:rStyle w:val="Lienhypertexte"/>
                <w:noProof/>
              </w:rPr>
              <w:t>Règles Git &amp; Flux de Travail pour l'équipe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6A9F" w14:textId="4F56FE39" w:rsidR="00E15FC5" w:rsidRDefault="00E15F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4158483" w:history="1">
            <w:r w:rsidRPr="004C3058">
              <w:rPr>
                <w:rStyle w:val="Lienhypertexte"/>
                <w:noProof/>
              </w:rPr>
              <w:t>La Charge de Travail Séance 2 par Rôle (Gros volume calibré pour l'IA)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0412" w14:textId="27FF7299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84" w:history="1">
            <w:r w:rsidRPr="004C3058">
              <w:rPr>
                <w:rStyle w:val="Lienhypertexte"/>
                <w:noProof/>
              </w:rPr>
              <w:t>Arthur COURCHAY (Chef de projet / Pilotage technique)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E3C2" w14:textId="52249C22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85" w:history="1">
            <w:r w:rsidRPr="004C3058">
              <w:rPr>
                <w:rStyle w:val="Lienhypertexte"/>
                <w:noProof/>
              </w:rPr>
              <w:t>Victor HUBERT (Backend — Endpoints &amp; Logique Métier)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4C50" w14:textId="03501C69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86" w:history="1">
            <w:r w:rsidRPr="004C3058">
              <w:rPr>
                <w:rStyle w:val="Lienhypertexte"/>
                <w:noProof/>
              </w:rPr>
              <w:t>Rémy PORQUET (Backend — Ingestion Bancaire &amp; Parsers)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73CC" w14:textId="4DF84648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87" w:history="1">
            <w:r w:rsidRPr="004C3058">
              <w:rPr>
                <w:rStyle w:val="Lienhypertexte"/>
                <w:noProof/>
              </w:rPr>
              <w:t>Ishak MESSAOUDI (Full Stack — Données &amp; Passerelle)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580A" w14:textId="34F6BA06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88" w:history="1">
            <w:r w:rsidRPr="004C3058">
              <w:rPr>
                <w:rStyle w:val="Lienhypertexte"/>
                <w:noProof/>
                <w:lang w:val="en-US"/>
              </w:rPr>
              <w:t>Loris NEVE (Frontend — UI/UX &amp; Design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4616" w14:textId="78B0E85C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89" w:history="1">
            <w:r w:rsidRPr="004C3058">
              <w:rPr>
                <w:rStyle w:val="Lienhypertexte"/>
                <w:noProof/>
                <w:lang w:val="en-US"/>
              </w:rPr>
              <w:t>Jeremy CHAN-FUNG-TING (Frontend — 3D &amp; Animations)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2744A" w14:textId="656AE748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90" w:history="1">
            <w:r w:rsidRPr="004C3058">
              <w:rPr>
                <w:rStyle w:val="Lienhypertexte"/>
                <w:noProof/>
                <w:lang w:val="en-US"/>
              </w:rPr>
              <w:t>Clément LAUMOND (Web Perf &amp; Core Web Vitals)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FA80" w14:textId="5EAE9931" w:rsidR="00E15FC5" w:rsidRDefault="00E15F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4158491" w:history="1">
            <w:r w:rsidRPr="004C3058">
              <w:rPr>
                <w:rStyle w:val="Lienhypertexte"/>
                <w:noProof/>
              </w:rPr>
              <w:t>Mathias BOUCLON (SEO &amp; Sémantique)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BC25" w14:textId="56B528C6" w:rsidR="00E15FC5" w:rsidRDefault="00E15F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4158492" w:history="1">
            <w:r w:rsidRPr="004C3058">
              <w:rPr>
                <w:rStyle w:val="Lienhypertexte"/>
                <w:noProof/>
              </w:rPr>
              <w:t>Grille de fin de séance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D429D" w14:textId="77777777" w:rsidR="00E15FC5" w:rsidRDefault="00E15FC5" w:rsidP="00D5093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12B1150" w14:textId="69606F5D" w:rsidR="00453CDC" w:rsidRPr="00E15FC5" w:rsidRDefault="00453CDC" w:rsidP="00D50933">
      <w:r>
        <w:br w:type="page"/>
      </w:r>
    </w:p>
    <w:p w14:paraId="4943110E" w14:textId="78E8AC68" w:rsidR="00954E58" w:rsidRPr="00954E58" w:rsidRDefault="00954E58" w:rsidP="00685420">
      <w:pPr>
        <w:pStyle w:val="Titre1"/>
      </w:pPr>
      <w:bookmarkStart w:id="0" w:name="_Toc244158481"/>
      <w:r w:rsidRPr="00954E58">
        <w:lastRenderedPageBreak/>
        <w:t>Le "System Prompt" Universel pour l'IA de cha</w:t>
      </w:r>
      <w:r w:rsidR="00685420">
        <w:t>cun.</w:t>
      </w:r>
      <w:bookmarkEnd w:id="0"/>
    </w:p>
    <w:p w14:paraId="2CF227CB" w14:textId="77777777" w:rsidR="00954E58" w:rsidRPr="00954E58" w:rsidRDefault="00954E58" w:rsidP="00954E58">
      <w:r w:rsidRPr="00954E58">
        <w:t xml:space="preserve">Chaque membre de l'équipe </w:t>
      </w:r>
      <w:r w:rsidRPr="00954E58">
        <w:rPr>
          <w:b/>
          <w:bCs/>
        </w:rPr>
        <w:t>doit copier-coller ce bloc d'instructions</w:t>
      </w:r>
      <w:r w:rsidRPr="00954E58">
        <w:t xml:space="preserve"> dans sa session IA avant d'écrire la moindre ligne de code :</w:t>
      </w:r>
    </w:p>
    <w:p w14:paraId="0F36057B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>TU ES L'AGENT IA DE DÉVELOPPEMENT DÉDIÉ AU PROJET FINTECH "PATHLY V2".</w:t>
      </w:r>
    </w:p>
    <w:p w14:paraId="267CE885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>TU COLLABORES AVEC UN DÉVELOPPEUR AU SEIN D'UNE ÉQUIPE DE 8 EXPERTS.</w:t>
      </w:r>
    </w:p>
    <w:p w14:paraId="20F10FEF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>TU DOIS RESPECTER STRICTEMENT LES RÈGLES D'ARCHITECTURE SUIVANTES :</w:t>
      </w:r>
    </w:p>
    <w:p w14:paraId="5AFD0097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>1. ARCHITECTURE MONOREPO :</w:t>
      </w:r>
    </w:p>
    <w:p w14:paraId="370C869C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Gestionnaire : </w:t>
      </w:r>
      <w:proofErr w:type="spellStart"/>
      <w:r w:rsidRPr="007F6313">
        <w:rPr>
          <w:i/>
          <w:iCs/>
          <w:highlight w:val="lightGray"/>
        </w:rPr>
        <w:t>pnpm</w:t>
      </w:r>
      <w:proofErr w:type="spellEnd"/>
      <w:r w:rsidRPr="007F6313">
        <w:rPr>
          <w:i/>
          <w:iCs/>
          <w:highlight w:val="lightGray"/>
        </w:rPr>
        <w:t xml:space="preserve"> avec </w:t>
      </w:r>
      <w:proofErr w:type="spellStart"/>
      <w:r w:rsidRPr="007F6313">
        <w:rPr>
          <w:i/>
          <w:iCs/>
          <w:highlight w:val="lightGray"/>
        </w:rPr>
        <w:t>Turborepo</w:t>
      </w:r>
      <w:proofErr w:type="spellEnd"/>
      <w:r w:rsidRPr="007F6313">
        <w:rPr>
          <w:i/>
          <w:iCs/>
          <w:highlight w:val="lightGray"/>
        </w:rPr>
        <w:t>.</w:t>
      </w:r>
    </w:p>
    <w:p w14:paraId="7694DBC5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N'installe JAMAIS de dépendance à la racine. Utilise toujours :</w:t>
      </w:r>
    </w:p>
    <w:p w14:paraId="47C0113F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  `</w:t>
      </w:r>
      <w:proofErr w:type="spellStart"/>
      <w:r w:rsidRPr="007F6313">
        <w:rPr>
          <w:i/>
          <w:iCs/>
          <w:highlight w:val="lightGray"/>
        </w:rPr>
        <w:t>pnpm</w:t>
      </w:r>
      <w:proofErr w:type="spellEnd"/>
      <w:r w:rsidRPr="007F6313">
        <w:rPr>
          <w:i/>
          <w:iCs/>
          <w:highlight w:val="lightGray"/>
        </w:rPr>
        <w:t xml:space="preserve"> --</w:t>
      </w:r>
      <w:proofErr w:type="spellStart"/>
      <w:r w:rsidRPr="007F6313">
        <w:rPr>
          <w:i/>
          <w:iCs/>
          <w:highlight w:val="lightGray"/>
        </w:rPr>
        <w:t>filter</w:t>
      </w:r>
      <w:proofErr w:type="spellEnd"/>
      <w:r w:rsidRPr="007F6313">
        <w:rPr>
          <w:i/>
          <w:iCs/>
          <w:highlight w:val="lightGray"/>
        </w:rPr>
        <w:t xml:space="preserve"> &lt;app-ou-package&gt; </w:t>
      </w:r>
      <w:proofErr w:type="spellStart"/>
      <w:r w:rsidRPr="007F6313">
        <w:rPr>
          <w:i/>
          <w:iCs/>
          <w:highlight w:val="lightGray"/>
        </w:rPr>
        <w:t>add</w:t>
      </w:r>
      <w:proofErr w:type="spellEnd"/>
      <w:r w:rsidRPr="007F6313">
        <w:rPr>
          <w:i/>
          <w:iCs/>
          <w:highlight w:val="lightGray"/>
        </w:rPr>
        <w:t xml:space="preserve"> &lt;nom-du-paquet&gt;`</w:t>
      </w:r>
    </w:p>
    <w:p w14:paraId="2E628151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Le Frontend est Next.js 15 (App Router, </w:t>
      </w:r>
      <w:proofErr w:type="spellStart"/>
      <w:r w:rsidRPr="007F6313">
        <w:rPr>
          <w:i/>
          <w:iCs/>
          <w:highlight w:val="lightGray"/>
        </w:rPr>
        <w:t>Tailwind</w:t>
      </w:r>
      <w:proofErr w:type="spellEnd"/>
      <w:r w:rsidRPr="007F6313">
        <w:rPr>
          <w:i/>
          <w:iCs/>
          <w:highlight w:val="lightGray"/>
        </w:rPr>
        <w:t xml:space="preserve"> CSS, </w:t>
      </w:r>
      <w:proofErr w:type="spellStart"/>
      <w:r w:rsidRPr="007F6313">
        <w:rPr>
          <w:i/>
          <w:iCs/>
          <w:highlight w:val="lightGray"/>
        </w:rPr>
        <w:t>TypeScript</w:t>
      </w:r>
      <w:proofErr w:type="spellEnd"/>
      <w:r w:rsidRPr="007F6313">
        <w:rPr>
          <w:i/>
          <w:iCs/>
          <w:highlight w:val="lightGray"/>
        </w:rPr>
        <w:t xml:space="preserve"> strict).</w:t>
      </w:r>
    </w:p>
    <w:p w14:paraId="1407DBB1" w14:textId="77777777" w:rsidR="00954E58" w:rsidRPr="007F6313" w:rsidRDefault="00954E58" w:rsidP="00954E58">
      <w:pPr>
        <w:rPr>
          <w:i/>
          <w:iCs/>
          <w:highlight w:val="lightGray"/>
          <w:lang w:val="en-US"/>
        </w:rPr>
      </w:pPr>
      <w:r w:rsidRPr="007F6313">
        <w:rPr>
          <w:i/>
          <w:iCs/>
          <w:highlight w:val="lightGray"/>
        </w:rPr>
        <w:t xml:space="preserve">   </w:t>
      </w:r>
      <w:r w:rsidRPr="007F6313">
        <w:rPr>
          <w:i/>
          <w:iCs/>
          <w:highlight w:val="lightGray"/>
          <w:lang w:val="en-US"/>
        </w:rPr>
        <w:t xml:space="preserve">- Le Backend est </w:t>
      </w:r>
      <w:proofErr w:type="spellStart"/>
      <w:r w:rsidRPr="007F6313">
        <w:rPr>
          <w:i/>
          <w:iCs/>
          <w:highlight w:val="lightGray"/>
          <w:lang w:val="en-US"/>
        </w:rPr>
        <w:t>NestJS</w:t>
      </w:r>
      <w:proofErr w:type="spellEnd"/>
      <w:r w:rsidRPr="007F6313">
        <w:rPr>
          <w:i/>
          <w:iCs/>
          <w:highlight w:val="lightGray"/>
          <w:lang w:val="en-US"/>
        </w:rPr>
        <w:t xml:space="preserve"> 11 (Clean Architecture, TypeScript strict, DTOs class-validator).</w:t>
      </w:r>
    </w:p>
    <w:p w14:paraId="0C83D1EC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  <w:lang w:val="en-US"/>
        </w:rPr>
        <w:t xml:space="preserve">   </w:t>
      </w:r>
      <w:r w:rsidRPr="007F6313">
        <w:rPr>
          <w:i/>
          <w:iCs/>
          <w:highlight w:val="lightGray"/>
        </w:rPr>
        <w:t>- L'ORM est Prisma dans packages/</w:t>
      </w:r>
      <w:proofErr w:type="spellStart"/>
      <w:r w:rsidRPr="007F6313">
        <w:rPr>
          <w:i/>
          <w:iCs/>
          <w:highlight w:val="lightGray"/>
        </w:rPr>
        <w:t>database</w:t>
      </w:r>
      <w:proofErr w:type="spellEnd"/>
      <w:r w:rsidRPr="007F6313">
        <w:rPr>
          <w:i/>
          <w:iCs/>
          <w:highlight w:val="lightGray"/>
        </w:rPr>
        <w:t xml:space="preserve"> connecté à </w:t>
      </w:r>
      <w:proofErr w:type="spellStart"/>
      <w:r w:rsidRPr="007F6313">
        <w:rPr>
          <w:i/>
          <w:iCs/>
          <w:highlight w:val="lightGray"/>
        </w:rPr>
        <w:t>Supabase</w:t>
      </w:r>
      <w:proofErr w:type="spellEnd"/>
      <w:r w:rsidRPr="007F6313">
        <w:rPr>
          <w:i/>
          <w:iCs/>
          <w:highlight w:val="lightGray"/>
        </w:rPr>
        <w:t xml:space="preserve"> V2.</w:t>
      </w:r>
    </w:p>
    <w:p w14:paraId="3818FC30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Les contrats d'API et </w:t>
      </w:r>
      <w:proofErr w:type="spellStart"/>
      <w:r w:rsidRPr="007F6313">
        <w:rPr>
          <w:i/>
          <w:iCs/>
          <w:highlight w:val="lightGray"/>
        </w:rPr>
        <w:t>DTOs</w:t>
      </w:r>
      <w:proofErr w:type="spellEnd"/>
      <w:r w:rsidRPr="007F6313">
        <w:rPr>
          <w:i/>
          <w:iCs/>
          <w:highlight w:val="lightGray"/>
        </w:rPr>
        <w:t xml:space="preserve"> partagés sont TOUJOURS dans packages/</w:t>
      </w:r>
      <w:proofErr w:type="spellStart"/>
      <w:r w:rsidRPr="007F6313">
        <w:rPr>
          <w:i/>
          <w:iCs/>
          <w:highlight w:val="lightGray"/>
        </w:rPr>
        <w:t>shared</w:t>
      </w:r>
      <w:proofErr w:type="spellEnd"/>
      <w:r w:rsidRPr="007F6313">
        <w:rPr>
          <w:i/>
          <w:iCs/>
          <w:highlight w:val="lightGray"/>
        </w:rPr>
        <w:t>-types.</w:t>
      </w:r>
    </w:p>
    <w:p w14:paraId="318F92C8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>2. RÈGLES DE CODAGE &amp; SÉCURITÉ BANCAIRE :</w:t>
      </w:r>
    </w:p>
    <w:p w14:paraId="6BFED839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Strict </w:t>
      </w:r>
      <w:proofErr w:type="spellStart"/>
      <w:r w:rsidRPr="007F6313">
        <w:rPr>
          <w:i/>
          <w:iCs/>
          <w:highlight w:val="lightGray"/>
        </w:rPr>
        <w:t>TypeScript</w:t>
      </w:r>
      <w:proofErr w:type="spellEnd"/>
      <w:r w:rsidRPr="007F6313">
        <w:rPr>
          <w:i/>
          <w:iCs/>
          <w:highlight w:val="lightGray"/>
        </w:rPr>
        <w:t xml:space="preserve"> : le type `</w:t>
      </w:r>
      <w:proofErr w:type="spellStart"/>
      <w:r w:rsidRPr="007F6313">
        <w:rPr>
          <w:i/>
          <w:iCs/>
          <w:highlight w:val="lightGray"/>
        </w:rPr>
        <w:t>any</w:t>
      </w:r>
      <w:proofErr w:type="spellEnd"/>
      <w:r w:rsidRPr="007F6313">
        <w:rPr>
          <w:i/>
          <w:iCs/>
          <w:highlight w:val="lightGray"/>
        </w:rPr>
        <w:t>` est STRICTEMENT INTERDIT. Crée des interfaces précises.</w:t>
      </w:r>
    </w:p>
    <w:p w14:paraId="2AB9ED2F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Aucune fuite de clé secrète côté client. Les clés bancaires et </w:t>
      </w:r>
      <w:proofErr w:type="spellStart"/>
      <w:r w:rsidRPr="007F6313">
        <w:rPr>
          <w:i/>
          <w:iCs/>
          <w:highlight w:val="lightGray"/>
        </w:rPr>
        <w:t>service_role</w:t>
      </w:r>
      <w:proofErr w:type="spellEnd"/>
      <w:r w:rsidRPr="007F6313">
        <w:rPr>
          <w:i/>
          <w:iCs/>
          <w:highlight w:val="lightGray"/>
        </w:rPr>
        <w:t xml:space="preserve"> restent sur apps/api.</w:t>
      </w:r>
    </w:p>
    <w:p w14:paraId="39CCDBE6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Chiffrement AES-256-GCM obligatoire pour tout </w:t>
      </w:r>
      <w:proofErr w:type="spellStart"/>
      <w:r w:rsidRPr="007F6313">
        <w:rPr>
          <w:i/>
          <w:iCs/>
          <w:highlight w:val="lightGray"/>
        </w:rPr>
        <w:t>token</w:t>
      </w:r>
      <w:proofErr w:type="spellEnd"/>
      <w:r w:rsidRPr="007F6313">
        <w:rPr>
          <w:i/>
          <w:iCs/>
          <w:highlight w:val="lightGray"/>
        </w:rPr>
        <w:t xml:space="preserve"> ou donnée bancaire sensible au repos.</w:t>
      </w:r>
    </w:p>
    <w:p w14:paraId="031CC666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Validation systématique des </w:t>
      </w:r>
      <w:proofErr w:type="spellStart"/>
      <w:r w:rsidRPr="007F6313">
        <w:rPr>
          <w:i/>
          <w:iCs/>
          <w:highlight w:val="lightGray"/>
        </w:rPr>
        <w:t>payloads</w:t>
      </w:r>
      <w:proofErr w:type="spellEnd"/>
      <w:r w:rsidRPr="007F6313">
        <w:rPr>
          <w:i/>
          <w:iCs/>
          <w:highlight w:val="lightGray"/>
        </w:rPr>
        <w:t xml:space="preserve"> entrants via </w:t>
      </w:r>
      <w:proofErr w:type="spellStart"/>
      <w:r w:rsidRPr="007F6313">
        <w:rPr>
          <w:i/>
          <w:iCs/>
          <w:highlight w:val="lightGray"/>
        </w:rPr>
        <w:t>ValidationPipe</w:t>
      </w:r>
      <w:proofErr w:type="spellEnd"/>
      <w:r w:rsidRPr="007F6313">
        <w:rPr>
          <w:i/>
          <w:iCs/>
          <w:highlight w:val="lightGray"/>
        </w:rPr>
        <w:t xml:space="preserve"> et class-</w:t>
      </w:r>
      <w:proofErr w:type="spellStart"/>
      <w:r w:rsidRPr="007F6313">
        <w:rPr>
          <w:i/>
          <w:iCs/>
          <w:highlight w:val="lightGray"/>
        </w:rPr>
        <w:t>validator</w:t>
      </w:r>
      <w:proofErr w:type="spellEnd"/>
      <w:r w:rsidRPr="007F6313">
        <w:rPr>
          <w:i/>
          <w:iCs/>
          <w:highlight w:val="lightGray"/>
        </w:rPr>
        <w:t>.</w:t>
      </w:r>
    </w:p>
    <w:p w14:paraId="01F3E13E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Gestion d'erreurs normalisée : retourne toujours </w:t>
      </w:r>
      <w:proofErr w:type="spellStart"/>
      <w:r w:rsidRPr="007F6313">
        <w:rPr>
          <w:i/>
          <w:iCs/>
          <w:highlight w:val="lightGray"/>
        </w:rPr>
        <w:t>ApiResponse</w:t>
      </w:r>
      <w:proofErr w:type="spellEnd"/>
      <w:r w:rsidRPr="007F6313">
        <w:rPr>
          <w:i/>
          <w:iCs/>
          <w:highlight w:val="lightGray"/>
        </w:rPr>
        <w:t xml:space="preserve">&lt;T&gt; </w:t>
      </w:r>
      <w:proofErr w:type="gramStart"/>
      <w:r w:rsidRPr="007F6313">
        <w:rPr>
          <w:i/>
          <w:iCs/>
          <w:highlight w:val="lightGray"/>
        </w:rPr>
        <w:t xml:space="preserve">({ </w:t>
      </w:r>
      <w:proofErr w:type="spellStart"/>
      <w:r w:rsidRPr="007F6313">
        <w:rPr>
          <w:i/>
          <w:iCs/>
          <w:highlight w:val="lightGray"/>
        </w:rPr>
        <w:t>success</w:t>
      </w:r>
      <w:proofErr w:type="spellEnd"/>
      <w:proofErr w:type="gramEnd"/>
      <w:r w:rsidRPr="007F6313">
        <w:rPr>
          <w:i/>
          <w:iCs/>
          <w:highlight w:val="lightGray"/>
        </w:rPr>
        <w:t xml:space="preserve">, data, </w:t>
      </w:r>
      <w:proofErr w:type="spellStart"/>
      <w:proofErr w:type="gramStart"/>
      <w:r w:rsidRPr="007F6313">
        <w:rPr>
          <w:i/>
          <w:iCs/>
          <w:highlight w:val="lightGray"/>
        </w:rPr>
        <w:t>error</w:t>
      </w:r>
      <w:proofErr w:type="spellEnd"/>
      <w:r w:rsidRPr="007F6313">
        <w:rPr>
          <w:i/>
          <w:iCs/>
          <w:highlight w:val="lightGray"/>
        </w:rPr>
        <w:t xml:space="preserve"> }</w:t>
      </w:r>
      <w:proofErr w:type="gramEnd"/>
      <w:r w:rsidRPr="007F6313">
        <w:rPr>
          <w:i/>
          <w:iCs/>
          <w:highlight w:val="lightGray"/>
        </w:rPr>
        <w:t>).</w:t>
      </w:r>
    </w:p>
    <w:p w14:paraId="0414C51F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>3. PERFORMANCE &amp; CORE WEB VITALS :</w:t>
      </w:r>
    </w:p>
    <w:p w14:paraId="2BDAE636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Temps de réponse API &lt; 500ms.</w:t>
      </w:r>
    </w:p>
    <w:p w14:paraId="07BE816C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Utilise la pagination par curseur (</w:t>
      </w:r>
      <w:proofErr w:type="spellStart"/>
      <w:r w:rsidRPr="007F6313">
        <w:rPr>
          <w:i/>
          <w:iCs/>
          <w:highlight w:val="lightGray"/>
        </w:rPr>
        <w:t>cursor-based</w:t>
      </w:r>
      <w:proofErr w:type="spellEnd"/>
      <w:r w:rsidRPr="007F6313">
        <w:rPr>
          <w:i/>
          <w:iCs/>
          <w:highlight w:val="lightGray"/>
        </w:rPr>
        <w:t>) pour les transactions.</w:t>
      </w:r>
    </w:p>
    <w:p w14:paraId="3277C3CB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Composants 3D (Three.js / </w:t>
      </w:r>
      <w:proofErr w:type="spellStart"/>
      <w:r w:rsidRPr="007F6313">
        <w:rPr>
          <w:i/>
          <w:iCs/>
          <w:highlight w:val="lightGray"/>
        </w:rPr>
        <w:t>React</w:t>
      </w:r>
      <w:proofErr w:type="spellEnd"/>
      <w:r w:rsidRPr="007F6313">
        <w:rPr>
          <w:i/>
          <w:iCs/>
          <w:highlight w:val="lightGray"/>
        </w:rPr>
        <w:t xml:space="preserve"> </w:t>
      </w:r>
      <w:proofErr w:type="spellStart"/>
      <w:r w:rsidRPr="007F6313">
        <w:rPr>
          <w:i/>
          <w:iCs/>
          <w:highlight w:val="lightGray"/>
        </w:rPr>
        <w:t>Three</w:t>
      </w:r>
      <w:proofErr w:type="spellEnd"/>
      <w:r w:rsidRPr="007F6313">
        <w:rPr>
          <w:i/>
          <w:iCs/>
          <w:highlight w:val="lightGray"/>
        </w:rPr>
        <w:t xml:space="preserve"> Fiber) chargés dynamiquement avec </w:t>
      </w:r>
      <w:proofErr w:type="gramStart"/>
      <w:r w:rsidRPr="007F6313">
        <w:rPr>
          <w:i/>
          <w:iCs/>
          <w:highlight w:val="lightGray"/>
        </w:rPr>
        <w:t xml:space="preserve">{ </w:t>
      </w:r>
      <w:proofErr w:type="spellStart"/>
      <w:r w:rsidRPr="007F6313">
        <w:rPr>
          <w:i/>
          <w:iCs/>
          <w:highlight w:val="lightGray"/>
        </w:rPr>
        <w:t>ssr</w:t>
      </w:r>
      <w:proofErr w:type="spellEnd"/>
      <w:proofErr w:type="gramEnd"/>
      <w:r w:rsidRPr="007F6313">
        <w:rPr>
          <w:i/>
          <w:iCs/>
          <w:highlight w:val="lightGray"/>
        </w:rPr>
        <w:t xml:space="preserve">: </w:t>
      </w:r>
      <w:proofErr w:type="gramStart"/>
      <w:r w:rsidRPr="007F6313">
        <w:rPr>
          <w:i/>
          <w:iCs/>
          <w:highlight w:val="lightGray"/>
        </w:rPr>
        <w:t>false }</w:t>
      </w:r>
      <w:proofErr w:type="gramEnd"/>
      <w:r w:rsidRPr="007F6313">
        <w:rPr>
          <w:i/>
          <w:iCs/>
          <w:highlight w:val="lightGray"/>
        </w:rPr>
        <w:t>.</w:t>
      </w:r>
    </w:p>
    <w:p w14:paraId="379F23BE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Streaming SSR avec </w:t>
      </w:r>
      <w:proofErr w:type="spellStart"/>
      <w:r w:rsidRPr="007F6313">
        <w:rPr>
          <w:i/>
          <w:iCs/>
          <w:highlight w:val="lightGray"/>
        </w:rPr>
        <w:t>React</w:t>
      </w:r>
      <w:proofErr w:type="spellEnd"/>
      <w:r w:rsidRPr="007F6313">
        <w:rPr>
          <w:i/>
          <w:iCs/>
          <w:highlight w:val="lightGray"/>
        </w:rPr>
        <w:t xml:space="preserve"> Suspense et Skeleton screens sur toutes les pages de données.</w:t>
      </w:r>
    </w:p>
    <w:p w14:paraId="6F2AFBD0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>4. DÉMARCHE DE TRAVAIL :</w:t>
      </w:r>
    </w:p>
    <w:p w14:paraId="5F0B3D2B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Fournis toujours du code complet et directement exécutable (aucun "</w:t>
      </w:r>
      <w:proofErr w:type="gramStart"/>
      <w:r w:rsidRPr="007F6313">
        <w:rPr>
          <w:i/>
          <w:iCs/>
          <w:highlight w:val="lightGray"/>
        </w:rPr>
        <w:t>TODO:</w:t>
      </w:r>
      <w:proofErr w:type="gramEnd"/>
      <w:r w:rsidRPr="007F6313">
        <w:rPr>
          <w:i/>
          <w:iCs/>
          <w:highlight w:val="lightGray"/>
        </w:rPr>
        <w:t xml:space="preserve"> implémenter plus tard").</w:t>
      </w:r>
    </w:p>
    <w:p w14:paraId="4D3675F5" w14:textId="77777777" w:rsidR="00954E58" w:rsidRPr="007F6313" w:rsidRDefault="00954E58" w:rsidP="00954E58">
      <w:pPr>
        <w:rPr>
          <w:i/>
          <w:iCs/>
          <w:highlight w:val="lightGray"/>
        </w:rPr>
      </w:pPr>
      <w:r w:rsidRPr="007F6313">
        <w:rPr>
          <w:i/>
          <w:iCs/>
          <w:highlight w:val="lightGray"/>
        </w:rPr>
        <w:t xml:space="preserve">   - Écris les tests unitaires associés à chaque fonctionnalité.</w:t>
      </w:r>
    </w:p>
    <w:p w14:paraId="3D5821F4" w14:textId="77777777" w:rsidR="00954E58" w:rsidRPr="00685420" w:rsidRDefault="00954E58" w:rsidP="00954E58">
      <w:pPr>
        <w:rPr>
          <w:i/>
          <w:iCs/>
        </w:rPr>
      </w:pPr>
      <w:r w:rsidRPr="007F6313">
        <w:rPr>
          <w:i/>
          <w:iCs/>
          <w:highlight w:val="lightGray"/>
        </w:rPr>
        <w:t xml:space="preserve">   - Respecte scrupuleusement la convention des branches et des </w:t>
      </w:r>
      <w:proofErr w:type="spellStart"/>
      <w:r w:rsidRPr="007F6313">
        <w:rPr>
          <w:i/>
          <w:iCs/>
          <w:highlight w:val="lightGray"/>
        </w:rPr>
        <w:t>commits</w:t>
      </w:r>
      <w:proofErr w:type="spellEnd"/>
      <w:r w:rsidRPr="007F6313">
        <w:rPr>
          <w:i/>
          <w:iCs/>
          <w:highlight w:val="lightGray"/>
        </w:rPr>
        <w:t xml:space="preserve"> Git de l'équipe.</w:t>
      </w:r>
    </w:p>
    <w:p w14:paraId="54E7FA6C" w14:textId="77777777" w:rsidR="000916EE" w:rsidRPr="000916EE" w:rsidRDefault="000916EE" w:rsidP="000916EE">
      <w:pPr>
        <w:pStyle w:val="Titre1"/>
      </w:pPr>
      <w:bookmarkStart w:id="1" w:name="_Toc244158482"/>
      <w:r w:rsidRPr="000916EE">
        <w:lastRenderedPageBreak/>
        <w:t>Règles Git &amp; Flux de Travail pour l'équipe</w:t>
      </w:r>
      <w:bookmarkEnd w:id="1"/>
    </w:p>
    <w:p w14:paraId="627EE231" w14:textId="77777777" w:rsidR="000916EE" w:rsidRPr="000916EE" w:rsidRDefault="000916EE" w:rsidP="000916EE">
      <w:pPr>
        <w:numPr>
          <w:ilvl w:val="0"/>
          <w:numId w:val="1"/>
        </w:numPr>
      </w:pPr>
      <w:r w:rsidRPr="000916EE">
        <w:rPr>
          <w:b/>
          <w:bCs/>
        </w:rPr>
        <w:t>Zéro commit direct sur main</w:t>
      </w:r>
      <w:r w:rsidRPr="000916EE">
        <w:t xml:space="preserve"> : Toute fonctionnalité passe par une branche dédiée.</w:t>
      </w:r>
    </w:p>
    <w:p w14:paraId="38B858C1" w14:textId="77777777" w:rsidR="000916EE" w:rsidRPr="000916EE" w:rsidRDefault="000916EE" w:rsidP="000916EE">
      <w:pPr>
        <w:numPr>
          <w:ilvl w:val="0"/>
          <w:numId w:val="1"/>
        </w:numPr>
      </w:pPr>
      <w:r w:rsidRPr="000916EE">
        <w:rPr>
          <w:b/>
          <w:bCs/>
        </w:rPr>
        <w:t>Branches obligatoires par spécialité :</w:t>
      </w:r>
      <w:r w:rsidRPr="000916EE">
        <w:t xml:space="preserve"> </w:t>
      </w:r>
    </w:p>
    <w:p w14:paraId="1331AD9F" w14:textId="77777777" w:rsidR="000916EE" w:rsidRPr="000916EE" w:rsidRDefault="000916EE" w:rsidP="000916EE">
      <w:pPr>
        <w:numPr>
          <w:ilvl w:val="1"/>
          <w:numId w:val="1"/>
        </w:numPr>
      </w:pPr>
      <w:r w:rsidRPr="000916EE">
        <w:t xml:space="preserve">Arthur : </w:t>
      </w:r>
      <w:proofErr w:type="spellStart"/>
      <w:r w:rsidRPr="000916EE">
        <w:t>chore</w:t>
      </w:r>
      <w:proofErr w:type="spellEnd"/>
      <w:r w:rsidRPr="000916EE">
        <w:t>/</w:t>
      </w:r>
      <w:proofErr w:type="spellStart"/>
      <w:r w:rsidRPr="000916EE">
        <w:t>scrum</w:t>
      </w:r>
      <w:proofErr w:type="spellEnd"/>
      <w:r w:rsidRPr="000916EE">
        <w:t>-ci-</w:t>
      </w:r>
      <w:proofErr w:type="spellStart"/>
      <w:r w:rsidRPr="000916EE">
        <w:t>rules</w:t>
      </w:r>
      <w:proofErr w:type="spellEnd"/>
    </w:p>
    <w:p w14:paraId="73DE6781" w14:textId="77777777" w:rsidR="000916EE" w:rsidRPr="000916EE" w:rsidRDefault="000916EE" w:rsidP="000916EE">
      <w:pPr>
        <w:numPr>
          <w:ilvl w:val="1"/>
          <w:numId w:val="1"/>
        </w:numPr>
        <w:rPr>
          <w:lang w:val="en-US"/>
        </w:rPr>
      </w:pPr>
      <w:proofErr w:type="gramStart"/>
      <w:r w:rsidRPr="000916EE">
        <w:rPr>
          <w:lang w:val="en-US"/>
        </w:rPr>
        <w:t>Victor :</w:t>
      </w:r>
      <w:proofErr w:type="gramEnd"/>
      <w:r w:rsidRPr="000916EE">
        <w:rPr>
          <w:lang w:val="en-US"/>
        </w:rPr>
        <w:t xml:space="preserve"> feat/back-</w:t>
      </w:r>
      <w:proofErr w:type="spellStart"/>
      <w:r w:rsidRPr="000916EE">
        <w:rPr>
          <w:lang w:val="en-US"/>
        </w:rPr>
        <w:t>api</w:t>
      </w:r>
      <w:proofErr w:type="spellEnd"/>
      <w:r w:rsidRPr="000916EE">
        <w:rPr>
          <w:lang w:val="en-US"/>
        </w:rPr>
        <w:t>-domain-mock</w:t>
      </w:r>
    </w:p>
    <w:p w14:paraId="3635A94A" w14:textId="77777777" w:rsidR="000916EE" w:rsidRPr="000916EE" w:rsidRDefault="000916EE" w:rsidP="000916EE">
      <w:pPr>
        <w:numPr>
          <w:ilvl w:val="1"/>
          <w:numId w:val="1"/>
        </w:numPr>
        <w:rPr>
          <w:lang w:val="en-US"/>
        </w:rPr>
      </w:pPr>
      <w:proofErr w:type="gramStart"/>
      <w:r w:rsidRPr="000916EE">
        <w:rPr>
          <w:lang w:val="en-US"/>
        </w:rPr>
        <w:t>Rémy :</w:t>
      </w:r>
      <w:proofErr w:type="gramEnd"/>
      <w:r w:rsidRPr="000916EE">
        <w:rPr>
          <w:lang w:val="en-US"/>
        </w:rPr>
        <w:t xml:space="preserve"> feat/back-bank-statement-parser</w:t>
      </w:r>
    </w:p>
    <w:p w14:paraId="43AC453D" w14:textId="77777777" w:rsidR="000916EE" w:rsidRPr="000916EE" w:rsidRDefault="000916EE" w:rsidP="000916EE">
      <w:pPr>
        <w:numPr>
          <w:ilvl w:val="1"/>
          <w:numId w:val="1"/>
        </w:numPr>
        <w:rPr>
          <w:lang w:val="en-US"/>
        </w:rPr>
      </w:pPr>
      <w:proofErr w:type="gramStart"/>
      <w:r w:rsidRPr="000916EE">
        <w:rPr>
          <w:lang w:val="en-US"/>
        </w:rPr>
        <w:t>Ishak :</w:t>
      </w:r>
      <w:proofErr w:type="gramEnd"/>
      <w:r w:rsidRPr="000916EE">
        <w:rPr>
          <w:lang w:val="en-US"/>
        </w:rPr>
        <w:t xml:space="preserve"> feat/</w:t>
      </w:r>
      <w:proofErr w:type="spellStart"/>
      <w:r w:rsidRPr="000916EE">
        <w:rPr>
          <w:lang w:val="en-US"/>
        </w:rPr>
        <w:t>fullstack</w:t>
      </w:r>
      <w:proofErr w:type="spellEnd"/>
      <w:r w:rsidRPr="000916EE">
        <w:rPr>
          <w:lang w:val="en-US"/>
        </w:rPr>
        <w:t>-</w:t>
      </w:r>
      <w:proofErr w:type="spellStart"/>
      <w:r w:rsidRPr="000916EE">
        <w:rPr>
          <w:lang w:val="en-US"/>
        </w:rPr>
        <w:t>prisma</w:t>
      </w:r>
      <w:proofErr w:type="spellEnd"/>
      <w:r w:rsidRPr="000916EE">
        <w:rPr>
          <w:lang w:val="en-US"/>
        </w:rPr>
        <w:t>-seed-bridge</w:t>
      </w:r>
    </w:p>
    <w:p w14:paraId="42E90855" w14:textId="77777777" w:rsidR="000916EE" w:rsidRPr="000916EE" w:rsidRDefault="000916EE" w:rsidP="000916EE">
      <w:pPr>
        <w:numPr>
          <w:ilvl w:val="1"/>
          <w:numId w:val="1"/>
        </w:numPr>
        <w:rPr>
          <w:lang w:val="en-US"/>
        </w:rPr>
      </w:pPr>
      <w:proofErr w:type="gramStart"/>
      <w:r w:rsidRPr="000916EE">
        <w:rPr>
          <w:lang w:val="en-US"/>
        </w:rPr>
        <w:t>Loris :</w:t>
      </w:r>
      <w:proofErr w:type="gramEnd"/>
      <w:r w:rsidRPr="000916EE">
        <w:rPr>
          <w:lang w:val="en-US"/>
        </w:rPr>
        <w:t xml:space="preserve"> feat/front-</w:t>
      </w:r>
      <w:proofErr w:type="spellStart"/>
      <w:r w:rsidRPr="000916EE">
        <w:rPr>
          <w:lang w:val="en-US"/>
        </w:rPr>
        <w:t>shadcn</w:t>
      </w:r>
      <w:proofErr w:type="spellEnd"/>
      <w:r w:rsidRPr="000916EE">
        <w:rPr>
          <w:lang w:val="en-US"/>
        </w:rPr>
        <w:t>-responsive-layout</w:t>
      </w:r>
    </w:p>
    <w:p w14:paraId="00F17030" w14:textId="77777777" w:rsidR="000916EE" w:rsidRPr="000916EE" w:rsidRDefault="000916EE" w:rsidP="000916EE">
      <w:pPr>
        <w:numPr>
          <w:ilvl w:val="1"/>
          <w:numId w:val="1"/>
        </w:numPr>
        <w:rPr>
          <w:lang w:val="en-US"/>
        </w:rPr>
      </w:pPr>
      <w:proofErr w:type="gramStart"/>
      <w:r w:rsidRPr="000916EE">
        <w:rPr>
          <w:lang w:val="en-US"/>
        </w:rPr>
        <w:t>Jeremy :</w:t>
      </w:r>
      <w:proofErr w:type="gramEnd"/>
      <w:r w:rsidRPr="000916EE">
        <w:rPr>
          <w:lang w:val="en-US"/>
        </w:rPr>
        <w:t xml:space="preserve"> feat/front-r3f-canvas-motion</w:t>
      </w:r>
    </w:p>
    <w:p w14:paraId="4969839B" w14:textId="77777777" w:rsidR="000916EE" w:rsidRPr="000916EE" w:rsidRDefault="000916EE" w:rsidP="000916EE">
      <w:pPr>
        <w:numPr>
          <w:ilvl w:val="1"/>
          <w:numId w:val="1"/>
        </w:numPr>
        <w:rPr>
          <w:lang w:val="en-US"/>
        </w:rPr>
      </w:pPr>
      <w:proofErr w:type="gramStart"/>
      <w:r w:rsidRPr="000916EE">
        <w:rPr>
          <w:lang w:val="en-US"/>
        </w:rPr>
        <w:t>Clément :</w:t>
      </w:r>
      <w:proofErr w:type="gramEnd"/>
      <w:r w:rsidRPr="000916EE">
        <w:rPr>
          <w:lang w:val="en-US"/>
        </w:rPr>
        <w:t xml:space="preserve"> feat/perf-streaming-bundle-benchmarks</w:t>
      </w:r>
    </w:p>
    <w:p w14:paraId="6FEAA48D" w14:textId="77777777" w:rsidR="000916EE" w:rsidRPr="000916EE" w:rsidRDefault="000916EE" w:rsidP="000916EE">
      <w:pPr>
        <w:numPr>
          <w:ilvl w:val="1"/>
          <w:numId w:val="1"/>
        </w:numPr>
        <w:rPr>
          <w:lang w:val="en-US"/>
        </w:rPr>
      </w:pPr>
      <w:proofErr w:type="gramStart"/>
      <w:r w:rsidRPr="000916EE">
        <w:rPr>
          <w:lang w:val="en-US"/>
        </w:rPr>
        <w:t>Mathias :</w:t>
      </w:r>
      <w:proofErr w:type="gramEnd"/>
      <w:r w:rsidRPr="000916EE">
        <w:rPr>
          <w:lang w:val="en-US"/>
        </w:rPr>
        <w:t xml:space="preserve"> feat/</w:t>
      </w:r>
      <w:proofErr w:type="spellStart"/>
      <w:r w:rsidRPr="000916EE">
        <w:rPr>
          <w:lang w:val="en-US"/>
        </w:rPr>
        <w:t>seo</w:t>
      </w:r>
      <w:proofErr w:type="spellEnd"/>
      <w:r w:rsidRPr="000916EE">
        <w:rPr>
          <w:lang w:val="en-US"/>
        </w:rPr>
        <w:t>-metadata-schema-</w:t>
      </w:r>
      <w:proofErr w:type="spellStart"/>
      <w:r w:rsidRPr="000916EE">
        <w:rPr>
          <w:lang w:val="en-US"/>
        </w:rPr>
        <w:t>ld</w:t>
      </w:r>
      <w:proofErr w:type="spellEnd"/>
    </w:p>
    <w:p w14:paraId="17B7B953" w14:textId="77777777" w:rsidR="000916EE" w:rsidRPr="000916EE" w:rsidRDefault="000916EE" w:rsidP="000916EE">
      <w:pPr>
        <w:numPr>
          <w:ilvl w:val="0"/>
          <w:numId w:val="1"/>
        </w:numPr>
      </w:pPr>
      <w:r w:rsidRPr="000916EE">
        <w:rPr>
          <w:b/>
          <w:bCs/>
        </w:rPr>
        <w:t>Contrôle avant PR (Pipeline locale) :</w:t>
      </w:r>
      <w:r w:rsidRPr="000916EE">
        <w:t xml:space="preserve"> Avant d'ouvrir une Pull </w:t>
      </w:r>
      <w:proofErr w:type="spellStart"/>
      <w:r w:rsidRPr="000916EE">
        <w:t>Request</w:t>
      </w:r>
      <w:proofErr w:type="spellEnd"/>
      <w:r w:rsidRPr="000916EE">
        <w:t xml:space="preserve">, chaque dev doit obligatoirement lancer à la racine : </w:t>
      </w:r>
    </w:p>
    <w:p w14:paraId="79A6DAA3" w14:textId="77777777" w:rsidR="000916EE" w:rsidRPr="007F6313" w:rsidRDefault="000916EE" w:rsidP="000916EE">
      <w:pPr>
        <w:rPr>
          <w:i/>
          <w:iCs/>
        </w:rPr>
      </w:pPr>
      <w:proofErr w:type="spellStart"/>
      <w:proofErr w:type="gramStart"/>
      <w:r w:rsidRPr="007F6313">
        <w:rPr>
          <w:i/>
          <w:iCs/>
          <w:highlight w:val="lightGray"/>
        </w:rPr>
        <w:t>pnpm</w:t>
      </w:r>
      <w:proofErr w:type="spellEnd"/>
      <w:proofErr w:type="gramEnd"/>
      <w:r w:rsidRPr="007F6313">
        <w:rPr>
          <w:i/>
          <w:iCs/>
          <w:highlight w:val="lightGray"/>
        </w:rPr>
        <w:t xml:space="preserve"> check-all</w:t>
      </w:r>
    </w:p>
    <w:p w14:paraId="111EA351" w14:textId="77777777" w:rsidR="000916EE" w:rsidRPr="000916EE" w:rsidRDefault="000916EE" w:rsidP="000916EE">
      <w:r w:rsidRPr="000916EE">
        <w:rPr>
          <w:i/>
          <w:iCs/>
        </w:rPr>
        <w:t xml:space="preserve">(Ce script exécute turbo run </w:t>
      </w:r>
      <w:proofErr w:type="spellStart"/>
      <w:r w:rsidRPr="000916EE">
        <w:rPr>
          <w:i/>
          <w:iCs/>
        </w:rPr>
        <w:t>lint</w:t>
      </w:r>
      <w:proofErr w:type="spellEnd"/>
      <w:r w:rsidRPr="000916EE">
        <w:rPr>
          <w:i/>
          <w:iCs/>
        </w:rPr>
        <w:t xml:space="preserve"> </w:t>
      </w:r>
      <w:proofErr w:type="spellStart"/>
      <w:r w:rsidRPr="000916EE">
        <w:rPr>
          <w:i/>
          <w:iCs/>
        </w:rPr>
        <w:t>build</w:t>
      </w:r>
      <w:proofErr w:type="spellEnd"/>
      <w:r w:rsidRPr="000916EE">
        <w:rPr>
          <w:i/>
          <w:iCs/>
        </w:rPr>
        <w:t xml:space="preserve"> sur tout le monorepo. Si une seule erreur </w:t>
      </w:r>
      <w:proofErr w:type="spellStart"/>
      <w:r w:rsidRPr="000916EE">
        <w:rPr>
          <w:i/>
          <w:iCs/>
        </w:rPr>
        <w:t>TypeScript</w:t>
      </w:r>
      <w:proofErr w:type="spellEnd"/>
      <w:r w:rsidRPr="000916EE">
        <w:rPr>
          <w:i/>
          <w:iCs/>
        </w:rPr>
        <w:t xml:space="preserve"> existe, le merge est refusé).</w:t>
      </w:r>
    </w:p>
    <w:p w14:paraId="5F6C16E4" w14:textId="77777777" w:rsidR="000916EE" w:rsidRDefault="000916EE" w:rsidP="000916EE">
      <w:pPr>
        <w:numPr>
          <w:ilvl w:val="0"/>
          <w:numId w:val="1"/>
        </w:numPr>
        <w:rPr>
          <w:lang w:val="en-US"/>
        </w:rPr>
      </w:pPr>
      <w:r w:rsidRPr="000916EE">
        <w:rPr>
          <w:b/>
          <w:bCs/>
          <w:lang w:val="en-US"/>
        </w:rPr>
        <w:t xml:space="preserve">Conventional Commits </w:t>
      </w:r>
      <w:proofErr w:type="spellStart"/>
      <w:proofErr w:type="gramStart"/>
      <w:r w:rsidRPr="000916EE">
        <w:rPr>
          <w:b/>
          <w:bCs/>
          <w:lang w:val="en-US"/>
        </w:rPr>
        <w:t>stricts</w:t>
      </w:r>
      <w:proofErr w:type="spellEnd"/>
      <w:r w:rsidRPr="000916EE">
        <w:rPr>
          <w:b/>
          <w:bCs/>
          <w:lang w:val="en-US"/>
        </w:rPr>
        <w:t xml:space="preserve"> :</w:t>
      </w:r>
      <w:proofErr w:type="gramEnd"/>
      <w:r w:rsidRPr="000916EE">
        <w:rPr>
          <w:lang w:val="en-US"/>
        </w:rPr>
        <w:t xml:space="preserve"> feat(...), fix(...), perf(...), test(...).</w:t>
      </w:r>
    </w:p>
    <w:p w14:paraId="00EA4317" w14:textId="77777777" w:rsidR="007F6313" w:rsidRDefault="007F6313" w:rsidP="007F6313">
      <w:pPr>
        <w:rPr>
          <w:lang w:val="en-US"/>
        </w:rPr>
      </w:pPr>
    </w:p>
    <w:p w14:paraId="3CA2A123" w14:textId="77777777" w:rsidR="009C4542" w:rsidRDefault="009C4542" w:rsidP="009C4542">
      <w:pPr>
        <w:pStyle w:val="Titre1"/>
      </w:pPr>
      <w:bookmarkStart w:id="2" w:name="_Toc244158483"/>
      <w:r w:rsidRPr="009C4542">
        <w:t>La Charge de Travail Séance 2 par Rôle (Gros volume calibré pour l'IA)</w:t>
      </w:r>
      <w:bookmarkEnd w:id="2"/>
    </w:p>
    <w:p w14:paraId="11EDA296" w14:textId="77777777" w:rsidR="008D1769" w:rsidRPr="008D1769" w:rsidRDefault="008D1769" w:rsidP="008D1769"/>
    <w:p w14:paraId="460C9A6D" w14:textId="2C20AB32" w:rsidR="009C4542" w:rsidRPr="008D1769" w:rsidRDefault="009C4542" w:rsidP="008D1769">
      <w:pPr>
        <w:pStyle w:val="Titre3"/>
      </w:pPr>
      <w:bookmarkStart w:id="3" w:name="_Toc244158484"/>
      <w:r w:rsidRPr="008D1769">
        <w:t>Arthur COURCHAY (Chef de projet / Pilotage technique)</w:t>
      </w:r>
      <w:bookmarkEnd w:id="3"/>
    </w:p>
    <w:p w14:paraId="6C8D11D9" w14:textId="77777777" w:rsidR="009C4542" w:rsidRPr="009C4542" w:rsidRDefault="009C4542" w:rsidP="009C4542">
      <w:pPr>
        <w:numPr>
          <w:ilvl w:val="0"/>
          <w:numId w:val="2"/>
        </w:numPr>
      </w:pPr>
      <w:r w:rsidRPr="009C4542">
        <w:rPr>
          <w:b/>
          <w:bCs/>
        </w:rPr>
        <w:t>Objectif du jour :</w:t>
      </w:r>
      <w:r w:rsidRPr="009C4542">
        <w:t xml:space="preserve"> Arbitrage des contrats d'API, gouvernance du monorepo et protection CI.</w:t>
      </w:r>
    </w:p>
    <w:p w14:paraId="7AF2B242" w14:textId="77777777" w:rsidR="009C4542" w:rsidRPr="009C4542" w:rsidRDefault="009C4542" w:rsidP="009C4542">
      <w:pPr>
        <w:numPr>
          <w:ilvl w:val="0"/>
          <w:numId w:val="2"/>
        </w:numPr>
      </w:pPr>
      <w:r w:rsidRPr="009C4542">
        <w:rPr>
          <w:b/>
          <w:bCs/>
        </w:rPr>
        <w:t>Livrables :</w:t>
      </w:r>
      <w:r w:rsidRPr="009C4542">
        <w:t xml:space="preserve"> </w:t>
      </w:r>
    </w:p>
    <w:p w14:paraId="4BAD74B4" w14:textId="77777777" w:rsidR="009C4542" w:rsidRPr="009C4542" w:rsidRDefault="009C4542" w:rsidP="009C4542">
      <w:pPr>
        <w:numPr>
          <w:ilvl w:val="1"/>
          <w:numId w:val="2"/>
        </w:numPr>
      </w:pPr>
      <w:r w:rsidRPr="009C4542">
        <w:t>Valider la cohérence des contrats d'API entre Victor, Rémy et Ishak.</w:t>
      </w:r>
    </w:p>
    <w:p w14:paraId="5862F86D" w14:textId="77777777" w:rsidR="009C4542" w:rsidRPr="009C4542" w:rsidRDefault="009C4542" w:rsidP="009C4542">
      <w:pPr>
        <w:numPr>
          <w:ilvl w:val="1"/>
          <w:numId w:val="2"/>
        </w:numPr>
      </w:pPr>
      <w:r w:rsidRPr="009C4542">
        <w:t xml:space="preserve">Mettre en place un </w:t>
      </w:r>
      <w:proofErr w:type="spellStart"/>
      <w:r w:rsidRPr="009C4542">
        <w:t>hook</w:t>
      </w:r>
      <w:proofErr w:type="spellEnd"/>
      <w:r w:rsidRPr="009C4542">
        <w:t xml:space="preserve"> Git (Husky + </w:t>
      </w:r>
      <w:proofErr w:type="spellStart"/>
      <w:r w:rsidRPr="009C4542">
        <w:t>lint-staged</w:t>
      </w:r>
      <w:proofErr w:type="spellEnd"/>
      <w:r w:rsidRPr="009C4542">
        <w:t xml:space="preserve">) pour bloquer les </w:t>
      </w:r>
      <w:proofErr w:type="spellStart"/>
      <w:r w:rsidRPr="009C4542">
        <w:t>commits</w:t>
      </w:r>
      <w:proofErr w:type="spellEnd"/>
      <w:r w:rsidRPr="009C4542">
        <w:t xml:space="preserve"> non formatés.</w:t>
      </w:r>
    </w:p>
    <w:p w14:paraId="67E16209" w14:textId="77777777" w:rsidR="009C4542" w:rsidRPr="009C4542" w:rsidRDefault="009C4542" w:rsidP="009C4542">
      <w:pPr>
        <w:numPr>
          <w:ilvl w:val="1"/>
          <w:numId w:val="2"/>
        </w:numPr>
      </w:pPr>
      <w:r w:rsidRPr="009C4542">
        <w:t xml:space="preserve">Revoir et merger les 7 </w:t>
      </w:r>
      <w:proofErr w:type="spellStart"/>
      <w:r w:rsidRPr="009C4542">
        <w:t>PRs</w:t>
      </w:r>
      <w:proofErr w:type="spellEnd"/>
      <w:r w:rsidRPr="009C4542">
        <w:t xml:space="preserve"> de la séance.</w:t>
      </w:r>
    </w:p>
    <w:p w14:paraId="4C7AD773" w14:textId="0A8952F6" w:rsidR="009C4542" w:rsidRPr="009C4542" w:rsidRDefault="009C4542" w:rsidP="008D1769">
      <w:pPr>
        <w:pStyle w:val="Titre3"/>
      </w:pPr>
      <w:bookmarkStart w:id="4" w:name="_Toc244158485"/>
      <w:r w:rsidRPr="009C4542">
        <w:t xml:space="preserve">Victor HUBERT (Backend — </w:t>
      </w:r>
      <w:proofErr w:type="spellStart"/>
      <w:r w:rsidRPr="009C4542">
        <w:t>Endpoints</w:t>
      </w:r>
      <w:proofErr w:type="spellEnd"/>
      <w:r w:rsidRPr="009C4542">
        <w:t xml:space="preserve"> &amp; Logique Métier)</w:t>
      </w:r>
      <w:bookmarkEnd w:id="4"/>
    </w:p>
    <w:p w14:paraId="1FA82B00" w14:textId="77777777" w:rsidR="009C4542" w:rsidRPr="009C4542" w:rsidRDefault="009C4542" w:rsidP="009C4542">
      <w:pPr>
        <w:numPr>
          <w:ilvl w:val="0"/>
          <w:numId w:val="3"/>
        </w:numPr>
      </w:pPr>
      <w:r w:rsidRPr="009C4542">
        <w:rPr>
          <w:b/>
          <w:bCs/>
        </w:rPr>
        <w:t>Objectif du jour :</w:t>
      </w:r>
      <w:r w:rsidRPr="009C4542">
        <w:t xml:space="preserve"> API complète des comptes et transactions + Générateur de Mock haute performance.</w:t>
      </w:r>
    </w:p>
    <w:p w14:paraId="118658C6" w14:textId="77777777" w:rsidR="009C4542" w:rsidRPr="009C4542" w:rsidRDefault="009C4542" w:rsidP="009C4542">
      <w:pPr>
        <w:numPr>
          <w:ilvl w:val="0"/>
          <w:numId w:val="3"/>
        </w:numPr>
      </w:pPr>
      <w:r w:rsidRPr="009C4542">
        <w:rPr>
          <w:b/>
          <w:bCs/>
        </w:rPr>
        <w:lastRenderedPageBreak/>
        <w:t>Livrables :</w:t>
      </w:r>
      <w:r w:rsidRPr="009C4542">
        <w:t xml:space="preserve"> </w:t>
      </w:r>
    </w:p>
    <w:p w14:paraId="6A085920" w14:textId="77777777" w:rsidR="009C4542" w:rsidRPr="009C4542" w:rsidRDefault="009C4542" w:rsidP="009C4542">
      <w:pPr>
        <w:numPr>
          <w:ilvl w:val="1"/>
          <w:numId w:val="3"/>
        </w:numPr>
      </w:pPr>
      <w:r w:rsidRPr="009C4542">
        <w:t xml:space="preserve">Finaliser </w:t>
      </w:r>
      <w:proofErr w:type="spellStart"/>
      <w:r w:rsidRPr="009C4542">
        <w:t>AccountsModule</w:t>
      </w:r>
      <w:proofErr w:type="spellEnd"/>
      <w:r w:rsidRPr="009C4542">
        <w:t xml:space="preserve"> et </w:t>
      </w:r>
      <w:proofErr w:type="spellStart"/>
      <w:r w:rsidRPr="009C4542">
        <w:t>TransactionsModule</w:t>
      </w:r>
      <w:proofErr w:type="spellEnd"/>
      <w:r w:rsidRPr="009C4542">
        <w:t xml:space="preserve"> dans apps/api (Swagger </w:t>
      </w:r>
      <w:proofErr w:type="spellStart"/>
      <w:r w:rsidRPr="009C4542">
        <w:t>OpenAPI</w:t>
      </w:r>
      <w:proofErr w:type="spellEnd"/>
      <w:r w:rsidRPr="009C4542">
        <w:t xml:space="preserve">, </w:t>
      </w:r>
      <w:proofErr w:type="spellStart"/>
      <w:r w:rsidRPr="009C4542">
        <w:t>DTOs</w:t>
      </w:r>
      <w:proofErr w:type="spellEnd"/>
      <w:r w:rsidRPr="009C4542">
        <w:t xml:space="preserve"> validés).</w:t>
      </w:r>
    </w:p>
    <w:p w14:paraId="5D501F7A" w14:textId="77777777" w:rsidR="009C4542" w:rsidRPr="009C4542" w:rsidRDefault="009C4542" w:rsidP="009C4542">
      <w:pPr>
        <w:numPr>
          <w:ilvl w:val="1"/>
          <w:numId w:val="3"/>
        </w:numPr>
      </w:pPr>
      <w:r w:rsidRPr="009C4542">
        <w:t xml:space="preserve">Implémenter le </w:t>
      </w:r>
      <w:proofErr w:type="spellStart"/>
      <w:r w:rsidRPr="009C4542">
        <w:t>MockBankingService</w:t>
      </w:r>
      <w:proofErr w:type="spellEnd"/>
      <w:r w:rsidRPr="009C4542">
        <w:t xml:space="preserve"> capable de générer 100 transactions réalistes sur 6 mois réparties sur 4 types de comptes.</w:t>
      </w:r>
    </w:p>
    <w:p w14:paraId="65D47903" w14:textId="77777777" w:rsidR="009C4542" w:rsidRPr="009C4542" w:rsidRDefault="009C4542" w:rsidP="009C4542">
      <w:pPr>
        <w:numPr>
          <w:ilvl w:val="1"/>
          <w:numId w:val="3"/>
        </w:numPr>
      </w:pPr>
      <w:r w:rsidRPr="009C4542">
        <w:t>Filtres avancés : par dates, par montant et par catégorie. Tests Jest unitaires.</w:t>
      </w:r>
    </w:p>
    <w:p w14:paraId="2333654C" w14:textId="1A3CF430" w:rsidR="009C4542" w:rsidRPr="009C4542" w:rsidRDefault="009C4542" w:rsidP="008D1769">
      <w:pPr>
        <w:pStyle w:val="Titre3"/>
      </w:pPr>
      <w:bookmarkStart w:id="5" w:name="_Toc244158486"/>
      <w:r w:rsidRPr="009C4542">
        <w:t xml:space="preserve">Rémy PORQUET (Backend — Ingestion Bancaire &amp; </w:t>
      </w:r>
      <w:proofErr w:type="spellStart"/>
      <w:r w:rsidRPr="009C4542">
        <w:t>Parsers</w:t>
      </w:r>
      <w:proofErr w:type="spellEnd"/>
      <w:r w:rsidRPr="009C4542">
        <w:t>)</w:t>
      </w:r>
      <w:bookmarkEnd w:id="5"/>
    </w:p>
    <w:p w14:paraId="05C1DC18" w14:textId="77777777" w:rsidR="009C4542" w:rsidRPr="009C4542" w:rsidRDefault="009C4542" w:rsidP="009C4542">
      <w:pPr>
        <w:numPr>
          <w:ilvl w:val="0"/>
          <w:numId w:val="4"/>
        </w:numPr>
      </w:pPr>
      <w:r w:rsidRPr="009C4542">
        <w:rPr>
          <w:b/>
          <w:bCs/>
        </w:rPr>
        <w:t>Objectif du jour :</w:t>
      </w:r>
      <w:r w:rsidRPr="009C4542">
        <w:t xml:space="preserve"> Moteur d'importation de relevés bancaires </w:t>
      </w:r>
      <w:proofErr w:type="spellStart"/>
      <w:r w:rsidRPr="009C4542">
        <w:t>multi-formats</w:t>
      </w:r>
      <w:proofErr w:type="spellEnd"/>
      <w:r w:rsidRPr="009C4542">
        <w:t xml:space="preserve"> (alternative souveraine et gratuite à </w:t>
      </w:r>
      <w:proofErr w:type="spellStart"/>
      <w:r w:rsidRPr="009C4542">
        <w:t>Powens</w:t>
      </w:r>
      <w:proofErr w:type="spellEnd"/>
      <w:r w:rsidRPr="009C4542">
        <w:t>).</w:t>
      </w:r>
    </w:p>
    <w:p w14:paraId="79254321" w14:textId="77777777" w:rsidR="009C4542" w:rsidRPr="009C4542" w:rsidRDefault="009C4542" w:rsidP="009C4542">
      <w:pPr>
        <w:numPr>
          <w:ilvl w:val="0"/>
          <w:numId w:val="4"/>
        </w:numPr>
      </w:pPr>
      <w:r w:rsidRPr="009C4542">
        <w:rPr>
          <w:b/>
          <w:bCs/>
        </w:rPr>
        <w:t>Livrables :</w:t>
      </w:r>
      <w:r w:rsidRPr="009C4542">
        <w:t xml:space="preserve"> </w:t>
      </w:r>
    </w:p>
    <w:p w14:paraId="258D54F5" w14:textId="77777777" w:rsidR="009C4542" w:rsidRPr="009C4542" w:rsidRDefault="009C4542" w:rsidP="009C4542">
      <w:pPr>
        <w:numPr>
          <w:ilvl w:val="1"/>
          <w:numId w:val="4"/>
        </w:numPr>
      </w:pPr>
      <w:r w:rsidRPr="009C4542">
        <w:t xml:space="preserve">Implémenter </w:t>
      </w:r>
      <w:proofErr w:type="spellStart"/>
      <w:r w:rsidRPr="009C4542">
        <w:t>BankStatementParserService</w:t>
      </w:r>
      <w:proofErr w:type="spellEnd"/>
      <w:r w:rsidRPr="009C4542">
        <w:t xml:space="preserve"> dans apps/api.</w:t>
      </w:r>
    </w:p>
    <w:p w14:paraId="3A00FA2B" w14:textId="77777777" w:rsidR="009C4542" w:rsidRPr="009C4542" w:rsidRDefault="009C4542" w:rsidP="009C4542">
      <w:pPr>
        <w:numPr>
          <w:ilvl w:val="1"/>
          <w:numId w:val="4"/>
        </w:numPr>
      </w:pPr>
      <w:r w:rsidRPr="009C4542">
        <w:t xml:space="preserve">Supporter le format universel </w:t>
      </w:r>
      <w:r w:rsidRPr="009C4542">
        <w:rPr>
          <w:b/>
          <w:bCs/>
        </w:rPr>
        <w:t>OFX</w:t>
      </w:r>
      <w:r w:rsidRPr="009C4542">
        <w:t xml:space="preserve"> (balises &lt;STMTTRN&gt;, &lt;TRNAMT&gt;, etc.).</w:t>
      </w:r>
    </w:p>
    <w:p w14:paraId="528A222E" w14:textId="77777777" w:rsidR="009C4542" w:rsidRPr="009C4542" w:rsidRDefault="009C4542" w:rsidP="009C4542">
      <w:pPr>
        <w:numPr>
          <w:ilvl w:val="1"/>
          <w:numId w:val="4"/>
        </w:numPr>
      </w:pPr>
      <w:r w:rsidRPr="009C4542">
        <w:t xml:space="preserve">Supporter les </w:t>
      </w:r>
      <w:r w:rsidRPr="009C4542">
        <w:rPr>
          <w:b/>
          <w:bCs/>
        </w:rPr>
        <w:t>CSV bancaires français natifs</w:t>
      </w:r>
      <w:r w:rsidRPr="009C4542">
        <w:t xml:space="preserve"> (détection automatique : </w:t>
      </w:r>
      <w:proofErr w:type="spellStart"/>
      <w:r w:rsidRPr="009C4542">
        <w:t>BoursoBank</w:t>
      </w:r>
      <w:proofErr w:type="spellEnd"/>
      <w:r w:rsidRPr="009C4542">
        <w:t xml:space="preserve">, Crédit Agricole, BNP, </w:t>
      </w:r>
      <w:proofErr w:type="spellStart"/>
      <w:r w:rsidRPr="009C4542">
        <w:t>Revolut</w:t>
      </w:r>
      <w:proofErr w:type="spellEnd"/>
      <w:r w:rsidRPr="009C4542">
        <w:t>).</w:t>
      </w:r>
    </w:p>
    <w:p w14:paraId="184E2165" w14:textId="77777777" w:rsidR="009C4542" w:rsidRPr="009C4542" w:rsidRDefault="009C4542" w:rsidP="009C4542">
      <w:pPr>
        <w:numPr>
          <w:ilvl w:val="1"/>
          <w:numId w:val="4"/>
        </w:numPr>
      </w:pPr>
      <w:r w:rsidRPr="009C4542">
        <w:t>Algorithme de déduplication cryptographique : signature SHA256(date + montant + libellé) pour interdire les doublons en BDD.</w:t>
      </w:r>
    </w:p>
    <w:p w14:paraId="0863DBA3" w14:textId="6B7172F8" w:rsidR="009C4542" w:rsidRPr="009C4542" w:rsidRDefault="009C4542" w:rsidP="008D1769">
      <w:pPr>
        <w:pStyle w:val="Titre3"/>
      </w:pPr>
      <w:bookmarkStart w:id="6" w:name="_Toc244158487"/>
      <w:r w:rsidRPr="009C4542">
        <w:t>Ishak MESSAOUDI (Full Stack — Données &amp; Passerelle)</w:t>
      </w:r>
      <w:bookmarkEnd w:id="6"/>
    </w:p>
    <w:p w14:paraId="79EDBBAD" w14:textId="77777777" w:rsidR="009C4542" w:rsidRPr="009C4542" w:rsidRDefault="009C4542" w:rsidP="009C4542">
      <w:pPr>
        <w:numPr>
          <w:ilvl w:val="0"/>
          <w:numId w:val="5"/>
        </w:numPr>
      </w:pPr>
      <w:r w:rsidRPr="009C4542">
        <w:rPr>
          <w:b/>
          <w:bCs/>
        </w:rPr>
        <w:t>Objectif du jour :</w:t>
      </w:r>
      <w:r w:rsidRPr="009C4542">
        <w:t xml:space="preserve"> Persistance </w:t>
      </w:r>
      <w:proofErr w:type="spellStart"/>
      <w:r w:rsidRPr="009C4542">
        <w:t>Supabase</w:t>
      </w:r>
      <w:proofErr w:type="spellEnd"/>
      <w:r w:rsidRPr="009C4542">
        <w:t xml:space="preserve"> V2, </w:t>
      </w:r>
      <w:proofErr w:type="spellStart"/>
      <w:r w:rsidRPr="009C4542">
        <w:t>Seeding</w:t>
      </w:r>
      <w:proofErr w:type="spellEnd"/>
      <w:r w:rsidRPr="009C4542">
        <w:t xml:space="preserve"> automatique et client API partagé.</w:t>
      </w:r>
    </w:p>
    <w:p w14:paraId="3045D648" w14:textId="77777777" w:rsidR="009C4542" w:rsidRPr="009C4542" w:rsidRDefault="009C4542" w:rsidP="009C4542">
      <w:pPr>
        <w:numPr>
          <w:ilvl w:val="0"/>
          <w:numId w:val="5"/>
        </w:numPr>
      </w:pPr>
      <w:r w:rsidRPr="009C4542">
        <w:rPr>
          <w:b/>
          <w:bCs/>
        </w:rPr>
        <w:t>Livrables :</w:t>
      </w:r>
      <w:r w:rsidRPr="009C4542">
        <w:t xml:space="preserve"> </w:t>
      </w:r>
    </w:p>
    <w:p w14:paraId="023A5A82" w14:textId="77777777" w:rsidR="009C4542" w:rsidRPr="009C4542" w:rsidRDefault="009C4542" w:rsidP="009C4542">
      <w:pPr>
        <w:numPr>
          <w:ilvl w:val="1"/>
          <w:numId w:val="5"/>
        </w:numPr>
      </w:pPr>
      <w:r w:rsidRPr="009C4542">
        <w:t>Finaliser le schéma Prisma dans packages/</w:t>
      </w:r>
      <w:proofErr w:type="spellStart"/>
      <w:r w:rsidRPr="009C4542">
        <w:t>database</w:t>
      </w:r>
      <w:proofErr w:type="spellEnd"/>
      <w:r w:rsidRPr="009C4542">
        <w:t xml:space="preserve"> et créer le script </w:t>
      </w:r>
      <w:proofErr w:type="spellStart"/>
      <w:r w:rsidRPr="009C4542">
        <w:t>prisma</w:t>
      </w:r>
      <w:proofErr w:type="spellEnd"/>
      <w:r w:rsidRPr="009C4542">
        <w:t>/</w:t>
      </w:r>
      <w:proofErr w:type="spellStart"/>
      <w:r w:rsidRPr="009C4542">
        <w:t>seed.ts</w:t>
      </w:r>
      <w:proofErr w:type="spellEnd"/>
      <w:r w:rsidRPr="009C4542">
        <w:t>.</w:t>
      </w:r>
    </w:p>
    <w:p w14:paraId="13AED23F" w14:textId="77777777" w:rsidR="009C4542" w:rsidRPr="009C4542" w:rsidRDefault="009C4542" w:rsidP="009C4542">
      <w:pPr>
        <w:numPr>
          <w:ilvl w:val="1"/>
          <w:numId w:val="5"/>
        </w:numPr>
      </w:pPr>
      <w:r w:rsidRPr="009C4542">
        <w:t xml:space="preserve">Automatiser la commande </w:t>
      </w:r>
      <w:proofErr w:type="spellStart"/>
      <w:r w:rsidRPr="009C4542">
        <w:t>pnpm</w:t>
      </w:r>
      <w:proofErr w:type="spellEnd"/>
      <w:r w:rsidRPr="009C4542">
        <w:t xml:space="preserve"> </w:t>
      </w:r>
      <w:proofErr w:type="spellStart"/>
      <w:proofErr w:type="gramStart"/>
      <w:r w:rsidRPr="009C4542">
        <w:t>db:seed</w:t>
      </w:r>
      <w:proofErr w:type="spellEnd"/>
      <w:proofErr w:type="gramEnd"/>
      <w:r w:rsidRPr="009C4542">
        <w:t xml:space="preserve"> pour peupler une BDD de test en 2 secondes.</w:t>
      </w:r>
    </w:p>
    <w:p w14:paraId="34C46407" w14:textId="77777777" w:rsidR="009C4542" w:rsidRPr="009C4542" w:rsidRDefault="009C4542" w:rsidP="009C4542">
      <w:pPr>
        <w:numPr>
          <w:ilvl w:val="1"/>
          <w:numId w:val="5"/>
        </w:numPr>
      </w:pPr>
      <w:r w:rsidRPr="009C4542">
        <w:t>Finaliser le client API typé (apps/web/src/lib/api-</w:t>
      </w:r>
      <w:proofErr w:type="spellStart"/>
      <w:r w:rsidRPr="009C4542">
        <w:t>client.ts</w:t>
      </w:r>
      <w:proofErr w:type="spellEnd"/>
      <w:r w:rsidRPr="009C4542">
        <w:t xml:space="preserve">) avec gestion du </w:t>
      </w:r>
      <w:proofErr w:type="spellStart"/>
      <w:r w:rsidRPr="009C4542">
        <w:t>token</w:t>
      </w:r>
      <w:proofErr w:type="spellEnd"/>
      <w:r w:rsidRPr="009C4542">
        <w:t xml:space="preserve"> Bearer </w:t>
      </w:r>
      <w:proofErr w:type="spellStart"/>
      <w:r w:rsidRPr="009C4542">
        <w:t>Supabase</w:t>
      </w:r>
      <w:proofErr w:type="spellEnd"/>
      <w:r w:rsidRPr="009C4542">
        <w:t xml:space="preserve"> et gestion des timeouts réseau.</w:t>
      </w:r>
    </w:p>
    <w:p w14:paraId="6D3E204E" w14:textId="3CA68EE1" w:rsidR="009C4542" w:rsidRPr="009C4542" w:rsidRDefault="009C4542" w:rsidP="008D1769">
      <w:pPr>
        <w:pStyle w:val="Titre3"/>
        <w:rPr>
          <w:lang w:val="en-US"/>
        </w:rPr>
      </w:pPr>
      <w:bookmarkStart w:id="7" w:name="_Toc244158488"/>
      <w:r w:rsidRPr="009C4542">
        <w:rPr>
          <w:lang w:val="en-US"/>
        </w:rPr>
        <w:t>Loris NEVE (Frontend — UI/UX &amp; Design System)</w:t>
      </w:r>
      <w:bookmarkEnd w:id="7"/>
    </w:p>
    <w:p w14:paraId="036A4048" w14:textId="77777777" w:rsidR="009C4542" w:rsidRPr="009C4542" w:rsidRDefault="009C4542" w:rsidP="009C4542">
      <w:pPr>
        <w:numPr>
          <w:ilvl w:val="0"/>
          <w:numId w:val="6"/>
        </w:numPr>
      </w:pPr>
      <w:r w:rsidRPr="009C4542">
        <w:rPr>
          <w:b/>
          <w:bCs/>
        </w:rPr>
        <w:t>Objectif du jour :</w:t>
      </w:r>
      <w:r w:rsidRPr="009C4542">
        <w:t xml:space="preserve"> Intégration complète de </w:t>
      </w:r>
      <w:proofErr w:type="spellStart"/>
      <w:r w:rsidRPr="009C4542">
        <w:t>shadcn</w:t>
      </w:r>
      <w:proofErr w:type="spellEnd"/>
      <w:r w:rsidRPr="009C4542">
        <w:t>/</w:t>
      </w:r>
      <w:proofErr w:type="spellStart"/>
      <w:r w:rsidRPr="009C4542">
        <w:t>ui</w:t>
      </w:r>
      <w:proofErr w:type="spellEnd"/>
      <w:r w:rsidRPr="009C4542">
        <w:t xml:space="preserve"> et du </w:t>
      </w:r>
      <w:proofErr w:type="spellStart"/>
      <w:r w:rsidRPr="009C4542">
        <w:t>shell</w:t>
      </w:r>
      <w:proofErr w:type="spellEnd"/>
      <w:r w:rsidRPr="009C4542">
        <w:t xml:space="preserve"> applicatif responsive (Desktop &amp; Mobile).</w:t>
      </w:r>
    </w:p>
    <w:p w14:paraId="1E30CC05" w14:textId="77777777" w:rsidR="009C4542" w:rsidRPr="009C4542" w:rsidRDefault="009C4542" w:rsidP="009C4542">
      <w:pPr>
        <w:numPr>
          <w:ilvl w:val="0"/>
          <w:numId w:val="6"/>
        </w:numPr>
      </w:pPr>
      <w:r w:rsidRPr="009C4542">
        <w:rPr>
          <w:b/>
          <w:bCs/>
        </w:rPr>
        <w:t>Livrables :</w:t>
      </w:r>
      <w:r w:rsidRPr="009C4542">
        <w:t xml:space="preserve"> </w:t>
      </w:r>
    </w:p>
    <w:p w14:paraId="510FA8B1" w14:textId="77777777" w:rsidR="009C4542" w:rsidRPr="009C4542" w:rsidRDefault="009C4542" w:rsidP="009C4542">
      <w:pPr>
        <w:numPr>
          <w:ilvl w:val="1"/>
          <w:numId w:val="6"/>
        </w:numPr>
      </w:pPr>
      <w:r w:rsidRPr="009C4542">
        <w:t xml:space="preserve">Installer et styliser les composants </w:t>
      </w:r>
      <w:proofErr w:type="spellStart"/>
      <w:r w:rsidRPr="009C4542">
        <w:t>shadcn</w:t>
      </w:r>
      <w:proofErr w:type="spellEnd"/>
      <w:r w:rsidRPr="009C4542">
        <w:t>/</w:t>
      </w:r>
      <w:proofErr w:type="spellStart"/>
      <w:r w:rsidRPr="009C4542">
        <w:t>ui</w:t>
      </w:r>
      <w:proofErr w:type="spellEnd"/>
      <w:r w:rsidRPr="009C4542">
        <w:t xml:space="preserve"> clés (Button, </w:t>
      </w:r>
      <w:proofErr w:type="spellStart"/>
      <w:r w:rsidRPr="009C4542">
        <w:t>Card</w:t>
      </w:r>
      <w:proofErr w:type="spellEnd"/>
      <w:r w:rsidRPr="009C4542">
        <w:t xml:space="preserve">, Badge, </w:t>
      </w:r>
      <w:proofErr w:type="spellStart"/>
      <w:r w:rsidRPr="009C4542">
        <w:t>Dialog</w:t>
      </w:r>
      <w:proofErr w:type="spellEnd"/>
      <w:r w:rsidRPr="009C4542">
        <w:t xml:space="preserve">, </w:t>
      </w:r>
      <w:proofErr w:type="spellStart"/>
      <w:r w:rsidRPr="009C4542">
        <w:t>Sheet</w:t>
      </w:r>
      <w:proofErr w:type="spellEnd"/>
      <w:r w:rsidRPr="009C4542">
        <w:t>, Skeleton, Table).</w:t>
      </w:r>
    </w:p>
    <w:p w14:paraId="60C77613" w14:textId="77777777" w:rsidR="009C4542" w:rsidRPr="009C4542" w:rsidRDefault="009C4542" w:rsidP="009C4542">
      <w:pPr>
        <w:numPr>
          <w:ilvl w:val="1"/>
          <w:numId w:val="6"/>
        </w:numPr>
      </w:pPr>
      <w:r w:rsidRPr="009C4542">
        <w:t>Thème Dark Mode FinTech épuré (palette #070B14 avec accents émeraude #10B981).</w:t>
      </w:r>
    </w:p>
    <w:p w14:paraId="5F09A6B2" w14:textId="77777777" w:rsidR="009C4542" w:rsidRPr="009C4542" w:rsidRDefault="009C4542" w:rsidP="009C4542">
      <w:pPr>
        <w:numPr>
          <w:ilvl w:val="1"/>
          <w:numId w:val="6"/>
        </w:numPr>
      </w:pPr>
      <w:proofErr w:type="spellStart"/>
      <w:r w:rsidRPr="009C4542">
        <w:t>Layout</w:t>
      </w:r>
      <w:proofErr w:type="spellEnd"/>
      <w:r w:rsidRPr="009C4542">
        <w:t xml:space="preserve"> responsive : Sidebar rétractable sur Desktop, Bottom Navigation Bar fixe sur Mobile.</w:t>
      </w:r>
    </w:p>
    <w:p w14:paraId="104CD4CE" w14:textId="6D448E2E" w:rsidR="009C4542" w:rsidRPr="009C4542" w:rsidRDefault="009C4542" w:rsidP="008D1769">
      <w:pPr>
        <w:pStyle w:val="Titre3"/>
        <w:rPr>
          <w:lang w:val="en-US"/>
        </w:rPr>
      </w:pPr>
      <w:bookmarkStart w:id="8" w:name="_Toc244158489"/>
      <w:r w:rsidRPr="009C4542">
        <w:rPr>
          <w:lang w:val="en-US"/>
        </w:rPr>
        <w:lastRenderedPageBreak/>
        <w:t>Jeremy CHAN-FUNG-TING (Frontend — 3D &amp; Animations)</w:t>
      </w:r>
      <w:bookmarkEnd w:id="8"/>
    </w:p>
    <w:p w14:paraId="6E8CAA04" w14:textId="77777777" w:rsidR="009C4542" w:rsidRPr="009C4542" w:rsidRDefault="009C4542" w:rsidP="009C4542">
      <w:pPr>
        <w:numPr>
          <w:ilvl w:val="0"/>
          <w:numId w:val="7"/>
        </w:numPr>
      </w:pPr>
      <w:r w:rsidRPr="009C4542">
        <w:rPr>
          <w:b/>
          <w:bCs/>
        </w:rPr>
        <w:t>Objectif du jour :</w:t>
      </w:r>
      <w:r w:rsidRPr="009C4542">
        <w:t xml:space="preserve"> Scène 3D interactive (</w:t>
      </w:r>
      <w:proofErr w:type="spellStart"/>
      <w:r w:rsidRPr="009C4542">
        <w:t>React</w:t>
      </w:r>
      <w:proofErr w:type="spellEnd"/>
      <w:r w:rsidRPr="009C4542">
        <w:t xml:space="preserve"> </w:t>
      </w:r>
      <w:proofErr w:type="spellStart"/>
      <w:r w:rsidRPr="009C4542">
        <w:t>Three</w:t>
      </w:r>
      <w:proofErr w:type="spellEnd"/>
      <w:r w:rsidRPr="009C4542">
        <w:t xml:space="preserve"> Fiber) et système d'animations Framer Motion.</w:t>
      </w:r>
    </w:p>
    <w:p w14:paraId="25634AB9" w14:textId="77777777" w:rsidR="009C4542" w:rsidRPr="009C4542" w:rsidRDefault="009C4542" w:rsidP="009C4542">
      <w:pPr>
        <w:numPr>
          <w:ilvl w:val="0"/>
          <w:numId w:val="7"/>
        </w:numPr>
      </w:pPr>
      <w:r w:rsidRPr="009C4542">
        <w:rPr>
          <w:b/>
          <w:bCs/>
        </w:rPr>
        <w:t>Livrables :</w:t>
      </w:r>
      <w:r w:rsidRPr="009C4542">
        <w:t xml:space="preserve"> </w:t>
      </w:r>
    </w:p>
    <w:p w14:paraId="6D366B01" w14:textId="77777777" w:rsidR="009C4542" w:rsidRPr="009C4542" w:rsidRDefault="009C4542" w:rsidP="009C4542">
      <w:pPr>
        <w:numPr>
          <w:ilvl w:val="1"/>
          <w:numId w:val="7"/>
        </w:numPr>
      </w:pPr>
      <w:proofErr w:type="spellStart"/>
      <w:r w:rsidRPr="009C4542">
        <w:t>Wrapper</w:t>
      </w:r>
      <w:proofErr w:type="spellEnd"/>
      <w:r w:rsidRPr="009C4542">
        <w:t xml:space="preserve"> Dynamic3DCanvas chargé avec </w:t>
      </w:r>
      <w:proofErr w:type="spellStart"/>
      <w:r w:rsidRPr="009C4542">
        <w:t>next</w:t>
      </w:r>
      <w:proofErr w:type="spellEnd"/>
      <w:r w:rsidRPr="009C4542">
        <w:t>/</w:t>
      </w:r>
      <w:proofErr w:type="spellStart"/>
      <w:proofErr w:type="gramStart"/>
      <w:r w:rsidRPr="009C4542">
        <w:t>dynamic</w:t>
      </w:r>
      <w:proofErr w:type="spellEnd"/>
      <w:r w:rsidRPr="009C4542">
        <w:t xml:space="preserve">({ </w:t>
      </w:r>
      <w:proofErr w:type="spellStart"/>
      <w:r w:rsidRPr="009C4542">
        <w:t>ssr</w:t>
      </w:r>
      <w:proofErr w:type="spellEnd"/>
      <w:proofErr w:type="gramEnd"/>
      <w:r w:rsidRPr="009C4542">
        <w:t xml:space="preserve">: </w:t>
      </w:r>
      <w:proofErr w:type="gramStart"/>
      <w:r w:rsidRPr="009C4542">
        <w:t>false }</w:t>
      </w:r>
      <w:proofErr w:type="gramEnd"/>
      <w:r w:rsidRPr="009C4542">
        <w:t>) (zéro crash d'hydratation).</w:t>
      </w:r>
    </w:p>
    <w:p w14:paraId="5BB3F05C" w14:textId="77777777" w:rsidR="009C4542" w:rsidRPr="009C4542" w:rsidRDefault="009C4542" w:rsidP="009C4542">
      <w:pPr>
        <w:numPr>
          <w:ilvl w:val="1"/>
          <w:numId w:val="7"/>
        </w:numPr>
      </w:pPr>
      <w:r w:rsidRPr="009C4542">
        <w:t>Carte bancaire ou sphère financière 3D interactive réagissant au curseur/gyroscope.</w:t>
      </w:r>
    </w:p>
    <w:p w14:paraId="2118E1F3" w14:textId="77777777" w:rsidR="009C4542" w:rsidRPr="009C4542" w:rsidRDefault="009C4542" w:rsidP="009C4542">
      <w:pPr>
        <w:numPr>
          <w:ilvl w:val="1"/>
          <w:numId w:val="7"/>
        </w:numPr>
      </w:pPr>
      <w:r w:rsidRPr="009C4542">
        <w:t>Transitions de page fluides et effet de compteur animé sur les soldes bancaires.</w:t>
      </w:r>
    </w:p>
    <w:p w14:paraId="52A0E9AA" w14:textId="65E479A1" w:rsidR="009C4542" w:rsidRPr="009C4542" w:rsidRDefault="009C4542" w:rsidP="008D1769">
      <w:pPr>
        <w:pStyle w:val="Titre3"/>
        <w:rPr>
          <w:lang w:val="en-US"/>
        </w:rPr>
      </w:pPr>
      <w:bookmarkStart w:id="9" w:name="_Toc244158490"/>
      <w:r w:rsidRPr="009C4542">
        <w:rPr>
          <w:lang w:val="en-US"/>
        </w:rPr>
        <w:t>Clément LAUMOND (Web Perf &amp; Core Web Vitals)</w:t>
      </w:r>
      <w:bookmarkEnd w:id="9"/>
    </w:p>
    <w:p w14:paraId="0230F60E" w14:textId="77777777" w:rsidR="009C4542" w:rsidRPr="009C4542" w:rsidRDefault="009C4542" w:rsidP="009C4542">
      <w:pPr>
        <w:numPr>
          <w:ilvl w:val="0"/>
          <w:numId w:val="8"/>
        </w:numPr>
      </w:pPr>
      <w:r w:rsidRPr="009C4542">
        <w:rPr>
          <w:b/>
          <w:bCs/>
        </w:rPr>
        <w:t>Objectif du jour :</w:t>
      </w:r>
      <w:r w:rsidRPr="009C4542">
        <w:t xml:space="preserve"> Architecture Streaming SSR et garantie du temps de réponse &lt; 500ms.</w:t>
      </w:r>
    </w:p>
    <w:p w14:paraId="2B5C1BA7" w14:textId="77777777" w:rsidR="009C4542" w:rsidRPr="009C4542" w:rsidRDefault="009C4542" w:rsidP="009C4542">
      <w:pPr>
        <w:numPr>
          <w:ilvl w:val="0"/>
          <w:numId w:val="8"/>
        </w:numPr>
      </w:pPr>
      <w:r w:rsidRPr="009C4542">
        <w:rPr>
          <w:b/>
          <w:bCs/>
        </w:rPr>
        <w:t>Livrables :</w:t>
      </w:r>
      <w:r w:rsidRPr="009C4542">
        <w:t xml:space="preserve"> </w:t>
      </w:r>
    </w:p>
    <w:p w14:paraId="079DA1BA" w14:textId="77777777" w:rsidR="009C4542" w:rsidRPr="009C4542" w:rsidRDefault="009C4542" w:rsidP="009C4542">
      <w:pPr>
        <w:numPr>
          <w:ilvl w:val="1"/>
          <w:numId w:val="8"/>
        </w:numPr>
      </w:pPr>
      <w:r w:rsidRPr="009C4542">
        <w:t xml:space="preserve">Configuration du bundle </w:t>
      </w:r>
      <w:proofErr w:type="spellStart"/>
      <w:r w:rsidRPr="009C4542">
        <w:t>analyzer</w:t>
      </w:r>
      <w:proofErr w:type="spellEnd"/>
      <w:r w:rsidRPr="009C4542">
        <w:t xml:space="preserve"> (@next/bundle-analyzer) dans apps/web.</w:t>
      </w:r>
    </w:p>
    <w:p w14:paraId="45520EB3" w14:textId="77777777" w:rsidR="009C4542" w:rsidRPr="009C4542" w:rsidRDefault="009C4542" w:rsidP="009C4542">
      <w:pPr>
        <w:numPr>
          <w:ilvl w:val="1"/>
          <w:numId w:val="8"/>
        </w:numPr>
      </w:pPr>
      <w:r w:rsidRPr="009C4542">
        <w:t xml:space="preserve">Création des composants </w:t>
      </w:r>
      <w:proofErr w:type="spellStart"/>
      <w:r w:rsidRPr="009C4542">
        <w:t>loading.tsx</w:t>
      </w:r>
      <w:proofErr w:type="spellEnd"/>
      <w:r w:rsidRPr="009C4542">
        <w:t xml:space="preserve"> avec Skeleton screens sur toutes les routes.</w:t>
      </w:r>
    </w:p>
    <w:p w14:paraId="780AB05B" w14:textId="77777777" w:rsidR="009C4542" w:rsidRPr="009C4542" w:rsidRDefault="009C4542" w:rsidP="009C4542">
      <w:pPr>
        <w:numPr>
          <w:ilvl w:val="1"/>
          <w:numId w:val="8"/>
        </w:numPr>
        <w:rPr>
          <w:lang w:val="en-US"/>
        </w:rPr>
      </w:pPr>
      <w:r w:rsidRPr="009C4542">
        <w:rPr>
          <w:lang w:val="en-US"/>
        </w:rPr>
        <w:t xml:space="preserve">Benchmark initial Lighthouse </w:t>
      </w:r>
      <w:proofErr w:type="spellStart"/>
      <w:r w:rsidRPr="009C4542">
        <w:rPr>
          <w:lang w:val="en-US"/>
        </w:rPr>
        <w:t>consigné</w:t>
      </w:r>
      <w:proofErr w:type="spellEnd"/>
      <w:r w:rsidRPr="009C4542">
        <w:rPr>
          <w:lang w:val="en-US"/>
        </w:rPr>
        <w:t xml:space="preserve"> dans docs/PERF_REPORT_SEANCE_2.md (</w:t>
      </w:r>
      <w:r w:rsidRPr="009C4542">
        <w:rPr>
          <w:b/>
          <w:bCs/>
          <w:lang w:val="en-US"/>
        </w:rPr>
        <w:t>CLS = 0</w:t>
      </w:r>
      <w:r w:rsidRPr="009C4542">
        <w:rPr>
          <w:lang w:val="en-US"/>
        </w:rPr>
        <w:t xml:space="preserve">, </w:t>
      </w:r>
      <w:r w:rsidRPr="009C4542">
        <w:rPr>
          <w:b/>
          <w:bCs/>
          <w:lang w:val="en-US"/>
        </w:rPr>
        <w:t>FCP &lt; 1.0s</w:t>
      </w:r>
      <w:r w:rsidRPr="009C4542">
        <w:rPr>
          <w:lang w:val="en-US"/>
        </w:rPr>
        <w:t>).</w:t>
      </w:r>
    </w:p>
    <w:p w14:paraId="4D1C9043" w14:textId="43FDC68A" w:rsidR="009C4542" w:rsidRPr="009C4542" w:rsidRDefault="009C4542" w:rsidP="008D1769">
      <w:pPr>
        <w:pStyle w:val="Titre3"/>
      </w:pPr>
      <w:bookmarkStart w:id="10" w:name="_Toc244158491"/>
      <w:r w:rsidRPr="009C4542">
        <w:t>Mathias BOUCLON (SEO &amp; Sémantique)</w:t>
      </w:r>
      <w:bookmarkEnd w:id="10"/>
    </w:p>
    <w:p w14:paraId="5BD74842" w14:textId="77777777" w:rsidR="009C4542" w:rsidRPr="009C4542" w:rsidRDefault="009C4542" w:rsidP="009C4542">
      <w:pPr>
        <w:numPr>
          <w:ilvl w:val="0"/>
          <w:numId w:val="9"/>
        </w:numPr>
      </w:pPr>
      <w:r w:rsidRPr="009C4542">
        <w:rPr>
          <w:b/>
          <w:bCs/>
        </w:rPr>
        <w:t>Objectif du jour :</w:t>
      </w:r>
      <w:r w:rsidRPr="009C4542">
        <w:t xml:space="preserve"> Architecture technique SEO sous Next.js 15 App Router.</w:t>
      </w:r>
    </w:p>
    <w:p w14:paraId="6CFBF7B9" w14:textId="77777777" w:rsidR="009C4542" w:rsidRPr="009C4542" w:rsidRDefault="009C4542" w:rsidP="009C4542">
      <w:pPr>
        <w:numPr>
          <w:ilvl w:val="0"/>
          <w:numId w:val="9"/>
        </w:numPr>
      </w:pPr>
      <w:r w:rsidRPr="009C4542">
        <w:rPr>
          <w:b/>
          <w:bCs/>
        </w:rPr>
        <w:t>Livrables :</w:t>
      </w:r>
      <w:r w:rsidRPr="009C4542">
        <w:t xml:space="preserve"> </w:t>
      </w:r>
    </w:p>
    <w:p w14:paraId="195B55B1" w14:textId="77777777" w:rsidR="009C4542" w:rsidRPr="009C4542" w:rsidRDefault="009C4542" w:rsidP="009C4542">
      <w:pPr>
        <w:numPr>
          <w:ilvl w:val="1"/>
          <w:numId w:val="9"/>
        </w:numPr>
      </w:pPr>
      <w:r w:rsidRPr="009C4542">
        <w:t xml:space="preserve">Moteur dynamique de métadonnées avec </w:t>
      </w:r>
      <w:proofErr w:type="spellStart"/>
      <w:r w:rsidRPr="009C4542">
        <w:t>OpenGraph</w:t>
      </w:r>
      <w:proofErr w:type="spellEnd"/>
      <w:r w:rsidRPr="009C4542">
        <w:t xml:space="preserve"> et Twitter Cards.</w:t>
      </w:r>
    </w:p>
    <w:p w14:paraId="5FF326EA" w14:textId="77777777" w:rsidR="009C4542" w:rsidRPr="009C4542" w:rsidRDefault="009C4542" w:rsidP="009C4542">
      <w:pPr>
        <w:numPr>
          <w:ilvl w:val="1"/>
          <w:numId w:val="9"/>
        </w:numPr>
      </w:pPr>
      <w:r w:rsidRPr="009C4542">
        <w:t xml:space="preserve">Génération dynamique native de </w:t>
      </w:r>
      <w:proofErr w:type="spellStart"/>
      <w:r w:rsidRPr="009C4542">
        <w:t>sitemap.ts</w:t>
      </w:r>
      <w:proofErr w:type="spellEnd"/>
      <w:r w:rsidRPr="009C4542">
        <w:t xml:space="preserve"> et </w:t>
      </w:r>
      <w:proofErr w:type="spellStart"/>
      <w:r w:rsidRPr="009C4542">
        <w:t>robots.ts</w:t>
      </w:r>
      <w:proofErr w:type="spellEnd"/>
      <w:r w:rsidRPr="009C4542">
        <w:t>.</w:t>
      </w:r>
    </w:p>
    <w:p w14:paraId="0E28C104" w14:textId="77777777" w:rsidR="009C4542" w:rsidRPr="009C4542" w:rsidRDefault="009C4542" w:rsidP="009C4542">
      <w:pPr>
        <w:numPr>
          <w:ilvl w:val="1"/>
          <w:numId w:val="9"/>
        </w:numPr>
      </w:pPr>
      <w:r w:rsidRPr="009C4542">
        <w:t xml:space="preserve">Injection des données structurées </w:t>
      </w:r>
      <w:r w:rsidRPr="009C4542">
        <w:rPr>
          <w:b/>
          <w:bCs/>
        </w:rPr>
        <w:t>Schema.org (JSON-LD)</w:t>
      </w:r>
      <w:r w:rsidRPr="009C4542">
        <w:t xml:space="preserve"> de type </w:t>
      </w:r>
      <w:proofErr w:type="spellStart"/>
      <w:r w:rsidRPr="009C4542">
        <w:t>SoftwareApplication</w:t>
      </w:r>
      <w:proofErr w:type="spellEnd"/>
      <w:r w:rsidRPr="009C4542">
        <w:t xml:space="preserve"> / </w:t>
      </w:r>
      <w:proofErr w:type="spellStart"/>
      <w:r w:rsidRPr="009C4542">
        <w:t>FinancialService</w:t>
      </w:r>
      <w:proofErr w:type="spellEnd"/>
      <w:r w:rsidRPr="009C4542">
        <w:t>.</w:t>
      </w:r>
    </w:p>
    <w:p w14:paraId="4C818068" w14:textId="37BB34B9" w:rsidR="009C4542" w:rsidRPr="009C4542" w:rsidRDefault="009C4542" w:rsidP="009C4542"/>
    <w:p w14:paraId="1F27FA56" w14:textId="3470F635" w:rsidR="009C4542" w:rsidRPr="009C4542" w:rsidRDefault="009C4542" w:rsidP="009C4542">
      <w:pPr>
        <w:pStyle w:val="Titre1"/>
      </w:pPr>
      <w:bookmarkStart w:id="11" w:name="_Toc244158492"/>
      <w:r w:rsidRPr="009C4542">
        <w:t>Grille de fin de séance (</w:t>
      </w:r>
      <w:proofErr w:type="spellStart"/>
      <w:r w:rsidRPr="009C4542">
        <w:t>Definition</w:t>
      </w:r>
      <w:proofErr w:type="spellEnd"/>
      <w:r w:rsidRPr="009C4542">
        <w:t xml:space="preserve"> of Done)</w:t>
      </w:r>
      <w:bookmarkEnd w:id="11"/>
    </w:p>
    <w:p w14:paraId="5BBB85F0" w14:textId="77777777" w:rsidR="009C4542" w:rsidRPr="009C4542" w:rsidRDefault="009C4542" w:rsidP="009C4542">
      <w:r w:rsidRPr="009C4542">
        <w:t>Avant de lever le camp, chaque binôme doit valider :</w:t>
      </w:r>
    </w:p>
    <w:p w14:paraId="440E3A14" w14:textId="77777777" w:rsidR="009C4542" w:rsidRPr="009C4542" w:rsidRDefault="009C4542" w:rsidP="009C4542">
      <w:pPr>
        <w:numPr>
          <w:ilvl w:val="0"/>
          <w:numId w:val="10"/>
        </w:numPr>
      </w:pPr>
      <w:r w:rsidRPr="009C4542">
        <w:t xml:space="preserve">Le script </w:t>
      </w:r>
      <w:proofErr w:type="spellStart"/>
      <w:r w:rsidRPr="009C4542">
        <w:t>pnpm</w:t>
      </w:r>
      <w:proofErr w:type="spellEnd"/>
      <w:r w:rsidRPr="009C4542">
        <w:t xml:space="preserve"> check-all passe au vert sans erreur.</w:t>
      </w:r>
    </w:p>
    <w:p w14:paraId="70D6EEB3" w14:textId="77777777" w:rsidR="009C4542" w:rsidRPr="009C4542" w:rsidRDefault="009C4542" w:rsidP="009C4542">
      <w:pPr>
        <w:numPr>
          <w:ilvl w:val="0"/>
          <w:numId w:val="10"/>
        </w:numPr>
      </w:pPr>
      <w:r w:rsidRPr="009C4542">
        <w:t xml:space="preserve">Le backend </w:t>
      </w:r>
      <w:proofErr w:type="spellStart"/>
      <w:r w:rsidRPr="009C4542">
        <w:t>NestJS</w:t>
      </w:r>
      <w:proofErr w:type="spellEnd"/>
      <w:r w:rsidRPr="009C4542">
        <w:t xml:space="preserve"> sert des données </w:t>
      </w:r>
      <w:proofErr w:type="spellStart"/>
      <w:r w:rsidRPr="009C4542">
        <w:t>mockées</w:t>
      </w:r>
      <w:proofErr w:type="spellEnd"/>
      <w:r w:rsidRPr="009C4542">
        <w:t xml:space="preserve"> sur Swagger /docs.</w:t>
      </w:r>
    </w:p>
    <w:p w14:paraId="00903647" w14:textId="77777777" w:rsidR="009C4542" w:rsidRPr="009C4542" w:rsidRDefault="009C4542" w:rsidP="009C4542">
      <w:pPr>
        <w:numPr>
          <w:ilvl w:val="0"/>
          <w:numId w:val="10"/>
        </w:numPr>
      </w:pPr>
      <w:r w:rsidRPr="009C4542">
        <w:t>Le moteur d'importation parse un fichier bancaire sans doublon.</w:t>
      </w:r>
    </w:p>
    <w:p w14:paraId="377EEEFA" w14:textId="77777777" w:rsidR="009C4542" w:rsidRPr="009C4542" w:rsidRDefault="009C4542" w:rsidP="009C4542">
      <w:pPr>
        <w:numPr>
          <w:ilvl w:val="0"/>
          <w:numId w:val="10"/>
        </w:numPr>
      </w:pPr>
      <w:r w:rsidRPr="009C4542">
        <w:t xml:space="preserve">Le front Next.js affiche le </w:t>
      </w:r>
      <w:proofErr w:type="spellStart"/>
      <w:r w:rsidRPr="009C4542">
        <w:t>layout</w:t>
      </w:r>
      <w:proofErr w:type="spellEnd"/>
      <w:r w:rsidRPr="009C4542">
        <w:t xml:space="preserve"> responsive Dark Mode avec la 3D à 60 FPS.</w:t>
      </w:r>
    </w:p>
    <w:p w14:paraId="1BA2B49B" w14:textId="77777777" w:rsidR="009C4542" w:rsidRPr="009C4542" w:rsidRDefault="009C4542" w:rsidP="009C4542">
      <w:pPr>
        <w:numPr>
          <w:ilvl w:val="0"/>
          <w:numId w:val="10"/>
        </w:numPr>
      </w:pPr>
      <w:r w:rsidRPr="009C4542">
        <w:t xml:space="preserve">Le </w:t>
      </w:r>
      <w:proofErr w:type="spellStart"/>
      <w:r w:rsidRPr="009C4542">
        <w:t>sitemap</w:t>
      </w:r>
      <w:proofErr w:type="spellEnd"/>
      <w:r w:rsidRPr="009C4542">
        <w:t xml:space="preserve"> et les métadonnées SEO sont validés.</w:t>
      </w:r>
    </w:p>
    <w:p w14:paraId="4BF75DB3" w14:textId="77777777" w:rsidR="009C4542" w:rsidRPr="009C4542" w:rsidRDefault="009C4542" w:rsidP="009C4542">
      <w:r w:rsidRPr="009C4542">
        <w:t xml:space="preserve">Le document est accessible en direct sur GitHub : </w:t>
      </w:r>
      <w:hyperlink r:id="rId9" w:history="1">
        <w:r w:rsidRPr="009C4542">
          <w:rPr>
            <w:rStyle w:val="Lienhypertexte"/>
          </w:rPr>
          <w:t>Pathly-v2/docs/BRIEFING_SEANCE_POUR_IA.md</w:t>
        </w:r>
      </w:hyperlink>
      <w:r w:rsidRPr="009C4542">
        <w:t>.</w:t>
      </w:r>
    </w:p>
    <w:p w14:paraId="3E1366E8" w14:textId="1333EFDA" w:rsidR="00C94F3D" w:rsidRPr="00C94F3D" w:rsidRDefault="00C94F3D" w:rsidP="00C94F3D">
      <w:pPr>
        <w:tabs>
          <w:tab w:val="left" w:pos="2388"/>
        </w:tabs>
        <w:rPr>
          <w:lang w:val="en-US"/>
        </w:rPr>
      </w:pPr>
    </w:p>
    <w:sectPr w:rsidR="00C94F3D" w:rsidRPr="00C94F3D" w:rsidSect="00D50933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ECD78" w14:textId="77777777" w:rsidR="00977036" w:rsidRDefault="00977036" w:rsidP="00D50933">
      <w:pPr>
        <w:spacing w:after="0" w:line="240" w:lineRule="auto"/>
      </w:pPr>
      <w:r>
        <w:separator/>
      </w:r>
    </w:p>
  </w:endnote>
  <w:endnote w:type="continuationSeparator" w:id="0">
    <w:p w14:paraId="6FBD01DD" w14:textId="77777777" w:rsidR="00977036" w:rsidRDefault="00977036" w:rsidP="00D5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3227311"/>
      <w:docPartObj>
        <w:docPartGallery w:val="Page Numbers (Bottom of Page)"/>
        <w:docPartUnique/>
      </w:docPartObj>
    </w:sdtPr>
    <w:sdtContent>
      <w:p w14:paraId="6FCBBDEB" w14:textId="11EF277E" w:rsidR="00D50933" w:rsidRDefault="00D5093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DFE72" w14:textId="77777777" w:rsidR="00D50933" w:rsidRDefault="00D5093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07F0A" w14:textId="77777777" w:rsidR="00977036" w:rsidRDefault="00977036" w:rsidP="00D50933">
      <w:pPr>
        <w:spacing w:after="0" w:line="240" w:lineRule="auto"/>
      </w:pPr>
      <w:r>
        <w:separator/>
      </w:r>
    </w:p>
  </w:footnote>
  <w:footnote w:type="continuationSeparator" w:id="0">
    <w:p w14:paraId="1D7C96E9" w14:textId="77777777" w:rsidR="00977036" w:rsidRDefault="00977036" w:rsidP="00D50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488"/>
    <w:multiLevelType w:val="multilevel"/>
    <w:tmpl w:val="A1E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700D7"/>
    <w:multiLevelType w:val="multilevel"/>
    <w:tmpl w:val="D3D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B7C8C"/>
    <w:multiLevelType w:val="multilevel"/>
    <w:tmpl w:val="D3C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01D01"/>
    <w:multiLevelType w:val="multilevel"/>
    <w:tmpl w:val="B5F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A7367"/>
    <w:multiLevelType w:val="multilevel"/>
    <w:tmpl w:val="0BB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81261"/>
    <w:multiLevelType w:val="multilevel"/>
    <w:tmpl w:val="998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E656F"/>
    <w:multiLevelType w:val="multilevel"/>
    <w:tmpl w:val="59C2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216F2"/>
    <w:multiLevelType w:val="multilevel"/>
    <w:tmpl w:val="F07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42819"/>
    <w:multiLevelType w:val="multilevel"/>
    <w:tmpl w:val="E1C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62427"/>
    <w:multiLevelType w:val="multilevel"/>
    <w:tmpl w:val="496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01004">
    <w:abstractNumId w:val="6"/>
  </w:num>
  <w:num w:numId="2" w16cid:durableId="614560488">
    <w:abstractNumId w:val="2"/>
  </w:num>
  <w:num w:numId="3" w16cid:durableId="1416711275">
    <w:abstractNumId w:val="9"/>
  </w:num>
  <w:num w:numId="4" w16cid:durableId="771168620">
    <w:abstractNumId w:val="4"/>
  </w:num>
  <w:num w:numId="5" w16cid:durableId="1540585813">
    <w:abstractNumId w:val="5"/>
  </w:num>
  <w:num w:numId="6" w16cid:durableId="1755317912">
    <w:abstractNumId w:val="8"/>
  </w:num>
  <w:num w:numId="7" w16cid:durableId="1480730136">
    <w:abstractNumId w:val="0"/>
  </w:num>
  <w:num w:numId="8" w16cid:durableId="896625944">
    <w:abstractNumId w:val="1"/>
  </w:num>
  <w:num w:numId="9" w16cid:durableId="553349265">
    <w:abstractNumId w:val="7"/>
  </w:num>
  <w:num w:numId="10" w16cid:durableId="1459060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00"/>
    <w:rsid w:val="000916EE"/>
    <w:rsid w:val="000F3A00"/>
    <w:rsid w:val="00260345"/>
    <w:rsid w:val="002A620C"/>
    <w:rsid w:val="00404B4C"/>
    <w:rsid w:val="00453CDC"/>
    <w:rsid w:val="00491EF6"/>
    <w:rsid w:val="00685420"/>
    <w:rsid w:val="007F6313"/>
    <w:rsid w:val="008423AB"/>
    <w:rsid w:val="008D1769"/>
    <w:rsid w:val="00954E58"/>
    <w:rsid w:val="00977036"/>
    <w:rsid w:val="009C4542"/>
    <w:rsid w:val="00C94F3D"/>
    <w:rsid w:val="00D02908"/>
    <w:rsid w:val="00D50933"/>
    <w:rsid w:val="00D72703"/>
    <w:rsid w:val="00E1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4DD59"/>
  <w15:chartTrackingRefBased/>
  <w15:docId w15:val="{52D45CBC-45DF-4446-9B10-4EE80A06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F3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3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3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F3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F3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3A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3A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3A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3A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3A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3A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3A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3A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3A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3A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3A0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454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4542"/>
    <w:rPr>
      <w:color w:val="605E5C"/>
      <w:shd w:val="clear" w:color="auto" w:fill="E1DFDD"/>
    </w:rPr>
  </w:style>
  <w:style w:type="paragraph" w:styleId="Sansinterligne">
    <w:name w:val="No Spacing"/>
    <w:link w:val="SansinterligneCar"/>
    <w:uiPriority w:val="1"/>
    <w:qFormat/>
    <w:rsid w:val="00D50933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50933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D509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0933"/>
  </w:style>
  <w:style w:type="paragraph" w:styleId="Pieddepage">
    <w:name w:val="footer"/>
    <w:basedOn w:val="Normal"/>
    <w:link w:val="PieddepageCar"/>
    <w:uiPriority w:val="99"/>
    <w:unhideWhenUsed/>
    <w:rsid w:val="00D509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0933"/>
  </w:style>
  <w:style w:type="paragraph" w:styleId="En-ttedetabledesmatires">
    <w:name w:val="TOC Heading"/>
    <w:basedOn w:val="Titre1"/>
    <w:next w:val="Normal"/>
    <w:uiPriority w:val="39"/>
    <w:unhideWhenUsed/>
    <w:qFormat/>
    <w:rsid w:val="00E15FC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15FC5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E15FC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Arthurccy/Pathly-v2/blob/main/docs/BRIEFING_SEANCE_POUR_IA.md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9351323A9C4DBA80C348E46B7749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B88750-0BB9-44A1-AA4D-1C5D3F9854CE}"/>
      </w:docPartPr>
      <w:docPartBody>
        <w:p w:rsidR="00000000" w:rsidRDefault="00064707" w:rsidP="00064707">
          <w:pPr>
            <w:pStyle w:val="B89351323A9C4DBA80C348E46B7749E5"/>
          </w:pPr>
          <w:r>
            <w:rPr>
              <w:color w:val="2F5496" w:themeColor="accent1" w:themeShade="BF"/>
            </w:rPr>
            <w:t>[Nom de la société]</w:t>
          </w:r>
        </w:p>
      </w:docPartBody>
    </w:docPart>
    <w:docPart>
      <w:docPartPr>
        <w:name w:val="79BDBAE8CFA84B6BA9702074742CD3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CAE04F-4183-4F7C-909B-E5FBCBD1F70F}"/>
      </w:docPartPr>
      <w:docPartBody>
        <w:p w:rsidR="00000000" w:rsidRDefault="00064707" w:rsidP="00064707">
          <w:pPr>
            <w:pStyle w:val="79BDBAE8CFA84B6BA9702074742CD36B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921FA2451C46411D8312F130AF2DD9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6B4C17-4010-496F-80C4-17151C6CA2F0}"/>
      </w:docPartPr>
      <w:docPartBody>
        <w:p w:rsidR="00000000" w:rsidRDefault="00064707" w:rsidP="00064707">
          <w:pPr>
            <w:pStyle w:val="921FA2451C46411D8312F130AF2DD943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01A72DA79CB24DA0A89708649558BC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F88B3D-23D4-4CCA-A19D-A461254C79F7}"/>
      </w:docPartPr>
      <w:docPartBody>
        <w:p w:rsidR="00000000" w:rsidRDefault="00064707" w:rsidP="00064707">
          <w:pPr>
            <w:pStyle w:val="01A72DA79CB24DA0A89708649558BCC2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11D4319880FF46DB952EE18FD5746C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101167-9A9A-431B-9104-5DD608D92ECC}"/>
      </w:docPartPr>
      <w:docPartBody>
        <w:p w:rsidR="00000000" w:rsidRDefault="00064707" w:rsidP="00064707">
          <w:pPr>
            <w:pStyle w:val="11D4319880FF46DB952EE18FD5746C6C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07"/>
    <w:rsid w:val="00064707"/>
    <w:rsid w:val="008423AB"/>
    <w:rsid w:val="008E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89351323A9C4DBA80C348E46B7749E5">
    <w:name w:val="B89351323A9C4DBA80C348E46B7749E5"/>
    <w:rsid w:val="00064707"/>
  </w:style>
  <w:style w:type="paragraph" w:customStyle="1" w:styleId="79BDBAE8CFA84B6BA9702074742CD36B">
    <w:name w:val="79BDBAE8CFA84B6BA9702074742CD36B"/>
    <w:rsid w:val="00064707"/>
  </w:style>
  <w:style w:type="paragraph" w:customStyle="1" w:styleId="921FA2451C46411D8312F130AF2DD943">
    <w:name w:val="921FA2451C46411D8312F130AF2DD943"/>
    <w:rsid w:val="00064707"/>
  </w:style>
  <w:style w:type="paragraph" w:customStyle="1" w:styleId="01A72DA79CB24DA0A89708649558BCC2">
    <w:name w:val="01A72DA79CB24DA0A89708649558BCC2"/>
    <w:rsid w:val="00064707"/>
  </w:style>
  <w:style w:type="paragraph" w:customStyle="1" w:styleId="11D4319880FF46DB952EE18FD5746C6C">
    <w:name w:val="11D4319880FF46DB952EE18FD5746C6C"/>
    <w:rsid w:val="000647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36D213-37E9-4A45-AE46-C77DE096B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1306</Words>
  <Characters>7184</Characters>
  <Application>Microsoft Office Word</Application>
  <DocSecurity>0</DocSecurity>
  <Lines>59</Lines>
  <Paragraphs>16</Paragraphs>
  <ScaleCrop>false</ScaleCrop>
  <Company>Pathly</Company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Architecture Technique</dc:title>
  <dc:subject>Equipe de 8.</dc:subject>
  <dc:creator>Arthur Courchay</dc:creator>
  <cp:keywords/>
  <dc:description/>
  <cp:lastModifiedBy>Arthur Courchay</cp:lastModifiedBy>
  <cp:revision>15</cp:revision>
  <cp:lastPrinted>2026-10-29T08:28:00Z</cp:lastPrinted>
  <dcterms:created xsi:type="dcterms:W3CDTF">2026-10-29T08:19:00Z</dcterms:created>
  <dcterms:modified xsi:type="dcterms:W3CDTF">2026-10-29T08:28:00Z</dcterms:modified>
</cp:coreProperties>
</file>