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Etude</w:t>
      </w:r>
      <w:r>
        <w:t xml:space="preserve"> </w:t>
      </w:r>
      <w:r>
        <w:t xml:space="preserve">du</w:t>
      </w:r>
      <w:r>
        <w:t xml:space="preserve"> </w:t>
      </w:r>
      <w:r>
        <w:t xml:space="preserve">comportement</w:t>
      </w:r>
      <w:r>
        <w:t xml:space="preserve"> </w:t>
      </w:r>
      <w:r>
        <w:t xml:space="preserve">et</w:t>
      </w:r>
      <w:r>
        <w:t xml:space="preserve"> </w:t>
      </w:r>
      <w:r>
        <w:t xml:space="preserve">de</w:t>
      </w:r>
      <w:r>
        <w:t xml:space="preserve"> </w:t>
      </w:r>
      <w:r>
        <w:t xml:space="preserve">la</w:t>
      </w:r>
      <w:r>
        <w:t xml:space="preserve"> </w:t>
      </w:r>
      <w:r>
        <w:t xml:space="preserve">morphologie</w:t>
      </w:r>
      <w:r>
        <w:t xml:space="preserve"> </w:t>
      </w:r>
      <w:r>
        <w:t xml:space="preserve">des</w:t>
      </w:r>
      <w:r>
        <w:t xml:space="preserve"> </w:t>
      </w:r>
      <w:r>
        <w:t xml:space="preserve">bourdons</w:t>
      </w:r>
    </w:p>
    <w:p>
      <w:pPr>
        <w:pStyle w:val="Author"/>
      </w:pPr>
      <w:r>
        <w:t xml:space="preserve">Arthur</w:t>
      </w:r>
      <w:r>
        <w:t xml:space="preserve"> </w:t>
      </w:r>
      <w:r>
        <w:t xml:space="preserve">Fourez,</w:t>
      </w:r>
      <w:r>
        <w:t xml:space="preserve"> </w:t>
      </w:r>
      <w:r>
        <w:t xml:space="preserve">Maréva</w:t>
      </w:r>
      <w:r>
        <w:t xml:space="preserve"> </w:t>
      </w:r>
      <w:r>
        <w:t xml:space="preserve">Fontaine,</w:t>
      </w:r>
      <w:r>
        <w:t xml:space="preserve"> </w:t>
      </w:r>
      <w:r>
        <w:t xml:space="preserve">Leonie</w:t>
      </w:r>
      <w:r>
        <w:t xml:space="preserve"> </w:t>
      </w:r>
      <w:r>
        <w:t xml:space="preserve">Nguemguo</w:t>
      </w:r>
      <w:r>
        <w:t xml:space="preserve"> </w:t>
      </w:r>
      <w:r>
        <w:t xml:space="preserve">Kalamo</w:t>
      </w:r>
    </w:p>
    <w:p>
      <w:pPr>
        <w:pStyle w:val="Date"/>
      </w:pPr>
      <w:r>
        <w:t xml:space="preserve">2023-10-16</w:t>
      </w:r>
    </w:p>
    <w:bookmarkStart w:id="20" w:name="introduction"/>
    <w:p>
      <w:pPr>
        <w:pStyle w:val="Heading2"/>
      </w:pPr>
      <w:r>
        <w:t xml:space="preserve">Introduction</w:t>
      </w:r>
    </w:p>
    <w:bookmarkEnd w:id="20"/>
    <w:bookmarkStart w:id="21" w:name="objectifs"/>
    <w:p>
      <w:pPr>
        <w:pStyle w:val="Heading2"/>
      </w:pPr>
      <w:r>
        <w:t xml:space="preserve">Objectifs</w:t>
      </w:r>
    </w:p>
    <w:bookmarkEnd w:id="21"/>
    <w:bookmarkStart w:id="22" w:name="matériels-et-méthodes"/>
    <w:p>
      <w:pPr>
        <w:pStyle w:val="Heading2"/>
      </w:pPr>
      <w:r>
        <w:t xml:space="preserve">Matériels et méthodes</w:t>
      </w:r>
    </w:p>
    <w:p>
      <w:pPr>
        <w:pStyle w:val="FirstParagraph"/>
      </w:pPr>
      <w:r>
        <w:t xml:space="preserve">Afin de vérifier nos hypothèses, une série d’expériences a été effectuée. La première a été la réalisation d’un éthogramme en prenant en compte différentes situations d’intégration d’un individu dans une micro-colonie de Bourdons Bombus terrestris. Un éthogramme est une sorte de « catalogue des comportements » d’un animal, pour chaque acte comportemental nous attribuons un code, par exemple, si le bourdon observé reste immobile nous allons noter « I » , si il fait un contact antennaire court (moins de 1 seconde) avec un autre bourdon nous notons « C ».</w:t>
      </w:r>
    </w:p>
    <w:p>
      <w:pPr>
        <w:pStyle w:val="BodyText"/>
      </w:pPr>
      <w:r>
        <w:t xml:space="preserve">Afin de pouvoir réaliser cette expérience, une colonie de Bourdons, appelée «colonie mère » a été séparée en « micro-colonie fille » (témoin) composée de 5 bourdons. La salle dans laquelle se déroulait les expériences était chauffée à 25°C avec un taux d’humidité de 75 % (raison ?), une lumière rouge était également utilisée afin de limiter le mouvement des Bourdons, celle-ci ne permettant pas aux Bourdons de voler et facilitant ainsi leur manipulation.</w:t>
      </w:r>
    </w:p>
    <w:p>
      <w:pPr>
        <w:pStyle w:val="BodyText"/>
      </w:pPr>
      <w:r>
        <w:t xml:space="preserve">Nous avons tout d’abord introduit un individu provenant de la colonie mère dans une micro-colonie, lors de son « extraction » de la colonie, un marquage au feutre a été effectué sur son dos afin de pouvoir le reconnaitre une fois introduit dans la micro-colonie. Une fois le bourdon introduit, nous avons observé ses comportements ainsi que ceux des autres bourdons interagissant avec lui pendant 3 minutes en relevant le type de comportement effectué toute les 3 secondes. Une fois l’observation finie, le bourdon marqué est retiré de la micro-colonie fille et replacé dans la colonie mère. Nous avons ensuite introduit un bourdon provenant d’une colonie étrangère dans cette même micro-colonie fille en suivant le même processus et pour la dernière expérience nous avons introduit un bourdon mort traité à l’éthanol. Ces 3 expériences ont chacune été réalisées deux fois (avec un bourdon différent pour chacun des réplicas).</w:t>
      </w:r>
    </w:p>
    <w:p>
      <w:pPr>
        <w:pStyle w:val="BodyText"/>
      </w:pPr>
      <w:r>
        <w:t xml:space="preserve">Suite à ces observations, nous avons pu encoder notre séquence comportementale dans le logiciel RStudio et effectuer plusieurs analyses tel que la réalisation d’un diagramme reprenant l’occurrence de ces différents comportements (2 graphiques concernant ceux de l’individu introduit et le 3eme ceux de la micro-colonie fille) ; une matrice de transition concernant les comportements de l’individu introduit, se basant sur le comportement venant d’être effectué et celui ayant été réalisé avant, nous comptons ensuite le nombre de fois que nous avons une même succession de comportements. Des diagrammes de flux ont également été réalisés, ceux-ci permet de mettre évidence le comportement ayant été le plus souvent réalisé (la bulle sera alors plus grande pour ce comportement) ainsi que la probabilité de passer d’un état à un autre.</w:t>
      </w:r>
    </w:p>
    <w:p>
      <w:pPr>
        <w:pStyle w:val="BodyText"/>
      </w:pPr>
      <w:r>
        <w:t xml:space="preserve">Après réalisation de ces différentes expériences, une dissection de la colonie a été effectuée. Celle-ci nous a permis de faire un compte rendu du nombre d’ouvrières, larves, œufs, pupes, imagos et d’effectuer des mesures sur ceux-ci, nous les avons pesés (pour les imagos, la masse fraiche individuelle(Pq ??) et pour les larves, pupes et œufs, leur masse moyenne et totale), nous avons mesuré la longueur de leur cellule radiale ainsi que de leur distance inter-tégumentaire. La cellule radiale correspond à une partie de l’aile située à l’extrémité, il s’agit de la dernière « section » de la partie supérieure de l’aile. La distance inter-tégumentaire___ . Grâce à la dissection de cette colonie, nous avons également pu réaliser une cartographie de la colonie nous permettant de numéroter, situer et identifier chacune de ses cellules (pots à nectar, pot à pollen, cellule vide, adultes non émergé, cocon avec pupe,…). Toutes ces observations nous permettrons de connaitre « l’histoire » de cette colonie, comment le nid s’est structuré et de déterminer la distribution de la masse des larves et la distribution masse/taille des ouvrières.</w:t>
      </w:r>
    </w:p>
    <w:bookmarkEnd w:id="22"/>
    <w:bookmarkStart w:id="35" w:name="résultats"/>
    <w:p>
      <w:pPr>
        <w:pStyle w:val="Heading2"/>
      </w:pPr>
      <w:r>
        <w:t xml:space="preserve">Résultats</w:t>
      </w:r>
    </w:p>
    <w:p>
      <w:pPr>
        <w:pStyle w:val="SourceCode"/>
      </w:pPr>
      <w:r>
        <w:rPr>
          <w:rStyle w:val="NormalTok"/>
        </w:rPr>
        <w:t xml:space="preserve">SciViews</w:t>
      </w:r>
      <w:r>
        <w:rPr>
          <w:rStyle w:val="SpecialCharTok"/>
        </w:rPr>
        <w:t xml:space="preserve">::</w:t>
      </w:r>
      <w:r>
        <w:rPr>
          <w:rStyle w:val="FunctionTok"/>
        </w:rPr>
        <w:t xml:space="preserve">R</w:t>
      </w:r>
      <w:r>
        <w:rPr>
          <w:rStyle w:val="NormalTok"/>
        </w:rPr>
        <w:t xml:space="preserve">(</w:t>
      </w:r>
      <w:r>
        <w:rPr>
          <w:rStyle w:val="StringTok"/>
        </w:rPr>
        <w:t xml:space="preserve">"model"</w:t>
      </w:r>
      <w:r>
        <w:rPr>
          <w:rStyle w:val="NormalTok"/>
        </w:rPr>
        <w:t xml:space="preserve">, </w:t>
      </w:r>
      <w:r>
        <w:rPr>
          <w:rStyle w:val="AttributeTok"/>
        </w:rPr>
        <w:t xml:space="preserve">lang =</w:t>
      </w:r>
      <w:r>
        <w:rPr>
          <w:rStyle w:val="NormalTok"/>
        </w:rPr>
        <w:t xml:space="preserve"> </w:t>
      </w:r>
      <w:r>
        <w:rPr>
          <w:rStyle w:val="StringTok"/>
        </w:rPr>
        <w:t xml:space="preserve">"fr"</w:t>
      </w:r>
      <w:r>
        <w:rPr>
          <w:rStyle w:val="NormalTok"/>
        </w:rPr>
        <w:t xml:space="preserve">)</w:t>
      </w:r>
    </w:p>
    <w:p>
      <w:pPr>
        <w:pStyle w:val="SourceCode"/>
      </w:pPr>
      <w:r>
        <w:rPr>
          <w:rStyle w:val="NormalTok"/>
        </w:rPr>
        <w:t xml:space="preserve">Bourdon_tab </w:t>
      </w:r>
      <w:r>
        <w:rPr>
          <w:rStyle w:val="OtherTok"/>
        </w:rPr>
        <w:t xml:space="preserve">&lt;-</w:t>
      </w:r>
      <w:r>
        <w:rPr>
          <w:rStyle w:val="NormalTok"/>
        </w:rPr>
        <w:t xml:space="preserve"> read</w:t>
      </w:r>
      <w:r>
        <w:rPr>
          <w:rStyle w:val="SpecialCharTok"/>
        </w:rPr>
        <w:t xml:space="preserve">$</w:t>
      </w:r>
      <w:r>
        <w:rPr>
          <w:rStyle w:val="FunctionTok"/>
        </w:rPr>
        <w:t xml:space="preserve">csv</w:t>
      </w:r>
      <w:r>
        <w:rPr>
          <w:rStyle w:val="NormalTok"/>
        </w:rPr>
        <w:t xml:space="preserve">(</w:t>
      </w:r>
      <w:r>
        <w:rPr>
          <w:rStyle w:val="StringTok"/>
        </w:rPr>
        <w:t xml:space="preserve">"Documents/TP bourdons - Fiche.csv"</w:t>
      </w:r>
      <w:r>
        <w:rPr>
          <w:rStyle w:val="NormalTok"/>
        </w:rPr>
        <w:t xml:space="preserve">)</w:t>
      </w:r>
    </w:p>
    <w:p>
      <w:pPr>
        <w:pStyle w:val="SourceCode"/>
      </w:pPr>
      <w:r>
        <w:rPr>
          <w:rStyle w:val="VerbatimChar"/>
        </w:rPr>
        <w:t xml:space="preserve">## New names:</w:t>
      </w:r>
      <w:r>
        <w:br/>
      </w:r>
      <w:r>
        <w:rPr>
          <w:rStyle w:val="VerbatimChar"/>
        </w:rPr>
        <w:t xml:space="preserve">## Rows: 241 Columns: 12</w:t>
      </w:r>
      <w:r>
        <w:br/>
      </w:r>
      <w:r>
        <w:rPr>
          <w:rStyle w:val="VerbatimChar"/>
        </w:rPr>
        <w:t xml:space="preserve">## ── Column specification</w:t>
      </w:r>
      <w:r>
        <w:br/>
      </w:r>
      <w:r>
        <w:rPr>
          <w:rStyle w:val="VerbatimChar"/>
        </w:rPr>
        <w:t xml:space="preserve">## ──────────────────────────────────────────────────────── Delimiter: "," chr</w:t>
      </w:r>
      <w:r>
        <w:br/>
      </w:r>
      <w:r>
        <w:rPr>
          <w:rStyle w:val="VerbatimChar"/>
        </w:rPr>
        <w:t xml:space="preserve">## (11): ,,,,,,,,,,,,,, ...2, ...3, ...4, Imagos, ...6, ...7, Oeufs, larves... lgl</w:t>
      </w:r>
      <w:r>
        <w:br/>
      </w:r>
      <w:r>
        <w:rPr>
          <w:rStyle w:val="VerbatimChar"/>
        </w:rPr>
        <w:t xml:space="preserve">## (1): ...10</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`...6`</w:t>
      </w:r>
      <w:r>
        <w:br/>
      </w:r>
      <w:r>
        <w:rPr>
          <w:rStyle w:val="VerbatimChar"/>
        </w:rPr>
        <w:t xml:space="preserve">## • `` -&gt; `...7`</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(markovchain)</w:t>
      </w:r>
    </w:p>
    <w:p>
      <w:pPr>
        <w:pStyle w:val="SourceCode"/>
      </w:pPr>
      <w:r>
        <w:rPr>
          <w:rStyle w:val="VerbatimChar"/>
        </w:rPr>
        <w:t xml:space="preserve">## Package:  markovchain</w:t>
      </w:r>
      <w:r>
        <w:br/>
      </w:r>
      <w:r>
        <w:rPr>
          <w:rStyle w:val="VerbatimChar"/>
        </w:rPr>
        <w:t xml:space="preserve">## Version:  0.9.1</w:t>
      </w:r>
      <w:r>
        <w:br/>
      </w:r>
      <w:r>
        <w:rPr>
          <w:rStyle w:val="VerbatimChar"/>
        </w:rPr>
        <w:t xml:space="preserve">## Date:     2023-01-20</w:t>
      </w:r>
      <w:r>
        <w:br/>
      </w:r>
      <w:r>
        <w:rPr>
          <w:rStyle w:val="VerbatimChar"/>
        </w:rPr>
        <w:t xml:space="preserve">## BugReport: https://github.com/spedygiorgio/markovchain/issues</w:t>
      </w:r>
    </w:p>
    <w:p>
      <w:pPr>
        <w:pStyle w:val="SourceCode"/>
      </w:pPr>
      <w:r>
        <w:rPr>
          <w:rStyle w:val="NormalTok"/>
        </w:rPr>
        <w:t xml:space="preserve">test1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"Po"</w:t>
      </w:r>
      <w:r>
        <w:rPr>
          <w:rStyle w:val="NormalTok"/>
        </w:rPr>
        <w:t xml:space="preserve">,</w:t>
      </w:r>
      <w:r>
        <w:rPr>
          <w:rStyle w:val="StringTok"/>
        </w:rPr>
        <w:t xml:space="preserve">"Po"</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"Co"</w:t>
      </w:r>
      <w:r>
        <w:rPr>
          <w:rStyle w:val="NormalTok"/>
        </w:rPr>
        <w:t xml:space="preserve">,</w:t>
      </w:r>
      <w:r>
        <w:rPr>
          <w:rStyle w:val="StringTok"/>
        </w:rPr>
        <w:t xml:space="preserve">"Co"</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"Co"</w:t>
      </w:r>
      <w:r>
        <w:rPr>
          <w:rStyle w:val="NormalTok"/>
        </w:rPr>
        <w:t xml:space="preserve">,</w:t>
      </w:r>
      <w:r>
        <w:rPr>
          <w:rStyle w:val="StringTok"/>
        </w:rPr>
        <w:t xml:space="preserve">"Co"</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br/>
      </w:r>
      <w:r>
        <w:rPr>
          <w:rStyle w:val="NormalTok"/>
        </w:rPr>
        <w:t xml:space="preserve">test2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br/>
      </w:r>
      <w:r>
        <w:rPr>
          <w:rStyle w:val="NormalTok"/>
        </w:rPr>
        <w:t xml:space="preserve">test3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"L"</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br/>
      </w:r>
      <w:r>
        <w:rPr>
          <w:rStyle w:val="NormalTok"/>
        </w:rPr>
        <w:t xml:space="preserve">test4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"N"</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"A"</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br/>
      </w:r>
      <w:r>
        <w:rPr>
          <w:rStyle w:val="NormalTok"/>
        </w:rPr>
        <w:t xml:space="preserve">test5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"P"</w:t>
      </w:r>
      <w:r>
        <w:rPr>
          <w:rStyle w:val="NormalTok"/>
        </w:rPr>
        <w:t xml:space="preserve">,</w:t>
      </w:r>
      <w:r>
        <w:rPr>
          <w:rStyle w:val="String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"P"</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"Pt"</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"Pt"</w:t>
      </w:r>
      <w:r>
        <w:rPr>
          <w:rStyle w:val="NormalTok"/>
        </w:rPr>
        <w:t xml:space="preserve">,</w:t>
      </w:r>
      <w:r>
        <w:rPr>
          <w:rStyle w:val="StringTok"/>
        </w:rPr>
        <w:t xml:space="preserve">"Pt"</w:t>
      </w:r>
      <w:r>
        <w:rPr>
          <w:rStyle w:val="NormalTok"/>
        </w:rPr>
        <w:t xml:space="preserve">,</w:t>
      </w:r>
      <w:r>
        <w:rPr>
          <w:rStyle w:val="StringTok"/>
        </w:rPr>
        <w:t xml:space="preserve">"Pt"</w:t>
      </w:r>
      <w:r>
        <w:rPr>
          <w:rStyle w:val="NormalTok"/>
        </w:rPr>
        <w:t xml:space="preserve">,</w:t>
      </w:r>
      <w:r>
        <w:rPr>
          <w:rStyle w:val="StringTok"/>
        </w:rPr>
        <w:t xml:space="preserve">"Pt"</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br/>
      </w:r>
      <w:r>
        <w:rPr>
          <w:rStyle w:val="NormalTok"/>
        </w:rPr>
        <w:t xml:space="preserve">test6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"L"</w:t>
      </w:r>
      <w:r>
        <w:rPr>
          <w:rStyle w:val="NormalTok"/>
        </w:rPr>
        <w:t xml:space="preserve">,</w:t>
      </w:r>
      <w:r>
        <w:rPr>
          <w:rStyle w:val="StringTok"/>
        </w:rPr>
        <w:t xml:space="preserve">"L"</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"D"</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w:t>
      </w:r>
      <w:r>
        <w:rPr>
          <w:rStyle w:val="NormalTok"/>
        </w:rPr>
        <w:t xml:space="preserve">,</w:t>
      </w:r>
      <w:r>
        <w:rPr>
          <w:rStyle w:val="StringTok"/>
        </w:rPr>
        <w:t xml:space="preserve">"Pt"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"C"</w:t>
      </w:r>
      <w:r>
        <w:rPr>
          <w:rStyle w:val="NormalTok"/>
        </w:rPr>
        <w:t xml:space="preserve">,</w:t>
      </w:r>
      <w:r>
        <w:rPr>
          <w:rStyle w:val="StringTok"/>
        </w:rPr>
        <w:t xml:space="preserve">"M"</w:t>
      </w:r>
      <w:r>
        <w:rPr>
          <w:rStyle w:val="NormalTok"/>
        </w:rPr>
        <w:t xml:space="preserve">,</w:t>
      </w:r>
      <w:r>
        <w:rPr>
          <w:rStyle w:val="StringTok"/>
        </w:rPr>
        <w:t xml:space="preserve">"Pt"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"I"</w:t>
      </w:r>
      <w:r>
        <w:rPr>
          <w:rStyle w:val="NormalTok"/>
        </w:rPr>
        <w:t xml:space="preserve">,</w:t>
      </w:r>
      <w:r>
        <w:rPr>
          <w:rStyle w:val="StringTok"/>
        </w:rPr>
        <w:t xml:space="preserve">"T"</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r>
        <w:rPr>
          <w:rStyle w:val="StringTok"/>
        </w:rPr>
        <w:t xml:space="preserve">"NA"</w:t>
      </w:r>
      <w:r>
        <w:rPr>
          <w:rStyle w:val="NormalTok"/>
        </w:rPr>
        <w:t xml:space="preserve">)</w:t>
      </w:r>
    </w:p>
    <w:p>
      <w:pPr>
        <w:pStyle w:val="SourceCode"/>
      </w:pPr>
      <w:r>
        <w:rPr>
          <w:rStyle w:val="NormalTok"/>
        </w:rPr>
        <w:t xml:space="preserve">compte1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(test1)),</w:t>
      </w:r>
      <w:r>
        <w:rPr>
          <w:rStyle w:val="FunctionTok"/>
        </w:rPr>
        <w:t xml:space="preserve">rep</w:t>
      </w:r>
      <w:r>
        <w:rPr>
          <w:rStyle w:val="NormalTok"/>
        </w:rPr>
        <w:t xml:space="preserve">(</w:t>
      </w:r>
      <w:r>
        <w:rPr>
          <w:rStyle w:val="StringTok"/>
        </w:rPr>
        <w:t xml:space="preserve">"R�plica 1"</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(test1))),</w:t>
      </w:r>
      <w:r>
        <w:rPr>
          <w:rStyle w:val="FunctionTok"/>
        </w:rPr>
        <w:t xml:space="preserve">rep</w:t>
      </w:r>
      <w:r>
        <w:rPr>
          <w:rStyle w:val="NormalTok"/>
        </w:rPr>
        <w:t xml:space="preserve">(</w:t>
      </w:r>
      <w:r>
        <w:rPr>
          <w:rStyle w:val="StringTok"/>
        </w:rPr>
        <w:t xml:space="preserve">"Exp�rience 1"</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(test1))))</w:t>
      </w:r>
      <w:r>
        <w:br/>
      </w:r>
      <w:r>
        <w:rPr>
          <w:rStyle w:val="FunctionTok"/>
        </w:rPr>
        <w:t xml:space="preserve">colnames</w:t>
      </w:r>
      <w:r>
        <w:rPr>
          <w:rStyle w:val="NormalTok"/>
        </w:rPr>
        <w:t xml:space="preserve">(compte1)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r>
        <w:br/>
      </w:r>
      <w:r>
        <w:rPr>
          <w:rStyle w:val="NormalTok"/>
        </w:rPr>
        <w:t xml:space="preserve">compte2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(test2)),</w:t>
      </w:r>
      <w:r>
        <w:rPr>
          <w:rStyle w:val="FunctionTok"/>
        </w:rPr>
        <w:t xml:space="preserve">rep</w:t>
      </w:r>
      <w:r>
        <w:rPr>
          <w:rStyle w:val="NormalTok"/>
        </w:rPr>
        <w:t xml:space="preserve">(</w:t>
      </w:r>
      <w:r>
        <w:rPr>
          <w:rStyle w:val="StringTok"/>
        </w:rPr>
        <w:t xml:space="preserve">"R�plica 2"</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(test2))),</w:t>
      </w:r>
      <w:r>
        <w:rPr>
          <w:rStyle w:val="FunctionTok"/>
        </w:rPr>
        <w:t xml:space="preserve">rep</w:t>
      </w:r>
      <w:r>
        <w:rPr>
          <w:rStyle w:val="NormalTok"/>
        </w:rPr>
        <w:t xml:space="preserve">(</w:t>
      </w:r>
      <w:r>
        <w:rPr>
          <w:rStyle w:val="StringTok"/>
        </w:rPr>
        <w:t xml:space="preserve">"Exp�rience 1"</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(test2))))</w:t>
      </w:r>
      <w:r>
        <w:br/>
      </w:r>
      <w:r>
        <w:rPr>
          <w:rStyle w:val="FunctionTok"/>
        </w:rPr>
        <w:t xml:space="preserve">colnames</w:t>
      </w:r>
      <w:r>
        <w:rPr>
          <w:rStyle w:val="NormalTok"/>
        </w:rPr>
        <w:t xml:space="preserve">(compte2)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r>
        <w:br/>
      </w:r>
      <w:r>
        <w:rPr>
          <w:rStyle w:val="NormalTok"/>
        </w:rPr>
        <w:t xml:space="preserve">compte3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(test3)),</w:t>
      </w:r>
      <w:r>
        <w:rPr>
          <w:rStyle w:val="FunctionTok"/>
        </w:rPr>
        <w:t xml:space="preserve">rep</w:t>
      </w:r>
      <w:r>
        <w:rPr>
          <w:rStyle w:val="NormalTok"/>
        </w:rPr>
        <w:t xml:space="preserve">(</w:t>
      </w:r>
      <w:r>
        <w:rPr>
          <w:rStyle w:val="StringTok"/>
        </w:rPr>
        <w:t xml:space="preserve">"R�plica 1"</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(test3))),</w:t>
      </w:r>
      <w:r>
        <w:rPr>
          <w:rStyle w:val="FunctionTok"/>
        </w:rPr>
        <w:t xml:space="preserve">rep</w:t>
      </w:r>
      <w:r>
        <w:rPr>
          <w:rStyle w:val="NormalTok"/>
        </w:rPr>
        <w:t xml:space="preserve">(</w:t>
      </w:r>
      <w:r>
        <w:rPr>
          <w:rStyle w:val="StringTok"/>
        </w:rPr>
        <w:t xml:space="preserve">"Exp�rience 2"</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(test3))))</w:t>
      </w:r>
      <w:r>
        <w:br/>
      </w:r>
      <w:r>
        <w:rPr>
          <w:rStyle w:val="FunctionTok"/>
        </w:rPr>
        <w:t xml:space="preserve">colnames</w:t>
      </w:r>
      <w:r>
        <w:rPr>
          <w:rStyle w:val="NormalTok"/>
        </w:rPr>
        <w:t xml:space="preserve">(compte3)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r>
        <w:br/>
      </w:r>
      <w:r>
        <w:rPr>
          <w:rStyle w:val="NormalTok"/>
        </w:rPr>
        <w:t xml:space="preserve">compte4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(test4)),</w:t>
      </w:r>
      <w:r>
        <w:rPr>
          <w:rStyle w:val="FunctionTok"/>
        </w:rPr>
        <w:t xml:space="preserve">rep</w:t>
      </w:r>
      <w:r>
        <w:rPr>
          <w:rStyle w:val="NormalTok"/>
        </w:rPr>
        <w:t xml:space="preserve">(</w:t>
      </w:r>
      <w:r>
        <w:rPr>
          <w:rStyle w:val="StringTok"/>
        </w:rPr>
        <w:t xml:space="preserve">"R�plica 2"</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(test4))),</w:t>
      </w:r>
      <w:r>
        <w:rPr>
          <w:rStyle w:val="FunctionTok"/>
        </w:rPr>
        <w:t xml:space="preserve">rep</w:t>
      </w:r>
      <w:r>
        <w:rPr>
          <w:rStyle w:val="NormalTok"/>
        </w:rPr>
        <w:t xml:space="preserve">(</w:t>
      </w:r>
      <w:r>
        <w:rPr>
          <w:rStyle w:val="StringTok"/>
        </w:rPr>
        <w:t xml:space="preserve">"Exp�rience 2"</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(test4))))</w:t>
      </w:r>
      <w:r>
        <w:br/>
      </w:r>
      <w:r>
        <w:rPr>
          <w:rStyle w:val="FunctionTok"/>
        </w:rPr>
        <w:t xml:space="preserve">colnames</w:t>
      </w:r>
      <w:r>
        <w:rPr>
          <w:rStyle w:val="NormalTok"/>
        </w:rPr>
        <w:t xml:space="preserve">(compte4)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r>
        <w:br/>
      </w:r>
      <w:r>
        <w:rPr>
          <w:rStyle w:val="NormalTok"/>
        </w:rPr>
        <w:t xml:space="preserve">compte5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(test5)),</w:t>
      </w:r>
      <w:r>
        <w:rPr>
          <w:rStyle w:val="FunctionTok"/>
        </w:rPr>
        <w:t xml:space="preserve">rep</w:t>
      </w:r>
      <w:r>
        <w:rPr>
          <w:rStyle w:val="NormalTok"/>
        </w:rPr>
        <w:t xml:space="preserve">(</w:t>
      </w:r>
      <w:r>
        <w:rPr>
          <w:rStyle w:val="StringTok"/>
        </w:rPr>
        <w:t xml:space="preserve">"R�plica 1"</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(test5))),</w:t>
      </w:r>
      <w:r>
        <w:rPr>
          <w:rStyle w:val="FunctionTok"/>
        </w:rPr>
        <w:t xml:space="preserve">rep</w:t>
      </w:r>
      <w:r>
        <w:rPr>
          <w:rStyle w:val="NormalTok"/>
        </w:rPr>
        <w:t xml:space="preserve">(</w:t>
      </w:r>
      <w:r>
        <w:rPr>
          <w:rStyle w:val="StringTok"/>
        </w:rPr>
        <w:t xml:space="preserve">"Exp�rience 3"</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(test5))))</w:t>
      </w:r>
      <w:r>
        <w:br/>
      </w:r>
      <w:r>
        <w:rPr>
          <w:rStyle w:val="FunctionTok"/>
        </w:rPr>
        <w:t xml:space="preserve">colnames</w:t>
      </w:r>
      <w:r>
        <w:rPr>
          <w:rStyle w:val="NormalTok"/>
        </w:rPr>
        <w:t xml:space="preserve">(compte5)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r>
        <w:br/>
      </w:r>
      <w:r>
        <w:rPr>
          <w:rStyle w:val="NormalTok"/>
        </w:rPr>
        <w:t xml:space="preserve">compte6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(test6)),</w:t>
      </w:r>
      <w:r>
        <w:rPr>
          <w:rStyle w:val="FunctionTok"/>
        </w:rPr>
        <w:t xml:space="preserve">rep</w:t>
      </w:r>
      <w:r>
        <w:rPr>
          <w:rStyle w:val="NormalTok"/>
        </w:rPr>
        <w:t xml:space="preserve">(</w:t>
      </w:r>
      <w:r>
        <w:rPr>
          <w:rStyle w:val="StringTok"/>
        </w:rPr>
        <w:t xml:space="preserve">"R�plica 2"</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(test6))),</w:t>
      </w:r>
      <w:r>
        <w:rPr>
          <w:rStyle w:val="FunctionTok"/>
        </w:rPr>
        <w:t xml:space="preserve">rep</w:t>
      </w:r>
      <w:r>
        <w:rPr>
          <w:rStyle w:val="NormalTok"/>
        </w:rPr>
        <w:t xml:space="preserve">(</w:t>
      </w:r>
      <w:r>
        <w:rPr>
          <w:rStyle w:val="StringTok"/>
        </w:rPr>
        <w:t xml:space="preserve">"Exp�rience 3"</w:t>
      </w:r>
      <w:r>
        <w:rPr>
          <w:rStyle w:val="NormalTok"/>
        </w:rPr>
        <w:t xml:space="preserve">,</w:t>
      </w:r>
      <w:r>
        <w:rPr>
          <w:rStyle w:val="FunctionTok"/>
        </w:rPr>
        <w:t xml:space="preserve">nrow</w:t>
      </w:r>
      <w:r>
        <w:rPr>
          <w:rStyle w:val="NormalTok"/>
        </w:rPr>
        <w:t xml:space="preserve">(</w:t>
      </w:r>
      <w:r>
        <w:rPr>
          <w:rStyle w:val="FunctionTok"/>
        </w:rPr>
        <w:t xml:space="preserve">table</w:t>
      </w:r>
      <w:r>
        <w:rPr>
          <w:rStyle w:val="NormalTok"/>
        </w:rPr>
        <w:t xml:space="preserve">(test6))))</w:t>
      </w:r>
      <w:r>
        <w:br/>
      </w:r>
      <w:r>
        <w:rPr>
          <w:rStyle w:val="FunctionTok"/>
        </w:rPr>
        <w:t xml:space="preserve">colnames</w:t>
      </w:r>
      <w:r>
        <w:rPr>
          <w:rStyle w:val="NormalTok"/>
        </w:rPr>
        <w:t xml:space="preserve">(compte6)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"Etho"</w:t>
      </w:r>
      <w:r>
        <w:rPr>
          <w:rStyle w:val="NormalTok"/>
        </w:rPr>
        <w:t xml:space="preserve">,</w:t>
      </w:r>
      <w:r>
        <w:rPr>
          <w:rStyle w:val="StringTok"/>
        </w:rPr>
        <w:t xml:space="preserve">"Freq"</w:t>
      </w:r>
      <w:r>
        <w:rPr>
          <w:rStyle w:val="NormalTok"/>
        </w:rPr>
        <w:t xml:space="preserve">,</w:t>
      </w:r>
      <w:r>
        <w:rPr>
          <w:rStyle w:val="StringTok"/>
        </w:rPr>
        <w:t xml:space="preserve">"Rep"</w:t>
      </w:r>
      <w:r>
        <w:rPr>
          <w:rStyle w:val="NormalTok"/>
        </w:rPr>
        <w:t xml:space="preserve">,</w:t>
      </w:r>
      <w:r>
        <w:rPr>
          <w:rStyle w:val="StringTok"/>
        </w:rPr>
        <w:t xml:space="preserve">"Exp"</w:t>
      </w:r>
      <w:r>
        <w:rPr>
          <w:rStyle w:val="NormalTok"/>
        </w:rPr>
        <w:t xml:space="preserve">)</w:t>
      </w:r>
    </w:p>
    <w:p>
      <w:pPr>
        <w:pStyle w:val="SourceCode"/>
      </w:pPr>
      <w:r>
        <w:rPr>
          <w:rStyle w:val="NormalTok"/>
        </w:rPr>
        <w:t xml:space="preserve">dataset </w:t>
      </w:r>
      <w:r>
        <w:rPr>
          <w:rStyle w:val="OtherTok"/>
        </w:rPr>
        <w:t xml:space="preserve">=</w:t>
      </w:r>
      <w:r>
        <w:rPr>
          <w:rStyle w:val="NormalTok"/>
        </w:rPr>
        <w:t xml:space="preserve"> </w:t>
      </w:r>
      <w:r>
        <w:rPr>
          <w:rStyle w:val="FunctionTok"/>
        </w:rPr>
        <w:t xml:space="preserve">rbind</w:t>
      </w:r>
      <w:r>
        <w:rPr>
          <w:rStyle w:val="NormalTok"/>
        </w:rPr>
        <w:t xml:space="preserve">(compte1,compte2,compte3,compte4,compte5,compte6)</w:t>
      </w:r>
    </w:p>
    <w:p>
      <w:pPr>
        <w:pStyle w:val="SourceCode"/>
      </w:pPr>
      <w:r>
        <w:rPr>
          <w:rStyle w:val="FunctionTok"/>
        </w:rPr>
        <w:t xml:space="preserve">ggplot</w:t>
      </w:r>
      <w:r>
        <w:rPr>
          <w:rStyle w:val="NormalTok"/>
        </w:rPr>
        <w:t xml:space="preserve">(dataset, </w:t>
      </w:r>
      <w:r>
        <w:rPr>
          <w:rStyle w:val="FunctionTok"/>
        </w:rPr>
        <w:t xml:space="preserve">aes</w:t>
      </w:r>
      <w:r>
        <w:rPr>
          <w:rStyle w:val="NormalTok"/>
        </w:rPr>
        <w:t xml:space="preserve">(</w:t>
      </w:r>
      <w:r>
        <w:rPr>
          <w:rStyle w:val="AttributeTok"/>
        </w:rPr>
        <w:t xml:space="preserve">x =</w:t>
      </w:r>
      <w:r>
        <w:rPr>
          <w:rStyle w:val="NormalTok"/>
        </w:rPr>
        <w:t xml:space="preserve"> Etho, </w:t>
      </w:r>
      <w:r>
        <w:rPr>
          <w:rStyle w:val="AttributeTok"/>
        </w:rPr>
        <w:t xml:space="preserve">y =</w:t>
      </w:r>
      <w:r>
        <w:rPr>
          <w:rStyle w:val="NormalTok"/>
        </w:rPr>
        <w:t xml:space="preserve"> Freq, </w:t>
      </w:r>
      <w:r>
        <w:rPr>
          <w:rStyle w:val="AttributeTok"/>
        </w:rPr>
        <w:t xml:space="preserve">fill =</w:t>
      </w:r>
      <w:r>
        <w:rPr>
          <w:rStyle w:val="NormalTok"/>
        </w:rPr>
        <w:t xml:space="preserve"> Exp))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"Comportement de la colonie"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"Actes comportementaux"</w:t>
      </w:r>
      <w:r>
        <w:rPr>
          <w:rStyle w:val="NormalTok"/>
        </w:rPr>
        <w:t xml:space="preserve">, </w:t>
      </w:r>
      <w:r>
        <w:rPr>
          <w:rStyle w:val="AttributeTok"/>
        </w:rPr>
        <w:t xml:space="preserve">y =</w:t>
      </w:r>
      <w:r>
        <w:rPr>
          <w:rStyle w:val="NormalTok"/>
        </w:rPr>
        <w:t xml:space="preserve"> </w:t>
      </w:r>
      <w:r>
        <w:rPr>
          <w:rStyle w:val="StringTok"/>
        </w:rPr>
        <w:t xml:space="preserve">"Occurences"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apport-TP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w:t>
      </w:r>
      <w:r>
        <w:t xml:space="preserve">.1. Diagramme en bâtonnets sur l’occurence en fonction des actes comportementaux pour toutes les expériences: Ce graphique permet de se rendre compte du nombre d’apparition d’un comportement lors de nos divers test.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 </w:t>
      </w:r>
      <w:r>
        <w:rPr>
          <w:rStyle w:val="FunctionTok"/>
        </w:rPr>
        <w:t xml:space="preserve">aes</w:t>
      </w:r>
      <w:r>
        <w:rPr>
          <w:rStyle w:val="NormalTok"/>
        </w:rPr>
        <w:t xml:space="preserve">(</w:t>
      </w:r>
      <w:r>
        <w:rPr>
          <w:rStyle w:val="AttributeTok"/>
        </w:rPr>
        <w:t xml:space="preserve">x =</w:t>
      </w:r>
      <w:r>
        <w:rPr>
          <w:rStyle w:val="NormalTok"/>
        </w:rPr>
        <w:t xml:space="preserve"> Etho, </w:t>
      </w:r>
      <w:r>
        <w:rPr>
          <w:rStyle w:val="AttributeTok"/>
        </w:rPr>
        <w:t xml:space="preserve">y =</w:t>
      </w:r>
      <w:r>
        <w:rPr>
          <w:rStyle w:val="NormalTok"/>
        </w:rPr>
        <w:t xml:space="preserve"> Freq, </w:t>
      </w:r>
      <w:r>
        <w:rPr>
          <w:rStyle w:val="AttributeTok"/>
        </w:rPr>
        <w:t xml:space="preserve">fill =</w:t>
      </w:r>
      <w:r>
        <w:rPr>
          <w:rStyle w:val="NormalTok"/>
        </w:rPr>
        <w:t xml:space="preserve"> Rep)) </w:t>
      </w:r>
      <w:r>
        <w:rPr>
          <w:rStyle w:val="SpecialCharTok"/>
        </w:rPr>
        <w:t xml:space="preserve">+</w:t>
      </w:r>
      <w:r>
        <w:rPr>
          <w:rStyle w:val="NormalTok"/>
        </w:rPr>
        <w:t xml:space="preserve"> </w:t>
      </w:r>
      <w:r>
        <w:rPr>
          <w:rStyle w:val="FunctionTok"/>
        </w:rPr>
        <w:t xml:space="preserve">scale_fill_grey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preserve =</w:t>
      </w:r>
      <w:r>
        <w:rPr>
          <w:rStyle w:val="NormalTok"/>
        </w:rPr>
        <w:t xml:space="preserve"> </w:t>
      </w:r>
      <w:r>
        <w:rPr>
          <w:rStyle w:val="StringTok"/>
        </w:rPr>
        <w:t xml:space="preserve">"single"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Exp)</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"Comportement de la colonie"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"Actes comportementaux"</w:t>
      </w:r>
      <w:r>
        <w:rPr>
          <w:rStyle w:val="NormalTok"/>
        </w:rPr>
        <w:t xml:space="preserve">, </w:t>
      </w:r>
      <w:r>
        <w:rPr>
          <w:rStyle w:val="AttributeTok"/>
        </w:rPr>
        <w:t xml:space="preserve">y =</w:t>
      </w:r>
      <w:r>
        <w:rPr>
          <w:rStyle w:val="NormalTok"/>
        </w:rPr>
        <w:t xml:space="preserve"> </w:t>
      </w:r>
      <w:r>
        <w:rPr>
          <w:rStyle w:val="StringTok"/>
        </w:rPr>
        <w:t xml:space="preserve">"Occurences"</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p</w:t>
      </w:r>
    </w:p>
    <w:p>
      <w:pPr>
        <w:pStyle w:val="FirstParagraph"/>
      </w:pPr>
      <w:r>
        <w:drawing>
          <wp:inline>
            <wp:extent cx="4620126" cy="3696101"/>
            <wp:effectExtent b="0" l="0" r="0" t="0"/>
            <wp:docPr descr="" title="" id="27" name="Picture"/>
            <a:graphic>
              <a:graphicData uri="http://schemas.openxmlformats.org/drawingml/2006/picture">
                <pic:pic>
                  <pic:nvPicPr>
                    <pic:cNvPr descr="Rapport-TP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w:t>
      </w:r>
      <w:r>
        <w:t xml:space="preserve">.2. Diagrammes en bâtonnets sur l’occurence en fonction des actes comportementaux avec facettes en fonction des experiences et pour chaque réplicas: Ce graphique permet comme le précédent de voir l’occurrence de nos observation mais aussi de comparer les deux réplicas réalisés pour chaque test.</w:t>
      </w:r>
    </w:p>
    <w:p>
      <w:pPr>
        <w:pStyle w:val="SourceCode"/>
      </w:pPr>
      <w:r>
        <w:rPr>
          <w:rStyle w:val="NormalTok"/>
        </w:rPr>
        <w:t xml:space="preserve">markov1 </w:t>
      </w:r>
      <w:r>
        <w:rPr>
          <w:rStyle w:val="OtherTok"/>
        </w:rPr>
        <w:t xml:space="preserve">&lt;-</w:t>
      </w:r>
      <w:r>
        <w:rPr>
          <w:rStyle w:val="NormalTok"/>
        </w:rPr>
        <w:t xml:space="preserve"> </w:t>
      </w:r>
      <w:r>
        <w:rPr>
          <w:rStyle w:val="ControlFlowTok"/>
        </w:rPr>
        <w:t xml:space="preserve">function</w:t>
      </w:r>
      <w:r>
        <w:rPr>
          <w:rStyle w:val="NormalTok"/>
        </w:rPr>
        <w:t xml:space="preserve"> (seq){ </w:t>
      </w:r>
      <w:r>
        <w:rPr>
          <w:rStyle w:val="CommentTok"/>
        </w:rPr>
        <w:t xml:space="preserve"># On donne un nom � la fonction, on nomme les arguments dont elle a besoin</w:t>
      </w:r>
      <w:r>
        <w:br/>
      </w:r>
      <w:r>
        <w:rPr>
          <w:rStyle w:val="NormalTok"/>
        </w:rPr>
        <w:t xml:space="preserve">  seq </w:t>
      </w:r>
      <w:r>
        <w:rPr>
          <w:rStyle w:val="OtherTok"/>
        </w:rPr>
        <w:t xml:space="preserve">=</w:t>
      </w:r>
      <w:r>
        <w:rPr>
          <w:rStyle w:val="NormalTok"/>
        </w:rPr>
        <w:t xml:space="preserve"> seq[</w:t>
      </w:r>
      <w:r>
        <w:rPr>
          <w:rStyle w:val="SpecialCharTok"/>
        </w:rPr>
        <w:t xml:space="preserve">!</w:t>
      </w:r>
      <w:r>
        <w:rPr>
          <w:rStyle w:val="FunctionTok"/>
        </w:rPr>
        <w:t xml:space="preserve">is.na</w:t>
      </w:r>
      <w:r>
        <w:rPr>
          <w:rStyle w:val="NormalTok"/>
        </w:rPr>
        <w:t xml:space="preserve">(seq)]</w:t>
      </w:r>
      <w:r>
        <w:rPr>
          <w:rStyle w:val="CommentTok"/>
        </w:rPr>
        <w:t xml:space="preserve"># On retire les NA</w:t>
      </w:r>
      <w:r>
        <w:br/>
      </w:r>
      <w:r>
        <w:rPr>
          <w:rStyle w:val="NormalTok"/>
        </w:rPr>
        <w:t xml:space="preserve">  l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(seq)) </w:t>
      </w:r>
      <w:r>
        <w:rPr>
          <w:rStyle w:val="CommentTok"/>
        </w:rPr>
        <w:t xml:space="preserve"># Nombre de comportements uniques dans la s�quence (taille de l'�thogramme) =l</w:t>
      </w:r>
      <w:r>
        <w:br/>
      </w:r>
      <w:r>
        <w:rPr>
          <w:rStyle w:val="NormalTok"/>
        </w:rPr>
        <w:t xml:space="preserve">  m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l, </w:t>
      </w:r>
      <w:r>
        <w:rPr>
          <w:rStyle w:val="AttributeTok"/>
        </w:rPr>
        <w:t xml:space="preserve">ncol =</w:t>
      </w:r>
      <w:r>
        <w:rPr>
          <w:rStyle w:val="NormalTok"/>
        </w:rPr>
        <w:t xml:space="preserve"> l) </w:t>
      </w:r>
      <w:r>
        <w:rPr>
          <w:rStyle w:val="CommentTok"/>
        </w:rPr>
        <w:t xml:space="preserve"># On cr�e une matrice vide lxl</w:t>
      </w:r>
      <w:r>
        <w:br/>
      </w:r>
      <w:r>
        <w:rPr>
          <w:rStyle w:val="NormalTok"/>
        </w:rPr>
        <w:t xml:space="preserve">  </w:t>
      </w:r>
      <w:r>
        <w:rPr>
          <w:rStyle w:val="FunctionTok"/>
        </w:rPr>
        <w:t xml:space="preserve">rownames</w:t>
      </w:r>
      <w:r>
        <w:rPr>
          <w:rStyle w:val="NormalTok"/>
        </w:rPr>
        <w:t xml:space="preserve">(m)</w:t>
      </w:r>
      <w:r>
        <w:rPr>
          <w:rStyle w:val="OtherTok"/>
        </w:rPr>
        <w:t xml:space="preserve">=</w:t>
      </w:r>
      <w:r>
        <w:rPr>
          <w:rStyle w:val="NormalTok"/>
        </w:rPr>
        <w:t xml:space="preserve"> </w:t>
      </w:r>
      <w:r>
        <w:rPr>
          <w:rStyle w:val="FunctionTok"/>
        </w:rPr>
        <w:t xml:space="preserve">unique</w:t>
      </w:r>
      <w:r>
        <w:rPr>
          <w:rStyle w:val="NormalTok"/>
        </w:rPr>
        <w:t xml:space="preserve">(seq)[</w:t>
      </w:r>
      <w:r>
        <w:rPr>
          <w:rStyle w:val="FunctionTok"/>
        </w:rPr>
        <w:t xml:space="preserve">order</w:t>
      </w:r>
      <w:r>
        <w:rPr>
          <w:rStyle w:val="NormalTok"/>
        </w:rPr>
        <w:t xml:space="preserve">(</w:t>
      </w:r>
      <w:r>
        <w:rPr>
          <w:rStyle w:val="FunctionTok"/>
        </w:rPr>
        <w:t xml:space="preserve">unique</w:t>
      </w:r>
      <w:r>
        <w:rPr>
          <w:rStyle w:val="NormalTok"/>
        </w:rPr>
        <w:t xml:space="preserve">(seq))] </w:t>
      </w:r>
      <w:r>
        <w:rPr>
          <w:rStyle w:val="CommentTok"/>
        </w:rPr>
        <w:t xml:space="preserve"># On nomme les lignes et colonnes avec les comportements</w:t>
      </w:r>
      <w:r>
        <w:br/>
      </w:r>
      <w:r>
        <w:rPr>
          <w:rStyle w:val="NormalTok"/>
        </w:rPr>
        <w:t xml:space="preserve">  </w:t>
      </w:r>
      <w:r>
        <w:rPr>
          <w:rStyle w:val="FunctionTok"/>
        </w:rPr>
        <w:t xml:space="preserve">colnames</w:t>
      </w:r>
      <w:r>
        <w:rPr>
          <w:rStyle w:val="NormalTok"/>
        </w:rPr>
        <w:t xml:space="preserve">(m)</w:t>
      </w:r>
      <w:r>
        <w:rPr>
          <w:rStyle w:val="OtherTok"/>
        </w:rPr>
        <w:t xml:space="preserve">=</w:t>
      </w:r>
      <w:r>
        <w:rPr>
          <w:rStyle w:val="NormalTok"/>
        </w:rPr>
        <w:t xml:space="preserve"> </w:t>
      </w:r>
      <w:r>
        <w:rPr>
          <w:rStyle w:val="FunctionTok"/>
        </w:rPr>
        <w:t xml:space="preserve">unique</w:t>
      </w:r>
      <w:r>
        <w:rPr>
          <w:rStyle w:val="NormalTok"/>
        </w:rPr>
        <w:t xml:space="preserve">(seq)[</w:t>
      </w:r>
      <w:r>
        <w:rPr>
          <w:rStyle w:val="FunctionTok"/>
        </w:rPr>
        <w:t xml:space="preserve">order</w:t>
      </w:r>
      <w:r>
        <w:rPr>
          <w:rStyle w:val="NormalTok"/>
        </w:rPr>
        <w:t xml:space="preserve">(</w:t>
      </w:r>
      <w:r>
        <w:rPr>
          <w:rStyle w:val="FunctionTok"/>
        </w:rPr>
        <w:t xml:space="preserve">unique</w:t>
      </w:r>
      <w:r>
        <w:rPr>
          <w:rStyle w:val="NormalTok"/>
        </w:rPr>
        <w:t xml:space="preserve">(seq))] </w:t>
      </w:r>
      <w:r>
        <w:rPr>
          <w:rStyle w:val="CommentTok"/>
        </w:rPr>
        <w:t xml:space="preserve"># order permet de les ranger par ordre alphab�tique</w:t>
      </w:r>
      <w:r>
        <w:br/>
      </w:r>
      <w:r>
        <w:rPr>
          <w:rStyle w:val="NormalTok"/>
        </w:rPr>
        <w:t xml:space="preserve">  </w:t>
      </w:r>
      <w:r>
        <w:br/>
      </w:r>
      <w:r>
        <w:rPr>
          <w:rStyle w:val="NormalTok"/>
        </w:rPr>
        <w:t xml:space="preserve">  transition </w:t>
      </w:r>
      <w:r>
        <w:rPr>
          <w:rStyle w:val="OtherTok"/>
        </w:rPr>
        <w:t xml:space="preserve">&lt;-</w:t>
      </w:r>
      <w:r>
        <w:rPr>
          <w:rStyle w:val="ControlFlowTok"/>
        </w:rPr>
        <w:t xml:space="preserve">function</w:t>
      </w:r>
      <w:r>
        <w:rPr>
          <w:rStyle w:val="NormalTok"/>
        </w:rPr>
        <w:t xml:space="preserve">(x,y){ </w:t>
      </w:r>
      <w:r>
        <w:rPr>
          <w:rStyle w:val="CommentTok"/>
        </w:rPr>
        <w:t xml:space="preserve"># On cr�e une fonction interm�diaire qui permettra de calculer la valeur de chaque case</w:t>
      </w:r>
      <w:r>
        <w:br/>
      </w:r>
      <w:r>
        <w:rPr>
          <w:rStyle w:val="NormalTok"/>
        </w:rPr>
        <w:t xml:space="preserve">    a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Un compteur qui d�bute � Z�ro.</w:t>
      </w:r>
      <w:r>
        <w:br/>
      </w:r>
      <w:r>
        <w:rPr>
          <w:rStyle w:val="NormalTok"/>
        </w:rPr>
        <w:t xml:space="preserve">    previous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La valeur de l'�l�ment pr�c�dent dans la s�quence, au d�part il n'y en a pas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seq) { </w:t>
      </w:r>
      <w:r>
        <w:rPr>
          <w:rStyle w:val="CommentTok"/>
        </w:rPr>
        <w:t xml:space="preserve"># Boucle en for. Pour tout �l�ment i de la s�quence seq (seq = argument donn� � la fonction)</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x </w:t>
      </w:r>
      <w:r>
        <w:rPr>
          <w:rStyle w:val="SpecialCharTok"/>
        </w:rPr>
        <w:t xml:space="preserve">&amp;</w:t>
      </w:r>
      <w:r>
        <w:rPr>
          <w:rStyle w:val="NormalTok"/>
        </w:rPr>
        <w:t xml:space="preserve"> previous </w:t>
      </w:r>
      <w:r>
        <w:rPr>
          <w:rStyle w:val="SpecialCharTok"/>
        </w:rPr>
        <w:t xml:space="preserve">==</w:t>
      </w:r>
      <w:r>
        <w:rPr>
          <w:rStyle w:val="NormalTok"/>
        </w:rPr>
        <w:t xml:space="preserve"> y) { </w:t>
      </w:r>
      <w:r>
        <w:rPr>
          <w:rStyle w:val="CommentTok"/>
        </w:rPr>
        <w:t xml:space="preserve"># Si i = x et l'�l�ment qui le pr�c�de = y</w:t>
      </w:r>
      <w:r>
        <w:br/>
      </w:r>
      <w:r>
        <w:rPr>
          <w:rStyle w:val="NormalTok"/>
        </w:rPr>
        <w:t xml:space="preserve">        a </w:t>
      </w:r>
      <w:r>
        <w:rPr>
          <w:rStyle w:val="OtherTok"/>
        </w:rPr>
        <w:t xml:space="preserve">=</w:t>
      </w:r>
      <w:r>
        <w:rPr>
          <w:rStyle w:val="NormalTok"/>
        </w:rPr>
        <w:t xml:space="preserve"> a</w:t>
      </w:r>
      <w:r>
        <w:rPr>
          <w:rStyle w:val="SpecialCharTok"/>
        </w:rPr>
        <w:t xml:space="preserve">+</w:t>
      </w:r>
      <w:r>
        <w:rPr>
          <w:rStyle w:val="DecValTok"/>
        </w:rPr>
        <w:t xml:space="preserve">1</w:t>
      </w:r>
      <w:r>
        <w:rPr>
          <w:rStyle w:val="NormalTok"/>
        </w:rPr>
        <w:t xml:space="preserve"> </w:t>
      </w:r>
      <w:r>
        <w:rPr>
          <w:rStyle w:val="CommentTok"/>
        </w:rPr>
        <w:t xml:space="preserve"># Alors on augmente le compteur de 1</w:t>
      </w:r>
      <w:r>
        <w:br/>
      </w:r>
      <w:r>
        <w:rPr>
          <w:rStyle w:val="NormalTok"/>
        </w:rPr>
        <w:t xml:space="preserve">      }</w:t>
      </w:r>
      <w:r>
        <w:br/>
      </w:r>
      <w:r>
        <w:rPr>
          <w:rStyle w:val="NormalTok"/>
        </w:rPr>
        <w:t xml:space="preserve">      previous </w:t>
      </w:r>
      <w:r>
        <w:rPr>
          <w:rStyle w:val="OtherTok"/>
        </w:rPr>
        <w:t xml:space="preserve">=</w:t>
      </w:r>
      <w:r>
        <w:rPr>
          <w:rStyle w:val="NormalTok"/>
        </w:rPr>
        <w:t xml:space="preserve"> i </w:t>
      </w:r>
      <w:r>
        <w:rPr>
          <w:rStyle w:val="CommentTok"/>
        </w:rPr>
        <w:t xml:space="preserve"># L'�l�ment i devient l'�l�ment pr�c�dent et on relance la boucle avec le i suivant.</w:t>
      </w:r>
      <w:r>
        <w:br/>
      </w:r>
      <w:r>
        <w:rPr>
          <w:rStyle w:val="NormalTok"/>
        </w:rPr>
        <w:t xml:space="preserve">    }</w:t>
      </w:r>
      <w:r>
        <w:br/>
      </w:r>
      <w:r>
        <w:rPr>
          <w:rStyle w:val="NormalTok"/>
        </w:rPr>
        <w:t xml:space="preserve">    </w:t>
      </w:r>
      <w:r>
        <w:rPr>
          <w:rStyle w:val="FunctionTok"/>
        </w:rPr>
        <w:t xml:space="preserve">return</w:t>
      </w:r>
      <w:r>
        <w:rPr>
          <w:rStyle w:val="NormalTok"/>
        </w:rPr>
        <w:t xml:space="preserve">(a) </w:t>
      </w:r>
      <w:r>
        <w:rPr>
          <w:rStyle w:val="CommentTok"/>
        </w:rPr>
        <w:t xml:space="preserve"># Quand la s�quence est termin�e, on sauve la valeur du compteur.</w:t>
      </w:r>
      <w:r>
        <w:br/>
      </w:r>
      <w:r>
        <w:rPr>
          <w:rStyle w:val="NormalTok"/>
        </w:rPr>
        <w:t xml:space="preserve">  }</w:t>
      </w:r>
      <w:r>
        <w:br/>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 </w:t>
      </w:r>
      <w:r>
        <w:rPr>
          <w:rStyle w:val="CommentTok"/>
        </w:rPr>
        <w:t xml:space="preserve"># Pour chaque ligne de la matrice.</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 { </w:t>
      </w:r>
      <w:r>
        <w:rPr>
          <w:rStyle w:val="CommentTok"/>
        </w:rPr>
        <w:t xml:space="preserve"># Et pour chaque colonne,</w:t>
      </w:r>
      <w:r>
        <w:br/>
      </w:r>
      <w:r>
        <w:rPr>
          <w:rStyle w:val="NormalTok"/>
        </w:rPr>
        <w:t xml:space="preserve">      m[row,col]</w:t>
      </w:r>
      <w:r>
        <w:rPr>
          <w:rStyle w:val="OtherTok"/>
        </w:rPr>
        <w:t xml:space="preserve">=</w:t>
      </w:r>
      <w:r>
        <w:rPr>
          <w:rStyle w:val="FunctionTok"/>
        </w:rPr>
        <w:t xml:space="preserve">transition</w:t>
      </w:r>
      <w:r>
        <w:rPr>
          <w:rStyle w:val="NormalTok"/>
        </w:rPr>
        <w:t xml:space="preserve">(</w:t>
      </w:r>
      <w:r>
        <w:rPr>
          <w:rStyle w:val="FunctionTok"/>
        </w:rPr>
        <w:t xml:space="preserve">rownames</w:t>
      </w:r>
      <w:r>
        <w:rPr>
          <w:rStyle w:val="NormalTok"/>
        </w:rPr>
        <w:t xml:space="preserve">(m)[row],</w:t>
      </w:r>
      <w:r>
        <w:rPr>
          <w:rStyle w:val="FunctionTok"/>
        </w:rPr>
        <w:t xml:space="preserve">colnames</w:t>
      </w:r>
      <w:r>
        <w:rPr>
          <w:rStyle w:val="NormalTok"/>
        </w:rPr>
        <w:t xml:space="preserve">(m)[col]) </w:t>
      </w:r>
      <w:r>
        <w:rPr>
          <w:rStyle w:val="CommentTok"/>
        </w:rPr>
        <w:t xml:space="preserve"># L'�l�ment correspondant � la ligne et � la colonne  = r�sultat de la fonction interm�diaire pour les noms de ligne et de colonne correspondant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(m) </w:t>
      </w:r>
      <w:r>
        <w:rPr>
          <w:rStyle w:val="CommentTok"/>
        </w:rPr>
        <w:t xml:space="preserve"># On sauve la matrice</w:t>
      </w:r>
      <w:r>
        <w:br/>
      </w:r>
      <w:r>
        <w:rPr>
          <w:rStyle w:val="NormalTok"/>
        </w:rPr>
        <w:t xml:space="preserve">}</w:t>
      </w:r>
    </w:p>
    <w:p>
      <w:pPr>
        <w:pStyle w:val="SourceCode"/>
      </w:pPr>
      <w:r>
        <w:rPr>
          <w:rStyle w:val="NormalTok"/>
        </w:rPr>
        <w:t xml:space="preserve">transition</w:t>
      </w:r>
      <w:r>
        <w:rPr>
          <w:rStyle w:val="OtherTok"/>
        </w:rPr>
        <w:t xml:space="preserve">&lt;-</w:t>
      </w:r>
      <w:r>
        <w:rPr>
          <w:rStyle w:val="FunctionTok"/>
        </w:rPr>
        <w:t xml:space="preserve">markov1</w:t>
      </w:r>
      <w:r>
        <w:rPr>
          <w:rStyle w:val="NormalTok"/>
        </w:rPr>
        <w:t xml:space="preserve">(test1)</w:t>
      </w:r>
    </w:p>
    <w:p>
      <w:pPr>
        <w:pStyle w:val="SourceCode"/>
      </w:pPr>
      <w:r>
        <w:rPr>
          <w:rStyle w:val="NormalTok"/>
        </w:rPr>
        <w:t xml:space="preserve">markov1pourcent </w:t>
      </w:r>
      <w:r>
        <w:rPr>
          <w:rStyle w:val="OtherTok"/>
        </w:rPr>
        <w:t xml:space="preserve">&lt;-</w:t>
      </w:r>
      <w:r>
        <w:rPr>
          <w:rStyle w:val="NormalTok"/>
        </w:rPr>
        <w:t xml:space="preserve"> </w:t>
      </w:r>
      <w:r>
        <w:rPr>
          <w:rStyle w:val="ControlFlowTok"/>
        </w:rPr>
        <w:t xml:space="preserve">function</w:t>
      </w:r>
      <w:r>
        <w:rPr>
          <w:rStyle w:val="NormalTok"/>
        </w:rPr>
        <w:t xml:space="preserve"> (m){</w:t>
      </w:r>
      <w:r>
        <w:br/>
      </w:r>
      <w:r>
        <w:rPr>
          <w:rStyle w:val="NormalTok"/>
        </w:rPr>
        <w:t xml:space="preserve">  m2 </w:t>
      </w:r>
      <w:r>
        <w:rPr>
          <w:rStyle w:val="OtherTok"/>
        </w:rPr>
        <w:t xml:space="preserve">=</w:t>
      </w:r>
      <w:r>
        <w:rPr>
          <w:rStyle w:val="NormalTok"/>
        </w:rPr>
        <w:t xml:space="preserve"> m </w:t>
      </w:r>
      <w:r>
        <w:br/>
      </w:r>
      <w:r>
        <w:rPr>
          <w:rStyle w:val="NormalTok"/>
        </w:rPr>
        <w:t xml:space="preserve">  </w:t>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(m2)){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(m2)) { </w:t>
      </w:r>
      <w:r>
        <w:br/>
      </w:r>
      <w:r>
        <w:rPr>
          <w:rStyle w:val="NormalTok"/>
        </w:rPr>
        <w:t xml:space="preserve">      m2[row,col]</w:t>
      </w:r>
      <w:r>
        <w:rPr>
          <w:rStyle w:val="OtherTok"/>
        </w:rPr>
        <w:t xml:space="preserve">=</w:t>
      </w:r>
      <w:r>
        <w:rPr>
          <w:rStyle w:val="NormalTok"/>
        </w:rPr>
        <w:t xml:space="preserve">m[row,col]</w:t>
      </w:r>
      <w:r>
        <w:rPr>
          <w:rStyle w:val="SpecialCharTok"/>
        </w:rPr>
        <w:t xml:space="preserve">/</w:t>
      </w:r>
      <w:r>
        <w:rPr>
          <w:rStyle w:val="FunctionTok"/>
        </w:rPr>
        <w:t xml:space="preserve">sum</w:t>
      </w:r>
      <w:r>
        <w:rPr>
          <w:rStyle w:val="NormalTok"/>
        </w:rPr>
        <w:t xml:space="preserve">(m[,col]) </w:t>
      </w:r>
      <w:r>
        <w:br/>
      </w:r>
      <w:r>
        <w:rPr>
          <w:rStyle w:val="NormalTok"/>
        </w:rPr>
        <w:t xml:space="preserve">    }</w:t>
      </w:r>
      <w:r>
        <w:br/>
      </w:r>
      <w:r>
        <w:rPr>
          <w:rStyle w:val="NormalTok"/>
        </w:rPr>
        <w:t xml:space="preserve">  }</w:t>
      </w:r>
      <w:r>
        <w:br/>
      </w:r>
      <w:r>
        <w:rPr>
          <w:rStyle w:val="NormalTok"/>
        </w:rPr>
        <w:t xml:space="preserve">  m2[</w:t>
      </w:r>
      <w:r>
        <w:rPr>
          <w:rStyle w:val="FunctionTok"/>
        </w:rPr>
        <w:t xml:space="preserve">is.na</w:t>
      </w:r>
      <w:r>
        <w:rPr>
          <w:rStyle w:val="NormalTok"/>
        </w:rPr>
        <w:t xml:space="preserve">(m2)]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 (m2) </w:t>
      </w:r>
      <w:r>
        <w:br/>
      </w:r>
      <w:r>
        <w:rPr>
          <w:rStyle w:val="NormalTok"/>
        </w:rPr>
        <w:t xml:space="preserve">}</w:t>
      </w:r>
    </w:p>
    <w:p>
      <w:pPr>
        <w:pStyle w:val="SourceCode"/>
      </w:pPr>
      <w:r>
        <w:rPr>
          <w:rStyle w:val="NormalTok"/>
        </w:rPr>
        <w:t xml:space="preserve">transitionpourcent </w:t>
      </w:r>
      <w:r>
        <w:rPr>
          <w:rStyle w:val="OtherTok"/>
        </w:rPr>
        <w:t xml:space="preserve">&lt;-</w:t>
      </w:r>
      <w:r>
        <w:rPr>
          <w:rStyle w:val="NormalTok"/>
        </w:rPr>
        <w:t xml:space="preserve"> </w:t>
      </w:r>
      <w:r>
        <w:rPr>
          <w:rStyle w:val="FunctionTok"/>
        </w:rPr>
        <w:t xml:space="preserve">markov1pourcent</w:t>
      </w:r>
      <w:r>
        <w:rPr>
          <w:rStyle w:val="NormalTok"/>
        </w:rPr>
        <w:t xml:space="preserve">(transition)</w:t>
      </w:r>
    </w:p>
    <w:p>
      <w:pPr>
        <w:pStyle w:val="SourceCode"/>
      </w:pPr>
      <w:r>
        <w:rPr>
          <w:rStyle w:val="FunctionTok"/>
        </w:rPr>
        <w:t xml:space="preserve">library</w:t>
      </w:r>
      <w:r>
        <w:rPr>
          <w:rStyle w:val="NormalTok"/>
        </w:rPr>
        <w:t xml:space="preserve">(markovchain)</w:t>
      </w:r>
    </w:p>
    <w:p>
      <w:pPr>
        <w:pStyle w:val="SourceCode"/>
      </w:pPr>
      <w:r>
        <w:rPr>
          <w:rStyle w:val="NormalTok"/>
        </w:rPr>
        <w:t xml:space="preserve">markov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'markovchain'</w:t>
      </w:r>
      <w:r>
        <w:rPr>
          <w:rStyle w:val="NormalTok"/>
        </w:rPr>
        <w:t xml:space="preserve">,</w:t>
      </w:r>
      <w:r>
        <w:br/>
      </w:r>
      <w:r>
        <w:rPr>
          <w:rStyle w:val="NormalTok"/>
        </w:rPr>
        <w:t xml:space="preserve">  </w:t>
      </w:r>
      <w:r>
        <w:rPr>
          <w:rStyle w:val="AttributeTok"/>
        </w:rPr>
        <w:t xml:space="preserve">transitionMatrix =</w:t>
      </w:r>
      <w:r>
        <w:rPr>
          <w:rStyle w:val="NormalTok"/>
        </w:rPr>
        <w:t xml:space="preserve"> </w:t>
      </w:r>
      <w:r>
        <w:rPr>
          <w:rStyle w:val="FunctionTok"/>
        </w:rPr>
        <w:t xml:space="preserve">t</w:t>
      </w:r>
      <w:r>
        <w:rPr>
          <w:rStyle w:val="NormalTok"/>
        </w:rPr>
        <w:t xml:space="preserve">(transitionpourcent), </w:t>
      </w:r>
      <w:r>
        <w:br/>
      </w:r>
      <w:r>
        <w:rPr>
          <w:rStyle w:val="NormalTok"/>
        </w:rPr>
        <w:t xml:space="preserve">  </w:t>
      </w:r>
      <w:r>
        <w:rPr>
          <w:rStyle w:val="AttributeTok"/>
        </w:rPr>
        <w:t xml:space="preserve">states =</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w:t>
      </w:r>
      <w:r>
        <w:rPr>
          <w:rStyle w:val="StringTok"/>
        </w:rPr>
        <w:t xml:space="preserve">"I"</w:t>
      </w:r>
      <w:r>
        <w:rPr>
          <w:rStyle w:val="NormalTok"/>
        </w:rPr>
        <w:t xml:space="preserve">,</w:t>
      </w:r>
      <w:r>
        <w:rPr>
          <w:rStyle w:val="StringTok"/>
        </w:rPr>
        <w:t xml:space="preserve">"M"</w:t>
      </w:r>
      <w:r>
        <w:rPr>
          <w:rStyle w:val="NormalTok"/>
        </w:rPr>
        <w:t xml:space="preserve">, </w:t>
      </w:r>
      <w:r>
        <w:rPr>
          <w:rStyle w:val="StringTok"/>
        </w:rPr>
        <w:t xml:space="preserve">"NA"</w:t>
      </w:r>
      <w:r>
        <w:rPr>
          <w:rStyle w:val="NormalTok"/>
        </w:rPr>
        <w:t xml:space="preserve">,</w:t>
      </w:r>
      <w:r>
        <w:rPr>
          <w:rStyle w:val="StringTok"/>
        </w:rPr>
        <w:t xml:space="preserve">"Po"</w:t>
      </w:r>
      <w:r>
        <w:rPr>
          <w:rStyle w:val="NormalTok"/>
        </w:rPr>
        <w:t xml:space="preserve">,</w:t>
      </w:r>
      <w:r>
        <w:rPr>
          <w:rStyle w:val="StringTok"/>
        </w:rPr>
        <w:t xml:space="preserve">"T"</w:t>
      </w:r>
      <w:r>
        <w:rPr>
          <w:rStyle w:val="NormalTok"/>
        </w:rPr>
        <w:t xml:space="preserve">))</w:t>
      </w:r>
    </w:p>
    <w:p>
      <w:pPr>
        <w:pStyle w:val="SourceCode"/>
      </w:pPr>
      <w:r>
        <w:rPr>
          <w:rStyle w:val="FunctionTok"/>
        </w:rPr>
        <w:t xml:space="preserve">plot</w:t>
      </w:r>
      <w:r>
        <w:rPr>
          <w:rStyle w:val="NormalTok"/>
        </w:rPr>
        <w:t xml:space="preserve">(markov,</w:t>
      </w:r>
      <w:r>
        <w:br/>
      </w:r>
      <w:r>
        <w:rPr>
          <w:rStyle w:val="NormalTok"/>
        </w:rPr>
        <w:t xml:space="preserve">  </w:t>
      </w:r>
      <w:r>
        <w:rPr>
          <w:rStyle w:val="AttributeTok"/>
        </w:rPr>
        <w:t xml:space="preserve">edge.arrow.size =</w:t>
      </w:r>
      <w:r>
        <w:rPr>
          <w:rStyle w:val="NormalTok"/>
        </w:rPr>
        <w:t xml:space="preserve"> </w:t>
      </w:r>
      <w:r>
        <w:rPr>
          <w:rStyle w:val="FloatTok"/>
        </w:rPr>
        <w:t xml:space="preserve">0.25</w:t>
      </w:r>
      <w:r>
        <w:rPr>
          <w:rStyle w:val="NormalTok"/>
        </w:rPr>
        <w:t xml:space="preserve">, </w:t>
      </w:r>
      <w:r>
        <w:rPr>
          <w:rStyle w:val="AttributeTok"/>
        </w:rPr>
        <w:t xml:space="preserve">edge.arrow.width =</w:t>
      </w:r>
      <w:r>
        <w:rPr>
          <w:rStyle w:val="NormalTok"/>
        </w:rPr>
        <w:t xml:space="preserve"> </w:t>
      </w:r>
      <w:r>
        <w:rPr>
          <w:rStyle w:val="DecValTok"/>
        </w:rPr>
        <w:t xml:space="preserve">1</w:t>
      </w:r>
      <w:r>
        <w:rPr>
          <w:rStyle w:val="NormalTok"/>
        </w:rPr>
        <w:t xml:space="preserve">,</w:t>
      </w:r>
      <w:r>
        <w:rPr>
          <w:rStyle w:val="AttributeTok"/>
        </w:rPr>
        <w:t xml:space="preserve">edge.color =</w:t>
      </w:r>
      <w:r>
        <w:rPr>
          <w:rStyle w:val="StringTok"/>
        </w:rPr>
        <w:t xml:space="preserve">"grey"</w:t>
      </w:r>
      <w:r>
        <w:rPr>
          <w:rStyle w:val="NormalTok"/>
        </w:rPr>
        <w:t xml:space="preserve">,</w:t>
      </w:r>
      <w:r>
        <w:rPr>
          <w:rStyle w:val="AttributeTok"/>
        </w:rPr>
        <w:t xml:space="preserve">edge.lty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edge.label.cex =</w:t>
      </w:r>
      <w:r>
        <w:rPr>
          <w:rStyle w:val="NormalTok"/>
        </w:rPr>
        <w:t xml:space="preserve"> </w:t>
      </w:r>
      <w:r>
        <w:rPr>
          <w:rStyle w:val="DecValTok"/>
        </w:rPr>
        <w:t xml:space="preserve">1</w:t>
      </w:r>
      <w:r>
        <w:rPr>
          <w:rStyle w:val="NormalTok"/>
        </w:rPr>
        <w:t xml:space="preserve">,</w:t>
      </w:r>
      <w:r>
        <w:rPr>
          <w:rStyle w:val="AttributeTok"/>
        </w:rPr>
        <w:t xml:space="preserve">edge.label.color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vertex.color =</w:t>
      </w:r>
      <w:r>
        <w:rPr>
          <w:rStyle w:val="NormalTok"/>
        </w:rPr>
        <w:t xml:space="preserve"> </w:t>
      </w:r>
      <w:r>
        <w:rPr>
          <w:rStyle w:val="StringTok"/>
        </w:rPr>
        <w:t xml:space="preserve">"lightgreen"</w:t>
      </w:r>
      <w:r>
        <w:rPr>
          <w:rStyle w:val="NormalTok"/>
        </w:rPr>
        <w:t xml:space="preserve">, </w:t>
      </w:r>
      <w:r>
        <w:rPr>
          <w:rStyle w:val="AttributeTok"/>
        </w:rPr>
        <w:t xml:space="preserve">vertex.shape =</w:t>
      </w:r>
      <w:r>
        <w:rPr>
          <w:rStyle w:val="NormalTok"/>
        </w:rPr>
        <w:t xml:space="preserve"> </w:t>
      </w:r>
      <w:r>
        <w:rPr>
          <w:rStyle w:val="StringTok"/>
        </w:rPr>
        <w:t xml:space="preserve">"circle"</w:t>
      </w:r>
      <w:r>
        <w:rPr>
          <w:rStyle w:val="NormalTok"/>
        </w:rPr>
        <w:t xml:space="preserve">,</w:t>
      </w:r>
      <w:r>
        <w:rPr>
          <w:rStyle w:val="AttributeTok"/>
        </w:rPr>
        <w:t xml:space="preserve">vertex.size =</w:t>
      </w:r>
      <w:r>
        <w:rPr>
          <w:rStyle w:val="NormalTok"/>
        </w:rPr>
        <w:t xml:space="preserve"> </w:t>
      </w:r>
      <w:r>
        <w:rPr>
          <w:rStyle w:val="DecValTok"/>
        </w:rPr>
        <w:t xml:space="preserve">1</w:t>
      </w:r>
      <w:r>
        <w:rPr>
          <w:rStyle w:val="SpecialCharTok"/>
        </w:rPr>
        <w:t xml:space="preserve">*</w:t>
      </w:r>
      <w:r>
        <w:rPr>
          <w:rStyle w:val="FunctionTok"/>
        </w:rPr>
        <w:t xml:space="preserve">table</w:t>
      </w:r>
      <w:r>
        <w:rPr>
          <w:rStyle w:val="NormalTok"/>
        </w:rPr>
        <w:t xml:space="preserve">(test1),</w:t>
      </w:r>
      <w:r>
        <w:br/>
      </w:r>
      <w:r>
        <w:rPr>
          <w:rStyle w:val="NormalTok"/>
        </w:rPr>
        <w:t xml:space="preserve">  </w:t>
      </w:r>
      <w:r>
        <w:rPr>
          <w:rStyle w:val="AttributeTok"/>
        </w:rPr>
        <w:t xml:space="preserve">vertex.frame.color=</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vertex.label.color =</w:t>
      </w:r>
      <w:r>
        <w:rPr>
          <w:rStyle w:val="StringTok"/>
        </w:rPr>
        <w:t xml:space="preserve">"black"</w:t>
      </w:r>
      <w:r>
        <w:rPr>
          <w:rStyle w:val="NormalTok"/>
        </w:rPr>
        <w:t xml:space="preserve">,</w:t>
      </w:r>
      <w:r>
        <w:rPr>
          <w:rStyle w:val="AttributeTok"/>
        </w:rPr>
        <w:t xml:space="preserve">vertex.label.cex =</w:t>
      </w:r>
      <w:r>
        <w:rPr>
          <w:rStyle w:val="NormalTok"/>
        </w:rPr>
        <w:t xml:space="preserve"> </w:t>
      </w:r>
      <w:r>
        <w:rPr>
          <w:rStyle w:val="FloatTok"/>
        </w:rPr>
        <w:t xml:space="preserve">2.5</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apport-TP_files/figure-docx/unnamed-chunk-1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w:t>
      </w:r>
      <w:r>
        <w:t xml:space="preserve">3.Diagramme de flux sur les comportements: Il permet de connaître les fréquences de comportements grâce au taille des noeuds et les flèches représentent la fréquence de passage d’un comportement à l’autre.</w:t>
      </w:r>
    </w:p>
    <w:p>
      <w:pPr>
        <w:pStyle w:val="SourceCode"/>
      </w:pPr>
      <w:r>
        <w:rPr>
          <w:rStyle w:val="NormalTok"/>
        </w:rPr>
        <w:t xml:space="preserve">poidsW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poids =</w:t>
      </w:r>
      <w:r>
        <w:rPr>
          <w:rStyle w:val="NormalTok"/>
        </w:rPr>
        <w:t xml:space="preserve"> (</w:t>
      </w:r>
      <w:r>
        <w:rPr>
          <w:rStyle w:val="FunctionTok"/>
        </w:rPr>
        <w:t xml:space="preserve">rnorm</w:t>
      </w:r>
      <w:r>
        <w:rPr>
          <w:rStyle w:val="NormalTok"/>
        </w:rPr>
        <w:t xml:space="preserve">(</w:t>
      </w:r>
      <w:r>
        <w:rPr>
          <w:rStyle w:val="DecValTok"/>
        </w:rPr>
        <w:t xml:space="preserve">300</w:t>
      </w:r>
      <w:r>
        <w:rPr>
          <w:rStyle w:val="NormalTok"/>
        </w:rPr>
        <w:t xml:space="preserve">, </w:t>
      </w:r>
      <w:r>
        <w:rPr>
          <w:rStyle w:val="AttributeTok"/>
        </w:rPr>
        <w:t xml:space="preserve">mean=</w:t>
      </w:r>
      <w:r>
        <w:rPr>
          <w:rStyle w:val="DecValTok"/>
        </w:rPr>
        <w:t xml:space="preserve">5</w:t>
      </w:r>
      <w:r>
        <w:rPr>
          <w:rStyle w:val="NormalTok"/>
        </w:rPr>
        <w:t xml:space="preserve">, </w:t>
      </w:r>
      <w:r>
        <w:rPr>
          <w:rStyle w:val="AttributeTok"/>
        </w:rPr>
        <w:t xml:space="preserve">sd=</w:t>
      </w:r>
      <w:r>
        <w:rPr>
          <w:rStyle w:val="DecValTok"/>
        </w:rPr>
        <w:t xml:space="preserve">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poidsW,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poids))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3" name="Picture"/>
            <a:graphic>
              <a:graphicData uri="http://schemas.openxmlformats.org/drawingml/2006/picture">
                <pic:pic>
                  <pic:nvPicPr>
                    <pic:cNvPr descr="Rapport-TP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w:t>
      </w:r>
      <w:r>
        <w:t xml:space="preserve">4. Histogramme du poids des individus de la colonie: Grâce à cette histogramme, on peut observer le nombre d’individus pour chaque poids. On voit que le poids le plus représenté dans la colonie est d’environ de 4.8 à 5mg.</w:t>
      </w:r>
    </w:p>
    <w:bookmarkEnd w:id="35"/>
    <w:bookmarkStart w:id="36" w:name="discussion"/>
    <w:p>
      <w:pPr>
        <w:pStyle w:val="Heading2"/>
      </w:pPr>
      <w:r>
        <w:t xml:space="preserve">Discussion</w:t>
      </w:r>
    </w:p>
    <w:bookmarkEnd w:id="36"/>
    <w:bookmarkStart w:id="37" w:name="bibliographie"/>
    <w:p>
      <w:pPr>
        <w:pStyle w:val="Heading2"/>
      </w:pPr>
      <w:r>
        <w:t xml:space="preserve">Bibliographie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du comportement et de la morphologie des bourdons</dc:title>
  <dc:creator>Arthur Fourez, Maréva Fontaine, Leonie Nguemguo Kalamo</dc:creator>
  <cp:keywords/>
  <dcterms:created xsi:type="dcterms:W3CDTF">2023-11-28T16:18:34Z</dcterms:created>
  <dcterms:modified xsi:type="dcterms:W3CDTF">2023-11-28T16:18:34Z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word_document</vt:lpwstr>
  </property>
</Properties>
</file>