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7911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>1. Identificação do Projeto</w:t>
      </w:r>
    </w:p>
    <w:p w14:paraId="41B35D7D" w14:textId="77777777" w:rsidR="00391437" w:rsidRPr="00391437" w:rsidRDefault="00391437" w:rsidP="00391437">
      <w:pPr>
        <w:numPr>
          <w:ilvl w:val="0"/>
          <w:numId w:val="1"/>
        </w:numPr>
      </w:pPr>
      <w:r w:rsidRPr="00391437">
        <w:rPr>
          <w:b/>
          <w:bCs/>
        </w:rPr>
        <w:t>Título do Projeto:</w:t>
      </w:r>
      <w:r w:rsidRPr="00391437">
        <w:t xml:space="preserve"> </w:t>
      </w:r>
      <w:r w:rsidRPr="00391437">
        <w:rPr>
          <w:i/>
          <w:iCs/>
        </w:rPr>
        <w:t>Ateliê Memória: O Passaporte Digital e o Mural Narrativo da Joalheria Artesanal</w:t>
      </w:r>
    </w:p>
    <w:p w14:paraId="191655DC" w14:textId="77777777" w:rsidR="00391437" w:rsidRPr="00391437" w:rsidRDefault="00391437" w:rsidP="00391437">
      <w:pPr>
        <w:numPr>
          <w:ilvl w:val="0"/>
          <w:numId w:val="1"/>
        </w:numPr>
      </w:pPr>
      <w:r w:rsidRPr="00391437">
        <w:rPr>
          <w:b/>
          <w:bCs/>
        </w:rPr>
        <w:t>Subtítulo:</w:t>
      </w:r>
      <w:r w:rsidRPr="00391437">
        <w:t xml:space="preserve"> </w:t>
      </w:r>
      <w:r w:rsidRPr="00391437">
        <w:rPr>
          <w:i/>
          <w:iCs/>
        </w:rPr>
        <w:t>Uma plataforma de documentação afetiva, rastreabilidade e preservação da história por trás de cada peça artesanal.</w:t>
      </w:r>
    </w:p>
    <w:p w14:paraId="08E89D69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>2. Introdução &amp; Contexto Pessoal</w:t>
      </w:r>
    </w:p>
    <w:p w14:paraId="5EEB795E" w14:textId="77777777" w:rsidR="00391437" w:rsidRPr="00391437" w:rsidRDefault="00391437" w:rsidP="00391437">
      <w:r w:rsidRPr="00391437">
        <w:rPr>
          <w:b/>
          <w:bCs/>
        </w:rPr>
        <w:t>Nota para a Apresentação:</w:t>
      </w:r>
      <w:r w:rsidRPr="00391437">
        <w:t xml:space="preserve"> Esta é a introdução humana e afetiva que os professores esperam.</w:t>
      </w:r>
    </w:p>
    <w:p w14:paraId="0A9BFC25" w14:textId="77777777" w:rsidR="00391437" w:rsidRPr="00391437" w:rsidRDefault="00391437" w:rsidP="00391437">
      <w:pPr>
        <w:numPr>
          <w:ilvl w:val="0"/>
          <w:numId w:val="2"/>
        </w:numPr>
      </w:pPr>
      <w:r w:rsidRPr="00391437">
        <w:rPr>
          <w:b/>
          <w:bCs/>
        </w:rPr>
        <w:t>A Origem:</w:t>
      </w:r>
      <w:r w:rsidRPr="00391437">
        <w:t xml:space="preserve"> Minha história com a ourivesaria começou antes mesmo do meu nascimento. Meus pais se conheceram por causa da ourivesaria, fazendo do ateliê o pano de fundo do meu crescimento e da construção da minha família.</w:t>
      </w:r>
    </w:p>
    <w:p w14:paraId="1D24C79F" w14:textId="77777777" w:rsidR="00391437" w:rsidRPr="00391437" w:rsidRDefault="00391437" w:rsidP="00391437">
      <w:pPr>
        <w:numPr>
          <w:ilvl w:val="0"/>
          <w:numId w:val="2"/>
        </w:numPr>
      </w:pPr>
      <w:r w:rsidRPr="00391437">
        <w:rPr>
          <w:b/>
          <w:bCs/>
        </w:rPr>
        <w:t>A Imersão:</w:t>
      </w:r>
      <w:r w:rsidRPr="00391437">
        <w:t xml:space="preserve"> Desde muito novo, meu pai me levava para o ateliê. Crescer entre o cheiro do metal, o som dos martelos e o brilho das chamas me fez admirar profundamente essa profissão.</w:t>
      </w:r>
    </w:p>
    <w:p w14:paraId="270AF0BC" w14:textId="1F3EEC0C" w:rsidR="00391437" w:rsidRPr="00391437" w:rsidRDefault="00391437" w:rsidP="00391437">
      <w:pPr>
        <w:numPr>
          <w:ilvl w:val="0"/>
          <w:numId w:val="2"/>
        </w:numPr>
      </w:pPr>
      <w:r w:rsidRPr="00391437">
        <w:rPr>
          <w:b/>
          <w:bCs/>
        </w:rPr>
        <w:t>A Visão do Projeto:</w:t>
      </w:r>
      <w:r w:rsidRPr="00391437">
        <w:t xml:space="preserve"> Ao longo dos anos, percebi algo fundamental: uma joia artesanal nunca é apenas ouro, prata ou pedras. Ela carrega uma história</w:t>
      </w:r>
      <w:r w:rsidR="002B44BA">
        <w:t xml:space="preserve">, </w:t>
      </w:r>
      <w:r w:rsidRPr="00391437">
        <w:t xml:space="preserve">a ocasião em que foi encomendada, as mãos que a moldaram e os sentimentos envolvidos. Este projeto não propõe a criação de um produto físico, mas sim a criação de um </w:t>
      </w:r>
      <w:r w:rsidRPr="00391437">
        <w:rPr>
          <w:b/>
          <w:bCs/>
        </w:rPr>
        <w:t>Mural de Memórias e Histórias</w:t>
      </w:r>
      <w:r w:rsidRPr="00391437">
        <w:t>, garantindo que a alma de cada peça seja preservada para sempre.</w:t>
      </w:r>
    </w:p>
    <w:p w14:paraId="69C22B32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>3. Problematização</w:t>
      </w:r>
    </w:p>
    <w:p w14:paraId="59000144" w14:textId="77777777" w:rsidR="00391437" w:rsidRPr="00391437" w:rsidRDefault="00391437" w:rsidP="00391437">
      <w:pPr>
        <w:numPr>
          <w:ilvl w:val="0"/>
          <w:numId w:val="3"/>
        </w:numPr>
      </w:pPr>
      <w:r w:rsidRPr="00391437">
        <w:rPr>
          <w:b/>
          <w:bCs/>
        </w:rPr>
        <w:t>A Joia sem Memória:</w:t>
      </w:r>
      <w:r w:rsidRPr="00391437">
        <w:t xml:space="preserve"> No modelo tradicional de consumo, a história por trás do feitio de uma peça e a motivação do cliente se perdem com o tempo.</w:t>
      </w:r>
    </w:p>
    <w:p w14:paraId="703D8151" w14:textId="77777777" w:rsidR="00391437" w:rsidRPr="00391437" w:rsidRDefault="00391437" w:rsidP="00391437">
      <w:pPr>
        <w:numPr>
          <w:ilvl w:val="0"/>
          <w:numId w:val="3"/>
        </w:numPr>
      </w:pPr>
      <w:r w:rsidRPr="00391437">
        <w:rPr>
          <w:b/>
          <w:bCs/>
        </w:rPr>
        <w:t>Desvalorização do Trabalho Artesanal:</w:t>
      </w:r>
      <w:r w:rsidRPr="00391437">
        <w:t xml:space="preserve"> O cliente final muitas vezes não enxerga as horas de dedicação, o refino técnico e os processos manuais (cravação, fundição, acabamento) empregados pelo ourives.</w:t>
      </w:r>
    </w:p>
    <w:p w14:paraId="0296E4AF" w14:textId="77777777" w:rsidR="00391437" w:rsidRDefault="00391437" w:rsidP="00391437">
      <w:pPr>
        <w:numPr>
          <w:ilvl w:val="0"/>
          <w:numId w:val="3"/>
        </w:numPr>
      </w:pPr>
      <w:r w:rsidRPr="00391437">
        <w:rPr>
          <w:b/>
          <w:bCs/>
        </w:rPr>
        <w:t>Falta de Rastreabilidade Emocional e Ética:</w:t>
      </w:r>
      <w:r w:rsidRPr="00391437">
        <w:t xml:space="preserve"> Não existe um registro consolidado que unifique a procedência dos materiais, o processo de criação no ateliê e o significado sentimental da peça.</w:t>
      </w:r>
    </w:p>
    <w:p w14:paraId="2A18C8ED" w14:textId="77777777" w:rsidR="00391437" w:rsidRPr="00391437" w:rsidRDefault="00391437" w:rsidP="00391437">
      <w:pPr>
        <w:ind w:left="720"/>
      </w:pPr>
    </w:p>
    <w:p w14:paraId="71CFC28C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 xml:space="preserve">4. Solução Proposta: </w:t>
      </w:r>
      <w:r w:rsidRPr="00391437">
        <w:rPr>
          <w:b/>
          <w:bCs/>
          <w:i/>
          <w:iCs/>
        </w:rPr>
        <w:t>O Mural Narrativo &amp; Registro Único da Joia</w:t>
      </w:r>
    </w:p>
    <w:p w14:paraId="4A675ECF" w14:textId="77777777" w:rsidR="00391437" w:rsidRPr="00391437" w:rsidRDefault="00391437" w:rsidP="00391437">
      <w:r w:rsidRPr="00391437">
        <w:lastRenderedPageBreak/>
        <w:t xml:space="preserve">A solução consiste no conceito de um </w:t>
      </w:r>
      <w:r w:rsidRPr="00391437">
        <w:rPr>
          <w:b/>
          <w:bCs/>
        </w:rPr>
        <w:t>Mural de Histórias (Galeria Viva)</w:t>
      </w:r>
      <w:r w:rsidRPr="00391437">
        <w:t xml:space="preserve"> alimentado por </w:t>
      </w:r>
      <w:r w:rsidRPr="00391437">
        <w:rPr>
          <w:b/>
          <w:bCs/>
        </w:rPr>
        <w:t>Passaportes Digitais</w:t>
      </w:r>
      <w:r w:rsidRPr="00391437">
        <w:t xml:space="preserve"> de cada peça.</w:t>
      </w:r>
    </w:p>
    <w:p w14:paraId="701AF29E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>Como Funciona a Solução:</w:t>
      </w:r>
    </w:p>
    <w:p w14:paraId="54DA9341" w14:textId="77777777" w:rsidR="00391437" w:rsidRPr="00391437" w:rsidRDefault="00391437" w:rsidP="00391437">
      <w:pPr>
        <w:numPr>
          <w:ilvl w:val="0"/>
          <w:numId w:val="4"/>
        </w:numPr>
      </w:pPr>
      <w:r w:rsidRPr="00391437">
        <w:rPr>
          <w:b/>
          <w:bCs/>
        </w:rPr>
        <w:t>O Mural da Peça:</w:t>
      </w:r>
      <w:r w:rsidRPr="00391437">
        <w:t xml:space="preserve"> Cada joia criada no ateliê ganha um espaço dedicado em um mural interativo (uma galeria digital/exposição viva).</w:t>
      </w:r>
    </w:p>
    <w:p w14:paraId="60500831" w14:textId="77777777" w:rsidR="00391437" w:rsidRPr="00391437" w:rsidRDefault="00391437" w:rsidP="00391437">
      <w:pPr>
        <w:numPr>
          <w:ilvl w:val="0"/>
          <w:numId w:val="4"/>
        </w:numPr>
      </w:pPr>
      <w:r w:rsidRPr="00391437">
        <w:rPr>
          <w:b/>
          <w:bCs/>
        </w:rPr>
        <w:t>As Camadas da História no Mural:</w:t>
      </w:r>
    </w:p>
    <w:p w14:paraId="795728FF" w14:textId="77777777" w:rsidR="00391437" w:rsidRPr="00391437" w:rsidRDefault="00391437" w:rsidP="00391437">
      <w:pPr>
        <w:numPr>
          <w:ilvl w:val="1"/>
          <w:numId w:val="4"/>
        </w:numPr>
      </w:pPr>
      <w:r w:rsidRPr="00391437">
        <w:rPr>
          <w:b/>
          <w:bCs/>
        </w:rPr>
        <w:t>Camada do Sentimento:</w:t>
      </w:r>
      <w:r w:rsidRPr="00391437">
        <w:t xml:space="preserve"> A motivação do cliente (</w:t>
      </w:r>
      <w:proofErr w:type="spellStart"/>
      <w:r w:rsidRPr="00391437">
        <w:t>ex</w:t>
      </w:r>
      <w:proofErr w:type="spellEnd"/>
      <w:r w:rsidRPr="00391437">
        <w:t>: um pedido de casamento, uma homenagem familiar, uma celebração de conquista).</w:t>
      </w:r>
    </w:p>
    <w:p w14:paraId="1FCCBFBE" w14:textId="77777777" w:rsidR="00391437" w:rsidRPr="00391437" w:rsidRDefault="00391437" w:rsidP="00391437">
      <w:pPr>
        <w:numPr>
          <w:ilvl w:val="1"/>
          <w:numId w:val="4"/>
        </w:numPr>
      </w:pPr>
      <w:r w:rsidRPr="00391437">
        <w:rPr>
          <w:b/>
          <w:bCs/>
        </w:rPr>
        <w:t>Camada da Criação (Bastidores do Ateliê):</w:t>
      </w:r>
      <w:r w:rsidRPr="00391437">
        <w:t xml:space="preserve"> Registros do processo artesanal (esboços, fundição, moldagem, cravação das pedras, polimento).</w:t>
      </w:r>
    </w:p>
    <w:p w14:paraId="0CE48E4E" w14:textId="32A36E18" w:rsidR="00391437" w:rsidRPr="00391437" w:rsidRDefault="00391437" w:rsidP="00391437">
      <w:pPr>
        <w:numPr>
          <w:ilvl w:val="1"/>
          <w:numId w:val="4"/>
        </w:numPr>
      </w:pPr>
      <w:r w:rsidRPr="00391437">
        <w:rPr>
          <w:b/>
          <w:bCs/>
        </w:rPr>
        <w:t>Camada Técnica e de Origem:</w:t>
      </w:r>
      <w:r w:rsidRPr="00391437">
        <w:t xml:space="preserve"> Ficha técnica com tipo de metal, teor de pureza, especificações das gemas</w:t>
      </w:r>
      <w:r>
        <w:t>,</w:t>
      </w:r>
      <w:r w:rsidRPr="00391437">
        <w:t xml:space="preserve"> procedência ética</w:t>
      </w:r>
      <w:r>
        <w:t xml:space="preserve"> e histórica</w:t>
      </w:r>
      <w:r w:rsidRPr="00391437">
        <w:t>.</w:t>
      </w:r>
    </w:p>
    <w:p w14:paraId="3733F53E" w14:textId="787269E7" w:rsidR="00391437" w:rsidRPr="00391437" w:rsidRDefault="00391437" w:rsidP="00391437"/>
    <w:p w14:paraId="5F541A1F" w14:textId="77777777" w:rsidR="00391437" w:rsidRPr="00391437" w:rsidRDefault="00391437" w:rsidP="00391437">
      <w:pPr>
        <w:rPr>
          <w:b/>
          <w:bCs/>
        </w:rPr>
      </w:pPr>
      <w:r w:rsidRPr="00391437">
        <w:rPr>
          <w:b/>
          <w:bCs/>
        </w:rPr>
        <w:t>5. Objetivos do Projeto</w:t>
      </w:r>
    </w:p>
    <w:p w14:paraId="387B05DB" w14:textId="77777777" w:rsidR="00391437" w:rsidRPr="00391437" w:rsidRDefault="00391437" w:rsidP="00391437">
      <w:pPr>
        <w:numPr>
          <w:ilvl w:val="0"/>
          <w:numId w:val="5"/>
        </w:numPr>
      </w:pPr>
      <w:r w:rsidRPr="00391437">
        <w:rPr>
          <w:b/>
          <w:bCs/>
        </w:rPr>
        <w:t>Objetivo Geral:</w:t>
      </w:r>
      <w:r w:rsidRPr="00391437">
        <w:t xml:space="preserve"> Propor um ecossistema conceitual de documentação e preservação narrativa que transforme peças de joalheria em acervos de memória imaterial.</w:t>
      </w:r>
    </w:p>
    <w:p w14:paraId="629C804B" w14:textId="77777777" w:rsidR="00391437" w:rsidRPr="00391437" w:rsidRDefault="00391437" w:rsidP="00391437">
      <w:pPr>
        <w:numPr>
          <w:ilvl w:val="0"/>
          <w:numId w:val="5"/>
        </w:numPr>
      </w:pPr>
      <w:r w:rsidRPr="00391437">
        <w:rPr>
          <w:b/>
          <w:bCs/>
        </w:rPr>
        <w:t>Objetivos Específicos:</w:t>
      </w:r>
    </w:p>
    <w:p w14:paraId="28F2A001" w14:textId="77777777" w:rsidR="00391437" w:rsidRPr="00391437" w:rsidRDefault="00391437" w:rsidP="00391437">
      <w:pPr>
        <w:numPr>
          <w:ilvl w:val="1"/>
          <w:numId w:val="5"/>
        </w:numPr>
      </w:pPr>
      <w:r w:rsidRPr="00391437">
        <w:t>Mapear o fluxo de criação dentro de um ateliê artesanal familiar para capturar momentos-chave de documentação.</w:t>
      </w:r>
    </w:p>
    <w:p w14:paraId="769BF5EB" w14:textId="77777777" w:rsidR="002B44BA" w:rsidRDefault="00391437" w:rsidP="00391437">
      <w:pPr>
        <w:numPr>
          <w:ilvl w:val="1"/>
          <w:numId w:val="5"/>
        </w:numPr>
      </w:pPr>
      <w:r w:rsidRPr="00391437">
        <w:t>Estruturar um modelo de dados para o "Passaporte Digital da Joia" (dados do cliente, dados do processo e especificações técnicas).</w:t>
      </w:r>
    </w:p>
    <w:p w14:paraId="38B67E69" w14:textId="77777777" w:rsidR="002B44BA" w:rsidRDefault="002B44BA" w:rsidP="002B44BA">
      <w:pPr>
        <w:ind w:left="1440"/>
      </w:pPr>
    </w:p>
    <w:p w14:paraId="408EA729" w14:textId="58362EFB" w:rsidR="00391437" w:rsidRPr="002B44BA" w:rsidRDefault="00391437" w:rsidP="002B44BA">
      <w:pPr>
        <w:ind w:firstLine="360"/>
      </w:pPr>
      <w:r w:rsidRPr="002B44BA">
        <w:rPr>
          <w:b/>
          <w:bCs/>
        </w:rPr>
        <w:t>6. Justificativa &amp; Impacto</w:t>
      </w:r>
    </w:p>
    <w:p w14:paraId="3BAF9EA5" w14:textId="77777777" w:rsidR="00391437" w:rsidRPr="00391437" w:rsidRDefault="00391437" w:rsidP="00391437">
      <w:pPr>
        <w:numPr>
          <w:ilvl w:val="0"/>
          <w:numId w:val="6"/>
        </w:numPr>
      </w:pPr>
      <w:r w:rsidRPr="00391437">
        <w:rPr>
          <w:b/>
          <w:bCs/>
        </w:rPr>
        <w:t>Pessoal:</w:t>
      </w:r>
      <w:r w:rsidRPr="00391437">
        <w:t xml:space="preserve"> Homenagem às raízes familiares, unindo a tradição da ourivesaria vivida desde a infância com conhecimentos de tecnologia e gestão.</w:t>
      </w:r>
    </w:p>
    <w:p w14:paraId="5B65F61C" w14:textId="77777777" w:rsidR="00391437" w:rsidRPr="00391437" w:rsidRDefault="00391437" w:rsidP="00391437">
      <w:pPr>
        <w:numPr>
          <w:ilvl w:val="0"/>
          <w:numId w:val="6"/>
        </w:numPr>
      </w:pPr>
      <w:r w:rsidRPr="00391437">
        <w:rPr>
          <w:b/>
          <w:bCs/>
        </w:rPr>
        <w:t>Cultural e Social:</w:t>
      </w:r>
      <w:r w:rsidRPr="00391437">
        <w:t xml:space="preserve"> Valorização do trabalho artesanal e combate ao esquecimento da história por trás das criações humanas.</w:t>
      </w:r>
    </w:p>
    <w:p w14:paraId="719F65AA" w14:textId="77777777" w:rsidR="00391437" w:rsidRDefault="00391437" w:rsidP="00391437">
      <w:pPr>
        <w:numPr>
          <w:ilvl w:val="0"/>
          <w:numId w:val="6"/>
        </w:numPr>
      </w:pPr>
      <w:r w:rsidRPr="00391437">
        <w:rPr>
          <w:b/>
          <w:bCs/>
        </w:rPr>
        <w:lastRenderedPageBreak/>
        <w:t>Mercadológico:</w:t>
      </w:r>
      <w:r w:rsidRPr="00391437">
        <w:t xml:space="preserve"> Agregação de valor intangível ao trabalho de pequenos e médios ourives, diferenciando a joalheria artesanal da produção industrial em massa.</w:t>
      </w:r>
    </w:p>
    <w:p w14:paraId="7383AC70" w14:textId="77777777" w:rsidR="002B44BA" w:rsidRDefault="002B44BA" w:rsidP="002B44BA"/>
    <w:p w14:paraId="1996789D" w14:textId="625128CD" w:rsidR="002B44BA" w:rsidRDefault="002B44BA" w:rsidP="002B44BA">
      <w:pPr>
        <w:rPr>
          <w:b/>
          <w:bCs/>
        </w:rPr>
      </w:pPr>
      <w:r w:rsidRPr="002B44BA">
        <w:rPr>
          <w:b/>
          <w:bCs/>
        </w:rPr>
        <w:t>Referencias:</w:t>
      </w:r>
    </w:p>
    <w:p w14:paraId="2C5A9B35" w14:textId="77777777" w:rsidR="002B44BA" w:rsidRPr="002B44BA" w:rsidRDefault="002B44BA" w:rsidP="002B44BA">
      <w:pPr>
        <w:rPr>
          <w:b/>
          <w:bCs/>
          <w:sz w:val="22"/>
          <w:szCs w:val="22"/>
        </w:rPr>
      </w:pPr>
    </w:p>
    <w:p w14:paraId="6D2E6A10" w14:textId="77777777" w:rsidR="002B44BA" w:rsidRPr="002B44BA" w:rsidRDefault="002B44BA" w:rsidP="002B44BA">
      <w:p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>1. Patrimônio Imaterial, Memória e Design Social</w:t>
      </w:r>
    </w:p>
    <w:p w14:paraId="28A7E35F" w14:textId="77777777" w:rsidR="002B44BA" w:rsidRPr="002B44BA" w:rsidRDefault="002B44BA" w:rsidP="002B44BA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BOSI, </w:t>
      </w:r>
      <w:proofErr w:type="spellStart"/>
      <w:r w:rsidRPr="002B44BA">
        <w:rPr>
          <w:b/>
          <w:bCs/>
          <w:sz w:val="22"/>
          <w:szCs w:val="22"/>
        </w:rPr>
        <w:t>Ecléa</w:t>
      </w:r>
      <w:proofErr w:type="spellEnd"/>
      <w:r w:rsidRPr="002B44BA">
        <w:rPr>
          <w:b/>
          <w:bCs/>
          <w:sz w:val="22"/>
          <w:szCs w:val="22"/>
        </w:rPr>
        <w:t xml:space="preserve">. </w:t>
      </w:r>
      <w:r w:rsidRPr="002B44BA">
        <w:rPr>
          <w:b/>
          <w:bCs/>
          <w:i/>
          <w:iCs/>
          <w:sz w:val="22"/>
          <w:szCs w:val="22"/>
        </w:rPr>
        <w:t>Memória e Sociedade: Lembranças de Velhos</w:t>
      </w:r>
      <w:r w:rsidRPr="002B44BA">
        <w:rPr>
          <w:b/>
          <w:bCs/>
          <w:sz w:val="22"/>
          <w:szCs w:val="22"/>
        </w:rPr>
        <w:t>. 3. ed. São Paulo: Companhia das Letras, 1994.</w:t>
      </w:r>
    </w:p>
    <w:p w14:paraId="4BCA7B38" w14:textId="77777777" w:rsidR="002B44BA" w:rsidRPr="002B44BA" w:rsidRDefault="002B44BA" w:rsidP="002B44BA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IPHAN - Instituto do Patrimônio Histórico e Artístico Nacional. </w:t>
      </w:r>
      <w:r w:rsidRPr="002B44BA">
        <w:rPr>
          <w:b/>
          <w:bCs/>
          <w:i/>
          <w:iCs/>
          <w:sz w:val="22"/>
          <w:szCs w:val="22"/>
        </w:rPr>
        <w:t>Invento e Registro do Patrimônio Imaterial: Manual de Atividades</w:t>
      </w:r>
      <w:r w:rsidRPr="002B44BA">
        <w:rPr>
          <w:b/>
          <w:bCs/>
          <w:sz w:val="22"/>
          <w:szCs w:val="22"/>
        </w:rPr>
        <w:t>. Brasília: IPHAN, 2006.</w:t>
      </w:r>
    </w:p>
    <w:p w14:paraId="31E5E6AA" w14:textId="77777777" w:rsidR="002B44BA" w:rsidRPr="002B44BA" w:rsidRDefault="002B44BA" w:rsidP="002B44BA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MANZINI, Ezio. </w:t>
      </w:r>
      <w:r w:rsidRPr="002B44BA">
        <w:rPr>
          <w:b/>
          <w:bCs/>
          <w:i/>
          <w:iCs/>
          <w:sz w:val="22"/>
          <w:szCs w:val="22"/>
        </w:rPr>
        <w:t>Design para a Inovação Social e Sustentabilidade: Como Viver e Trabalhar com Qualidade e Respeitar o Meio Ambiente</w:t>
      </w:r>
      <w:r w:rsidRPr="002B44BA">
        <w:rPr>
          <w:b/>
          <w:bCs/>
          <w:sz w:val="22"/>
          <w:szCs w:val="22"/>
        </w:rPr>
        <w:t>. Rio de Janeiro: E-Papers, 2008.</w:t>
      </w:r>
    </w:p>
    <w:p w14:paraId="5BCEE0FF" w14:textId="77777777" w:rsidR="002B44BA" w:rsidRPr="002B44BA" w:rsidRDefault="002B44BA" w:rsidP="002B44BA">
      <w:p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>2. História, Tradição e Valor da Joalheria / Ourivesaria</w:t>
      </w:r>
    </w:p>
    <w:p w14:paraId="2A9A7D4A" w14:textId="77777777" w:rsidR="002B44BA" w:rsidRPr="002B44BA" w:rsidRDefault="002B44BA" w:rsidP="002B44BA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BENJAMIN, Walter. </w:t>
      </w:r>
      <w:r w:rsidRPr="002B44BA">
        <w:rPr>
          <w:b/>
          <w:bCs/>
          <w:i/>
          <w:iCs/>
          <w:sz w:val="22"/>
          <w:szCs w:val="22"/>
        </w:rPr>
        <w:t>A Obra de Arte na Era de sua Reprodutibilidade Técnica</w:t>
      </w:r>
      <w:r w:rsidRPr="002B44BA">
        <w:rPr>
          <w:b/>
          <w:bCs/>
          <w:sz w:val="22"/>
          <w:szCs w:val="22"/>
        </w:rPr>
        <w:t>. In: Magia e Técnica, Arte e Política: Ensaios sobre Literatura e História da Cultura. 8. ed. São Paulo: Brasiliense, 2012.</w:t>
      </w:r>
    </w:p>
    <w:p w14:paraId="03C553E2" w14:textId="77777777" w:rsidR="002B44BA" w:rsidRPr="002B44BA" w:rsidRDefault="002B44BA" w:rsidP="002B44BA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BRUM, Eliane. </w:t>
      </w:r>
      <w:r w:rsidRPr="002B44BA">
        <w:rPr>
          <w:b/>
          <w:bCs/>
          <w:i/>
          <w:iCs/>
          <w:sz w:val="22"/>
          <w:szCs w:val="22"/>
        </w:rPr>
        <w:t>Meus Desequilíbrios: O Objeto como Extensão do Afeto e da Memória</w:t>
      </w:r>
      <w:r w:rsidRPr="002B44BA">
        <w:rPr>
          <w:b/>
          <w:bCs/>
          <w:sz w:val="22"/>
          <w:szCs w:val="22"/>
        </w:rPr>
        <w:t>. São Paulo: Arquipélago, 2018.</w:t>
      </w:r>
    </w:p>
    <w:p w14:paraId="442FA9F7" w14:textId="77777777" w:rsidR="002B44BA" w:rsidRPr="002B44BA" w:rsidRDefault="002B44BA" w:rsidP="002B44BA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2B44BA">
        <w:rPr>
          <w:b/>
          <w:bCs/>
          <w:sz w:val="22"/>
          <w:szCs w:val="22"/>
        </w:rPr>
        <w:t xml:space="preserve">LORENZ, Daniela. </w:t>
      </w:r>
      <w:r w:rsidRPr="002B44BA">
        <w:rPr>
          <w:b/>
          <w:bCs/>
          <w:i/>
          <w:iCs/>
          <w:sz w:val="22"/>
          <w:szCs w:val="22"/>
        </w:rPr>
        <w:t>Joalheria Contemporânea: A Expressão do Afeto e da Identidade através da Matéria</w:t>
      </w:r>
      <w:r w:rsidRPr="002B44BA">
        <w:rPr>
          <w:b/>
          <w:bCs/>
          <w:sz w:val="22"/>
          <w:szCs w:val="22"/>
        </w:rPr>
        <w:t>. Revista Design &amp; Tecnologia, v. 8, n. 15, p. 45-56, 2018.</w:t>
      </w:r>
    </w:p>
    <w:p w14:paraId="67DBC995" w14:textId="77777777" w:rsidR="002B44BA" w:rsidRPr="002B44BA" w:rsidRDefault="002B44BA" w:rsidP="002B44BA">
      <w:pPr>
        <w:rPr>
          <w:b/>
          <w:bCs/>
        </w:rPr>
      </w:pPr>
    </w:p>
    <w:p w14:paraId="5C69B7F9" w14:textId="77777777" w:rsidR="00391437" w:rsidRDefault="00391437"/>
    <w:sectPr w:rsidR="00391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8C2"/>
    <w:multiLevelType w:val="multilevel"/>
    <w:tmpl w:val="514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447D7"/>
    <w:multiLevelType w:val="multilevel"/>
    <w:tmpl w:val="925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4762F"/>
    <w:multiLevelType w:val="multilevel"/>
    <w:tmpl w:val="943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B5ACA"/>
    <w:multiLevelType w:val="multilevel"/>
    <w:tmpl w:val="77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9678A"/>
    <w:multiLevelType w:val="multilevel"/>
    <w:tmpl w:val="CCC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B6B20"/>
    <w:multiLevelType w:val="multilevel"/>
    <w:tmpl w:val="17F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54A0"/>
    <w:multiLevelType w:val="multilevel"/>
    <w:tmpl w:val="74E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F642C"/>
    <w:multiLevelType w:val="multilevel"/>
    <w:tmpl w:val="5B1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596597">
    <w:abstractNumId w:val="4"/>
  </w:num>
  <w:num w:numId="2" w16cid:durableId="1193030597">
    <w:abstractNumId w:val="6"/>
  </w:num>
  <w:num w:numId="3" w16cid:durableId="168378086">
    <w:abstractNumId w:val="3"/>
  </w:num>
  <w:num w:numId="4" w16cid:durableId="1948079953">
    <w:abstractNumId w:val="1"/>
  </w:num>
  <w:num w:numId="5" w16cid:durableId="1256400983">
    <w:abstractNumId w:val="0"/>
  </w:num>
  <w:num w:numId="6" w16cid:durableId="1849632990">
    <w:abstractNumId w:val="2"/>
  </w:num>
  <w:num w:numId="7" w16cid:durableId="20012240">
    <w:abstractNumId w:val="5"/>
  </w:num>
  <w:num w:numId="8" w16cid:durableId="239411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37"/>
    <w:rsid w:val="002B44BA"/>
    <w:rsid w:val="002C3D9F"/>
    <w:rsid w:val="00391437"/>
    <w:rsid w:val="00C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8AB68"/>
  <w15:chartTrackingRefBased/>
  <w15:docId w15:val="{FC96693F-F71E-4A4A-8EC8-E52CE941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4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4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4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4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4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4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689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lima</dc:creator>
  <cp:keywords/>
  <dc:description/>
  <cp:lastModifiedBy>arthur lima</cp:lastModifiedBy>
  <cp:revision>1</cp:revision>
  <dcterms:created xsi:type="dcterms:W3CDTF">2026-10-13T21:49:00Z</dcterms:created>
  <dcterms:modified xsi:type="dcterms:W3CDTF">2026-10-13T22:51:00Z</dcterms:modified>
</cp:coreProperties>
</file>