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D7602" w14:textId="77777777" w:rsidR="007A5EA9" w:rsidRDefault="007A5EA9" w:rsidP="007A5EA9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UNIVERSIDADE FEDERAL DO RIO GRANDE DO SUL</w:t>
      </w:r>
    </w:p>
    <w:p w14:paraId="5874E758" w14:textId="77777777" w:rsidR="007A5EA9" w:rsidRDefault="007A5EA9" w:rsidP="007A5EA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Disciplina: Técnica de Construção de Programas</w:t>
      </w:r>
      <w:r>
        <w:rPr>
          <w:rFonts w:ascii="Arial" w:hAnsi="Arial" w:cs="Arial"/>
          <w:sz w:val="24"/>
          <w:szCs w:val="24"/>
        </w:rPr>
        <w:tab/>
        <w:t>Prof.: Marcelo Pimenta</w:t>
      </w:r>
    </w:p>
    <w:p w14:paraId="17DBF2CA" w14:textId="77777777" w:rsidR="007A5EA9" w:rsidRDefault="007A5EA9" w:rsidP="00356201">
      <w:pPr>
        <w:ind w:left="1410" w:hanging="12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Grupo:</w:t>
      </w:r>
      <w:r>
        <w:rPr>
          <w:rFonts w:ascii="Arial" w:hAnsi="Arial" w:cs="Arial"/>
          <w:sz w:val="24"/>
          <w:szCs w:val="24"/>
        </w:rPr>
        <w:tab/>
        <w:t xml:space="preserve">Arthur </w:t>
      </w:r>
      <w:proofErr w:type="spellStart"/>
      <w:r>
        <w:rPr>
          <w:rFonts w:ascii="Arial" w:hAnsi="Arial" w:cs="Arial"/>
          <w:sz w:val="24"/>
          <w:szCs w:val="24"/>
        </w:rPr>
        <w:t>Bockmann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Cartão:</w:t>
      </w:r>
      <w:r>
        <w:rPr>
          <w:rFonts w:ascii="Arial" w:hAnsi="Arial" w:cs="Arial"/>
          <w:sz w:val="24"/>
          <w:szCs w:val="24"/>
        </w:rPr>
        <w:tab/>
        <w:t>2</w:t>
      </w:r>
      <w:r>
        <w:rPr>
          <w:rFonts w:ascii="Arial" w:hAnsi="Arial" w:cs="Arial"/>
          <w:sz w:val="24"/>
          <w:szCs w:val="24"/>
        </w:rPr>
        <w:br/>
        <w:t xml:space="preserve">Cassiano </w:t>
      </w:r>
      <w:proofErr w:type="spellStart"/>
      <w:r>
        <w:rPr>
          <w:rFonts w:ascii="Arial" w:hAnsi="Arial" w:cs="Arial"/>
          <w:sz w:val="24"/>
          <w:szCs w:val="24"/>
        </w:rPr>
        <w:t>Furlani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</w:t>
      </w:r>
      <w:r>
        <w:rPr>
          <w:rFonts w:ascii="Arial" w:hAnsi="Arial" w:cs="Arial"/>
          <w:sz w:val="24"/>
          <w:szCs w:val="24"/>
        </w:rPr>
        <w:br/>
        <w:t>Rubens Rech Junior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356201">
        <w:rPr>
          <w:rFonts w:ascii="Arial" w:hAnsi="Arial" w:cs="Arial"/>
          <w:sz w:val="24"/>
          <w:szCs w:val="24"/>
        </w:rPr>
        <w:t>275601</w:t>
      </w:r>
    </w:p>
    <w:p w14:paraId="6BFDDE5C" w14:textId="77777777" w:rsidR="00356201" w:rsidRDefault="00356201" w:rsidP="00356201">
      <w:pPr>
        <w:ind w:left="1410" w:hanging="1268"/>
        <w:rPr>
          <w:rFonts w:ascii="Arial" w:hAnsi="Arial" w:cs="Arial"/>
          <w:sz w:val="24"/>
          <w:szCs w:val="24"/>
        </w:rPr>
      </w:pPr>
    </w:p>
    <w:p w14:paraId="05486B5B" w14:textId="77777777" w:rsidR="007A5EA9" w:rsidRDefault="007A5EA9" w:rsidP="007A5EA9">
      <w:pPr>
        <w:ind w:left="1410" w:hanging="1268"/>
        <w:jc w:val="center"/>
        <w:rPr>
          <w:rFonts w:ascii="Arial" w:hAnsi="Arial" w:cs="Arial"/>
          <w:sz w:val="28"/>
          <w:szCs w:val="28"/>
        </w:rPr>
      </w:pPr>
      <w:r w:rsidRPr="007A5EA9">
        <w:rPr>
          <w:rFonts w:ascii="Arial" w:hAnsi="Arial" w:cs="Arial"/>
          <w:sz w:val="28"/>
          <w:szCs w:val="28"/>
        </w:rPr>
        <w:t xml:space="preserve">Trabalho Prático – </w:t>
      </w:r>
      <w:proofErr w:type="spellStart"/>
      <w:r w:rsidRPr="007A5EA9">
        <w:rPr>
          <w:rFonts w:ascii="Arial" w:hAnsi="Arial" w:cs="Arial"/>
          <w:sz w:val="28"/>
          <w:szCs w:val="28"/>
        </w:rPr>
        <w:t>Frogger</w:t>
      </w:r>
      <w:proofErr w:type="spellEnd"/>
      <w:r w:rsidRPr="007A5EA9">
        <w:rPr>
          <w:rFonts w:ascii="Arial" w:hAnsi="Arial" w:cs="Arial"/>
          <w:sz w:val="28"/>
          <w:szCs w:val="28"/>
        </w:rPr>
        <w:t xml:space="preserve"> Game</w:t>
      </w:r>
    </w:p>
    <w:p w14:paraId="464B4651" w14:textId="77777777" w:rsidR="00356201" w:rsidRPr="007A5EA9" w:rsidRDefault="00356201" w:rsidP="007A5EA9">
      <w:pPr>
        <w:ind w:left="1410" w:hanging="1268"/>
        <w:jc w:val="center"/>
        <w:rPr>
          <w:rFonts w:ascii="Arial" w:hAnsi="Arial" w:cs="Arial"/>
          <w:sz w:val="28"/>
          <w:szCs w:val="28"/>
        </w:rPr>
      </w:pPr>
    </w:p>
    <w:p w14:paraId="50D57D79" w14:textId="77777777" w:rsidR="007A5EA9" w:rsidRPr="007A5EA9" w:rsidRDefault="007A5EA9" w:rsidP="007A5EA9">
      <w:pPr>
        <w:ind w:left="1410" w:hanging="1268"/>
        <w:rPr>
          <w:rFonts w:ascii="Arial" w:hAnsi="Arial" w:cs="Arial"/>
          <w:sz w:val="24"/>
          <w:szCs w:val="24"/>
        </w:rPr>
      </w:pPr>
      <w:r w:rsidRPr="007A5EA9">
        <w:rPr>
          <w:rFonts w:ascii="Arial" w:hAnsi="Arial" w:cs="Arial"/>
          <w:b/>
          <w:sz w:val="24"/>
          <w:szCs w:val="24"/>
        </w:rPr>
        <w:t>1</w:t>
      </w:r>
      <w:r w:rsidRPr="007A5EA9">
        <w:rPr>
          <w:rFonts w:ascii="Arial" w:hAnsi="Arial" w:cs="Arial"/>
          <w:b/>
          <w:sz w:val="24"/>
          <w:szCs w:val="24"/>
          <w:vertAlign w:val="superscript"/>
        </w:rPr>
        <w:t xml:space="preserve">a </w:t>
      </w:r>
      <w:r w:rsidRPr="007A5EA9">
        <w:rPr>
          <w:rFonts w:ascii="Arial" w:hAnsi="Arial" w:cs="Arial"/>
          <w:b/>
          <w:sz w:val="24"/>
          <w:szCs w:val="24"/>
        </w:rPr>
        <w:t>Parte</w:t>
      </w:r>
      <w:r>
        <w:rPr>
          <w:rFonts w:ascii="Arial" w:hAnsi="Arial" w:cs="Arial"/>
          <w:sz w:val="24"/>
          <w:szCs w:val="24"/>
        </w:rPr>
        <w:t xml:space="preserve"> – Requisitos do sistema</w:t>
      </w:r>
    </w:p>
    <w:p w14:paraId="293B61F3" w14:textId="77777777" w:rsidR="00356201" w:rsidRPr="00356201" w:rsidRDefault="00356201" w:rsidP="00356201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Cronograma: </w:t>
      </w:r>
      <w:r w:rsidR="00A32CF8">
        <w:rPr>
          <w:rFonts w:ascii="Arial" w:hAnsi="Arial" w:cs="Arial"/>
          <w:sz w:val="24"/>
          <w:szCs w:val="24"/>
        </w:rPr>
        <w:br/>
      </w:r>
    </w:p>
    <w:tbl>
      <w:tblPr>
        <w:tblStyle w:val="Tabelacomgrade"/>
        <w:tblW w:w="7706" w:type="dxa"/>
        <w:tblInd w:w="862" w:type="dxa"/>
        <w:tblLook w:val="04A0" w:firstRow="1" w:lastRow="0" w:firstColumn="1" w:lastColumn="0" w:noHBand="0" w:noVBand="1"/>
      </w:tblPr>
      <w:tblGrid>
        <w:gridCol w:w="2559"/>
        <w:gridCol w:w="5147"/>
      </w:tblGrid>
      <w:tr w:rsidR="00356201" w:rsidRPr="00356201" w14:paraId="31E5ABE1" w14:textId="77777777" w:rsidTr="00356201">
        <w:trPr>
          <w:trHeight w:val="291"/>
        </w:trPr>
        <w:tc>
          <w:tcPr>
            <w:tcW w:w="2559" w:type="dxa"/>
          </w:tcPr>
          <w:p w14:paraId="66297CB2" w14:textId="77777777" w:rsidR="00356201" w:rsidRPr="00356201" w:rsidRDefault="00356201" w:rsidP="00356201">
            <w:pPr>
              <w:pStyle w:val="PargrafodaLista"/>
              <w:ind w:left="0"/>
              <w:jc w:val="center"/>
              <w:rPr>
                <w:rFonts w:ascii="Arial" w:hAnsi="Arial" w:cs="Arial"/>
                <w:b/>
              </w:rPr>
            </w:pPr>
            <w:r w:rsidRPr="00356201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5147" w:type="dxa"/>
          </w:tcPr>
          <w:p w14:paraId="60A19533" w14:textId="77777777" w:rsidR="00356201" w:rsidRPr="00356201" w:rsidRDefault="00356201" w:rsidP="00356201">
            <w:pPr>
              <w:pStyle w:val="PargrafodaLista"/>
              <w:ind w:left="0"/>
              <w:jc w:val="center"/>
              <w:rPr>
                <w:rFonts w:ascii="Arial" w:hAnsi="Arial" w:cs="Arial"/>
                <w:b/>
              </w:rPr>
            </w:pPr>
            <w:r w:rsidRPr="00356201">
              <w:rPr>
                <w:rFonts w:ascii="Arial" w:hAnsi="Arial" w:cs="Arial"/>
                <w:b/>
              </w:rPr>
              <w:t>Tarefa</w:t>
            </w:r>
          </w:p>
        </w:tc>
      </w:tr>
      <w:tr w:rsidR="00356201" w:rsidRPr="00356201" w14:paraId="1D6D1A4D" w14:textId="77777777" w:rsidTr="00356201">
        <w:trPr>
          <w:trHeight w:val="566"/>
        </w:trPr>
        <w:tc>
          <w:tcPr>
            <w:tcW w:w="2559" w:type="dxa"/>
          </w:tcPr>
          <w:p w14:paraId="52FFB539" w14:textId="77777777" w:rsidR="00356201" w:rsidRPr="00356201" w:rsidRDefault="00356201" w:rsidP="00356201">
            <w:pPr>
              <w:pStyle w:val="PargrafodaLista"/>
              <w:ind w:left="0"/>
              <w:rPr>
                <w:rFonts w:ascii="Arial" w:hAnsi="Arial" w:cs="Arial"/>
              </w:rPr>
            </w:pPr>
            <w:proofErr w:type="gramStart"/>
            <w:r w:rsidRPr="00356201">
              <w:rPr>
                <w:rFonts w:ascii="Arial" w:hAnsi="Arial" w:cs="Arial"/>
              </w:rPr>
              <w:t>de</w:t>
            </w:r>
            <w:proofErr w:type="gramEnd"/>
            <w:r w:rsidRPr="00356201">
              <w:rPr>
                <w:rFonts w:ascii="Arial" w:hAnsi="Arial" w:cs="Arial"/>
              </w:rPr>
              <w:t xml:space="preserve"> 25/09 a 30/09</w:t>
            </w:r>
          </w:p>
        </w:tc>
        <w:tc>
          <w:tcPr>
            <w:tcW w:w="5147" w:type="dxa"/>
          </w:tcPr>
          <w:p w14:paraId="36D8276C" w14:textId="77777777" w:rsidR="00356201" w:rsidRPr="00356201" w:rsidRDefault="00356201" w:rsidP="00356201">
            <w:pPr>
              <w:pStyle w:val="PargrafodaLista"/>
              <w:ind w:left="0"/>
              <w:rPr>
                <w:rFonts w:ascii="Arial" w:hAnsi="Arial" w:cs="Arial"/>
              </w:rPr>
            </w:pPr>
            <w:r w:rsidRPr="00356201">
              <w:rPr>
                <w:rFonts w:ascii="Arial" w:hAnsi="Arial" w:cs="Arial"/>
              </w:rPr>
              <w:t>Análise de funcionalidades e classes a serem implementadas</w:t>
            </w:r>
          </w:p>
        </w:tc>
      </w:tr>
      <w:tr w:rsidR="00356201" w:rsidRPr="00356201" w14:paraId="1B1B524C" w14:textId="77777777" w:rsidTr="00356201">
        <w:trPr>
          <w:trHeight w:val="274"/>
        </w:trPr>
        <w:tc>
          <w:tcPr>
            <w:tcW w:w="2559" w:type="dxa"/>
          </w:tcPr>
          <w:p w14:paraId="7D96BB0F" w14:textId="77777777" w:rsidR="00356201" w:rsidRPr="00356201" w:rsidRDefault="00356201" w:rsidP="00356201">
            <w:pPr>
              <w:pStyle w:val="PargrafodaLista"/>
              <w:ind w:left="0"/>
              <w:rPr>
                <w:rFonts w:ascii="Arial" w:hAnsi="Arial" w:cs="Arial"/>
              </w:rPr>
            </w:pPr>
            <w:proofErr w:type="gramStart"/>
            <w:r w:rsidRPr="00356201">
              <w:rPr>
                <w:rFonts w:ascii="Arial" w:hAnsi="Arial" w:cs="Arial"/>
              </w:rPr>
              <w:t>de</w:t>
            </w:r>
            <w:proofErr w:type="gramEnd"/>
            <w:r>
              <w:rPr>
                <w:rFonts w:ascii="Arial" w:hAnsi="Arial" w:cs="Arial"/>
              </w:rPr>
              <w:t xml:space="preserve"> 01/10 a 15</w:t>
            </w:r>
            <w:r w:rsidRPr="00356201">
              <w:rPr>
                <w:rFonts w:ascii="Arial" w:hAnsi="Arial" w:cs="Arial"/>
              </w:rPr>
              <w:t>/10</w:t>
            </w:r>
          </w:p>
        </w:tc>
        <w:tc>
          <w:tcPr>
            <w:tcW w:w="5147" w:type="dxa"/>
          </w:tcPr>
          <w:p w14:paraId="1A932C68" w14:textId="77777777" w:rsidR="00356201" w:rsidRPr="00356201" w:rsidRDefault="00356201" w:rsidP="00356201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Implementações (na linguagem Java) e testes iniciais</w:t>
            </w:r>
          </w:p>
        </w:tc>
      </w:tr>
      <w:tr w:rsidR="00356201" w:rsidRPr="00356201" w14:paraId="1715A92D" w14:textId="77777777" w:rsidTr="00356201">
        <w:trPr>
          <w:trHeight w:val="274"/>
        </w:trPr>
        <w:tc>
          <w:tcPr>
            <w:tcW w:w="2559" w:type="dxa"/>
          </w:tcPr>
          <w:p w14:paraId="0230F026" w14:textId="77777777" w:rsidR="00356201" w:rsidRPr="00356201" w:rsidRDefault="00356201" w:rsidP="00356201">
            <w:pPr>
              <w:pStyle w:val="PargrafodaLista"/>
              <w:ind w:left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de</w:t>
            </w:r>
            <w:proofErr w:type="gramEnd"/>
            <w:r>
              <w:rPr>
                <w:rFonts w:ascii="Arial" w:hAnsi="Arial" w:cs="Arial"/>
              </w:rPr>
              <w:t xml:space="preserve"> 15/10 a 31/10</w:t>
            </w:r>
          </w:p>
        </w:tc>
        <w:tc>
          <w:tcPr>
            <w:tcW w:w="5147" w:type="dxa"/>
          </w:tcPr>
          <w:p w14:paraId="2A79A0AC" w14:textId="77777777" w:rsidR="00356201" w:rsidRDefault="00356201" w:rsidP="00356201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da parte teórica baseado na implementação alcançada até o momento</w:t>
            </w:r>
          </w:p>
        </w:tc>
      </w:tr>
    </w:tbl>
    <w:p w14:paraId="3507E0CA" w14:textId="77777777" w:rsidR="00356201" w:rsidRDefault="00356201" w:rsidP="00356201">
      <w:pPr>
        <w:rPr>
          <w:rFonts w:ascii="Arial" w:hAnsi="Arial" w:cs="Arial"/>
          <w:sz w:val="24"/>
          <w:szCs w:val="24"/>
        </w:rPr>
      </w:pPr>
    </w:p>
    <w:p w14:paraId="0A477D21" w14:textId="77777777" w:rsidR="00A32CF8" w:rsidRDefault="00356201" w:rsidP="00A32CF8">
      <w:pPr>
        <w:pStyle w:val="PargrafodaLista"/>
        <w:numPr>
          <w:ilvl w:val="0"/>
          <w:numId w:val="1"/>
        </w:numPr>
        <w:spacing w:before="240" w:after="240" w:line="288" w:lineRule="auto"/>
        <w:ind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 inicial:</w:t>
      </w:r>
    </w:p>
    <w:p w14:paraId="739802FF" w14:textId="77777777" w:rsidR="00356201" w:rsidRDefault="00356201" w:rsidP="00A32CF8">
      <w:pPr>
        <w:pStyle w:val="PargrafodaLista"/>
        <w:spacing w:before="240" w:after="240" w:line="288" w:lineRule="auto"/>
        <w:ind w:left="862"/>
        <w:jc w:val="both"/>
        <w:rPr>
          <w:rFonts w:ascii="Arial" w:hAnsi="Arial" w:cs="Arial"/>
        </w:rPr>
      </w:pPr>
      <w:r w:rsidRPr="00A32CF8">
        <w:rPr>
          <w:rFonts w:ascii="Arial" w:hAnsi="Arial" w:cs="Arial"/>
        </w:rPr>
        <w:t xml:space="preserve">Tela com: um logotipo para o jogo, </w:t>
      </w:r>
      <w:r w:rsidR="00A32CF8" w:rsidRPr="00A32CF8">
        <w:rPr>
          <w:rFonts w:ascii="Arial" w:hAnsi="Arial" w:cs="Arial"/>
        </w:rPr>
        <w:t>botão para início de um novo jogo (Play)</w:t>
      </w:r>
      <w:r w:rsidRPr="00A32CF8">
        <w:rPr>
          <w:rFonts w:ascii="Arial" w:hAnsi="Arial" w:cs="Arial"/>
        </w:rPr>
        <w:t xml:space="preserve"> e botão de </w:t>
      </w:r>
      <w:r w:rsidR="00A32CF8" w:rsidRPr="00A32CF8">
        <w:rPr>
          <w:rFonts w:ascii="Arial" w:hAnsi="Arial" w:cs="Arial"/>
        </w:rPr>
        <w:t>encerramento (</w:t>
      </w:r>
      <w:proofErr w:type="spellStart"/>
      <w:r w:rsidR="00A32CF8" w:rsidRPr="00A32CF8">
        <w:rPr>
          <w:rFonts w:ascii="Arial" w:hAnsi="Arial" w:cs="Arial"/>
        </w:rPr>
        <w:t>Quit</w:t>
      </w:r>
      <w:proofErr w:type="spellEnd"/>
      <w:r w:rsidR="00A32CF8" w:rsidRPr="00A32CF8">
        <w:rPr>
          <w:rFonts w:ascii="Arial" w:hAnsi="Arial" w:cs="Arial"/>
        </w:rPr>
        <w:t>)</w:t>
      </w:r>
      <w:r w:rsidR="00A32CF8">
        <w:rPr>
          <w:rFonts w:ascii="Arial" w:hAnsi="Arial" w:cs="Arial"/>
        </w:rPr>
        <w:t>. Controlada através do mouse.</w:t>
      </w:r>
    </w:p>
    <w:p w14:paraId="29B7F0B1" w14:textId="77777777" w:rsidR="00A32CF8" w:rsidRPr="00A32CF8" w:rsidRDefault="00A32CF8" w:rsidP="00A32CF8">
      <w:pPr>
        <w:pStyle w:val="PargrafodaLista"/>
        <w:spacing w:before="240" w:after="240" w:line="288" w:lineRule="auto"/>
        <w:ind w:left="862"/>
        <w:jc w:val="both"/>
        <w:rPr>
          <w:rFonts w:ascii="Arial" w:hAnsi="Arial" w:cs="Arial"/>
          <w:sz w:val="24"/>
          <w:szCs w:val="24"/>
        </w:rPr>
      </w:pPr>
    </w:p>
    <w:p w14:paraId="10997A1D" w14:textId="77777777" w:rsidR="00A32CF8" w:rsidRDefault="00A32CF8" w:rsidP="00A32CF8">
      <w:pPr>
        <w:pStyle w:val="PargrafodaLista"/>
        <w:numPr>
          <w:ilvl w:val="0"/>
          <w:numId w:val="1"/>
        </w:numPr>
        <w:spacing w:before="240" w:after="240" w:line="288" w:lineRule="auto"/>
        <w:ind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jogo:</w:t>
      </w:r>
    </w:p>
    <w:p w14:paraId="6AEE6CC5" w14:textId="77777777" w:rsidR="00A32CF8" w:rsidRDefault="00A32CF8" w:rsidP="00A32CF8">
      <w:pPr>
        <w:pStyle w:val="PargrafodaLista"/>
        <w:spacing w:before="240" w:after="240" w:line="288" w:lineRule="auto"/>
        <w:ind w:left="862"/>
        <w:jc w:val="both"/>
        <w:rPr>
          <w:rFonts w:ascii="Arial" w:hAnsi="Arial" w:cs="Arial"/>
        </w:rPr>
      </w:pPr>
      <w:r w:rsidRPr="00A32CF8">
        <w:rPr>
          <w:rFonts w:ascii="Arial" w:hAnsi="Arial" w:cs="Arial"/>
        </w:rPr>
        <w:t>Tela com: mapa do jogo (rua com diversas pistas, veículos transitando e jogador) e display de informações como: p</w:t>
      </w:r>
      <w:r>
        <w:rPr>
          <w:rFonts w:ascii="Arial" w:hAnsi="Arial" w:cs="Arial"/>
        </w:rPr>
        <w:t>ontuação do jogador, nível atual de jogo, vidas restantes e tempo restante para atravessar a rua. Controlada pelas teclas de seta.</w:t>
      </w:r>
    </w:p>
    <w:p w14:paraId="57CFB149" w14:textId="77777777" w:rsidR="00A32CF8" w:rsidRPr="00A32CF8" w:rsidRDefault="00A32CF8" w:rsidP="00A32CF8">
      <w:pPr>
        <w:pStyle w:val="PargrafodaLista"/>
        <w:spacing w:before="240" w:after="240" w:line="288" w:lineRule="auto"/>
        <w:ind w:left="862"/>
        <w:jc w:val="both"/>
        <w:rPr>
          <w:rFonts w:ascii="Arial" w:hAnsi="Arial" w:cs="Arial"/>
          <w:sz w:val="24"/>
          <w:szCs w:val="24"/>
        </w:rPr>
      </w:pPr>
    </w:p>
    <w:p w14:paraId="55D110C4" w14:textId="77777777" w:rsidR="00A32CF8" w:rsidRDefault="00A32CF8" w:rsidP="00A32CF8">
      <w:pPr>
        <w:pStyle w:val="PargrafodaLista"/>
        <w:numPr>
          <w:ilvl w:val="0"/>
          <w:numId w:val="1"/>
        </w:numPr>
        <w:spacing w:before="240" w:after="240" w:line="288" w:lineRule="auto"/>
        <w:jc w:val="both"/>
        <w:rPr>
          <w:rFonts w:ascii="Arial" w:hAnsi="Arial" w:cs="Arial"/>
          <w:sz w:val="24"/>
          <w:szCs w:val="24"/>
        </w:rPr>
      </w:pPr>
      <w:r w:rsidRPr="00A32CF8">
        <w:rPr>
          <w:rFonts w:ascii="Arial" w:hAnsi="Arial" w:cs="Arial"/>
          <w:sz w:val="24"/>
          <w:szCs w:val="24"/>
        </w:rPr>
        <w:t xml:space="preserve">Tela de </w:t>
      </w:r>
      <w:r>
        <w:rPr>
          <w:rFonts w:ascii="Arial" w:hAnsi="Arial" w:cs="Arial"/>
          <w:sz w:val="24"/>
          <w:szCs w:val="24"/>
        </w:rPr>
        <w:t>Game Over</w:t>
      </w:r>
    </w:p>
    <w:p w14:paraId="507D0179" w14:textId="77777777" w:rsidR="00A32CF8" w:rsidRDefault="00A32CF8" w:rsidP="00A32CF8">
      <w:pPr>
        <w:pStyle w:val="PargrafodaLista"/>
        <w:spacing w:before="240" w:after="240" w:line="288" w:lineRule="auto"/>
        <w:ind w:left="862"/>
        <w:jc w:val="both"/>
        <w:rPr>
          <w:rFonts w:ascii="Arial" w:hAnsi="Arial" w:cs="Arial"/>
        </w:rPr>
      </w:pPr>
      <w:r>
        <w:rPr>
          <w:rFonts w:ascii="Arial" w:hAnsi="Arial" w:cs="Arial"/>
        </w:rPr>
        <w:t>Tela que indica o fim das tentativas (vidas) do jogador</w:t>
      </w:r>
      <w:r w:rsidR="00DE2DE4">
        <w:rPr>
          <w:rFonts w:ascii="Arial" w:hAnsi="Arial" w:cs="Arial"/>
        </w:rPr>
        <w:t>. Mostra a pontuação atingida pelo jogador. Controlada pelo teclado.</w:t>
      </w:r>
    </w:p>
    <w:p w14:paraId="66AE69BA" w14:textId="77777777" w:rsidR="00DE2DE4" w:rsidRPr="00A32CF8" w:rsidRDefault="00DE2DE4" w:rsidP="00DE2DE4">
      <w:pPr>
        <w:pStyle w:val="PargrafodaLista"/>
        <w:spacing w:before="240" w:after="240" w:line="288" w:lineRule="auto"/>
        <w:ind w:left="862"/>
        <w:jc w:val="both"/>
        <w:rPr>
          <w:rFonts w:ascii="Arial" w:hAnsi="Arial" w:cs="Arial"/>
          <w:sz w:val="24"/>
          <w:szCs w:val="24"/>
        </w:rPr>
      </w:pPr>
    </w:p>
    <w:p w14:paraId="4C1AFE8E" w14:textId="77777777" w:rsidR="00DE2DE4" w:rsidRDefault="00DE2DE4" w:rsidP="00DE2DE4">
      <w:pPr>
        <w:pStyle w:val="PargrafodaLista"/>
        <w:numPr>
          <w:ilvl w:val="0"/>
          <w:numId w:val="1"/>
        </w:numPr>
        <w:spacing w:before="240" w:after="240" w:line="288" w:lineRule="auto"/>
        <w:jc w:val="both"/>
        <w:rPr>
          <w:rFonts w:ascii="Arial" w:hAnsi="Arial" w:cs="Arial"/>
          <w:sz w:val="24"/>
          <w:szCs w:val="24"/>
        </w:rPr>
      </w:pPr>
      <w:r w:rsidRPr="00A32CF8">
        <w:rPr>
          <w:rFonts w:ascii="Arial" w:hAnsi="Arial" w:cs="Arial"/>
          <w:sz w:val="24"/>
          <w:szCs w:val="24"/>
        </w:rPr>
        <w:t xml:space="preserve">Tela de </w:t>
      </w:r>
      <w:r>
        <w:rPr>
          <w:rFonts w:ascii="Arial" w:hAnsi="Arial" w:cs="Arial"/>
          <w:sz w:val="24"/>
          <w:szCs w:val="24"/>
        </w:rPr>
        <w:t>Jogo Completo</w:t>
      </w:r>
    </w:p>
    <w:p w14:paraId="42A45C56" w14:textId="77777777" w:rsidR="00DE2DE4" w:rsidRDefault="00DE2DE4" w:rsidP="00DE2DE4">
      <w:pPr>
        <w:pStyle w:val="PargrafodaLista"/>
        <w:spacing w:before="240" w:after="240" w:line="288" w:lineRule="auto"/>
        <w:ind w:left="862"/>
        <w:jc w:val="both"/>
        <w:rPr>
          <w:rFonts w:ascii="Arial" w:hAnsi="Arial" w:cs="Arial"/>
        </w:rPr>
      </w:pPr>
      <w:r>
        <w:rPr>
          <w:rFonts w:ascii="Arial" w:hAnsi="Arial" w:cs="Arial"/>
        </w:rPr>
        <w:t>Tela que indica que o jogador concluiu todos os níveis do jogo. Mostra a pontuação atingida pelo jogador. Controlada pelo teclado.</w:t>
      </w:r>
    </w:p>
    <w:p w14:paraId="36772569" w14:textId="77777777" w:rsidR="00DE2DE4" w:rsidRDefault="00DE2DE4" w:rsidP="00A32CF8">
      <w:pPr>
        <w:pStyle w:val="PargrafodaLista"/>
        <w:spacing w:before="240" w:after="240" w:line="288" w:lineRule="auto"/>
        <w:ind w:left="862"/>
        <w:jc w:val="both"/>
        <w:rPr>
          <w:rFonts w:ascii="Arial" w:hAnsi="Arial" w:cs="Arial"/>
        </w:rPr>
      </w:pPr>
    </w:p>
    <w:p w14:paraId="13E302A4" w14:textId="77777777" w:rsidR="00DE2DE4" w:rsidRPr="00A32CF8" w:rsidRDefault="00DE2DE4" w:rsidP="00A32CF8">
      <w:pPr>
        <w:pStyle w:val="PargrafodaLista"/>
        <w:spacing w:before="240" w:after="240" w:line="288" w:lineRule="auto"/>
        <w:ind w:left="862"/>
        <w:jc w:val="both"/>
        <w:rPr>
          <w:rFonts w:ascii="Arial" w:hAnsi="Arial" w:cs="Arial"/>
        </w:rPr>
      </w:pPr>
    </w:p>
    <w:p w14:paraId="06E90AB9" w14:textId="77777777" w:rsidR="00356201" w:rsidRPr="00A32CF8" w:rsidRDefault="00356201" w:rsidP="00A32CF8">
      <w:pPr>
        <w:pStyle w:val="PargrafodaLista"/>
        <w:spacing w:before="240" w:after="240" w:line="288" w:lineRule="auto"/>
        <w:ind w:left="862"/>
        <w:jc w:val="both"/>
        <w:rPr>
          <w:rFonts w:ascii="Arial" w:hAnsi="Arial" w:cs="Arial"/>
          <w:sz w:val="24"/>
          <w:szCs w:val="24"/>
        </w:rPr>
      </w:pPr>
    </w:p>
    <w:sectPr w:rsidR="00356201" w:rsidRPr="00A32C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E7573"/>
    <w:multiLevelType w:val="hybridMultilevel"/>
    <w:tmpl w:val="3BEAF8B4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EA9"/>
    <w:rsid w:val="00356201"/>
    <w:rsid w:val="00523857"/>
    <w:rsid w:val="00570417"/>
    <w:rsid w:val="00704C07"/>
    <w:rsid w:val="007A5EA9"/>
    <w:rsid w:val="00A32CF8"/>
    <w:rsid w:val="00DE2DE4"/>
    <w:rsid w:val="00E2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AEDC3"/>
  <w15:chartTrackingRefBased/>
  <w15:docId w15:val="{5B157FE5-965C-4A9E-A349-74B08D27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7A5EA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A5EA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A5EA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A5EA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A5EA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5E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5EA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A5EA9"/>
    <w:pPr>
      <w:ind w:left="720"/>
      <w:contextualSpacing/>
    </w:pPr>
  </w:style>
  <w:style w:type="table" w:styleId="Tabelacomgrade">
    <w:name w:val="Table Grid"/>
    <w:basedOn w:val="Tabelanormal"/>
    <w:uiPriority w:val="39"/>
    <w:rsid w:val="00356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...</dc:creator>
  <cp:keywords/>
  <dc:description/>
  <cp:lastModifiedBy>rubens ...</cp:lastModifiedBy>
  <cp:revision>2</cp:revision>
  <dcterms:created xsi:type="dcterms:W3CDTF">2017-10-20T20:54:00Z</dcterms:created>
  <dcterms:modified xsi:type="dcterms:W3CDTF">2017-10-20T20:54:00Z</dcterms:modified>
</cp:coreProperties>
</file>