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1ABBF" w14:textId="77777777" w:rsidR="00B06268" w:rsidRPr="006F4707" w:rsidRDefault="00B06268" w:rsidP="00D1575C">
      <w:pPr>
        <w:pStyle w:val="Cabealho"/>
      </w:pPr>
    </w:p>
    <w:p w14:paraId="50168232" w14:textId="77777777" w:rsidR="00B06268" w:rsidRPr="006F4707" w:rsidRDefault="006668AC" w:rsidP="006668AC">
      <w:pPr>
        <w:tabs>
          <w:tab w:val="left" w:pos="8139"/>
        </w:tabs>
      </w:pPr>
      <w:r>
        <w:tab/>
      </w:r>
    </w:p>
    <w:p w14:paraId="0A8DA0C4" w14:textId="77777777" w:rsidR="00B06268" w:rsidRPr="006F4707" w:rsidRDefault="00B06268"/>
    <w:p w14:paraId="765D488E" w14:textId="77777777" w:rsidR="00B06268" w:rsidRPr="006F4707" w:rsidRDefault="00B06268"/>
    <w:p w14:paraId="73B5691E" w14:textId="77777777" w:rsidR="00B06268" w:rsidRPr="006F4707" w:rsidRDefault="00B06268"/>
    <w:p w14:paraId="118E95B8" w14:textId="77777777" w:rsidR="00F95F28" w:rsidRPr="0088069F" w:rsidRDefault="00F95F28">
      <w:pPr>
        <w:pStyle w:val="Recuodecorpodetexto"/>
        <w:ind w:firstLine="0"/>
        <w:jc w:val="center"/>
        <w:rPr>
          <w:b/>
          <w:sz w:val="36"/>
        </w:rPr>
      </w:pPr>
    </w:p>
    <w:p w14:paraId="26126406" w14:textId="77777777" w:rsidR="00B24E8A" w:rsidRPr="0088069F" w:rsidRDefault="00B24E8A">
      <w:pPr>
        <w:pStyle w:val="Recuodecorpodetexto"/>
        <w:ind w:firstLine="0"/>
        <w:jc w:val="center"/>
        <w:rPr>
          <w:b/>
          <w:sz w:val="36"/>
        </w:rPr>
      </w:pPr>
    </w:p>
    <w:p w14:paraId="2A940C27" w14:textId="77777777" w:rsidR="00F95F28" w:rsidRPr="0088069F" w:rsidRDefault="008774CA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ENGENHARIA DE PRODUTO</w:t>
      </w:r>
      <w:r w:rsidR="007E5518">
        <w:rPr>
          <w:b/>
          <w:sz w:val="36"/>
        </w:rPr>
        <w:t xml:space="preserve"> DO </w:t>
      </w:r>
      <w:r>
        <w:rPr>
          <w:b/>
          <w:sz w:val="36"/>
        </w:rPr>
        <w:t>[NOME DO SISTEMA]</w:t>
      </w:r>
    </w:p>
    <w:p w14:paraId="0CA30312" w14:textId="77777777" w:rsidR="00B06268" w:rsidRPr="0088069F" w:rsidRDefault="00B06268">
      <w:pPr>
        <w:pStyle w:val="Recuodecorpodetexto"/>
        <w:jc w:val="center"/>
        <w:rPr>
          <w:b/>
          <w:sz w:val="36"/>
        </w:rPr>
      </w:pPr>
    </w:p>
    <w:p w14:paraId="64B98747" w14:textId="77777777" w:rsidR="00B24E8A" w:rsidRPr="006F4707" w:rsidRDefault="00B24E8A">
      <w:pPr>
        <w:pStyle w:val="Recuodecorpodetexto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14:paraId="10556FE5" w14:textId="7777777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3C87A268" w14:textId="176EC103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Autores: </w:t>
            </w:r>
            <w:r w:rsidR="0091488A">
              <w:rPr>
                <w:rStyle w:val="Estilo15pt"/>
              </w:rPr>
              <w:t>Arthur Henrique / Douglas / Bárbara Mota</w:t>
            </w:r>
          </w:p>
          <w:p w14:paraId="3A6E5409" w14:textId="77777777" w:rsidR="004A3330" w:rsidRPr="0088069F" w:rsidRDefault="004A3330" w:rsidP="00C81EF2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59AB875" w14:textId="6C11DEDD" w:rsidR="004A3330" w:rsidRPr="0088069F" w:rsidRDefault="004A3330" w:rsidP="0043274B">
            <w:pPr>
              <w:pStyle w:val="Recuodecorpodetexto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  <w:r w:rsidR="0091488A">
              <w:rPr>
                <w:sz w:val="30"/>
              </w:rPr>
              <w:t>10/09/2019</w:t>
            </w:r>
          </w:p>
          <w:p w14:paraId="0BA33C85" w14:textId="77777777" w:rsidR="004A3330" w:rsidRPr="0088069F" w:rsidRDefault="004A3330" w:rsidP="00E51DB1">
            <w:pPr>
              <w:pStyle w:val="Recuodecorpodetexto"/>
              <w:ind w:firstLine="0"/>
              <w:rPr>
                <w:b/>
                <w:sz w:val="36"/>
              </w:rPr>
            </w:pPr>
          </w:p>
        </w:tc>
      </w:tr>
      <w:tr w:rsidR="004A3330" w:rsidRPr="006F4707" w14:paraId="4F3CFF51" w14:textId="7777777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14:paraId="38B252CC" w14:textId="24146EDD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  <w:r w:rsidR="009425FA">
              <w:rPr>
                <w:rStyle w:val="Estilo15pt"/>
              </w:rPr>
              <w:t xml:space="preserve"> Arthur / Douglas / Bárbara </w:t>
            </w:r>
          </w:p>
          <w:p w14:paraId="2C1F3533" w14:textId="77777777" w:rsidR="007A32E7" w:rsidRPr="0088069F" w:rsidRDefault="007A32E7" w:rsidP="0043274B">
            <w:pPr>
              <w:pStyle w:val="Recuodecorpodetexto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4448BE3E" w14:textId="77777777" w:rsidR="004A3330" w:rsidRPr="0088069F" w:rsidRDefault="004A3330" w:rsidP="004A3330">
            <w:pPr>
              <w:pStyle w:val="Recuodecorpodetexto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14:paraId="35B72CC3" w14:textId="77777777" w:rsidR="007A32E7" w:rsidRPr="0088069F" w:rsidRDefault="007A32E7" w:rsidP="004A3330">
            <w:pPr>
              <w:pStyle w:val="Recuodecorpodetexto"/>
              <w:ind w:firstLine="0"/>
              <w:rPr>
                <w:rStyle w:val="Estilo15pt"/>
              </w:rPr>
            </w:pPr>
          </w:p>
        </w:tc>
      </w:tr>
    </w:tbl>
    <w:p w14:paraId="721BB564" w14:textId="78A00793" w:rsidR="00B06268" w:rsidRPr="006F4707" w:rsidRDefault="009425FA">
      <w:pPr>
        <w:jc w:val="center"/>
      </w:pPr>
      <w:r>
        <w:softHyphen/>
      </w:r>
      <w:r>
        <w:softHyphen/>
      </w:r>
      <w:r>
        <w:softHyphen/>
      </w:r>
      <w:r>
        <w:softHyphen/>
      </w:r>
    </w:p>
    <w:p w14:paraId="2C0ABDE8" w14:textId="77777777" w:rsidR="00B24E8A" w:rsidRPr="009425FA" w:rsidRDefault="00B24E8A">
      <w:pPr>
        <w:jc w:val="center"/>
      </w:pPr>
    </w:p>
    <w:p w14:paraId="33243B6F" w14:textId="522367CB"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</w:t>
      </w:r>
      <w:r w:rsidR="0091488A">
        <w:rPr>
          <w:sz w:val="30"/>
        </w:rPr>
        <w:t>02</w:t>
      </w:r>
    </w:p>
    <w:p w14:paraId="1008D61D" w14:textId="519A8029" w:rsidR="004A3330" w:rsidRPr="006F4707" w:rsidRDefault="009425FA">
      <w:pPr>
        <w:jc w:val="center"/>
      </w:pPr>
      <w:r>
        <w:softHyphen/>
      </w:r>
      <w:r>
        <w:softHyphen/>
      </w:r>
    </w:p>
    <w:p w14:paraId="3E0AC045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3D7EF793" w14:textId="77777777" w:rsidR="004A3330" w:rsidRPr="006F4707" w:rsidRDefault="004A3330" w:rsidP="004A3330">
      <w:r w:rsidRPr="006F4707">
        <w:lastRenderedPageBreak/>
        <w:t>FOLHA DE CONTROLE DE REVISÕES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4A3330" w:rsidRPr="006F4707" w14:paraId="06CF3406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AEC9A71" w14:textId="77777777" w:rsidR="004A3330" w:rsidRPr="006F4707" w:rsidRDefault="004A3330" w:rsidP="00115AC6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 xml:space="preserve">Número da </w:t>
            </w:r>
            <w:r w:rsidR="006668AC">
              <w:rPr>
                <w:b/>
                <w:bCs/>
                <w:sz w:val="28"/>
              </w:rPr>
              <w:t>revisão</w:t>
            </w:r>
          </w:p>
        </w:tc>
        <w:tc>
          <w:tcPr>
            <w:tcW w:w="1500" w:type="dxa"/>
            <w:vAlign w:val="center"/>
          </w:tcPr>
          <w:p w14:paraId="71EDCB4C" w14:textId="77777777" w:rsidR="004A3330" w:rsidRPr="006F4707" w:rsidRDefault="004A3330" w:rsidP="006668AC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4A9D122D" w14:textId="77777777" w:rsidR="004A3330" w:rsidRPr="006F4707" w:rsidRDefault="004A3330" w:rsidP="00880D0B">
            <w:pPr>
              <w:jc w:val="center"/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Registro de modificações</w:t>
            </w:r>
          </w:p>
        </w:tc>
      </w:tr>
      <w:tr w:rsidR="004A3330" w:rsidRPr="006F4707" w14:paraId="0DB8C1B6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560B7E54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00</w:t>
            </w:r>
          </w:p>
        </w:tc>
        <w:tc>
          <w:tcPr>
            <w:tcW w:w="1500" w:type="dxa"/>
            <w:vAlign w:val="center"/>
          </w:tcPr>
          <w:p w14:paraId="11FA468B" w14:textId="3573BE09" w:rsidR="004A3330" w:rsidRPr="006F4707" w:rsidRDefault="00A640BB" w:rsidP="00676CA1">
            <w:pPr>
              <w:rPr>
                <w:sz w:val="20"/>
              </w:rPr>
            </w:pPr>
            <w:r>
              <w:rPr>
                <w:sz w:val="20"/>
              </w:rPr>
              <w:t>04</w:t>
            </w:r>
            <w:r w:rsidR="0091488A">
              <w:rPr>
                <w:sz w:val="20"/>
              </w:rPr>
              <w:t>/09/2019</w:t>
            </w:r>
          </w:p>
        </w:tc>
        <w:tc>
          <w:tcPr>
            <w:tcW w:w="6580" w:type="dxa"/>
            <w:vAlign w:val="center"/>
          </w:tcPr>
          <w:p w14:paraId="4970F6CC" w14:textId="0D7EC02D" w:rsidR="004A3330" w:rsidRPr="006F4707" w:rsidRDefault="00A640BB" w:rsidP="00635740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Objetivo,  Visões</w:t>
            </w:r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4A3330" w:rsidRPr="006F4707" w14:paraId="5435687E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3EC0F2E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01</w:t>
            </w:r>
          </w:p>
        </w:tc>
        <w:tc>
          <w:tcPr>
            <w:tcW w:w="1500" w:type="dxa"/>
            <w:vAlign w:val="center"/>
          </w:tcPr>
          <w:p w14:paraId="120F03B2" w14:textId="3DAC7C49" w:rsidR="004A3330" w:rsidRPr="006F4707" w:rsidRDefault="00A640BB" w:rsidP="00635740">
            <w:pPr>
              <w:rPr>
                <w:sz w:val="20"/>
              </w:rPr>
            </w:pPr>
            <w:r>
              <w:rPr>
                <w:sz w:val="20"/>
              </w:rPr>
              <w:t>10/09/2019</w:t>
            </w:r>
          </w:p>
        </w:tc>
        <w:tc>
          <w:tcPr>
            <w:tcW w:w="6580" w:type="dxa"/>
            <w:vAlign w:val="center"/>
          </w:tcPr>
          <w:p w14:paraId="650D8F0A" w14:textId="6C081EC7" w:rsidR="004A3330" w:rsidRPr="006F4707" w:rsidRDefault="009425FA" w:rsidP="00635740">
            <w:pPr>
              <w:rPr>
                <w:sz w:val="20"/>
              </w:rPr>
            </w:pPr>
            <w:r>
              <w:rPr>
                <w:sz w:val="20"/>
              </w:rPr>
              <w:t xml:space="preserve">Modelo de negócio </w:t>
            </w:r>
            <w:r w:rsidR="00A640BB">
              <w:rPr>
                <w:sz w:val="20"/>
              </w:rPr>
              <w:t xml:space="preserve"> </w:t>
            </w:r>
          </w:p>
        </w:tc>
      </w:tr>
      <w:tr w:rsidR="004A3330" w:rsidRPr="006F4707" w14:paraId="2437107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1FF69F43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02</w:t>
            </w:r>
          </w:p>
        </w:tc>
        <w:tc>
          <w:tcPr>
            <w:tcW w:w="1500" w:type="dxa"/>
            <w:vAlign w:val="center"/>
          </w:tcPr>
          <w:p w14:paraId="53489FFC" w14:textId="4E908971" w:rsidR="004A3330" w:rsidRPr="006F4707" w:rsidRDefault="00E81B19" w:rsidP="00635740">
            <w:pPr>
              <w:rPr>
                <w:sz w:val="20"/>
              </w:rPr>
            </w:pPr>
            <w:r>
              <w:rPr>
                <w:sz w:val="20"/>
              </w:rPr>
              <w:t>10/09/2019</w:t>
            </w:r>
          </w:p>
        </w:tc>
        <w:tc>
          <w:tcPr>
            <w:tcW w:w="6580" w:type="dxa"/>
            <w:vAlign w:val="center"/>
          </w:tcPr>
          <w:p w14:paraId="242E6DCD" w14:textId="503C17BE" w:rsidR="004A3330" w:rsidRPr="006F4707" w:rsidRDefault="00E81B19" w:rsidP="00635740">
            <w:pPr>
              <w:rPr>
                <w:sz w:val="20"/>
              </w:rPr>
            </w:pPr>
            <w:r>
              <w:rPr>
                <w:sz w:val="20"/>
              </w:rPr>
              <w:t xml:space="preserve">Finalizações </w:t>
            </w:r>
          </w:p>
        </w:tc>
      </w:tr>
      <w:tr w:rsidR="004A3330" w:rsidRPr="006F4707" w14:paraId="30E18CC8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6F805C08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03</w:t>
            </w:r>
          </w:p>
        </w:tc>
        <w:tc>
          <w:tcPr>
            <w:tcW w:w="1500" w:type="dxa"/>
            <w:vAlign w:val="center"/>
          </w:tcPr>
          <w:p w14:paraId="2A5789D5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B4F6BA5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3D2E096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57E2A79A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04</w:t>
            </w:r>
          </w:p>
        </w:tc>
        <w:tc>
          <w:tcPr>
            <w:tcW w:w="1500" w:type="dxa"/>
            <w:vAlign w:val="center"/>
          </w:tcPr>
          <w:p w14:paraId="2D449BB5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C1643A6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203F89E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2A2C776F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05</w:t>
            </w:r>
          </w:p>
        </w:tc>
        <w:tc>
          <w:tcPr>
            <w:tcW w:w="1500" w:type="dxa"/>
            <w:vAlign w:val="center"/>
          </w:tcPr>
          <w:p w14:paraId="06EEB931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F433471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69F74F97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09A14E5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06</w:t>
            </w:r>
          </w:p>
        </w:tc>
        <w:tc>
          <w:tcPr>
            <w:tcW w:w="1500" w:type="dxa"/>
            <w:vAlign w:val="center"/>
          </w:tcPr>
          <w:p w14:paraId="722074F2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2336D5C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3C6483C0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4FB546A5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07</w:t>
            </w:r>
          </w:p>
        </w:tc>
        <w:tc>
          <w:tcPr>
            <w:tcW w:w="1500" w:type="dxa"/>
            <w:vAlign w:val="center"/>
          </w:tcPr>
          <w:p w14:paraId="78640C44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1379539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588F5902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771F20A2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08</w:t>
            </w:r>
          </w:p>
        </w:tc>
        <w:tc>
          <w:tcPr>
            <w:tcW w:w="1500" w:type="dxa"/>
            <w:vAlign w:val="center"/>
          </w:tcPr>
          <w:p w14:paraId="0033D66D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5FB5B28B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1489C02A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E569A24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09</w:t>
            </w:r>
          </w:p>
        </w:tc>
        <w:tc>
          <w:tcPr>
            <w:tcW w:w="1500" w:type="dxa"/>
            <w:vAlign w:val="center"/>
          </w:tcPr>
          <w:p w14:paraId="2B640696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75D621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  <w:tr w:rsidR="004A3330" w:rsidRPr="006F4707" w14:paraId="59A5A7ED" w14:textId="77777777" w:rsidTr="00A21FDC">
        <w:trPr>
          <w:trHeight w:val="480"/>
        </w:trPr>
        <w:tc>
          <w:tcPr>
            <w:tcW w:w="1460" w:type="dxa"/>
            <w:vAlign w:val="center"/>
          </w:tcPr>
          <w:p w14:paraId="039DC5A2" w14:textId="77777777" w:rsidR="004A3330" w:rsidRPr="006F4707" w:rsidRDefault="004A3330" w:rsidP="00635740">
            <w:pPr>
              <w:rPr>
                <w:b/>
                <w:bCs/>
                <w:sz w:val="28"/>
              </w:rPr>
            </w:pPr>
            <w:r w:rsidRPr="006F4707">
              <w:rPr>
                <w:b/>
                <w:bCs/>
                <w:sz w:val="28"/>
              </w:rPr>
              <w:t>10</w:t>
            </w:r>
          </w:p>
        </w:tc>
        <w:tc>
          <w:tcPr>
            <w:tcW w:w="1500" w:type="dxa"/>
            <w:vAlign w:val="center"/>
          </w:tcPr>
          <w:p w14:paraId="56B37812" w14:textId="77777777" w:rsidR="004A3330" w:rsidRPr="006F4707" w:rsidRDefault="004A3330" w:rsidP="00635740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E12286D" w14:textId="77777777" w:rsidR="004A3330" w:rsidRPr="006F4707" w:rsidRDefault="004A3330" w:rsidP="00635740">
            <w:pPr>
              <w:rPr>
                <w:sz w:val="20"/>
              </w:rPr>
            </w:pPr>
          </w:p>
        </w:tc>
      </w:tr>
    </w:tbl>
    <w:p w14:paraId="43281021" w14:textId="77777777" w:rsidR="004A3330" w:rsidRPr="006F4707" w:rsidRDefault="004A3330" w:rsidP="004A3330"/>
    <w:p w14:paraId="72FFA471" w14:textId="77777777" w:rsidR="00B06268" w:rsidRPr="006F4707" w:rsidRDefault="00B06268">
      <w:pPr>
        <w:jc w:val="center"/>
      </w:pPr>
    </w:p>
    <w:p w14:paraId="545476D0" w14:textId="77777777" w:rsidR="004A3330" w:rsidRPr="006F4707" w:rsidRDefault="004A3330">
      <w:pPr>
        <w:jc w:val="center"/>
      </w:pPr>
    </w:p>
    <w:p w14:paraId="475EFBD4" w14:textId="77777777"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14:paraId="21EFCDEF" w14:textId="77777777" w:rsidR="00B06268" w:rsidRPr="006F4707" w:rsidRDefault="00B06268">
      <w:pPr>
        <w:jc w:val="center"/>
      </w:pPr>
    </w:p>
    <w:p w14:paraId="07BBFC1B" w14:textId="77777777" w:rsidR="00B06268" w:rsidRPr="006F4707" w:rsidRDefault="00B06268">
      <w:pPr>
        <w:jc w:val="center"/>
      </w:pPr>
    </w:p>
    <w:p w14:paraId="51C346B7" w14:textId="77777777" w:rsidR="00B06268" w:rsidRPr="006F4707" w:rsidRDefault="00B06268">
      <w:pPr>
        <w:jc w:val="right"/>
        <w:rPr>
          <w:sz w:val="30"/>
        </w:rPr>
      </w:pPr>
    </w:p>
    <w:p w14:paraId="4B7CA914" w14:textId="77777777" w:rsidR="00B06268" w:rsidRPr="006F4707" w:rsidRDefault="00B06268">
      <w:pPr>
        <w:jc w:val="center"/>
        <w:rPr>
          <w:b/>
          <w:sz w:val="28"/>
        </w:rPr>
      </w:pPr>
      <w:r w:rsidRPr="006F4707">
        <w:rPr>
          <w:b/>
          <w:sz w:val="28"/>
        </w:rPr>
        <w:t>Solicitante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6780"/>
      </w:tblGrid>
      <w:tr w:rsidR="00B06268" w:rsidRPr="006F4707" w14:paraId="455BD2C9" w14:textId="77777777" w:rsidTr="00115AC6">
        <w:tc>
          <w:tcPr>
            <w:tcW w:w="1241" w:type="pct"/>
            <w:shd w:val="pct10" w:color="000000" w:fill="FFFFFF"/>
          </w:tcPr>
          <w:p w14:paraId="086F52DD" w14:textId="77777777" w:rsidR="00B06268" w:rsidRPr="008774CA" w:rsidRDefault="00B06268" w:rsidP="008774CA">
            <w:pPr>
              <w:rPr>
                <w:b/>
              </w:rPr>
            </w:pPr>
            <w:r w:rsidRPr="008774CA">
              <w:rPr>
                <w:b/>
              </w:rPr>
              <w:t>Solicitante</w:t>
            </w:r>
          </w:p>
        </w:tc>
        <w:tc>
          <w:tcPr>
            <w:tcW w:w="3759" w:type="pct"/>
          </w:tcPr>
          <w:p w14:paraId="31CA9FA9" w14:textId="77777777" w:rsidR="00B06268" w:rsidRPr="006F4707" w:rsidRDefault="00B06268"/>
        </w:tc>
      </w:tr>
      <w:tr w:rsidR="00B06268" w:rsidRPr="006F4707" w14:paraId="45F4AD16" w14:textId="77777777" w:rsidTr="00115AC6">
        <w:tc>
          <w:tcPr>
            <w:tcW w:w="1241" w:type="pct"/>
            <w:shd w:val="pct10" w:color="000000" w:fill="FFFFFF"/>
          </w:tcPr>
          <w:p w14:paraId="6EB2524B" w14:textId="77777777" w:rsidR="00B06268" w:rsidRPr="006F4707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 w:rsidRPr="006F4707">
              <w:rPr>
                <w:b/>
              </w:rPr>
              <w:t>Área</w:t>
            </w:r>
          </w:p>
        </w:tc>
        <w:tc>
          <w:tcPr>
            <w:tcW w:w="3759" w:type="pct"/>
          </w:tcPr>
          <w:p w14:paraId="4A0BE8F4" w14:textId="77777777" w:rsidR="00B06268" w:rsidRPr="006F4707" w:rsidRDefault="006668AC" w:rsidP="00D81F78">
            <w:r>
              <w:t>-</w:t>
            </w:r>
          </w:p>
        </w:tc>
      </w:tr>
    </w:tbl>
    <w:p w14:paraId="56A0F3AA" w14:textId="77777777" w:rsidR="00B06268" w:rsidRPr="006F4707" w:rsidRDefault="00B06268">
      <w:pPr>
        <w:pStyle w:val="Cabealho"/>
        <w:tabs>
          <w:tab w:val="clear" w:pos="4320"/>
          <w:tab w:val="clear" w:pos="8640"/>
        </w:tabs>
      </w:pPr>
    </w:p>
    <w:p w14:paraId="77B0B651" w14:textId="77777777" w:rsidR="001B5A96" w:rsidRDefault="001B5A96" w:rsidP="001B5A96">
      <w:pPr>
        <w:pStyle w:val="Cabealho"/>
        <w:tabs>
          <w:tab w:val="left" w:pos="708"/>
        </w:tabs>
        <w:jc w:val="center"/>
      </w:pPr>
      <w:bookmarkStart w:id="0" w:name="_Toc28671985"/>
      <w:bookmarkStart w:id="1" w:name="_Toc28671939"/>
      <w:r>
        <w:rPr>
          <w:b/>
          <w:sz w:val="28"/>
        </w:rPr>
        <w:t xml:space="preserve">Envolvidos na elaboração 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19"/>
      </w:tblGrid>
      <w:tr w:rsidR="001B5A96" w14:paraId="688CEF8C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  <w:vAlign w:val="center"/>
            <w:hideMark/>
          </w:tcPr>
          <w:p w14:paraId="514F4167" w14:textId="77777777" w:rsidR="001B5A96" w:rsidRDefault="001B5A96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1B5A96" w14:paraId="71CD5B22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B39E" w14:textId="77777777" w:rsidR="001B5A96" w:rsidRDefault="001B5A96">
            <w:pPr>
              <w:pStyle w:val="Cabealho"/>
              <w:jc w:val="left"/>
            </w:pPr>
          </w:p>
        </w:tc>
      </w:tr>
      <w:tr w:rsidR="001B5A96" w14:paraId="7B294169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2408" w14:textId="77777777" w:rsidR="001B5A96" w:rsidRDefault="001B5A96">
            <w:pPr>
              <w:pStyle w:val="Cabealho"/>
              <w:jc w:val="left"/>
            </w:pPr>
          </w:p>
        </w:tc>
      </w:tr>
      <w:tr w:rsidR="001B5A96" w14:paraId="5FBC7E1D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58BF" w14:textId="77777777" w:rsidR="001B5A96" w:rsidRDefault="001B5A96">
            <w:pPr>
              <w:pStyle w:val="Cabealho"/>
              <w:jc w:val="left"/>
            </w:pPr>
          </w:p>
        </w:tc>
      </w:tr>
      <w:tr w:rsidR="00601CDF" w14:paraId="53F94A7A" w14:textId="77777777" w:rsidTr="00115AC6">
        <w:trPr>
          <w:cantSplit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F992" w14:textId="77777777" w:rsidR="00601CDF" w:rsidRDefault="00601CDF">
            <w:pPr>
              <w:pStyle w:val="Cabealho"/>
              <w:jc w:val="left"/>
            </w:pPr>
          </w:p>
        </w:tc>
      </w:tr>
    </w:tbl>
    <w:p w14:paraId="1DAB0E80" w14:textId="77777777" w:rsidR="00B06268" w:rsidRPr="006F4707" w:rsidRDefault="00B06268">
      <w:pPr>
        <w:jc w:val="center"/>
      </w:pPr>
      <w:r w:rsidRPr="006F4707">
        <w:rPr>
          <w:b/>
          <w:sz w:val="28"/>
        </w:rPr>
        <w:t>Controle de Versão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1486"/>
        <w:gridCol w:w="4560"/>
        <w:gridCol w:w="1982"/>
      </w:tblGrid>
      <w:tr w:rsidR="006668AC" w:rsidRPr="006F4707" w14:paraId="2FBAFC0D" w14:textId="77777777" w:rsidTr="00115AC6">
        <w:trPr>
          <w:cantSplit/>
          <w:trHeight w:val="294"/>
        </w:trPr>
        <w:tc>
          <w:tcPr>
            <w:tcW w:w="549" w:type="pct"/>
            <w:shd w:val="pct10" w:color="000000" w:fill="FFFFFF"/>
          </w:tcPr>
          <w:p w14:paraId="465818B8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Versão</w:t>
            </w:r>
          </w:p>
        </w:tc>
        <w:tc>
          <w:tcPr>
            <w:tcW w:w="824" w:type="pct"/>
            <w:shd w:val="pct10" w:color="000000" w:fill="FFFFFF"/>
          </w:tcPr>
          <w:p w14:paraId="3CB92AFA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Data</w:t>
            </w:r>
          </w:p>
        </w:tc>
        <w:tc>
          <w:tcPr>
            <w:tcW w:w="2527" w:type="pct"/>
            <w:shd w:val="pct10" w:color="000000" w:fill="FFFFFF"/>
          </w:tcPr>
          <w:p w14:paraId="26B29462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Razões para alteração</w:t>
            </w:r>
          </w:p>
        </w:tc>
        <w:tc>
          <w:tcPr>
            <w:tcW w:w="1099" w:type="pct"/>
            <w:shd w:val="pct10" w:color="000000" w:fill="FFFFFF"/>
          </w:tcPr>
          <w:p w14:paraId="2BF34C18" w14:textId="77777777" w:rsidR="006668AC" w:rsidRPr="006F4707" w:rsidRDefault="006668AC">
            <w:pPr>
              <w:pStyle w:val="Cabealho"/>
              <w:jc w:val="center"/>
              <w:rPr>
                <w:b/>
              </w:rPr>
            </w:pPr>
            <w:r w:rsidRPr="006F4707">
              <w:rPr>
                <w:b/>
              </w:rPr>
              <w:t>Responsável</w:t>
            </w:r>
          </w:p>
        </w:tc>
      </w:tr>
      <w:tr w:rsidR="006668AC" w:rsidRPr="006F4707" w14:paraId="45C0E580" w14:textId="77777777" w:rsidTr="00115AC6">
        <w:trPr>
          <w:cantSplit/>
        </w:trPr>
        <w:tc>
          <w:tcPr>
            <w:tcW w:w="549" w:type="pct"/>
          </w:tcPr>
          <w:p w14:paraId="33645591" w14:textId="77777777" w:rsidR="006668AC" w:rsidRPr="006F4707" w:rsidRDefault="006668AC">
            <w:pPr>
              <w:pStyle w:val="Cabealho"/>
              <w:jc w:val="center"/>
            </w:pPr>
            <w:r w:rsidRPr="006F4707">
              <w:t>1.00</w:t>
            </w:r>
          </w:p>
        </w:tc>
        <w:tc>
          <w:tcPr>
            <w:tcW w:w="824" w:type="pct"/>
          </w:tcPr>
          <w:p w14:paraId="2B336329" w14:textId="77777777" w:rsidR="006668AC" w:rsidRPr="006F4707" w:rsidRDefault="006668AC" w:rsidP="00FB4CBE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6D6FDA4F" w14:textId="77777777" w:rsidR="006668AC" w:rsidRPr="006F4707" w:rsidRDefault="006668AC">
            <w:pPr>
              <w:pStyle w:val="Cabealho"/>
            </w:pPr>
            <w:r w:rsidRPr="006F4707">
              <w:t>Versão Inicial</w:t>
            </w:r>
          </w:p>
        </w:tc>
        <w:tc>
          <w:tcPr>
            <w:tcW w:w="1099" w:type="pct"/>
          </w:tcPr>
          <w:p w14:paraId="7716EE4D" w14:textId="77777777" w:rsidR="006668AC" w:rsidRPr="006F4707" w:rsidRDefault="006668AC" w:rsidP="00D81F78">
            <w:pPr>
              <w:pStyle w:val="Cabealho"/>
            </w:pPr>
          </w:p>
        </w:tc>
      </w:tr>
      <w:tr w:rsidR="006668AC" w:rsidRPr="006F4707" w14:paraId="112BF758" w14:textId="77777777" w:rsidTr="00115AC6">
        <w:trPr>
          <w:cantSplit/>
        </w:trPr>
        <w:tc>
          <w:tcPr>
            <w:tcW w:w="549" w:type="pct"/>
          </w:tcPr>
          <w:p w14:paraId="14313E23" w14:textId="586A9BFD" w:rsidR="006668AC" w:rsidRPr="006F4707" w:rsidRDefault="0091488A">
            <w:pPr>
              <w:pStyle w:val="Cabealho"/>
              <w:jc w:val="center"/>
            </w:pPr>
            <w:r>
              <w:t>1.01</w:t>
            </w:r>
          </w:p>
        </w:tc>
        <w:tc>
          <w:tcPr>
            <w:tcW w:w="824" w:type="pct"/>
          </w:tcPr>
          <w:p w14:paraId="40298800" w14:textId="40AF59A5" w:rsidR="006668AC" w:rsidRPr="006F4707" w:rsidRDefault="00A640BB">
            <w:pPr>
              <w:pStyle w:val="Cabealho"/>
              <w:jc w:val="center"/>
            </w:pPr>
            <w:r>
              <w:t>04/09/2019</w:t>
            </w:r>
          </w:p>
        </w:tc>
        <w:tc>
          <w:tcPr>
            <w:tcW w:w="2527" w:type="pct"/>
          </w:tcPr>
          <w:p w14:paraId="14534630" w14:textId="1A77D204" w:rsidR="006668AC" w:rsidRPr="006F4707" w:rsidRDefault="009425FA">
            <w:pPr>
              <w:pStyle w:val="Cabealho"/>
            </w:pPr>
            <w:proofErr w:type="spellStart"/>
            <w:r>
              <w:t>Obejtivo</w:t>
            </w:r>
            <w:proofErr w:type="spellEnd"/>
            <w:r>
              <w:t>, visões</w:t>
            </w:r>
            <w:r w:rsidR="00A640BB">
              <w:t xml:space="preserve"> </w:t>
            </w:r>
          </w:p>
        </w:tc>
        <w:tc>
          <w:tcPr>
            <w:tcW w:w="1099" w:type="pct"/>
          </w:tcPr>
          <w:p w14:paraId="59B85F46" w14:textId="23F4853F" w:rsidR="006668AC" w:rsidRPr="006F4707" w:rsidRDefault="00A640BB">
            <w:pPr>
              <w:pStyle w:val="Cabealho"/>
            </w:pPr>
            <w:r>
              <w:t>Arthur / Douglas / Barbara</w:t>
            </w:r>
          </w:p>
        </w:tc>
      </w:tr>
      <w:tr w:rsidR="006668AC" w:rsidRPr="006F4707" w14:paraId="12231A96" w14:textId="77777777" w:rsidTr="00115AC6">
        <w:trPr>
          <w:cantSplit/>
        </w:trPr>
        <w:tc>
          <w:tcPr>
            <w:tcW w:w="549" w:type="pct"/>
          </w:tcPr>
          <w:p w14:paraId="5EBCA88F" w14:textId="5228DE1C" w:rsidR="006668AC" w:rsidRPr="006F4707" w:rsidRDefault="00A640BB">
            <w:pPr>
              <w:pStyle w:val="Cabealho"/>
              <w:jc w:val="center"/>
            </w:pPr>
            <w:r>
              <w:t>1.02</w:t>
            </w:r>
          </w:p>
        </w:tc>
        <w:tc>
          <w:tcPr>
            <w:tcW w:w="824" w:type="pct"/>
          </w:tcPr>
          <w:p w14:paraId="069B5BA1" w14:textId="29FB12E6" w:rsidR="006668AC" w:rsidRPr="006F4707" w:rsidRDefault="00A640BB">
            <w:pPr>
              <w:pStyle w:val="Cabealho"/>
              <w:jc w:val="center"/>
            </w:pPr>
            <w:r>
              <w:t>10/09/2019</w:t>
            </w:r>
          </w:p>
        </w:tc>
        <w:tc>
          <w:tcPr>
            <w:tcW w:w="2527" w:type="pct"/>
          </w:tcPr>
          <w:p w14:paraId="1116F5A0" w14:textId="07CA84AF" w:rsidR="006668AC" w:rsidRPr="006F4707" w:rsidRDefault="009425FA">
            <w:pPr>
              <w:pStyle w:val="Cabealho"/>
            </w:pPr>
            <w:r>
              <w:t xml:space="preserve">Modelo de negócio </w:t>
            </w:r>
          </w:p>
        </w:tc>
        <w:tc>
          <w:tcPr>
            <w:tcW w:w="1099" w:type="pct"/>
          </w:tcPr>
          <w:p w14:paraId="38D9AF33" w14:textId="4F563C89" w:rsidR="006668AC" w:rsidRPr="006F4707" w:rsidRDefault="00A640BB">
            <w:pPr>
              <w:pStyle w:val="Cabealho"/>
            </w:pPr>
            <w:r>
              <w:t>Arthur / Douglas / Barbara</w:t>
            </w:r>
          </w:p>
        </w:tc>
      </w:tr>
      <w:tr w:rsidR="006668AC" w:rsidRPr="006F4707" w14:paraId="5D9A3685" w14:textId="77777777" w:rsidTr="00115AC6">
        <w:trPr>
          <w:cantSplit/>
        </w:trPr>
        <w:tc>
          <w:tcPr>
            <w:tcW w:w="549" w:type="pct"/>
          </w:tcPr>
          <w:p w14:paraId="67BFA4E9" w14:textId="79C6E82F" w:rsidR="006668AC" w:rsidRPr="006F4707" w:rsidRDefault="009E4CE0">
            <w:pPr>
              <w:pStyle w:val="Cabealho"/>
              <w:jc w:val="center"/>
            </w:pPr>
            <w:r>
              <w:t>1.03</w:t>
            </w:r>
          </w:p>
        </w:tc>
        <w:tc>
          <w:tcPr>
            <w:tcW w:w="824" w:type="pct"/>
          </w:tcPr>
          <w:p w14:paraId="3E26763B" w14:textId="68BFED69" w:rsidR="006668AC" w:rsidRPr="006F4707" w:rsidRDefault="009E4CE0">
            <w:pPr>
              <w:pStyle w:val="Cabealho"/>
              <w:jc w:val="center"/>
            </w:pPr>
            <w:r>
              <w:t xml:space="preserve">10/09/2019 </w:t>
            </w:r>
          </w:p>
        </w:tc>
        <w:tc>
          <w:tcPr>
            <w:tcW w:w="2527" w:type="pct"/>
          </w:tcPr>
          <w:p w14:paraId="64928B60" w14:textId="4FAEE1FC" w:rsidR="006668AC" w:rsidRPr="006F4707" w:rsidRDefault="009E4CE0">
            <w:pPr>
              <w:pStyle w:val="Cabealho"/>
            </w:pPr>
            <w:r>
              <w:t xml:space="preserve">Alterações finais </w:t>
            </w:r>
          </w:p>
        </w:tc>
        <w:tc>
          <w:tcPr>
            <w:tcW w:w="1099" w:type="pct"/>
          </w:tcPr>
          <w:p w14:paraId="64F9C8D3" w14:textId="45D040BF" w:rsidR="006668AC" w:rsidRPr="006F4707" w:rsidRDefault="009E4CE0">
            <w:pPr>
              <w:pStyle w:val="Cabealho"/>
            </w:pPr>
            <w:r>
              <w:t xml:space="preserve">Arthur / Douglas / Barbara </w:t>
            </w:r>
          </w:p>
        </w:tc>
      </w:tr>
      <w:tr w:rsidR="006668AC" w:rsidRPr="006F4707" w14:paraId="70254F50" w14:textId="77777777" w:rsidTr="00115AC6">
        <w:trPr>
          <w:cantSplit/>
        </w:trPr>
        <w:tc>
          <w:tcPr>
            <w:tcW w:w="549" w:type="pct"/>
          </w:tcPr>
          <w:p w14:paraId="002A6D6D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76B4B1A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0D1069AE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49B2EC70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4256DE2E" w14:textId="77777777" w:rsidTr="00115AC6">
        <w:trPr>
          <w:cantSplit/>
        </w:trPr>
        <w:tc>
          <w:tcPr>
            <w:tcW w:w="549" w:type="pct"/>
          </w:tcPr>
          <w:p w14:paraId="6260ACF7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1D87824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5885D2F2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20FA6DE6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787E86C1" w14:textId="77777777" w:rsidTr="00115AC6">
        <w:trPr>
          <w:cantSplit/>
        </w:trPr>
        <w:tc>
          <w:tcPr>
            <w:tcW w:w="549" w:type="pct"/>
          </w:tcPr>
          <w:p w14:paraId="19966B72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AA4BAFF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5CA6A685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004F2D03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7549C830" w14:textId="77777777" w:rsidTr="00115AC6">
        <w:trPr>
          <w:cantSplit/>
        </w:trPr>
        <w:tc>
          <w:tcPr>
            <w:tcW w:w="549" w:type="pct"/>
          </w:tcPr>
          <w:p w14:paraId="2904A2EF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1EB869D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3397FC11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68ADF981" w14:textId="77777777" w:rsidR="006668AC" w:rsidRPr="006F4707" w:rsidRDefault="006668AC">
            <w:pPr>
              <w:pStyle w:val="Cabealho"/>
            </w:pPr>
          </w:p>
        </w:tc>
      </w:tr>
      <w:tr w:rsidR="006668AC" w:rsidRPr="006F4707" w14:paraId="3CEE4A49" w14:textId="77777777" w:rsidTr="00115AC6">
        <w:trPr>
          <w:cantSplit/>
        </w:trPr>
        <w:tc>
          <w:tcPr>
            <w:tcW w:w="549" w:type="pct"/>
          </w:tcPr>
          <w:p w14:paraId="2A91E315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824" w:type="pct"/>
          </w:tcPr>
          <w:p w14:paraId="39C16A08" w14:textId="77777777" w:rsidR="006668AC" w:rsidRPr="006F4707" w:rsidRDefault="006668AC">
            <w:pPr>
              <w:pStyle w:val="Cabealho"/>
              <w:jc w:val="center"/>
            </w:pPr>
          </w:p>
        </w:tc>
        <w:tc>
          <w:tcPr>
            <w:tcW w:w="2527" w:type="pct"/>
          </w:tcPr>
          <w:p w14:paraId="4C0D80BC" w14:textId="77777777" w:rsidR="006668AC" w:rsidRPr="006F4707" w:rsidRDefault="006668AC">
            <w:pPr>
              <w:pStyle w:val="Cabealho"/>
            </w:pPr>
          </w:p>
        </w:tc>
        <w:tc>
          <w:tcPr>
            <w:tcW w:w="1099" w:type="pct"/>
          </w:tcPr>
          <w:p w14:paraId="3D107F3E" w14:textId="77777777" w:rsidR="006668AC" w:rsidRPr="006F4707" w:rsidRDefault="006668AC">
            <w:pPr>
              <w:pStyle w:val="Cabealho"/>
            </w:pPr>
          </w:p>
        </w:tc>
      </w:tr>
    </w:tbl>
    <w:p w14:paraId="1CA4A76A" w14:textId="77777777" w:rsidR="00B06268" w:rsidRPr="006F4707" w:rsidRDefault="00B06268">
      <w:pPr>
        <w:jc w:val="center"/>
      </w:pPr>
    </w:p>
    <w:p w14:paraId="73B75FA0" w14:textId="77777777" w:rsidR="00B06268" w:rsidRPr="00BE0BC9" w:rsidRDefault="00B06268" w:rsidP="00BE0BC9">
      <w:pPr>
        <w:jc w:val="center"/>
        <w:rPr>
          <w:b/>
          <w:sz w:val="30"/>
        </w:rPr>
      </w:pPr>
      <w:r w:rsidRPr="006F4707">
        <w:br w:type="page"/>
      </w:r>
      <w:r w:rsidRPr="006F4707">
        <w:rPr>
          <w:b/>
          <w:sz w:val="30"/>
        </w:rPr>
        <w:lastRenderedPageBreak/>
        <w:t>Índice</w:t>
      </w:r>
    </w:p>
    <w:p w14:paraId="5CDC8053" w14:textId="77777777" w:rsidR="00C17BF1" w:rsidRDefault="00E8266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7556195" w:history="1">
        <w:r w:rsidR="00C17BF1" w:rsidRPr="00AB4CD6">
          <w:rPr>
            <w:rStyle w:val="Hyperlink"/>
            <w:noProof/>
          </w:rPr>
          <w:t>1.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OBJETIVO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233CC18" w14:textId="77777777" w:rsidR="00C17BF1" w:rsidRDefault="00232BA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6" w:history="1">
        <w:r w:rsidR="00C17BF1" w:rsidRPr="00AB4CD6">
          <w:rPr>
            <w:rStyle w:val="Hyperlink"/>
            <w:noProof/>
          </w:rPr>
          <w:t>2.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DETALHE DO PRODUTO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_Toc377556196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68296352" w14:textId="77777777" w:rsidR="00C17BF1" w:rsidRDefault="00232BA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197" w:history="1">
        <w:r w:rsidR="00C17BF1" w:rsidRPr="00AB4CD6">
          <w:rPr>
            <w:rStyle w:val="Hyperlink"/>
            <w:noProof/>
          </w:rPr>
          <w:t>3.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VISÕES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_Toc377556197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6D4403F" w14:textId="77777777" w:rsidR="00C17BF1" w:rsidRDefault="00232B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198" w:history="1">
        <w:r w:rsidR="00C17BF1" w:rsidRPr="00AB4CD6">
          <w:rPr>
            <w:rStyle w:val="Hyperlink"/>
          </w:rPr>
          <w:t>3.1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Empresa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_Toc377556198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5</w:t>
        </w:r>
        <w:r w:rsidR="00C17BF1">
          <w:rPr>
            <w:webHidden/>
          </w:rPr>
          <w:fldChar w:fldCharType="end"/>
        </w:r>
      </w:hyperlink>
    </w:p>
    <w:p w14:paraId="67B1633D" w14:textId="77777777" w:rsidR="00C17BF1" w:rsidRDefault="00232BA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199" w:history="1">
        <w:r w:rsidR="00C17BF1" w:rsidRPr="00AB4CD6">
          <w:rPr>
            <w:rStyle w:val="Hyperlink"/>
            <w:noProof/>
          </w:rPr>
          <w:t>3.1.1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Estrutura Organizacional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_Toc377556199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1B38F766" w14:textId="77777777" w:rsidR="00C17BF1" w:rsidRDefault="00232BAA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7556200" w:history="1">
        <w:r w:rsidR="00C17BF1" w:rsidRPr="00AB4CD6">
          <w:rPr>
            <w:rStyle w:val="Hyperlink"/>
            <w:noProof/>
          </w:rPr>
          <w:t>3.1.2</w:t>
        </w:r>
        <w:r w:rsidR="00C17BF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– Processo de Negócio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5</w:t>
        </w:r>
        <w:r w:rsidR="00C17BF1">
          <w:rPr>
            <w:noProof/>
            <w:webHidden/>
          </w:rPr>
          <w:fldChar w:fldCharType="end"/>
        </w:r>
      </w:hyperlink>
    </w:p>
    <w:p w14:paraId="7377CE88" w14:textId="77777777" w:rsidR="00C17BF1" w:rsidRDefault="00232B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1" w:history="1">
        <w:r w:rsidR="00C17BF1" w:rsidRPr="00AB4CD6">
          <w:rPr>
            <w:rStyle w:val="Hyperlink"/>
          </w:rPr>
          <w:t>3.2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- informação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_Toc377556201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563B2660" w14:textId="77777777" w:rsidR="00C17BF1" w:rsidRDefault="00232B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2" w:history="1">
        <w:r w:rsidR="00C17BF1" w:rsidRPr="00AB4CD6">
          <w:rPr>
            <w:rStyle w:val="Hyperlink"/>
          </w:rPr>
          <w:t>3.3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Computação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_Toc377556202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363C0B2A" w14:textId="77777777" w:rsidR="00C17BF1" w:rsidRDefault="00232B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3" w:history="1">
        <w:r w:rsidR="00C17BF1" w:rsidRPr="00AB4CD6">
          <w:rPr>
            <w:rStyle w:val="Hyperlink"/>
          </w:rPr>
          <w:t>3.4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Infraestrutura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_Toc377556203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38851F61" w14:textId="77777777" w:rsidR="00C17BF1" w:rsidRDefault="00232B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4" w:history="1">
        <w:r w:rsidR="00C17BF1" w:rsidRPr="00AB4CD6">
          <w:rPr>
            <w:rStyle w:val="Hyperlink"/>
          </w:rPr>
          <w:t>3.5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Visão – Tecnologia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_Toc377556204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6</w:t>
        </w:r>
        <w:r w:rsidR="00C17BF1">
          <w:rPr>
            <w:webHidden/>
          </w:rPr>
          <w:fldChar w:fldCharType="end"/>
        </w:r>
      </w:hyperlink>
    </w:p>
    <w:p w14:paraId="66118CE6" w14:textId="77777777" w:rsidR="00C17BF1" w:rsidRDefault="00232BA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5" w:history="1">
        <w:r w:rsidR="00C17BF1" w:rsidRPr="00AB4CD6">
          <w:rPr>
            <w:rStyle w:val="Hyperlink"/>
            <w:noProof/>
          </w:rPr>
          <w:t>4.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REQUISITOS DE SOFTWARE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_Toc377556205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6</w:t>
        </w:r>
        <w:r w:rsidR="00C17BF1">
          <w:rPr>
            <w:noProof/>
            <w:webHidden/>
          </w:rPr>
          <w:fldChar w:fldCharType="end"/>
        </w:r>
      </w:hyperlink>
    </w:p>
    <w:p w14:paraId="4A574A64" w14:textId="77777777" w:rsidR="00C17BF1" w:rsidRDefault="00232B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6" w:history="1">
        <w:r w:rsidR="00C17BF1" w:rsidRPr="00AB4CD6">
          <w:rPr>
            <w:rStyle w:val="Hyperlink"/>
          </w:rPr>
          <w:t>4.1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Funções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_Toc377556206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11CDBB51" w14:textId="77777777" w:rsidR="00C17BF1" w:rsidRDefault="00232B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7" w:history="1">
        <w:r w:rsidR="00C17BF1" w:rsidRPr="00AB4CD6">
          <w:rPr>
            <w:rStyle w:val="Hyperlink"/>
          </w:rPr>
          <w:t>4.2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de Usuário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_Toc377556207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7</w:t>
        </w:r>
        <w:r w:rsidR="00C17BF1">
          <w:rPr>
            <w:webHidden/>
          </w:rPr>
          <w:fldChar w:fldCharType="end"/>
        </w:r>
      </w:hyperlink>
    </w:p>
    <w:p w14:paraId="1C97D5DD" w14:textId="77777777" w:rsidR="00C17BF1" w:rsidRDefault="00232BAA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77556208" w:history="1">
        <w:r w:rsidR="00C17BF1" w:rsidRPr="00AB4CD6">
          <w:rPr>
            <w:rStyle w:val="Hyperlink"/>
          </w:rPr>
          <w:t>4.3</w:t>
        </w:r>
        <w:r w:rsidR="00C17BF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17BF1" w:rsidRPr="00AB4CD6">
          <w:rPr>
            <w:rStyle w:val="Hyperlink"/>
          </w:rPr>
          <w:t>Interfaces Externas do Software</w:t>
        </w:r>
        <w:r w:rsidR="00C17BF1">
          <w:rPr>
            <w:webHidden/>
          </w:rPr>
          <w:tab/>
        </w:r>
        <w:r w:rsidR="00C17BF1">
          <w:rPr>
            <w:webHidden/>
          </w:rPr>
          <w:fldChar w:fldCharType="begin"/>
        </w:r>
        <w:r w:rsidR="00C17BF1">
          <w:rPr>
            <w:webHidden/>
          </w:rPr>
          <w:instrText xml:space="preserve"> PAGEREF _Toc377556208 \h </w:instrText>
        </w:r>
        <w:r w:rsidR="00C17BF1">
          <w:rPr>
            <w:webHidden/>
          </w:rPr>
        </w:r>
        <w:r w:rsidR="00C17BF1">
          <w:rPr>
            <w:webHidden/>
          </w:rPr>
          <w:fldChar w:fldCharType="separate"/>
        </w:r>
        <w:r w:rsidR="00C17BF1">
          <w:rPr>
            <w:webHidden/>
          </w:rPr>
          <w:t>8</w:t>
        </w:r>
        <w:r w:rsidR="00C17BF1">
          <w:rPr>
            <w:webHidden/>
          </w:rPr>
          <w:fldChar w:fldCharType="end"/>
        </w:r>
      </w:hyperlink>
    </w:p>
    <w:p w14:paraId="07F4450C" w14:textId="77777777" w:rsidR="00C17BF1" w:rsidRDefault="00232BA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09" w:history="1">
        <w:r w:rsidR="00C17BF1" w:rsidRPr="00AB4CD6">
          <w:rPr>
            <w:rStyle w:val="Hyperlink"/>
            <w:noProof/>
          </w:rPr>
          <w:t>5.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Produtos que serão entregues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_Toc377556209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8</w:t>
        </w:r>
        <w:r w:rsidR="00C17BF1">
          <w:rPr>
            <w:noProof/>
            <w:webHidden/>
          </w:rPr>
          <w:fldChar w:fldCharType="end"/>
        </w:r>
      </w:hyperlink>
    </w:p>
    <w:p w14:paraId="410994F5" w14:textId="77777777" w:rsidR="00C17BF1" w:rsidRDefault="00232BAA">
      <w:pPr>
        <w:pStyle w:val="Sumrio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7556210" w:history="1">
        <w:r w:rsidR="00C17BF1" w:rsidRPr="00AB4CD6">
          <w:rPr>
            <w:rStyle w:val="Hyperlink"/>
            <w:noProof/>
          </w:rPr>
          <w:t>6.</w:t>
        </w:r>
        <w:r w:rsidR="00C17BF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17BF1" w:rsidRPr="00AB4CD6">
          <w:rPr>
            <w:rStyle w:val="Hyperlink"/>
            <w:noProof/>
          </w:rPr>
          <w:t>Referências</w:t>
        </w:r>
        <w:r w:rsidR="00C17BF1">
          <w:rPr>
            <w:noProof/>
            <w:webHidden/>
          </w:rPr>
          <w:tab/>
        </w:r>
        <w:r w:rsidR="00C17BF1">
          <w:rPr>
            <w:noProof/>
            <w:webHidden/>
          </w:rPr>
          <w:fldChar w:fldCharType="begin"/>
        </w:r>
        <w:r w:rsidR="00C17BF1">
          <w:rPr>
            <w:noProof/>
            <w:webHidden/>
          </w:rPr>
          <w:instrText xml:space="preserve"> PAGEREF _Toc377556210 \h </w:instrText>
        </w:r>
        <w:r w:rsidR="00C17BF1">
          <w:rPr>
            <w:noProof/>
            <w:webHidden/>
          </w:rPr>
        </w:r>
        <w:r w:rsidR="00C17BF1">
          <w:rPr>
            <w:noProof/>
            <w:webHidden/>
          </w:rPr>
          <w:fldChar w:fldCharType="separate"/>
        </w:r>
        <w:r w:rsidR="00C17BF1">
          <w:rPr>
            <w:noProof/>
            <w:webHidden/>
          </w:rPr>
          <w:t>9</w:t>
        </w:r>
        <w:r w:rsidR="00C17BF1">
          <w:rPr>
            <w:noProof/>
            <w:webHidden/>
          </w:rPr>
          <w:fldChar w:fldCharType="end"/>
        </w:r>
      </w:hyperlink>
    </w:p>
    <w:p w14:paraId="27A44C4E" w14:textId="77777777" w:rsidR="00A30F94" w:rsidRPr="006F4707" w:rsidRDefault="00E8266A">
      <w:pPr>
        <w:pStyle w:val="Sumrio3"/>
        <w:rPr>
          <w:b/>
          <w:sz w:val="22"/>
        </w:rPr>
        <w:sectPr w:rsidR="00A30F94" w:rsidRPr="006F4707" w:rsidSect="006668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14:paraId="651002E2" w14:textId="77777777" w:rsidR="008774CA" w:rsidRPr="006F4707" w:rsidRDefault="00A51C4F" w:rsidP="008774CA">
      <w:pPr>
        <w:pStyle w:val="Ttulo1"/>
        <w:numPr>
          <w:ilvl w:val="0"/>
          <w:numId w:val="1"/>
        </w:numPr>
      </w:pPr>
      <w:bookmarkStart w:id="2" w:name="_Toc377556195"/>
      <w:bookmarkStart w:id="3" w:name="_Hlk529283028"/>
      <w:r>
        <w:lastRenderedPageBreak/>
        <w:t>OBJETIVO</w:t>
      </w:r>
      <w:bookmarkEnd w:id="2"/>
    </w:p>
    <w:p w14:paraId="092D5FB3" w14:textId="0781DB48" w:rsidR="00245A85" w:rsidRPr="00245A85" w:rsidRDefault="00245A85" w:rsidP="00245A85">
      <w:pPr>
        <w:pStyle w:val="PargrafodaLista"/>
        <w:ind w:left="360"/>
        <w:rPr>
          <w:rFonts w:cs="Arial"/>
        </w:rPr>
      </w:pPr>
      <w:r>
        <w:rPr>
          <w:rFonts w:cs="Arial"/>
        </w:rPr>
        <w:tab/>
      </w:r>
      <w:r w:rsidRPr="00245A85">
        <w:rPr>
          <w:rFonts w:cs="Arial"/>
        </w:rPr>
        <w:t xml:space="preserve">O objetivo do sistema é automatizar serviços de atendimento prestados pela corretora via telefone ou e-mail, mitigando tempo e erros operacionais que podem ocorrer com estes meios de comunicação. Além da praticidade, home broker deverá ter como diferencial </w:t>
      </w:r>
      <w:r w:rsidR="007A48AC">
        <w:rPr>
          <w:rFonts w:cs="Arial"/>
        </w:rPr>
        <w:t>a velocidade no acesso e o envio de informações para negociação.</w:t>
      </w:r>
    </w:p>
    <w:p w14:paraId="14B7ECB5" w14:textId="0AB6DD4A" w:rsidR="00FA4FC1" w:rsidRPr="00245A85" w:rsidRDefault="00245A85" w:rsidP="00245A85">
      <w:pPr>
        <w:pStyle w:val="PargrafodaLista"/>
        <w:ind w:left="360"/>
        <w:rPr>
          <w:rFonts w:cs="Arial"/>
        </w:rPr>
      </w:pPr>
      <w:r>
        <w:rPr>
          <w:rFonts w:cs="Arial"/>
        </w:rPr>
        <w:tab/>
      </w:r>
      <w:r w:rsidR="005B6D82">
        <w:rPr>
          <w:rFonts w:cs="Arial"/>
        </w:rPr>
        <w:t>O cliente poderá realizar operações e receber atendimento em tempo real com o objetivo de concretizar seus negócios, mitigando tempo e possíveis erros que podem ocorrer com a falta de comunicação com a corretora.</w:t>
      </w:r>
    </w:p>
    <w:p w14:paraId="6F0092F9" w14:textId="77777777" w:rsidR="00A51C4F" w:rsidRDefault="00A51C4F" w:rsidP="00BE56F8">
      <w:pPr>
        <w:pStyle w:val="Ttulo1"/>
        <w:numPr>
          <w:ilvl w:val="0"/>
          <w:numId w:val="1"/>
        </w:numPr>
      </w:pPr>
      <w:bookmarkStart w:id="4" w:name="_Toc377556197"/>
      <w:r>
        <w:t>VISÕES</w:t>
      </w:r>
      <w:bookmarkEnd w:id="4"/>
    </w:p>
    <w:p w14:paraId="041355A5" w14:textId="67A63C7E" w:rsidR="00A25CA8" w:rsidRDefault="00245A85" w:rsidP="00A25CA8">
      <w:r>
        <w:t xml:space="preserve">      </w:t>
      </w:r>
      <w:r w:rsidR="00A25CA8" w:rsidRPr="00DD69C0">
        <w:t xml:space="preserve">Nessa seção </w:t>
      </w:r>
      <w:r w:rsidR="00A25CA8">
        <w:t xml:space="preserve">do documento </w:t>
      </w:r>
      <w:r w:rsidR="00A25CA8" w:rsidRPr="00DD69C0">
        <w:t>são descritas as visões do sistema, cada visão é uma abordagem ao sistema proposto evidenciando características específicas. Dessa forma</w:t>
      </w:r>
      <w:r w:rsidR="00A25CA8">
        <w:t>, cada visão evidê</w:t>
      </w:r>
      <w:r w:rsidR="00A25CA8" w:rsidRPr="00DD69C0">
        <w:t xml:space="preserve">ncia as informações mais importantes do </w:t>
      </w:r>
      <w:r w:rsidR="00A25CA8">
        <w:t xml:space="preserve">software </w:t>
      </w:r>
      <w:r w:rsidR="00A25CA8" w:rsidRPr="00DD69C0">
        <w:t xml:space="preserve">para o interesse de análise </w:t>
      </w:r>
      <w:r w:rsidR="00A25CA8">
        <w:t>de</w:t>
      </w:r>
      <w:r w:rsidR="00A25CA8" w:rsidRPr="00DD69C0">
        <w:t xml:space="preserve"> cada público alvo.</w:t>
      </w:r>
    </w:p>
    <w:p w14:paraId="6F6B9493" w14:textId="2D769BA2" w:rsidR="006F4EEF" w:rsidRDefault="006F4EEF" w:rsidP="00A25CA8">
      <w:r>
        <w:tab/>
        <w:t xml:space="preserve">Os stakeholders do projeto seriam adultos com a faixa etária de 30 </w:t>
      </w:r>
      <w:r w:rsidR="007A48AC">
        <w:t>a</w:t>
      </w:r>
      <w:r>
        <w:t xml:space="preserve"> 50 </w:t>
      </w:r>
      <w:proofErr w:type="spellStart"/>
      <w:r>
        <w:t>anosem</w:t>
      </w:r>
      <w:proofErr w:type="spellEnd"/>
      <w:r>
        <w:t xml:space="preserve"> média</w:t>
      </w:r>
      <w:r w:rsidR="00C9447D">
        <w:t xml:space="preserve"> que investem na bolsa de valores, podendo variar bastante.</w:t>
      </w:r>
    </w:p>
    <w:p w14:paraId="74C93FBA" w14:textId="77777777" w:rsidR="00A25CA8" w:rsidRPr="00DD69C0" w:rsidRDefault="00A25CA8" w:rsidP="00A25CA8"/>
    <w:p w14:paraId="679EC9E4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51B40B77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0328B3B1" w14:textId="77777777" w:rsidR="00A25CA8" w:rsidRPr="00A25CA8" w:rsidRDefault="00A25CA8" w:rsidP="00A25CA8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14:paraId="4B825083" w14:textId="0F220DBF" w:rsidR="008774CA" w:rsidRDefault="00A51C4F" w:rsidP="00A25CA8">
      <w:pPr>
        <w:pStyle w:val="Ttulo2"/>
      </w:pPr>
      <w:bookmarkStart w:id="5" w:name="_Toc377556198"/>
      <w:r>
        <w:t xml:space="preserve">Visão – </w:t>
      </w:r>
      <w:r w:rsidR="00C17BF1">
        <w:t>Empresa</w:t>
      </w:r>
      <w:bookmarkEnd w:id="5"/>
    </w:p>
    <w:p w14:paraId="44A9D7D5" w14:textId="0A1E3495" w:rsidR="005B6D82" w:rsidRDefault="00F25143" w:rsidP="00F25143">
      <w:pPr>
        <w:pStyle w:val="Ttulo3"/>
      </w:pPr>
      <w:r>
        <w:t xml:space="preserve">– </w:t>
      </w:r>
      <w:r w:rsidRPr="00F25143">
        <w:rPr>
          <w:b/>
        </w:rPr>
        <w:t>O segmento de mercado que a empresa atua</w:t>
      </w:r>
      <w:r>
        <w:t xml:space="preserve"> </w:t>
      </w:r>
    </w:p>
    <w:p w14:paraId="4F68FF7D" w14:textId="55D43758" w:rsidR="00F25143" w:rsidRDefault="00F25143" w:rsidP="00F25143">
      <w:pPr>
        <w:ind w:firstLine="708"/>
        <w:rPr>
          <w:rFonts w:cs="Arial"/>
        </w:rPr>
      </w:pPr>
      <w:r>
        <w:rPr>
          <w:rFonts w:cs="Arial"/>
        </w:rPr>
        <w:t xml:space="preserve">A empresa atua no mercado financeiro, disponibilizando o ambiente de negociação para pessoas físicas. </w:t>
      </w:r>
    </w:p>
    <w:p w14:paraId="7569591B" w14:textId="658C5731" w:rsidR="00F25143" w:rsidRDefault="00F25143" w:rsidP="00F25143">
      <w:pPr>
        <w:pStyle w:val="Ttulo3"/>
      </w:pPr>
      <w:r>
        <w:t xml:space="preserve">-  </w:t>
      </w:r>
      <w:r w:rsidRPr="00F25143">
        <w:rPr>
          <w:b/>
        </w:rPr>
        <w:t>Objetivo da empresa</w:t>
      </w:r>
      <w:r>
        <w:t xml:space="preserve"> </w:t>
      </w:r>
    </w:p>
    <w:p w14:paraId="495C0854" w14:textId="096EA980" w:rsidR="00F25143" w:rsidRDefault="00F25143" w:rsidP="00F25143">
      <w:pPr>
        <w:ind w:firstLine="708"/>
        <w:rPr>
          <w:rFonts w:cs="Arial"/>
        </w:rPr>
      </w:pPr>
      <w:r w:rsidRPr="00245A85">
        <w:rPr>
          <w:rFonts w:cs="Arial"/>
        </w:rPr>
        <w:t>O objetivo do sistema é automatizar serviços de atendimento prestados pela corretora via telefone ou e-mail, mitigando tempo e erros operacionais que podem ocorrer com estes meios de comunicação.</w:t>
      </w:r>
    </w:p>
    <w:p w14:paraId="20217A1E" w14:textId="56E60169" w:rsidR="00F25143" w:rsidRPr="00F25143" w:rsidRDefault="00F25143" w:rsidP="00F25143">
      <w:pPr>
        <w:pStyle w:val="Ttulo3"/>
        <w:rPr>
          <w:b/>
        </w:rPr>
      </w:pPr>
      <w:r w:rsidRPr="00F25143">
        <w:rPr>
          <w:b/>
        </w:rPr>
        <w:t>- Cadeia de valor da empresa.</w:t>
      </w:r>
    </w:p>
    <w:p w14:paraId="4F8C5D59" w14:textId="2CE279FA" w:rsidR="00F25143" w:rsidRDefault="00F25143" w:rsidP="00F25143">
      <w:pPr>
        <w:ind w:firstLine="708"/>
        <w:rPr>
          <w:rFonts w:cs="Arial"/>
        </w:rPr>
      </w:pPr>
      <w:r>
        <w:rPr>
          <w:rFonts w:cs="Arial"/>
        </w:rPr>
        <w:t xml:space="preserve">A empresa preza pelas leis e regras divulgadas pelos </w:t>
      </w:r>
      <w:proofErr w:type="spellStart"/>
      <w:r>
        <w:rPr>
          <w:rFonts w:cs="Arial"/>
        </w:rPr>
        <w:t>orgãoes</w:t>
      </w:r>
      <w:proofErr w:type="spellEnd"/>
      <w:r>
        <w:rPr>
          <w:rFonts w:cs="Arial"/>
        </w:rPr>
        <w:t xml:space="preserve"> reguladores, CVM e Banco Central, e atende os princípios de credibilidade adotados pela B3.</w:t>
      </w:r>
    </w:p>
    <w:p w14:paraId="076E334E" w14:textId="29C568D2" w:rsidR="00F25143" w:rsidRDefault="00F25143" w:rsidP="00F25143">
      <w:pPr>
        <w:pStyle w:val="Ttulo3"/>
      </w:pPr>
      <w:r>
        <w:t xml:space="preserve">– </w:t>
      </w:r>
      <w:r w:rsidRPr="00F25143">
        <w:rPr>
          <w:b/>
        </w:rPr>
        <w:t>Divisão da empresa (Agentes).</w:t>
      </w:r>
      <w:r>
        <w:t xml:space="preserve"> </w:t>
      </w:r>
    </w:p>
    <w:p w14:paraId="7F10219F" w14:textId="77777777" w:rsidR="00781F90" w:rsidRDefault="00F25143" w:rsidP="00781F90">
      <w:pPr>
        <w:ind w:firstLine="708"/>
      </w:pPr>
      <w:r>
        <w:t>A empresa conta com uma estrutura preparada para atender as partes do negócio</w:t>
      </w:r>
      <w:r w:rsidR="00781F90">
        <w:t>, tais quais:</w:t>
      </w:r>
    </w:p>
    <w:p w14:paraId="206AABC8" w14:textId="312CE509" w:rsidR="00F25143" w:rsidRPr="008B4449" w:rsidRDefault="00BE7609" w:rsidP="008B4449">
      <w:pPr>
        <w:pStyle w:val="Ttulo2"/>
        <w:numPr>
          <w:ilvl w:val="0"/>
          <w:numId w:val="0"/>
        </w:numPr>
        <w:rPr>
          <w:b w:val="0"/>
          <w:sz w:val="24"/>
        </w:rPr>
      </w:pPr>
      <w:r>
        <w:rPr>
          <w:b w:val="0"/>
          <w:sz w:val="24"/>
        </w:rPr>
        <w:lastRenderedPageBreak/>
        <w:t xml:space="preserve"> </w:t>
      </w:r>
      <w:r w:rsidR="00F25143" w:rsidRPr="00E33933">
        <w:rPr>
          <w:b w:val="0"/>
          <w:sz w:val="24"/>
        </w:rPr>
        <w:t xml:space="preserve">(Contato com o cliente, negociação e pós negociação) </w:t>
      </w:r>
      <w:r w:rsidR="00266D31" w:rsidRPr="00E33933">
        <w:rPr>
          <w:b w:val="0"/>
          <w:sz w:val="24"/>
        </w:rPr>
        <w:t>um superintendente para cada parte do negócio e um Diretor Executivo.</w:t>
      </w:r>
      <w:r>
        <w:rPr>
          <w:rFonts w:cs="Arial"/>
        </w:rPr>
        <w:tab/>
      </w:r>
    </w:p>
    <w:p w14:paraId="615788CF" w14:textId="25498B2A" w:rsidR="00BC492E" w:rsidRDefault="00BC492E" w:rsidP="008B4449">
      <w:pPr>
        <w:pStyle w:val="Ttulo3"/>
        <w:numPr>
          <w:ilvl w:val="0"/>
          <w:numId w:val="0"/>
        </w:numPr>
      </w:pPr>
    </w:p>
    <w:p w14:paraId="76284829" w14:textId="7DC788F7" w:rsidR="002C4652" w:rsidRDefault="002C4652" w:rsidP="002C4652">
      <w:pPr>
        <w:pStyle w:val="Ttulo3"/>
        <w:rPr>
          <w:b/>
        </w:rPr>
      </w:pPr>
      <w:bookmarkStart w:id="6" w:name="_Toc377556200"/>
      <w:r>
        <w:t>–</w:t>
      </w:r>
      <w:r w:rsidR="00C85652">
        <w:t xml:space="preserve"> </w:t>
      </w:r>
      <w:bookmarkEnd w:id="6"/>
      <w:r w:rsidR="0045538E" w:rsidRPr="00F25143">
        <w:rPr>
          <w:b/>
        </w:rPr>
        <w:t>Processo de home broker</w:t>
      </w:r>
      <w:r w:rsidR="0045538E">
        <w:t xml:space="preserve"> </w:t>
      </w:r>
      <w:r w:rsidR="00F25143" w:rsidRPr="00F25143">
        <w:rPr>
          <w:b/>
        </w:rPr>
        <w:t>(BPMN)</w:t>
      </w:r>
    </w:p>
    <w:p w14:paraId="204E08A9" w14:textId="6CAF0A5E" w:rsidR="008B4449" w:rsidRDefault="008B4449" w:rsidP="008B4449"/>
    <w:p w14:paraId="122DA339" w14:textId="5A0F4071" w:rsidR="008B4449" w:rsidRPr="008B4449" w:rsidRDefault="008B4449" w:rsidP="008B4449">
      <w:pPr>
        <w:rPr>
          <w:b/>
        </w:rPr>
      </w:pPr>
      <w:r w:rsidRPr="008B4449">
        <w:rPr>
          <w:b/>
        </w:rPr>
        <w:t xml:space="preserve">Descrição do modelo de negócio </w:t>
      </w:r>
    </w:p>
    <w:p w14:paraId="162804D9" w14:textId="184EAB7C" w:rsidR="008B4449" w:rsidRDefault="008B4449" w:rsidP="008B4449"/>
    <w:p w14:paraId="5DBA9D1A" w14:textId="77777777" w:rsidR="008B4449" w:rsidRPr="005B6D82" w:rsidRDefault="008B4449" w:rsidP="008B4449">
      <w:pPr>
        <w:ind w:firstLine="708"/>
        <w:rPr>
          <w:rFonts w:cs="Arial"/>
          <w:szCs w:val="22"/>
        </w:rPr>
      </w:pPr>
      <w:r w:rsidRPr="005B6D82">
        <w:rPr>
          <w:rFonts w:cs="Arial"/>
        </w:rPr>
        <w:t>Cliente assina contrato de prestação de serviço com a corretora;</w:t>
      </w:r>
    </w:p>
    <w:p w14:paraId="5B29DEE9" w14:textId="77777777" w:rsidR="008B4449" w:rsidRPr="005B6D82" w:rsidRDefault="008B4449" w:rsidP="008B4449">
      <w:pPr>
        <w:ind w:firstLine="708"/>
        <w:rPr>
          <w:rFonts w:cs="Arial"/>
        </w:rPr>
      </w:pPr>
      <w:r w:rsidRPr="005B6D82">
        <w:rPr>
          <w:rFonts w:cs="Arial"/>
        </w:rPr>
        <w:t>Corretora disponibiliza acesso ao home broker mobile para o cliente;</w:t>
      </w:r>
    </w:p>
    <w:p w14:paraId="70598322" w14:textId="77777777" w:rsidR="008B4449" w:rsidRPr="005B6D82" w:rsidRDefault="008B4449" w:rsidP="008B4449">
      <w:pPr>
        <w:ind w:firstLine="708"/>
        <w:rPr>
          <w:rFonts w:cs="Arial"/>
        </w:rPr>
      </w:pPr>
      <w:r w:rsidRPr="005B6D82">
        <w:rPr>
          <w:rFonts w:cs="Arial"/>
        </w:rPr>
        <w:t xml:space="preserve">Cliente responde uma pesquisa que traça seu perfil de investidor e configura informações confidenciais de cadastro; </w:t>
      </w:r>
    </w:p>
    <w:p w14:paraId="35089E2C" w14:textId="77777777" w:rsidR="008B4449" w:rsidRPr="005B6D82" w:rsidRDefault="008B4449" w:rsidP="008B4449">
      <w:pPr>
        <w:ind w:firstLine="708"/>
        <w:rPr>
          <w:rFonts w:cs="Arial"/>
        </w:rPr>
      </w:pPr>
      <w:r w:rsidRPr="005B6D82">
        <w:rPr>
          <w:rFonts w:cs="Arial"/>
        </w:rPr>
        <w:t xml:space="preserve">Cliente visualiza estante de produtos oferecidos de acordo com a subdivisão dos mercados de negociação na bolsa de valores. </w:t>
      </w:r>
    </w:p>
    <w:p w14:paraId="26A8CA57" w14:textId="77777777" w:rsidR="008B4449" w:rsidRPr="005B6D82" w:rsidRDefault="008B4449" w:rsidP="008B4449">
      <w:pPr>
        <w:ind w:firstLine="708"/>
        <w:rPr>
          <w:rFonts w:cs="Arial"/>
        </w:rPr>
      </w:pPr>
      <w:r w:rsidRPr="005B6D82">
        <w:rPr>
          <w:rFonts w:cs="Arial"/>
        </w:rPr>
        <w:t xml:space="preserve">Ao clicar em um produto, cliente visualiza cotações divulgadas em tempo real pela bolsa de valores (preço, quantidade, corretora e horário de ofertas de compra e venda / preço, quantidade, corretora e horário negócios realizados / oscilação, tamanho de ordens e data de expiração de ativos). </w:t>
      </w:r>
    </w:p>
    <w:p w14:paraId="3467229B" w14:textId="77777777" w:rsidR="008B4449" w:rsidRPr="005B6D82" w:rsidRDefault="008B4449" w:rsidP="008B4449">
      <w:pPr>
        <w:ind w:firstLine="708"/>
        <w:rPr>
          <w:rFonts w:cs="Arial"/>
        </w:rPr>
      </w:pPr>
      <w:r w:rsidRPr="005B6D82">
        <w:rPr>
          <w:rFonts w:cs="Arial"/>
        </w:rPr>
        <w:t>Ao optar po</w:t>
      </w:r>
      <w:bookmarkStart w:id="7" w:name="_GoBack"/>
      <w:bookmarkEnd w:id="7"/>
      <w:r w:rsidRPr="005B6D82">
        <w:rPr>
          <w:rFonts w:cs="Arial"/>
        </w:rPr>
        <w:t xml:space="preserve">r negociar um determinado produto, cliente recebe os termos de segurança e dados sobre cobrança. Se aceitar a política de controle e tarifação da corretora, sistema automaticamente disponibiliza campos para envio de oferta de compra e de venda, podendo executar preços em relação ao mercado. Quando um negócio é fechado, cliente visualizada todos os dados da operação. </w:t>
      </w:r>
    </w:p>
    <w:p w14:paraId="73A75438" w14:textId="77777777" w:rsidR="008B4449" w:rsidRPr="005B6D82" w:rsidRDefault="008B4449" w:rsidP="008B4449">
      <w:pPr>
        <w:ind w:firstLine="708"/>
        <w:rPr>
          <w:rFonts w:cs="Arial"/>
        </w:rPr>
      </w:pPr>
      <w:r w:rsidRPr="005B6D82">
        <w:rPr>
          <w:rFonts w:cs="Arial"/>
        </w:rPr>
        <w:t>Cliente tem acesso a todo histórico de negociação e visualiza suas posições de compra e de venda no mercado. Cliente tem acesso ao chat online e pode entrar em contato com a corretora diariamente.</w:t>
      </w:r>
    </w:p>
    <w:p w14:paraId="1D1585CC" w14:textId="77777777" w:rsidR="008B4449" w:rsidRPr="008B4449" w:rsidRDefault="008B4449" w:rsidP="008B4449"/>
    <w:p w14:paraId="2F9E1568" w14:textId="6A393E3A" w:rsidR="0045538E" w:rsidRDefault="0045538E" w:rsidP="0045538E">
      <w:pPr>
        <w:tabs>
          <w:tab w:val="left" w:pos="7050"/>
        </w:tabs>
      </w:pPr>
      <w:r>
        <w:tab/>
      </w:r>
    </w:p>
    <w:p w14:paraId="246613DC" w14:textId="4724A801" w:rsidR="0045538E" w:rsidRDefault="0045538E" w:rsidP="0045538E"/>
    <w:p w14:paraId="4CAB1585" w14:textId="3445234B" w:rsidR="0045538E" w:rsidRDefault="0045538E" w:rsidP="0045538E"/>
    <w:p w14:paraId="0231D62B" w14:textId="37BAC6F8" w:rsidR="0045538E" w:rsidRDefault="0045538E" w:rsidP="0045538E"/>
    <w:p w14:paraId="77D2BA0B" w14:textId="6A383FEA" w:rsidR="0045538E" w:rsidRDefault="0045538E" w:rsidP="0045538E"/>
    <w:p w14:paraId="0AF8E108" w14:textId="76C100D1" w:rsidR="0045538E" w:rsidRDefault="0045538E" w:rsidP="0045538E"/>
    <w:p w14:paraId="65493787" w14:textId="44E41B92" w:rsidR="005B6D82" w:rsidRDefault="005B6D82" w:rsidP="0045538E"/>
    <w:p w14:paraId="7E028E98" w14:textId="77777777" w:rsidR="005B6D82" w:rsidRDefault="005B6D82" w:rsidP="0045538E"/>
    <w:p w14:paraId="5F2FE580" w14:textId="6D69602B" w:rsidR="0045538E" w:rsidRDefault="0045538E" w:rsidP="0045538E"/>
    <w:p w14:paraId="6C87A3FD" w14:textId="6ADE6BEE" w:rsidR="0045538E" w:rsidRDefault="008B4449" w:rsidP="0045538E">
      <w:r>
        <w:rPr>
          <w:noProof/>
        </w:rPr>
        <w:drawing>
          <wp:anchor distT="0" distB="0" distL="114300" distR="114300" simplePos="0" relativeHeight="251658240" behindDoc="0" locked="0" layoutInCell="1" allowOverlap="1" wp14:anchorId="4B01D1C2" wp14:editId="048672AC">
            <wp:simplePos x="0" y="0"/>
            <wp:positionH relativeFrom="page">
              <wp:posOffset>52705</wp:posOffset>
            </wp:positionH>
            <wp:positionV relativeFrom="paragraph">
              <wp:posOffset>226060</wp:posOffset>
            </wp:positionV>
            <wp:extent cx="7010400" cy="2510790"/>
            <wp:effectExtent l="0" t="0" r="0" b="3810"/>
            <wp:wrapNone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Tot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456A0" w14:textId="625C2EF6" w:rsidR="008B4449" w:rsidRDefault="008B4449" w:rsidP="0045538E"/>
    <w:p w14:paraId="0582705B" w14:textId="781D167E" w:rsidR="008B4449" w:rsidRDefault="008B4449" w:rsidP="0045538E"/>
    <w:p w14:paraId="0EF4CBE6" w14:textId="603EEE3A" w:rsidR="008B4449" w:rsidRDefault="008B4449" w:rsidP="0045538E"/>
    <w:p w14:paraId="6945FF55" w14:textId="3D615F08" w:rsidR="008B4449" w:rsidRDefault="008B4449" w:rsidP="0045538E"/>
    <w:p w14:paraId="5B87991C" w14:textId="7C09B3E4" w:rsidR="008B4449" w:rsidRDefault="008B4449" w:rsidP="0045538E"/>
    <w:p w14:paraId="1B47212D" w14:textId="12D06BD4" w:rsidR="008B4449" w:rsidRDefault="008B4449" w:rsidP="0045538E"/>
    <w:p w14:paraId="60C56B7F" w14:textId="10B9CBEB" w:rsidR="008B4449" w:rsidRDefault="008B4449" w:rsidP="0045538E"/>
    <w:p w14:paraId="42D0B59C" w14:textId="5BD40733" w:rsidR="008B4449" w:rsidRDefault="008B4449" w:rsidP="0045538E"/>
    <w:p w14:paraId="70250E16" w14:textId="589A44AC" w:rsidR="008B4449" w:rsidRDefault="008B4449" w:rsidP="0045538E"/>
    <w:p w14:paraId="31495CDE" w14:textId="667C7714" w:rsidR="008B4449" w:rsidRDefault="008B4449" w:rsidP="0045538E"/>
    <w:p w14:paraId="4FF13094" w14:textId="77777777" w:rsidR="008B4449" w:rsidRDefault="008B4449" w:rsidP="0045538E"/>
    <w:p w14:paraId="34B26FC7" w14:textId="77777777" w:rsidR="0045538E" w:rsidRPr="0045538E" w:rsidRDefault="0045538E" w:rsidP="0045538E"/>
    <w:p w14:paraId="02653A5E" w14:textId="77777777" w:rsidR="0046624C" w:rsidRDefault="0046624C" w:rsidP="0046624C">
      <w:pPr>
        <w:pStyle w:val="Ttulo2"/>
      </w:pPr>
      <w:bookmarkStart w:id="8" w:name="_Toc377556201"/>
      <w:r>
        <w:t>Visão - informação</w:t>
      </w:r>
      <w:bookmarkEnd w:id="8"/>
      <w:r>
        <w:t xml:space="preserve"> </w:t>
      </w:r>
    </w:p>
    <w:p w14:paraId="533001B6" w14:textId="77777777" w:rsidR="00A25CA8" w:rsidRDefault="00A25CA8" w:rsidP="00A25CA8">
      <w:pPr>
        <w:pStyle w:val="Ttulo2"/>
      </w:pPr>
      <w:bookmarkStart w:id="9" w:name="_Toc377556202"/>
      <w:r>
        <w:t>Visão – Computação</w:t>
      </w:r>
      <w:bookmarkEnd w:id="9"/>
    </w:p>
    <w:p w14:paraId="560E27E8" w14:textId="5C39BFB6" w:rsidR="00C85652" w:rsidRPr="00AB4D17" w:rsidRDefault="00A25CA8" w:rsidP="007C674B">
      <w:pPr>
        <w:pStyle w:val="Ttulo2"/>
      </w:pPr>
      <w:bookmarkStart w:id="10" w:name="_Toc377556203"/>
      <w:r>
        <w:t xml:space="preserve">Visão – </w:t>
      </w:r>
      <w:r w:rsidR="002C4652">
        <w:t>Infraestrutura</w:t>
      </w:r>
      <w:bookmarkEnd w:id="10"/>
    </w:p>
    <w:p w14:paraId="781DC73E" w14:textId="77777777" w:rsidR="00B73B50" w:rsidRDefault="00B73B50" w:rsidP="00B73B50"/>
    <w:p w14:paraId="29719F2B" w14:textId="77777777" w:rsidR="00B73B50" w:rsidRPr="00BC492E" w:rsidRDefault="00B73B50" w:rsidP="00BC492E">
      <w:pPr>
        <w:pStyle w:val="Legenda"/>
      </w:pPr>
      <w:bookmarkStart w:id="11" w:name="_Ref325036663"/>
      <w:r w:rsidRPr="00BC492E">
        <w:t xml:space="preserve">Figura </w:t>
      </w:r>
      <w:proofErr w:type="gramStart"/>
      <w:r w:rsidR="00BC492E">
        <w:t>2</w:t>
      </w:r>
      <w:bookmarkEnd w:id="11"/>
      <w:r w:rsidR="00BC492E">
        <w:t xml:space="preserve"> </w:t>
      </w:r>
      <w:r w:rsidRPr="00BC492E">
        <w:t xml:space="preserve"> Visão</w:t>
      </w:r>
      <w:proofErr w:type="gramEnd"/>
      <w:r w:rsidRPr="00BC492E">
        <w:t xml:space="preserve"> Infraestrutura</w:t>
      </w:r>
    </w:p>
    <w:p w14:paraId="06F40207" w14:textId="77777777" w:rsidR="00A25CA8" w:rsidRDefault="002C4652" w:rsidP="002C4652">
      <w:pPr>
        <w:tabs>
          <w:tab w:val="left" w:pos="1260"/>
        </w:tabs>
      </w:pPr>
      <w:r>
        <w:tab/>
      </w:r>
    </w:p>
    <w:p w14:paraId="59FE6C02" w14:textId="77777777" w:rsidR="002C4652" w:rsidRDefault="002C4652" w:rsidP="002C4652">
      <w:pPr>
        <w:pStyle w:val="Ttulo2"/>
      </w:pPr>
      <w:bookmarkStart w:id="12" w:name="_Toc377556204"/>
      <w:r>
        <w:t>Visão – Tecnologia</w:t>
      </w:r>
      <w:bookmarkEnd w:id="12"/>
    </w:p>
    <w:p w14:paraId="7403B23E" w14:textId="77777777" w:rsidR="002C4652" w:rsidRDefault="002C4652" w:rsidP="002C4652">
      <w:pPr>
        <w:tabs>
          <w:tab w:val="left" w:pos="1260"/>
        </w:tabs>
      </w:pPr>
    </w:p>
    <w:p w14:paraId="4CD9EFC8" w14:textId="60A1E31B" w:rsidR="00BC492E" w:rsidRDefault="00BC492E" w:rsidP="002C4652">
      <w:pPr>
        <w:tabs>
          <w:tab w:val="left" w:pos="1260"/>
        </w:tabs>
      </w:pPr>
    </w:p>
    <w:p w14:paraId="3D926FFB" w14:textId="77777777" w:rsidR="00245A85" w:rsidRDefault="00245A85" w:rsidP="002C4652">
      <w:pPr>
        <w:tabs>
          <w:tab w:val="left" w:pos="1260"/>
        </w:tabs>
      </w:pPr>
    </w:p>
    <w:p w14:paraId="5FD09DDA" w14:textId="77777777" w:rsidR="00BC492E" w:rsidRPr="00FF1C73" w:rsidRDefault="00BC492E" w:rsidP="002C4652">
      <w:pPr>
        <w:tabs>
          <w:tab w:val="left" w:pos="1260"/>
        </w:tabs>
      </w:pPr>
    </w:p>
    <w:p w14:paraId="61449800" w14:textId="77777777" w:rsidR="00B73B50" w:rsidRDefault="00B73B50" w:rsidP="00B73B50">
      <w:pPr>
        <w:pStyle w:val="Ttulo1"/>
        <w:numPr>
          <w:ilvl w:val="0"/>
          <w:numId w:val="1"/>
        </w:numPr>
      </w:pPr>
      <w:bookmarkStart w:id="13" w:name="_Toc377556205"/>
      <w:r>
        <w:lastRenderedPageBreak/>
        <w:t>REQUISITOS DE SOFTWARE</w:t>
      </w:r>
      <w:bookmarkEnd w:id="13"/>
    </w:p>
    <w:p w14:paraId="7F8BB4BE" w14:textId="77777777" w:rsidR="00B73B50" w:rsidRPr="00F01EEA" w:rsidRDefault="00B73B50" w:rsidP="008774CA"/>
    <w:p w14:paraId="2DA1C720" w14:textId="77777777" w:rsidR="00B73B50" w:rsidRPr="00B73B50" w:rsidRDefault="00B73B50" w:rsidP="00B73B50">
      <w:pPr>
        <w:pStyle w:val="PargrafodaLista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  <w:bookmarkStart w:id="14" w:name="_Toc39897723"/>
    </w:p>
    <w:p w14:paraId="3260D1E5" w14:textId="77777777" w:rsidR="008774CA" w:rsidRPr="00485D40" w:rsidRDefault="008774CA" w:rsidP="00B73B50">
      <w:pPr>
        <w:pStyle w:val="Ttulo2"/>
      </w:pPr>
      <w:bookmarkStart w:id="15" w:name="_Toc377556206"/>
      <w:r w:rsidRPr="00485D40">
        <w:t>Funções do Software</w:t>
      </w:r>
      <w:bookmarkEnd w:id="14"/>
      <w:bookmarkEnd w:id="15"/>
    </w:p>
    <w:p w14:paraId="47610BAB" w14:textId="77777777" w:rsidR="008774CA" w:rsidRDefault="00FA4FC1" w:rsidP="0046624C">
      <w:pPr>
        <w:pStyle w:val="Ttulo2"/>
      </w:pPr>
      <w:r>
        <w:t xml:space="preserve"> RNF</w:t>
      </w:r>
    </w:p>
    <w:p w14:paraId="710971EA" w14:textId="77777777" w:rsidR="0046624C" w:rsidRPr="0046624C" w:rsidRDefault="0046624C" w:rsidP="0046624C"/>
    <w:p w14:paraId="12641333" w14:textId="77777777" w:rsidR="00FC6060" w:rsidRDefault="00FC6060" w:rsidP="00FC6060"/>
    <w:p w14:paraId="2441424D" w14:textId="77777777" w:rsidR="008774CA" w:rsidRPr="00112614" w:rsidRDefault="008774CA" w:rsidP="008774CA">
      <w:pPr>
        <w:pStyle w:val="Ttulo1"/>
        <w:numPr>
          <w:ilvl w:val="0"/>
          <w:numId w:val="1"/>
        </w:numPr>
      </w:pPr>
      <w:bookmarkStart w:id="16" w:name="_Toc377556210"/>
      <w:r w:rsidRPr="00112614">
        <w:t>Referências</w:t>
      </w:r>
      <w:bookmarkEnd w:id="16"/>
    </w:p>
    <w:bookmarkEnd w:id="3"/>
    <w:p w14:paraId="736BF4D8" w14:textId="77777777" w:rsidR="00C25264" w:rsidRPr="00AD29ED" w:rsidRDefault="00C25264" w:rsidP="008774CA">
      <w:pPr>
        <w:rPr>
          <w:lang w:val="en-US"/>
        </w:rPr>
      </w:pPr>
    </w:p>
    <w:sectPr w:rsidR="00C25264" w:rsidRPr="00AD29ED" w:rsidSect="00174348">
      <w:headerReference w:type="even" r:id="rId14"/>
      <w:headerReference w:type="default" r:id="rId15"/>
      <w:headerReference w:type="firs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0A262" w14:textId="77777777" w:rsidR="00232BAA" w:rsidRDefault="00232BAA">
      <w:r>
        <w:separator/>
      </w:r>
    </w:p>
  </w:endnote>
  <w:endnote w:type="continuationSeparator" w:id="0">
    <w:p w14:paraId="5E9DB7B9" w14:textId="77777777" w:rsidR="00232BAA" w:rsidRDefault="0023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357197"/>
      <w:docPartObj>
        <w:docPartGallery w:val="Page Numbers (Bottom of Page)"/>
        <w:docPartUnique/>
      </w:docPartObj>
    </w:sdtPr>
    <w:sdtEndPr/>
    <w:sdtContent>
      <w:p w14:paraId="00F393A8" w14:textId="77777777" w:rsidR="00B842D0" w:rsidRDefault="00B842D0" w:rsidP="002843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1B744051" w14:textId="77777777" w:rsidR="00B842D0" w:rsidRDefault="00B842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2057868"/>
      <w:docPartObj>
        <w:docPartGallery w:val="Page Numbers (Bottom of Page)"/>
        <w:docPartUnique/>
      </w:docPartObj>
    </w:sdtPr>
    <w:sdtEndPr/>
    <w:sdtContent>
      <w:p w14:paraId="468201F1" w14:textId="77777777" w:rsidR="00B842D0" w:rsidRDefault="00B842D0" w:rsidP="00BE56F8">
        <w:pPr>
          <w:pStyle w:val="Rodap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</w:p>
      <w:p w14:paraId="049159DD" w14:textId="77777777" w:rsidR="00B842D0" w:rsidRDefault="00B842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0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D88DF" w14:textId="77777777" w:rsidR="00232BAA" w:rsidRDefault="00232BAA">
      <w:r>
        <w:separator/>
      </w:r>
    </w:p>
  </w:footnote>
  <w:footnote w:type="continuationSeparator" w:id="0">
    <w:p w14:paraId="4534A908" w14:textId="77777777" w:rsidR="00232BAA" w:rsidRDefault="00232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14:paraId="48CA5FD6" w14:textId="77777777" w:rsidTr="000E492C">
      <w:trPr>
        <w:cantSplit/>
        <w:trHeight w:val="500"/>
      </w:trPr>
      <w:tc>
        <w:tcPr>
          <w:tcW w:w="9985" w:type="dxa"/>
          <w:vAlign w:val="center"/>
        </w:tcPr>
        <w:p w14:paraId="0ED97E2E" w14:textId="77777777" w:rsidR="00B842D0" w:rsidRDefault="00B842D0" w:rsidP="008B3C0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16CB6644" w14:textId="77777777" w:rsidR="00B842D0" w:rsidRPr="00AA317A" w:rsidRDefault="00B842D0" w:rsidP="00AA3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8C69E0" w:rsidRPr="00DB1AEA" w14:paraId="69430600" w14:textId="77777777" w:rsidTr="008C69E0">
      <w:trPr>
        <w:trHeight w:val="1125"/>
      </w:trPr>
      <w:tc>
        <w:tcPr>
          <w:tcW w:w="14881" w:type="dxa"/>
        </w:tcPr>
        <w:p w14:paraId="3EFF42F6" w14:textId="0B7D76D9" w:rsidR="008C69E0" w:rsidRDefault="008C69E0" w:rsidP="008C69E0">
          <w:pPr>
            <w:pStyle w:val="Cabealho"/>
            <w:tabs>
              <w:tab w:val="clear" w:pos="4320"/>
              <w:tab w:val="clear" w:pos="8640"/>
              <w:tab w:val="left" w:pos="2775"/>
            </w:tabs>
            <w:jc w:val="lef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7452345" wp14:editId="6266EFFF">
                <wp:extent cx="1905943" cy="544555"/>
                <wp:effectExtent l="0" t="0" r="0" b="825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proofErr w:type="spellStart"/>
          <w:r w:rsidRPr="0011128F">
            <w:rPr>
              <w:b/>
            </w:rPr>
            <w:t>mackenzie</w:t>
          </w:r>
          <w:proofErr w:type="spellEnd"/>
        </w:p>
      </w:tc>
      <w:tc>
        <w:tcPr>
          <w:tcW w:w="14881" w:type="dxa"/>
        </w:tcPr>
        <w:p w14:paraId="05D57701" w14:textId="76D75C5D" w:rsidR="008C69E0" w:rsidRPr="00DB1AEA" w:rsidRDefault="008C69E0" w:rsidP="008C69E0">
          <w:pPr>
            <w:pStyle w:val="Cabealho"/>
            <w:tabs>
              <w:tab w:val="clear" w:pos="4320"/>
              <w:tab w:val="clear" w:pos="8640"/>
              <w:tab w:val="left" w:pos="2775"/>
            </w:tabs>
            <w:jc w:val="left"/>
            <w:rPr>
              <w:b/>
            </w:rPr>
          </w:pPr>
          <w:r>
            <w:rPr>
              <w:b/>
            </w:rPr>
            <w:tab/>
          </w:r>
        </w:p>
      </w:tc>
    </w:tr>
  </w:tbl>
  <w:p w14:paraId="4B4A2762" w14:textId="77777777" w:rsidR="00B842D0" w:rsidRDefault="00B842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14:paraId="564BDA46" w14:textId="77777777" w:rsidTr="00FF02B0">
      <w:trPr>
        <w:trHeight w:val="1125"/>
      </w:trPr>
      <w:tc>
        <w:tcPr>
          <w:tcW w:w="14881" w:type="dxa"/>
        </w:tcPr>
        <w:p w14:paraId="13EDD569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</w:p>
      </w:tc>
      <w:tc>
        <w:tcPr>
          <w:tcW w:w="14881" w:type="dxa"/>
        </w:tcPr>
        <w:p w14:paraId="2620E05B" w14:textId="77777777" w:rsidR="00B842D0" w:rsidRPr="00DB1AEA" w:rsidRDefault="00B842D0" w:rsidP="00290AD4">
          <w:pPr>
            <w:pStyle w:val="Cabealho"/>
            <w:jc w:val="left"/>
            <w:rPr>
              <w:b/>
            </w:rPr>
          </w:pPr>
        </w:p>
      </w:tc>
    </w:tr>
  </w:tbl>
  <w:p w14:paraId="370199C1" w14:textId="77777777" w:rsidR="00B842D0" w:rsidRDefault="00B842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03"/>
      <w:gridCol w:w="7516"/>
    </w:tblGrid>
    <w:tr w:rsidR="00B842D0" w14:paraId="1C293836" w14:textId="77777777" w:rsidTr="002843E9">
      <w:trPr>
        <w:cantSplit/>
      </w:trPr>
      <w:tc>
        <w:tcPr>
          <w:tcW w:w="833" w:type="pct"/>
        </w:tcPr>
        <w:p w14:paraId="305F44FF" w14:textId="77777777" w:rsidR="00B842D0" w:rsidRDefault="00B842D0" w:rsidP="002843E9">
          <w:pPr>
            <w:pStyle w:val="Rodap"/>
            <w:jc w:val="center"/>
          </w:pPr>
          <w:r>
            <w:rPr>
              <w:noProof/>
            </w:rPr>
            <w:drawing>
              <wp:inline distT="0" distB="0" distL="0" distR="0" wp14:anchorId="5D3BDC5D" wp14:editId="5C81B40D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14:paraId="51E6BE8E" w14:textId="77777777" w:rsidR="00B842D0" w:rsidRDefault="00B842D0" w:rsidP="002843E9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14:paraId="745E354C" w14:textId="77777777" w:rsidR="00B842D0" w:rsidRPr="00AA317A" w:rsidRDefault="00B842D0" w:rsidP="00AA317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14:paraId="55A9AC36" w14:textId="77777777" w:rsidTr="0036233F">
      <w:trPr>
        <w:trHeight w:val="1125"/>
      </w:trPr>
      <w:tc>
        <w:tcPr>
          <w:tcW w:w="14881" w:type="dxa"/>
        </w:tcPr>
        <w:p w14:paraId="0765563A" w14:textId="41D09BB0" w:rsidR="00B842D0" w:rsidRPr="00DB1AEA" w:rsidRDefault="0011128F" w:rsidP="0036233F">
          <w:pPr>
            <w:pStyle w:val="Cabealho"/>
            <w:jc w:val="lef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24EF65ED" wp14:editId="3AA62A87">
                <wp:extent cx="1905943" cy="544555"/>
                <wp:effectExtent l="0" t="0" r="0" b="825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ackenzie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943" cy="544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11128F">
            <w:rPr>
              <w:b/>
            </w:rPr>
            <w:t xml:space="preserve">universidade presbiteriana </w:t>
          </w:r>
          <w:proofErr w:type="spellStart"/>
          <w:r w:rsidRPr="0011128F">
            <w:rPr>
              <w:b/>
            </w:rPr>
            <w:t>mackenzie</w:t>
          </w:r>
          <w:proofErr w:type="spellEnd"/>
        </w:p>
      </w:tc>
    </w:tr>
  </w:tbl>
  <w:p w14:paraId="694075D9" w14:textId="77777777" w:rsidR="00B842D0" w:rsidRDefault="00B842D0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14:paraId="4175F78C" w14:textId="77777777" w:rsidTr="00FF02B0">
      <w:trPr>
        <w:trHeight w:val="1125"/>
      </w:trPr>
      <w:tc>
        <w:tcPr>
          <w:tcW w:w="14881" w:type="dxa"/>
        </w:tcPr>
        <w:p w14:paraId="3C53327E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68383377" wp14:editId="4F1B4B93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14:paraId="5EC4DD98" w14:textId="77777777" w:rsidR="00B842D0" w:rsidRPr="00DB1AEA" w:rsidRDefault="00B842D0" w:rsidP="000A7464">
          <w:pPr>
            <w:pStyle w:val="Cabealho"/>
            <w:jc w:val="left"/>
            <w:rPr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652F1D18" wp14:editId="5B7C01A0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14:paraId="65A67BD7" w14:textId="77777777" w:rsidR="00B842D0" w:rsidRDefault="00B842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B7CFE"/>
    <w:multiLevelType w:val="multilevel"/>
    <w:tmpl w:val="6E4CD7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8844FC"/>
    <w:multiLevelType w:val="hybridMultilevel"/>
    <w:tmpl w:val="050E2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17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8"/>
  </w:num>
  <w:num w:numId="19">
    <w:abstractNumId w:val="16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C5E16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128F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658"/>
    <w:rsid w:val="00150A9A"/>
    <w:rsid w:val="001524C2"/>
    <w:rsid w:val="00155D6D"/>
    <w:rsid w:val="001617B6"/>
    <w:rsid w:val="0016237E"/>
    <w:rsid w:val="00162708"/>
    <w:rsid w:val="001627B8"/>
    <w:rsid w:val="00165F76"/>
    <w:rsid w:val="001662F1"/>
    <w:rsid w:val="001663F5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2BAA"/>
    <w:rsid w:val="00234834"/>
    <w:rsid w:val="00236CD3"/>
    <w:rsid w:val="002415BD"/>
    <w:rsid w:val="0024532B"/>
    <w:rsid w:val="00245A85"/>
    <w:rsid w:val="00252AE7"/>
    <w:rsid w:val="0025325E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6D31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BFF"/>
    <w:rsid w:val="003B52DE"/>
    <w:rsid w:val="003B6C84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559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219D"/>
    <w:rsid w:val="0045372F"/>
    <w:rsid w:val="0045538E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2405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6D82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1ED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4EEF"/>
    <w:rsid w:val="006F5DE1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74A4"/>
    <w:rsid w:val="00707C97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2FD1"/>
    <w:rsid w:val="007739DA"/>
    <w:rsid w:val="00776456"/>
    <w:rsid w:val="00777BEC"/>
    <w:rsid w:val="00781F90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8AC"/>
    <w:rsid w:val="007A4B3D"/>
    <w:rsid w:val="007A4FD1"/>
    <w:rsid w:val="007A60AA"/>
    <w:rsid w:val="007B02F1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74B"/>
    <w:rsid w:val="007C68C8"/>
    <w:rsid w:val="007C6989"/>
    <w:rsid w:val="007D40DE"/>
    <w:rsid w:val="007D6C56"/>
    <w:rsid w:val="007E0577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1D1"/>
    <w:rsid w:val="008B3C09"/>
    <w:rsid w:val="008B444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69E0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488A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5FA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58C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E4CE0"/>
    <w:rsid w:val="009E56A3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0B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E44E2"/>
    <w:rsid w:val="00AF12BD"/>
    <w:rsid w:val="00AF26B4"/>
    <w:rsid w:val="00AF5317"/>
    <w:rsid w:val="00AF6044"/>
    <w:rsid w:val="00AF63C3"/>
    <w:rsid w:val="00AF7AF1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6329"/>
    <w:rsid w:val="00B36E64"/>
    <w:rsid w:val="00B37AE1"/>
    <w:rsid w:val="00B41A45"/>
    <w:rsid w:val="00B41DB9"/>
    <w:rsid w:val="00B421E2"/>
    <w:rsid w:val="00B4267E"/>
    <w:rsid w:val="00B52F3C"/>
    <w:rsid w:val="00B55ABE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56F8"/>
    <w:rsid w:val="00BE6FE8"/>
    <w:rsid w:val="00BE7277"/>
    <w:rsid w:val="00BE7609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113B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5652"/>
    <w:rsid w:val="00C86C71"/>
    <w:rsid w:val="00C87D37"/>
    <w:rsid w:val="00C90003"/>
    <w:rsid w:val="00C918DC"/>
    <w:rsid w:val="00C91E45"/>
    <w:rsid w:val="00C92569"/>
    <w:rsid w:val="00C92F03"/>
    <w:rsid w:val="00C932A7"/>
    <w:rsid w:val="00C93EA1"/>
    <w:rsid w:val="00C9447D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15C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3933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1B19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97899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143"/>
    <w:rsid w:val="00F252DD"/>
    <w:rsid w:val="00F25CCE"/>
    <w:rsid w:val="00F26B2A"/>
    <w:rsid w:val="00F2705D"/>
    <w:rsid w:val="00F30458"/>
    <w:rsid w:val="00F339C0"/>
    <w:rsid w:val="00F3414D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4FC1"/>
    <w:rsid w:val="00FA5E5D"/>
    <w:rsid w:val="00FB0B99"/>
    <w:rsid w:val="00FB0D95"/>
    <w:rsid w:val="00FB248E"/>
    <w:rsid w:val="00FB3B88"/>
    <w:rsid w:val="00FB4CBE"/>
    <w:rsid w:val="00FB5960"/>
    <w:rsid w:val="00FB666D"/>
    <w:rsid w:val="00FC54B0"/>
    <w:rsid w:val="00FC606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E244C"/>
  <w15:docId w15:val="{FF7FF3B7-956F-42A1-9EBA-1E8A6C20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Corpodetexto">
    <w:name w:val="Body Text"/>
    <w:basedOn w:val="Normal"/>
    <w:link w:val="CorpodetextoChar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uiPriority w:val="99"/>
    <w:rsid w:val="00E63468"/>
    <w:rPr>
      <w:color w:val="0000FF"/>
      <w:u w:val="single"/>
    </w:rPr>
  </w:style>
  <w:style w:type="character" w:styleId="HiperlinkVisitado">
    <w:name w:val="FollowedHyperlink"/>
    <w:basedOn w:val="Fontepargpadro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A82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MapadoDocumento">
    <w:name w:val="Document Map"/>
    <w:basedOn w:val="Normal"/>
    <w:link w:val="MapadoDocumento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Fontepargpadro"/>
    <w:rsid w:val="004A3330"/>
    <w:rPr>
      <w:sz w:val="30"/>
    </w:rPr>
  </w:style>
  <w:style w:type="character" w:customStyle="1" w:styleId="RodapChar">
    <w:name w:val="Rodapé Char"/>
    <w:basedOn w:val="Fontepargpadro"/>
    <w:link w:val="Rodap"/>
    <w:uiPriority w:val="99"/>
    <w:rsid w:val="00F701F7"/>
    <w:rPr>
      <w:rFonts w:ascii="Arial" w:hAnsi="Arial"/>
      <w:sz w:val="22"/>
      <w:szCs w:val="24"/>
      <w:lang w:val="pt-PT"/>
    </w:rPr>
  </w:style>
  <w:style w:type="character" w:styleId="nfase">
    <w:name w:val="Emphasis"/>
    <w:basedOn w:val="Fontepargpadro"/>
    <w:uiPriority w:val="20"/>
    <w:qFormat/>
    <w:rsid w:val="00EF14FC"/>
    <w:rPr>
      <w:i/>
      <w:iCs/>
    </w:rPr>
  </w:style>
  <w:style w:type="character" w:customStyle="1" w:styleId="Ttulo7Char">
    <w:name w:val="Título 7 Char"/>
    <w:basedOn w:val="Fontepargpadro"/>
    <w:link w:val="Ttulo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rsid w:val="00F43C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3C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43C3A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3C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Fontepargpadro"/>
    <w:rsid w:val="00697F76"/>
  </w:style>
  <w:style w:type="character" w:customStyle="1" w:styleId="CabealhoChar">
    <w:name w:val="Cabeçalho Char"/>
    <w:basedOn w:val="Fontepargpadro"/>
    <w:link w:val="Cabealho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SemEspaamento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SemEspaamento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tulo">
    <w:name w:val="Subtitle"/>
    <w:basedOn w:val="Normal"/>
    <w:next w:val="Normal"/>
    <w:link w:val="Subttulo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Forte">
    <w:name w:val="Strong"/>
    <w:basedOn w:val="Fontepargpadro"/>
    <w:uiPriority w:val="22"/>
    <w:qFormat/>
    <w:rsid w:val="00B129EE"/>
    <w:rPr>
      <w:b/>
      <w:bCs/>
    </w:rPr>
  </w:style>
  <w:style w:type="paragraph" w:styleId="Corpodetexto3">
    <w:name w:val="Body Text 3"/>
    <w:basedOn w:val="Normal"/>
    <w:link w:val="Corpodetexto3Char"/>
    <w:rsid w:val="00785532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85532"/>
    <w:rPr>
      <w:rFonts w:ascii="Arial" w:hAnsi="Arial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504AA6"/>
    <w:rPr>
      <w:rFonts w:ascii="Arial" w:hAnsi="Arial"/>
      <w:color w:val="0000FF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8D130-9B41-4693-8F6A-F0BAC30AC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Visao.dot</Template>
  <TotalTime>8</TotalTime>
  <Pages>8</Pages>
  <Words>877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5604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FCI</cp:lastModifiedBy>
  <cp:revision>13</cp:revision>
  <cp:lastPrinted>2013-03-05T16:34:00Z</cp:lastPrinted>
  <dcterms:created xsi:type="dcterms:W3CDTF">2019-09-11T00:04:00Z</dcterms:created>
  <dcterms:modified xsi:type="dcterms:W3CDTF">2019-09-11T00:08:00Z</dcterms:modified>
</cp:coreProperties>
</file>