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6E5DD" w14:textId="4D34C6C4" w:rsidR="00D72665" w:rsidRDefault="00BE23B2">
      <w:r>
        <w:t>SEI-ODM</w:t>
      </w:r>
    </w:p>
    <w:p w14:paraId="0C9B211F" w14:textId="77777777" w:rsidR="00BE23B2" w:rsidRDefault="00BE23B2"/>
    <w:p w14:paraId="6C0907ED" w14:textId="50D24F4F" w:rsidR="00BE23B2" w:rsidRDefault="00BE23B2">
      <w:r>
        <w:t>Nace en el año de 2006 en el estado de sonora, con el fin de poder proveer soluciones a necesidades especificas de nuestros clientes, desarrollando soluciones a la medida y bajo los estándares solicitados.</w:t>
      </w:r>
    </w:p>
    <w:p w14:paraId="0E71B585" w14:textId="008D0E9B" w:rsidR="00BE23B2" w:rsidRDefault="00BE23B2">
      <w:r>
        <w:t>Desde un inicio la visión de la empresa a sido la de generar una relación estrecha con nuestros clientes, pasando a ser un aliado y proveedor de servicios y soluciones.</w:t>
      </w:r>
    </w:p>
    <w:p w14:paraId="4AD43277" w14:textId="196DB24B" w:rsidR="00BE23B2" w:rsidRDefault="00BE23B2">
      <w:r>
        <w:t>visión de la empresa</w:t>
      </w:r>
    </w:p>
    <w:p w14:paraId="41F43DA8" w14:textId="6A28451A" w:rsidR="00BE23B2" w:rsidRDefault="00BE23B2" w:rsidP="00BE23B2">
      <w:pPr>
        <w:pStyle w:val="Prrafodelista"/>
        <w:numPr>
          <w:ilvl w:val="0"/>
          <w:numId w:val="1"/>
        </w:numPr>
      </w:pPr>
      <w:r>
        <w:t>El proveer la solución a las necesidades del cliente</w:t>
      </w:r>
    </w:p>
    <w:p w14:paraId="7F270EE2" w14:textId="0D748475" w:rsidR="00BE23B2" w:rsidRDefault="00BE23B2" w:rsidP="00BE23B2">
      <w:pPr>
        <w:pStyle w:val="Prrafodelista"/>
        <w:numPr>
          <w:ilvl w:val="0"/>
          <w:numId w:val="1"/>
        </w:numPr>
      </w:pPr>
      <w:r>
        <w:t>El desarrollar tecnologías sustentables que puedan proveer soluciones a corto, mediano y largo plazo</w:t>
      </w:r>
    </w:p>
    <w:p w14:paraId="393B54C9" w14:textId="2C2ECDE2" w:rsidR="00BE23B2" w:rsidRDefault="00BE23B2" w:rsidP="00BE23B2">
      <w:pPr>
        <w:pStyle w:val="Prrafodelista"/>
        <w:numPr>
          <w:ilvl w:val="0"/>
          <w:numId w:val="1"/>
        </w:numPr>
      </w:pPr>
      <w:r>
        <w:t>Uso de la tecnología de software y Hardware para soportar los requerimientos de cada cliente</w:t>
      </w:r>
    </w:p>
    <w:p w14:paraId="1B34C1AF" w14:textId="5B20A45B" w:rsidR="00BE23B2" w:rsidRDefault="00BE23B2" w:rsidP="00BE23B2">
      <w:pPr>
        <w:pStyle w:val="Prrafodelista"/>
        <w:numPr>
          <w:ilvl w:val="0"/>
          <w:numId w:val="1"/>
        </w:numPr>
      </w:pPr>
      <w:r>
        <w:t>Crear un vinculo con nuestros clientes y asociados</w:t>
      </w:r>
    </w:p>
    <w:p w14:paraId="653B6A18" w14:textId="195A1673" w:rsidR="00BE23B2" w:rsidRDefault="00BE23B2" w:rsidP="00BE23B2">
      <w:pPr>
        <w:pStyle w:val="Prrafodelista"/>
        <w:numPr>
          <w:ilvl w:val="0"/>
          <w:numId w:val="1"/>
        </w:numPr>
      </w:pPr>
      <w:r>
        <w:t>Crear alianzas estratégicas con otros proveedores para dar soluciones integradas a nuestros clientes</w:t>
      </w:r>
    </w:p>
    <w:p w14:paraId="3A7DD2E2" w14:textId="23782119" w:rsidR="00BE23B2" w:rsidRDefault="00BE23B2" w:rsidP="00BE23B2">
      <w:pPr>
        <w:pStyle w:val="Prrafodelista"/>
        <w:numPr>
          <w:ilvl w:val="0"/>
          <w:numId w:val="1"/>
        </w:numPr>
      </w:pPr>
      <w:r>
        <w:t>Capacitación constante para estar siempre a la vanguardia en nuestro campo</w:t>
      </w:r>
    </w:p>
    <w:p w14:paraId="0CB0505A" w14:textId="600F1CB9" w:rsidR="00BE23B2" w:rsidRDefault="00BE23B2" w:rsidP="00BE23B2">
      <w:pPr>
        <w:pStyle w:val="Prrafodelista"/>
        <w:numPr>
          <w:ilvl w:val="0"/>
          <w:numId w:val="1"/>
        </w:numPr>
      </w:pPr>
      <w:r>
        <w:t>Capacitar a nuestros clientes en el uso de nuestras tecnologías u aplicaciones</w:t>
      </w:r>
    </w:p>
    <w:p w14:paraId="7DFEEB8A" w14:textId="77777777" w:rsidR="00BE23B2" w:rsidRDefault="00BE23B2" w:rsidP="00BE23B2"/>
    <w:p w14:paraId="6D61DBE2" w14:textId="3D744C6B" w:rsidR="00BE23B2" w:rsidRDefault="00BE23B2" w:rsidP="00BE23B2">
      <w:r>
        <w:t>Servicios</w:t>
      </w:r>
    </w:p>
    <w:p w14:paraId="0CDA9219" w14:textId="7F70367C" w:rsidR="00BE23B2" w:rsidRDefault="00BE23B2" w:rsidP="00BE23B2">
      <w:pPr>
        <w:pStyle w:val="Prrafodelista"/>
        <w:numPr>
          <w:ilvl w:val="0"/>
          <w:numId w:val="2"/>
        </w:numPr>
      </w:pPr>
      <w:r>
        <w:t xml:space="preserve">asesoría especializada en sistemas de prueba de </w:t>
      </w:r>
      <w:proofErr w:type="gramStart"/>
      <w:r>
        <w:t>productos(</w:t>
      </w:r>
      <w:proofErr w:type="gramEnd"/>
      <w:r>
        <w:t xml:space="preserve">EOL </w:t>
      </w:r>
      <w:proofErr w:type="spellStart"/>
      <w:r>
        <w:t>Testers</w:t>
      </w:r>
      <w:proofErr w:type="spellEnd"/>
      <w:r>
        <w:t>)</w:t>
      </w:r>
    </w:p>
    <w:p w14:paraId="432214FB" w14:textId="4B29F10F" w:rsidR="00A13D27" w:rsidRDefault="00A13D27" w:rsidP="00A13D27">
      <w:pPr>
        <w:pStyle w:val="Prrafodelista"/>
        <w:numPr>
          <w:ilvl w:val="1"/>
          <w:numId w:val="2"/>
        </w:numPr>
      </w:pPr>
      <w:r>
        <w:t>Diseño y desarrollo de equipo</w:t>
      </w:r>
    </w:p>
    <w:p w14:paraId="58E0A520" w14:textId="5220CF4D" w:rsidR="00A13D27" w:rsidRDefault="00A13D27" w:rsidP="00A13D27">
      <w:pPr>
        <w:pStyle w:val="Prrafodelista"/>
        <w:numPr>
          <w:ilvl w:val="1"/>
          <w:numId w:val="2"/>
        </w:numPr>
      </w:pPr>
      <w:r>
        <w:t>Implementación de equipo especializado</w:t>
      </w:r>
    </w:p>
    <w:p w14:paraId="3B296EE0" w14:textId="05D05644" w:rsidR="00A13D27" w:rsidRDefault="00A13D27" w:rsidP="00A13D27">
      <w:pPr>
        <w:pStyle w:val="Prrafodelista"/>
        <w:numPr>
          <w:ilvl w:val="1"/>
          <w:numId w:val="2"/>
        </w:numPr>
      </w:pPr>
      <w:r>
        <w:t>Integración de equipo</w:t>
      </w:r>
    </w:p>
    <w:p w14:paraId="64A3F57B" w14:textId="2951240B" w:rsidR="00A13D27" w:rsidRDefault="00A13D27" w:rsidP="00A13D27">
      <w:pPr>
        <w:pStyle w:val="Prrafodelista"/>
        <w:numPr>
          <w:ilvl w:val="1"/>
          <w:numId w:val="2"/>
        </w:numPr>
      </w:pPr>
      <w:r>
        <w:t>automatización en sistema de prueba eléctrica</w:t>
      </w:r>
    </w:p>
    <w:p w14:paraId="3DF967AC" w14:textId="7CD778FD" w:rsidR="00A13D27" w:rsidRDefault="00A13D27" w:rsidP="00A13D27">
      <w:pPr>
        <w:pStyle w:val="Prrafodelista"/>
        <w:numPr>
          <w:ilvl w:val="1"/>
          <w:numId w:val="2"/>
        </w:numPr>
      </w:pPr>
      <w:r>
        <w:t>Automatización de pruebas de Radio Frecuencia (RF)</w:t>
      </w:r>
    </w:p>
    <w:p w14:paraId="58831A87" w14:textId="57C22044" w:rsidR="00BE23B2" w:rsidRDefault="00A13D27" w:rsidP="00BE23B2">
      <w:pPr>
        <w:pStyle w:val="Prrafodelista"/>
        <w:numPr>
          <w:ilvl w:val="0"/>
          <w:numId w:val="2"/>
        </w:numPr>
      </w:pPr>
      <w:r>
        <w:t>ingeniería</w:t>
      </w:r>
      <w:r w:rsidR="00BE23B2">
        <w:t xml:space="preserve"> en el desarrollo de soluciones de Software </w:t>
      </w:r>
    </w:p>
    <w:p w14:paraId="32573005" w14:textId="24A5C627" w:rsidR="00BE23B2" w:rsidRDefault="00BE23B2" w:rsidP="00BE23B2">
      <w:pPr>
        <w:pStyle w:val="Prrafodelista"/>
        <w:numPr>
          <w:ilvl w:val="2"/>
          <w:numId w:val="3"/>
        </w:numPr>
      </w:pPr>
      <w:r>
        <w:t>Aplicación de equipos de prueba en producción</w:t>
      </w:r>
    </w:p>
    <w:p w14:paraId="6C690476" w14:textId="1D282AE9" w:rsidR="00BE23B2" w:rsidRDefault="00BE23B2" w:rsidP="00BE23B2">
      <w:pPr>
        <w:pStyle w:val="Prrafodelista"/>
        <w:numPr>
          <w:ilvl w:val="2"/>
          <w:numId w:val="3"/>
        </w:numPr>
      </w:pPr>
      <w:r>
        <w:t>Aplicaciones de software para rastrea</w:t>
      </w:r>
      <w:r w:rsidR="00A13D27">
        <w:t>bilidad en productos terminados</w:t>
      </w:r>
    </w:p>
    <w:p w14:paraId="72144C20" w14:textId="3AF3AFD8" w:rsidR="00A13D27" w:rsidRDefault="00A13D27" w:rsidP="00BE23B2">
      <w:pPr>
        <w:pStyle w:val="Prrafodelista"/>
        <w:numPr>
          <w:ilvl w:val="2"/>
          <w:numId w:val="3"/>
        </w:numPr>
      </w:pPr>
      <w:r>
        <w:t>Bases de datos</w:t>
      </w:r>
    </w:p>
    <w:p w14:paraId="72F30C27" w14:textId="13E87D5A" w:rsidR="00A13D27" w:rsidRDefault="00A13D27" w:rsidP="00BE23B2">
      <w:pPr>
        <w:pStyle w:val="Prrafodelista"/>
        <w:numPr>
          <w:ilvl w:val="2"/>
          <w:numId w:val="3"/>
        </w:numPr>
      </w:pPr>
      <w:r>
        <w:t xml:space="preserve">Sistemas de control </w:t>
      </w:r>
    </w:p>
    <w:p w14:paraId="775AC46A" w14:textId="29780214" w:rsidR="00A13D27" w:rsidRDefault="00A13D27" w:rsidP="00A13D27">
      <w:pPr>
        <w:pStyle w:val="Prrafodelista"/>
        <w:numPr>
          <w:ilvl w:val="0"/>
          <w:numId w:val="2"/>
        </w:numPr>
      </w:pPr>
      <w:r>
        <w:t>Desarrollo de Hardware (Propietario)</w:t>
      </w:r>
    </w:p>
    <w:p w14:paraId="6C38B878" w14:textId="7860BFC2" w:rsidR="00A13D27" w:rsidRDefault="00A13D27" w:rsidP="00A13D27">
      <w:pPr>
        <w:pStyle w:val="Prrafodelista"/>
        <w:numPr>
          <w:ilvl w:val="1"/>
          <w:numId w:val="2"/>
        </w:numPr>
      </w:pPr>
      <w:r>
        <w:t>Desarrollo de PCB (circuitos impresos)</w:t>
      </w:r>
    </w:p>
    <w:p w14:paraId="263A723E" w14:textId="7550B91C" w:rsidR="00A13D27" w:rsidRDefault="00A13D27" w:rsidP="00A13D27">
      <w:pPr>
        <w:pStyle w:val="Prrafodelista"/>
        <w:numPr>
          <w:ilvl w:val="1"/>
          <w:numId w:val="2"/>
        </w:numPr>
      </w:pPr>
      <w:r>
        <w:t>Creación de Prototipos</w:t>
      </w:r>
    </w:p>
    <w:p w14:paraId="3ADC12B1" w14:textId="1AFFEE4B" w:rsidR="00A13D27" w:rsidRDefault="00A13D27" w:rsidP="00A13D27">
      <w:pPr>
        <w:pStyle w:val="Prrafodelista"/>
        <w:numPr>
          <w:ilvl w:val="1"/>
          <w:numId w:val="2"/>
        </w:numPr>
      </w:pPr>
      <w:r>
        <w:t>Creación de Firmware</w:t>
      </w:r>
    </w:p>
    <w:p w14:paraId="3C304A31" w14:textId="339F25E0" w:rsidR="00A13D27" w:rsidRDefault="00A13D27" w:rsidP="00A13D27">
      <w:pPr>
        <w:pStyle w:val="Prrafodelista"/>
        <w:numPr>
          <w:ilvl w:val="1"/>
          <w:numId w:val="2"/>
        </w:numPr>
      </w:pPr>
      <w:r>
        <w:t xml:space="preserve">Implementación de productos </w:t>
      </w:r>
    </w:p>
    <w:p w14:paraId="7F4FC4B4" w14:textId="57624D4C" w:rsidR="00A13D27" w:rsidRDefault="00A13D27" w:rsidP="00A13D27">
      <w:pPr>
        <w:pStyle w:val="Prrafodelista"/>
        <w:numPr>
          <w:ilvl w:val="0"/>
          <w:numId w:val="2"/>
        </w:numPr>
      </w:pPr>
      <w:r>
        <w:t>Capacitación en áreas de Manufactura</w:t>
      </w:r>
    </w:p>
    <w:p w14:paraId="5EE1BED5" w14:textId="7D175F7E" w:rsidR="00A13D27" w:rsidRDefault="00A13D27" w:rsidP="00A13D27">
      <w:pPr>
        <w:pStyle w:val="Prrafodelista"/>
        <w:numPr>
          <w:ilvl w:val="0"/>
          <w:numId w:val="2"/>
        </w:numPr>
      </w:pPr>
      <w:r>
        <w:t>Capacitación en programación estructurada, instrumentación Virtual y PLC</w:t>
      </w:r>
    </w:p>
    <w:p w14:paraId="39920646" w14:textId="77777777" w:rsidR="00BE23B2" w:rsidRDefault="00BE23B2"/>
    <w:p w14:paraId="2551FAB6" w14:textId="77777777" w:rsidR="00BE23B2" w:rsidRDefault="00BE23B2"/>
    <w:sectPr w:rsidR="00BE23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B27EB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15A14C2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E4D1F7E"/>
    <w:multiLevelType w:val="hybridMultilevel"/>
    <w:tmpl w:val="C5303B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765A2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33717756">
    <w:abstractNumId w:val="2"/>
  </w:num>
  <w:num w:numId="2" w16cid:durableId="129371823">
    <w:abstractNumId w:val="0"/>
  </w:num>
  <w:num w:numId="3" w16cid:durableId="744641559">
    <w:abstractNumId w:val="1"/>
  </w:num>
  <w:num w:numId="4" w16cid:durableId="3881158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3B2"/>
    <w:rsid w:val="003C6565"/>
    <w:rsid w:val="009B5CDE"/>
    <w:rsid w:val="00A13D27"/>
    <w:rsid w:val="00BE23B2"/>
    <w:rsid w:val="00D7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57C47"/>
  <w15:chartTrackingRefBased/>
  <w15:docId w15:val="{F8F4F41F-9006-4E35-99A1-823D4B85C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260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Silva</dc:creator>
  <cp:keywords/>
  <dc:description/>
  <cp:lastModifiedBy>Rafael Silva</cp:lastModifiedBy>
  <cp:revision>1</cp:revision>
  <dcterms:created xsi:type="dcterms:W3CDTF">2023-05-09T03:52:00Z</dcterms:created>
  <dcterms:modified xsi:type="dcterms:W3CDTF">2023-05-09T04:11:00Z</dcterms:modified>
</cp:coreProperties>
</file>