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D1E" w:rsidRPr="00D456D8" w:rsidRDefault="00355D1E">
      <w:pPr>
        <w:rPr>
          <w:color w:val="1A1A1A" w:themeColor="background1" w:themeShade="1A"/>
          <w:sz w:val="22"/>
          <w:szCs w:val="22"/>
        </w:rPr>
      </w:pPr>
    </w:p>
    <w:p w:rsidR="008D6552" w:rsidRPr="00D456D8" w:rsidRDefault="008D6552">
      <w:pPr>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4C6626">
      <w:pPr>
        <w:jc w:val="center"/>
        <w:rPr>
          <w:color w:val="1A1A1A" w:themeColor="background1" w:themeShade="1A"/>
          <w:sz w:val="22"/>
          <w:szCs w:val="22"/>
        </w:rPr>
      </w:pPr>
    </w:p>
    <w:p w:rsidR="007F1EF9" w:rsidRPr="00D456D8" w:rsidRDefault="007F1EF9" w:rsidP="004C6626">
      <w:pPr>
        <w:jc w:val="center"/>
        <w:rPr>
          <w:color w:val="1A1A1A" w:themeColor="background1" w:themeShade="1A"/>
          <w:sz w:val="22"/>
          <w:szCs w:val="22"/>
        </w:rPr>
      </w:pPr>
    </w:p>
    <w:p w:rsidR="008D6552" w:rsidRPr="00D456D8" w:rsidRDefault="00851B4E" w:rsidP="00D456D8">
      <w:pPr>
        <w:jc w:val="center"/>
        <w:rPr>
          <w:b/>
          <w:color w:val="1A1A1A" w:themeColor="background1" w:themeShade="1A"/>
          <w:sz w:val="22"/>
          <w:szCs w:val="22"/>
        </w:rPr>
      </w:pPr>
      <w:r w:rsidRPr="00D456D8">
        <w:rPr>
          <w:b/>
          <w:color w:val="1A1A1A" w:themeColor="background1" w:themeShade="1A"/>
          <w:sz w:val="22"/>
          <w:szCs w:val="22"/>
        </w:rPr>
        <w:t>CMPE 160</w:t>
      </w:r>
      <w:r w:rsidR="009B7DCB" w:rsidRPr="00D456D8">
        <w:rPr>
          <w:b/>
          <w:color w:val="1A1A1A" w:themeColor="background1" w:themeShade="1A"/>
          <w:sz w:val="22"/>
          <w:szCs w:val="22"/>
        </w:rPr>
        <w:t xml:space="preserve"> </w:t>
      </w:r>
      <w:r w:rsidR="008D6552" w:rsidRPr="00D456D8">
        <w:rPr>
          <w:b/>
          <w:color w:val="1A1A1A" w:themeColor="background1" w:themeShade="1A"/>
          <w:sz w:val="22"/>
          <w:szCs w:val="22"/>
        </w:rPr>
        <w:t>Laboratory Exercise</w:t>
      </w:r>
      <w:r w:rsidR="00AB6121" w:rsidRPr="00D456D8">
        <w:rPr>
          <w:b/>
          <w:color w:val="1A1A1A" w:themeColor="background1" w:themeShade="1A"/>
          <w:sz w:val="22"/>
          <w:szCs w:val="22"/>
        </w:rPr>
        <w:t xml:space="preserve"> </w:t>
      </w:r>
      <w:r w:rsidR="00D456D8" w:rsidRPr="00D456D8">
        <w:rPr>
          <w:b/>
          <w:color w:val="1A1A1A" w:themeColor="background1" w:themeShade="1A"/>
          <w:sz w:val="22"/>
          <w:szCs w:val="22"/>
        </w:rPr>
        <w:t>Five</w:t>
      </w:r>
    </w:p>
    <w:p w:rsidR="008D6552" w:rsidRPr="00D456D8" w:rsidRDefault="008D6552" w:rsidP="004C6626">
      <w:pPr>
        <w:jc w:val="center"/>
        <w:rPr>
          <w:b/>
          <w:color w:val="1A1A1A" w:themeColor="background1" w:themeShade="1A"/>
          <w:sz w:val="22"/>
          <w:szCs w:val="22"/>
        </w:rPr>
      </w:pPr>
    </w:p>
    <w:p w:rsidR="006A466A" w:rsidRPr="00D456D8" w:rsidRDefault="006A466A" w:rsidP="004C6626">
      <w:pPr>
        <w:jc w:val="center"/>
        <w:rPr>
          <w:b/>
          <w:color w:val="1A1A1A" w:themeColor="background1" w:themeShade="1A"/>
          <w:sz w:val="22"/>
          <w:szCs w:val="22"/>
        </w:rPr>
      </w:pPr>
      <w:r w:rsidRPr="00D456D8">
        <w:rPr>
          <w:b/>
          <w:color w:val="1A1A1A" w:themeColor="background1" w:themeShade="1A"/>
          <w:sz w:val="22"/>
          <w:szCs w:val="22"/>
        </w:rPr>
        <w:t>Combination Logic Circuit Design</w:t>
      </w:r>
    </w:p>
    <w:p w:rsidR="008D6552" w:rsidRPr="00D456D8" w:rsidRDefault="006A466A" w:rsidP="00D456D8">
      <w:pPr>
        <w:jc w:val="center"/>
        <w:rPr>
          <w:b/>
          <w:color w:val="1A1A1A" w:themeColor="background1" w:themeShade="1A"/>
          <w:sz w:val="22"/>
          <w:szCs w:val="22"/>
        </w:rPr>
      </w:pPr>
      <w:r w:rsidRPr="00D456D8">
        <w:rPr>
          <w:b/>
          <w:color w:val="1A1A1A" w:themeColor="background1" w:themeShade="1A"/>
          <w:sz w:val="22"/>
          <w:szCs w:val="22"/>
        </w:rPr>
        <w:t xml:space="preserve">Using </w:t>
      </w:r>
      <w:r w:rsidR="00D456D8" w:rsidRPr="00D456D8">
        <w:rPr>
          <w:b/>
          <w:color w:val="1A1A1A" w:themeColor="background1" w:themeShade="1A"/>
          <w:sz w:val="22"/>
          <w:szCs w:val="22"/>
        </w:rPr>
        <w:t>Karnaugh Map</w:t>
      </w:r>
      <w:r w:rsidRPr="00D456D8">
        <w:rPr>
          <w:b/>
          <w:color w:val="1A1A1A" w:themeColor="background1" w:themeShade="1A"/>
          <w:sz w:val="22"/>
          <w:szCs w:val="22"/>
        </w:rPr>
        <w:t xml:space="preserve"> Simplification</w:t>
      </w:r>
    </w:p>
    <w:p w:rsidR="008D6552" w:rsidRPr="00D456D8" w:rsidRDefault="008D6552" w:rsidP="004C6626">
      <w:pPr>
        <w:jc w:val="center"/>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8D6552" w:rsidRPr="00D456D8" w:rsidRDefault="008D6552" w:rsidP="007674AF">
      <w:pPr>
        <w:jc w:val="both"/>
        <w:rPr>
          <w:color w:val="1A1A1A" w:themeColor="background1" w:themeShade="1A"/>
          <w:sz w:val="22"/>
          <w:szCs w:val="22"/>
        </w:rPr>
      </w:pPr>
    </w:p>
    <w:p w:rsidR="007F1EF9" w:rsidRPr="00D456D8" w:rsidRDefault="007F1EF9" w:rsidP="007674AF">
      <w:pPr>
        <w:jc w:val="both"/>
        <w:rPr>
          <w:color w:val="1A1A1A" w:themeColor="background1" w:themeShade="1A"/>
          <w:sz w:val="22"/>
          <w:szCs w:val="22"/>
        </w:rPr>
      </w:pPr>
    </w:p>
    <w:p w:rsidR="007F1EF9" w:rsidRPr="00D456D8" w:rsidRDefault="007F1EF9" w:rsidP="007674AF">
      <w:pPr>
        <w:jc w:val="both"/>
        <w:rPr>
          <w:color w:val="1A1A1A" w:themeColor="background1" w:themeShade="1A"/>
          <w:sz w:val="22"/>
          <w:szCs w:val="22"/>
        </w:rPr>
      </w:pPr>
    </w:p>
    <w:p w:rsidR="007F1EF9" w:rsidRPr="00D456D8" w:rsidRDefault="007F1EF9" w:rsidP="007674AF">
      <w:pPr>
        <w:jc w:val="both"/>
        <w:rPr>
          <w:color w:val="1A1A1A" w:themeColor="background1" w:themeShade="1A"/>
          <w:sz w:val="22"/>
          <w:szCs w:val="22"/>
        </w:rPr>
      </w:pPr>
    </w:p>
    <w:p w:rsidR="008D6552" w:rsidRPr="00D456D8" w:rsidRDefault="006A466A" w:rsidP="007674AF">
      <w:pPr>
        <w:ind w:left="4680"/>
        <w:jc w:val="both"/>
        <w:rPr>
          <w:color w:val="1A1A1A" w:themeColor="background1" w:themeShade="1A"/>
          <w:sz w:val="22"/>
          <w:szCs w:val="22"/>
        </w:rPr>
      </w:pPr>
      <w:r w:rsidRPr="00D456D8">
        <w:rPr>
          <w:color w:val="1A1A1A" w:themeColor="background1" w:themeShade="1A"/>
          <w:sz w:val="22"/>
          <w:szCs w:val="22"/>
        </w:rPr>
        <w:t>Ari Sanders</w:t>
      </w:r>
    </w:p>
    <w:p w:rsidR="008D6552" w:rsidRPr="00D456D8" w:rsidRDefault="008D6552" w:rsidP="00D456D8">
      <w:pPr>
        <w:ind w:left="4680"/>
        <w:jc w:val="both"/>
        <w:rPr>
          <w:color w:val="1A1A1A" w:themeColor="background1" w:themeShade="1A"/>
          <w:sz w:val="22"/>
          <w:szCs w:val="22"/>
        </w:rPr>
      </w:pPr>
      <w:r w:rsidRPr="00D456D8">
        <w:rPr>
          <w:color w:val="1A1A1A" w:themeColor="background1" w:themeShade="1A"/>
          <w:sz w:val="22"/>
          <w:szCs w:val="22"/>
        </w:rPr>
        <w:t>Performed</w:t>
      </w:r>
      <w:r w:rsidR="00D4369D" w:rsidRPr="00D456D8">
        <w:rPr>
          <w:color w:val="1A1A1A" w:themeColor="background1" w:themeShade="1A"/>
          <w:sz w:val="22"/>
          <w:szCs w:val="22"/>
        </w:rPr>
        <w:t>:</w:t>
      </w:r>
      <w:r w:rsidRPr="00D456D8">
        <w:rPr>
          <w:color w:val="1A1A1A" w:themeColor="background1" w:themeShade="1A"/>
          <w:sz w:val="22"/>
          <w:szCs w:val="22"/>
        </w:rPr>
        <w:t xml:space="preserve"> </w:t>
      </w:r>
      <w:r w:rsidR="002E078C" w:rsidRPr="00D456D8">
        <w:rPr>
          <w:color w:val="1A1A1A" w:themeColor="background1" w:themeShade="1A"/>
          <w:sz w:val="22"/>
          <w:szCs w:val="22"/>
        </w:rPr>
        <w:t xml:space="preserve">February </w:t>
      </w:r>
      <w:r w:rsidR="00D456D8" w:rsidRPr="00D456D8">
        <w:rPr>
          <w:color w:val="1A1A1A" w:themeColor="background1" w:themeShade="1A"/>
          <w:sz w:val="22"/>
          <w:szCs w:val="22"/>
        </w:rPr>
        <w:t>26</w:t>
      </w:r>
      <w:r w:rsidR="006A466A" w:rsidRPr="00D456D8">
        <w:rPr>
          <w:color w:val="1A1A1A" w:themeColor="background1" w:themeShade="1A"/>
          <w:sz w:val="22"/>
          <w:szCs w:val="22"/>
          <w:vertAlign w:val="superscript"/>
        </w:rPr>
        <w:t>th</w:t>
      </w:r>
      <w:r w:rsidR="002E078C" w:rsidRPr="00D456D8">
        <w:rPr>
          <w:color w:val="1A1A1A" w:themeColor="background1" w:themeShade="1A"/>
          <w:sz w:val="22"/>
          <w:szCs w:val="22"/>
        </w:rPr>
        <w:t>, 2015</w:t>
      </w:r>
    </w:p>
    <w:p w:rsidR="008D6552" w:rsidRPr="00D456D8" w:rsidRDefault="008D6552" w:rsidP="007674AF">
      <w:pPr>
        <w:ind w:left="4680"/>
        <w:jc w:val="both"/>
        <w:rPr>
          <w:color w:val="1A1A1A" w:themeColor="background1" w:themeShade="1A"/>
          <w:sz w:val="22"/>
          <w:szCs w:val="22"/>
        </w:rPr>
      </w:pPr>
      <w:r w:rsidRPr="00D456D8">
        <w:rPr>
          <w:color w:val="1A1A1A" w:themeColor="background1" w:themeShade="1A"/>
          <w:sz w:val="22"/>
          <w:szCs w:val="22"/>
        </w:rPr>
        <w:t>Submitted</w:t>
      </w:r>
      <w:r w:rsidR="00D4369D" w:rsidRPr="00D456D8">
        <w:rPr>
          <w:color w:val="1A1A1A" w:themeColor="background1" w:themeShade="1A"/>
          <w:sz w:val="22"/>
          <w:szCs w:val="22"/>
        </w:rPr>
        <w:t>:</w:t>
      </w:r>
      <w:r w:rsidRPr="00D456D8">
        <w:rPr>
          <w:color w:val="1A1A1A" w:themeColor="background1" w:themeShade="1A"/>
          <w:sz w:val="22"/>
          <w:szCs w:val="22"/>
        </w:rPr>
        <w:t xml:space="preserve"> </w:t>
      </w:r>
      <w:r w:rsidR="00D456D8" w:rsidRPr="00D456D8">
        <w:rPr>
          <w:color w:val="1A1A1A" w:themeColor="background1" w:themeShade="1A"/>
          <w:sz w:val="22"/>
          <w:szCs w:val="22"/>
        </w:rPr>
        <w:t>March</w:t>
      </w:r>
      <w:r w:rsidR="002E078C" w:rsidRPr="00D456D8">
        <w:rPr>
          <w:color w:val="1A1A1A" w:themeColor="background1" w:themeShade="1A"/>
          <w:sz w:val="22"/>
          <w:szCs w:val="22"/>
        </w:rPr>
        <w:t xml:space="preserve"> </w:t>
      </w:r>
      <w:r w:rsidR="00D456D8" w:rsidRPr="00D456D8">
        <w:rPr>
          <w:color w:val="1A1A1A" w:themeColor="background1" w:themeShade="1A"/>
          <w:sz w:val="22"/>
          <w:szCs w:val="22"/>
        </w:rPr>
        <w:t>5</w:t>
      </w:r>
      <w:r w:rsidR="002E078C" w:rsidRPr="00D456D8">
        <w:rPr>
          <w:color w:val="1A1A1A" w:themeColor="background1" w:themeShade="1A"/>
          <w:sz w:val="22"/>
          <w:szCs w:val="22"/>
          <w:vertAlign w:val="superscript"/>
        </w:rPr>
        <w:t>th</w:t>
      </w:r>
      <w:r w:rsidR="002E078C" w:rsidRPr="00D456D8">
        <w:rPr>
          <w:color w:val="1A1A1A" w:themeColor="background1" w:themeShade="1A"/>
          <w:sz w:val="22"/>
          <w:szCs w:val="22"/>
        </w:rPr>
        <w:t>, 2015</w:t>
      </w:r>
    </w:p>
    <w:p w:rsidR="007E2458" w:rsidRPr="00D456D8" w:rsidRDefault="007E2458" w:rsidP="007674AF">
      <w:pPr>
        <w:ind w:left="4680"/>
        <w:jc w:val="both"/>
        <w:rPr>
          <w:color w:val="1A1A1A" w:themeColor="background1" w:themeShade="1A"/>
          <w:sz w:val="22"/>
          <w:szCs w:val="22"/>
        </w:rPr>
      </w:pPr>
    </w:p>
    <w:p w:rsidR="008D6552" w:rsidRPr="00D456D8" w:rsidRDefault="008D6552" w:rsidP="007674AF">
      <w:pPr>
        <w:ind w:left="4680"/>
        <w:jc w:val="both"/>
        <w:rPr>
          <w:color w:val="1A1A1A" w:themeColor="background1" w:themeShade="1A"/>
          <w:sz w:val="22"/>
          <w:szCs w:val="22"/>
        </w:rPr>
      </w:pPr>
      <w:r w:rsidRPr="00D456D8">
        <w:rPr>
          <w:color w:val="1A1A1A" w:themeColor="background1" w:themeShade="1A"/>
          <w:sz w:val="22"/>
          <w:szCs w:val="22"/>
        </w:rPr>
        <w:t>Lab Section</w:t>
      </w:r>
      <w:r w:rsidR="004B5BEC" w:rsidRPr="00D456D8">
        <w:rPr>
          <w:color w:val="1A1A1A" w:themeColor="background1" w:themeShade="1A"/>
          <w:sz w:val="22"/>
          <w:szCs w:val="22"/>
        </w:rPr>
        <w:t>:</w:t>
      </w:r>
      <w:r w:rsidRPr="00D456D8">
        <w:rPr>
          <w:color w:val="1A1A1A" w:themeColor="background1" w:themeShade="1A"/>
          <w:sz w:val="22"/>
          <w:szCs w:val="22"/>
        </w:rPr>
        <w:t xml:space="preserve"> </w:t>
      </w:r>
      <w:r w:rsidR="006A466A" w:rsidRPr="00D456D8">
        <w:rPr>
          <w:color w:val="1A1A1A" w:themeColor="background1" w:themeShade="1A"/>
          <w:sz w:val="22"/>
          <w:szCs w:val="22"/>
        </w:rPr>
        <w:t>L4</w:t>
      </w:r>
    </w:p>
    <w:p w:rsidR="00FE01BE" w:rsidRPr="00D456D8" w:rsidRDefault="009B7DCB" w:rsidP="007674AF">
      <w:pPr>
        <w:ind w:left="4680"/>
        <w:jc w:val="both"/>
        <w:rPr>
          <w:color w:val="1A1A1A" w:themeColor="background1" w:themeShade="1A"/>
          <w:sz w:val="22"/>
          <w:szCs w:val="22"/>
        </w:rPr>
      </w:pPr>
      <w:r w:rsidRPr="00D456D8">
        <w:rPr>
          <w:color w:val="1A1A1A" w:themeColor="background1" w:themeShade="1A"/>
          <w:sz w:val="22"/>
          <w:szCs w:val="22"/>
        </w:rPr>
        <w:t xml:space="preserve">Instructor: </w:t>
      </w:r>
      <w:r w:rsidR="007E2458" w:rsidRPr="00D456D8">
        <w:rPr>
          <w:color w:val="1A1A1A" w:themeColor="background1" w:themeShade="1A"/>
          <w:sz w:val="22"/>
          <w:szCs w:val="22"/>
        </w:rPr>
        <w:t xml:space="preserve"> </w:t>
      </w:r>
      <w:r w:rsidR="006A466A" w:rsidRPr="00D456D8">
        <w:rPr>
          <w:color w:val="1A1A1A" w:themeColor="background1" w:themeShade="1A"/>
          <w:sz w:val="22"/>
          <w:szCs w:val="22"/>
        </w:rPr>
        <w:t>Biru Cui</w:t>
      </w:r>
    </w:p>
    <w:p w:rsidR="00FE01BE" w:rsidRPr="00D456D8" w:rsidRDefault="007E2458" w:rsidP="007674AF">
      <w:pPr>
        <w:ind w:left="4680"/>
        <w:jc w:val="both"/>
        <w:rPr>
          <w:color w:val="1A1A1A" w:themeColor="background1" w:themeShade="1A"/>
          <w:sz w:val="22"/>
          <w:szCs w:val="22"/>
        </w:rPr>
      </w:pPr>
      <w:r w:rsidRPr="00D456D8">
        <w:rPr>
          <w:color w:val="1A1A1A" w:themeColor="background1" w:themeShade="1A"/>
          <w:sz w:val="22"/>
          <w:szCs w:val="22"/>
        </w:rPr>
        <w:t>TA</w:t>
      </w:r>
      <w:r w:rsidR="009B7DCB" w:rsidRPr="00D456D8">
        <w:rPr>
          <w:color w:val="1A1A1A" w:themeColor="background1" w:themeShade="1A"/>
          <w:sz w:val="22"/>
          <w:szCs w:val="22"/>
        </w:rPr>
        <w:t xml:space="preserve">: </w:t>
      </w:r>
      <w:r w:rsidRPr="00D456D8">
        <w:rPr>
          <w:color w:val="1A1A1A" w:themeColor="background1" w:themeShade="1A"/>
          <w:sz w:val="22"/>
          <w:szCs w:val="22"/>
        </w:rPr>
        <w:t xml:space="preserve"> </w:t>
      </w:r>
      <w:r w:rsidR="006A466A" w:rsidRPr="00D456D8">
        <w:rPr>
          <w:color w:val="1A1A1A" w:themeColor="background1" w:themeShade="1A"/>
          <w:sz w:val="22"/>
          <w:szCs w:val="22"/>
        </w:rPr>
        <w:t>Terry</w:t>
      </w:r>
    </w:p>
    <w:p w:rsidR="002D0A2F" w:rsidRPr="00D456D8" w:rsidRDefault="002D0A2F" w:rsidP="006A466A">
      <w:pPr>
        <w:ind w:left="4680"/>
        <w:jc w:val="both"/>
        <w:rPr>
          <w:color w:val="1A1A1A" w:themeColor="background1" w:themeShade="1A"/>
          <w:sz w:val="22"/>
          <w:szCs w:val="22"/>
        </w:rPr>
      </w:pPr>
      <w:r w:rsidRPr="00D456D8">
        <w:rPr>
          <w:color w:val="1A1A1A" w:themeColor="background1" w:themeShade="1A"/>
          <w:sz w:val="22"/>
          <w:szCs w:val="22"/>
        </w:rPr>
        <w:tab/>
        <w:t xml:space="preserve">  </w:t>
      </w:r>
      <w:r w:rsidR="006A466A" w:rsidRPr="00D456D8">
        <w:rPr>
          <w:color w:val="1A1A1A" w:themeColor="background1" w:themeShade="1A"/>
          <w:sz w:val="22"/>
          <w:szCs w:val="22"/>
        </w:rPr>
        <w:t>Justin</w:t>
      </w:r>
    </w:p>
    <w:p w:rsidR="007E2458" w:rsidRPr="00D456D8" w:rsidRDefault="007E2458" w:rsidP="007674AF">
      <w:pPr>
        <w:ind w:left="4680"/>
        <w:jc w:val="both"/>
        <w:rPr>
          <w:color w:val="1A1A1A" w:themeColor="background1" w:themeShade="1A"/>
          <w:sz w:val="22"/>
          <w:szCs w:val="22"/>
        </w:rPr>
      </w:pPr>
    </w:p>
    <w:p w:rsidR="008D6552" w:rsidRPr="00D456D8" w:rsidRDefault="008D6552" w:rsidP="007674AF">
      <w:pPr>
        <w:ind w:left="4680"/>
        <w:jc w:val="both"/>
        <w:rPr>
          <w:color w:val="1A1A1A" w:themeColor="background1" w:themeShade="1A"/>
          <w:sz w:val="22"/>
          <w:szCs w:val="22"/>
        </w:rPr>
      </w:pPr>
      <w:r w:rsidRPr="00D456D8">
        <w:rPr>
          <w:color w:val="1A1A1A" w:themeColor="background1" w:themeShade="1A"/>
          <w:sz w:val="22"/>
          <w:szCs w:val="22"/>
        </w:rPr>
        <w:t>Lecture Section</w:t>
      </w:r>
      <w:r w:rsidR="004B5BEC" w:rsidRPr="00D456D8">
        <w:rPr>
          <w:color w:val="1A1A1A" w:themeColor="background1" w:themeShade="1A"/>
          <w:sz w:val="22"/>
          <w:szCs w:val="22"/>
        </w:rPr>
        <w:t>:</w:t>
      </w:r>
      <w:r w:rsidRPr="00D456D8">
        <w:rPr>
          <w:color w:val="1A1A1A" w:themeColor="background1" w:themeShade="1A"/>
          <w:sz w:val="22"/>
          <w:szCs w:val="22"/>
        </w:rPr>
        <w:t xml:space="preserve"> </w:t>
      </w:r>
      <w:r w:rsidR="006A466A" w:rsidRPr="00D456D8">
        <w:rPr>
          <w:color w:val="1A1A1A" w:themeColor="background1" w:themeShade="1A"/>
          <w:sz w:val="22"/>
          <w:szCs w:val="22"/>
        </w:rPr>
        <w:t xml:space="preserve"> 03</w:t>
      </w:r>
    </w:p>
    <w:p w:rsidR="00FE01BE" w:rsidRPr="00D456D8" w:rsidRDefault="009B7DCB" w:rsidP="007674AF">
      <w:pPr>
        <w:ind w:left="4680"/>
        <w:jc w:val="both"/>
        <w:rPr>
          <w:color w:val="1A1A1A" w:themeColor="background1" w:themeShade="1A"/>
          <w:sz w:val="22"/>
          <w:szCs w:val="22"/>
        </w:rPr>
      </w:pPr>
      <w:r w:rsidRPr="00D456D8">
        <w:rPr>
          <w:color w:val="1A1A1A" w:themeColor="background1" w:themeShade="1A"/>
          <w:sz w:val="22"/>
          <w:szCs w:val="22"/>
        </w:rPr>
        <w:t xml:space="preserve">Professor:  </w:t>
      </w:r>
      <w:r w:rsidR="004B5BEC" w:rsidRPr="00D456D8">
        <w:rPr>
          <w:color w:val="1A1A1A" w:themeColor="background1" w:themeShade="1A"/>
          <w:sz w:val="22"/>
          <w:szCs w:val="22"/>
        </w:rPr>
        <w:t>Richard Cliver</w:t>
      </w:r>
    </w:p>
    <w:p w:rsidR="008D6552" w:rsidRPr="00D456D8" w:rsidRDefault="008D6552" w:rsidP="007674AF">
      <w:pPr>
        <w:jc w:val="both"/>
        <w:rPr>
          <w:color w:val="1A1A1A" w:themeColor="background1" w:themeShade="1A"/>
          <w:sz w:val="22"/>
          <w:szCs w:val="22"/>
        </w:rPr>
      </w:pPr>
    </w:p>
    <w:p w:rsidR="00851B4E" w:rsidRPr="00D456D8" w:rsidRDefault="00851B4E" w:rsidP="007674AF">
      <w:pPr>
        <w:jc w:val="both"/>
        <w:rPr>
          <w:color w:val="1A1A1A" w:themeColor="background1" w:themeShade="1A"/>
          <w:sz w:val="22"/>
          <w:szCs w:val="22"/>
        </w:rPr>
      </w:pPr>
    </w:p>
    <w:p w:rsidR="00851B4E" w:rsidRPr="00D456D8" w:rsidRDefault="00851B4E" w:rsidP="007674AF">
      <w:pPr>
        <w:jc w:val="both"/>
        <w:rPr>
          <w:color w:val="1A1A1A" w:themeColor="background1" w:themeShade="1A"/>
          <w:sz w:val="22"/>
          <w:szCs w:val="22"/>
        </w:rPr>
      </w:pPr>
    </w:p>
    <w:p w:rsidR="00851B4E" w:rsidRPr="00D456D8" w:rsidRDefault="00851B4E" w:rsidP="007674AF">
      <w:pPr>
        <w:jc w:val="both"/>
        <w:rPr>
          <w:color w:val="1A1A1A" w:themeColor="background1" w:themeShade="1A"/>
          <w:sz w:val="22"/>
          <w:szCs w:val="22"/>
        </w:rPr>
      </w:pPr>
    </w:p>
    <w:p w:rsidR="00851B4E" w:rsidRPr="00D456D8" w:rsidRDefault="00851B4E" w:rsidP="007674AF">
      <w:pPr>
        <w:autoSpaceDE w:val="0"/>
        <w:autoSpaceDN w:val="0"/>
        <w:adjustRightInd w:val="0"/>
        <w:jc w:val="both"/>
        <w:rPr>
          <w:iCs/>
          <w:color w:val="1A1A1A" w:themeColor="background1" w:themeShade="1A"/>
        </w:rPr>
      </w:pPr>
      <w:r w:rsidRPr="00D456D8">
        <w:rPr>
          <w:iCs/>
          <w:color w:val="1A1A1A" w:themeColor="background1" w:themeShade="1A"/>
        </w:rPr>
        <w:t>By submitting this report, you attest that you neither have given nor have received any assistance (including writing, collecting data, plotting figures, tables or graphs, or using previous student reports as a reference), and you further acknowledge that giving or receiving such assistance will result in a failing grade for this course.</w:t>
      </w:r>
    </w:p>
    <w:tbl>
      <w:tblPr>
        <w:tblW w:w="0" w:type="auto"/>
        <w:tblLook w:val="01E0" w:firstRow="1" w:lastRow="1" w:firstColumn="1" w:lastColumn="1" w:noHBand="0" w:noVBand="0"/>
      </w:tblPr>
      <w:tblGrid>
        <w:gridCol w:w="2607"/>
        <w:gridCol w:w="6033"/>
      </w:tblGrid>
      <w:tr w:rsidR="00851B4E" w:rsidRPr="00D456D8" w:rsidTr="005B465E">
        <w:tc>
          <w:tcPr>
            <w:tcW w:w="2670" w:type="dxa"/>
            <w:noWrap/>
          </w:tcPr>
          <w:p w:rsidR="00851B4E" w:rsidRPr="00D456D8" w:rsidRDefault="00851B4E" w:rsidP="007674AF">
            <w:pPr>
              <w:autoSpaceDE w:val="0"/>
              <w:autoSpaceDN w:val="0"/>
              <w:adjustRightInd w:val="0"/>
              <w:spacing w:before="720"/>
              <w:jc w:val="both"/>
              <w:rPr>
                <w:rFonts w:ascii="TimesNewRoman" w:hAnsi="TimesNewRoman" w:cs="TimesNewRoman"/>
                <w:color w:val="1A1A1A" w:themeColor="background1" w:themeShade="1A"/>
              </w:rPr>
            </w:pPr>
            <w:r w:rsidRPr="00D456D8">
              <w:rPr>
                <w:rFonts w:ascii="TimesNewRoman" w:hAnsi="TimesNewRoman" w:cs="TimesNewRoman"/>
                <w:color w:val="1A1A1A" w:themeColor="background1" w:themeShade="1A"/>
              </w:rPr>
              <w:t>Your Signature:</w:t>
            </w:r>
          </w:p>
        </w:tc>
        <w:tc>
          <w:tcPr>
            <w:tcW w:w="6186" w:type="dxa"/>
            <w:tcBorders>
              <w:bottom w:val="single" w:sz="8" w:space="0" w:color="auto"/>
            </w:tcBorders>
            <w:noWrap/>
          </w:tcPr>
          <w:p w:rsidR="00851B4E" w:rsidRPr="00D456D8" w:rsidRDefault="00851B4E" w:rsidP="007674AF">
            <w:pPr>
              <w:autoSpaceDE w:val="0"/>
              <w:autoSpaceDN w:val="0"/>
              <w:adjustRightInd w:val="0"/>
              <w:spacing w:before="720"/>
              <w:jc w:val="both"/>
              <w:rPr>
                <w:rFonts w:ascii="Arial" w:hAnsi="Arial" w:cs="Arial"/>
                <w:i/>
                <w:color w:val="1A1A1A" w:themeColor="background1" w:themeShade="1A"/>
              </w:rPr>
            </w:pPr>
          </w:p>
        </w:tc>
      </w:tr>
    </w:tbl>
    <w:p w:rsidR="00851B4E" w:rsidRPr="00D456D8" w:rsidRDefault="00851B4E" w:rsidP="007674AF">
      <w:pPr>
        <w:jc w:val="both"/>
        <w:outlineLvl w:val="0"/>
        <w:rPr>
          <w:b/>
          <w:smallCaps/>
          <w:color w:val="1A1A1A" w:themeColor="background1" w:themeShade="1A"/>
          <w:sz w:val="32"/>
          <w:szCs w:val="32"/>
        </w:rPr>
      </w:pPr>
    </w:p>
    <w:p w:rsidR="00B20F86" w:rsidRPr="00D456D8" w:rsidRDefault="00B20F86" w:rsidP="007674AF">
      <w:pPr>
        <w:ind w:left="-720"/>
        <w:jc w:val="both"/>
        <w:outlineLvl w:val="0"/>
        <w:rPr>
          <w:b/>
          <w:smallCaps/>
          <w:color w:val="1A1A1A" w:themeColor="background1" w:themeShade="1A"/>
          <w:sz w:val="22"/>
          <w:szCs w:val="22"/>
        </w:rPr>
      </w:pPr>
    </w:p>
    <w:p w:rsidR="00B20F86" w:rsidRPr="00D456D8" w:rsidRDefault="004905CE" w:rsidP="007674AF">
      <w:pPr>
        <w:ind w:left="-720"/>
        <w:jc w:val="both"/>
        <w:rPr>
          <w:b/>
          <w:color w:val="1A1A1A" w:themeColor="background1" w:themeShade="1A"/>
          <w:sz w:val="22"/>
          <w:szCs w:val="22"/>
        </w:rPr>
      </w:pPr>
      <w:r w:rsidRPr="00D456D8">
        <w:rPr>
          <w:b/>
          <w:color w:val="1A1A1A" w:themeColor="background1" w:themeShade="1A"/>
          <w:sz w:val="22"/>
          <w:szCs w:val="22"/>
        </w:rPr>
        <w:t>Abstract:</w:t>
      </w:r>
    </w:p>
    <w:p w:rsidR="00F17550" w:rsidRPr="00D456D8" w:rsidRDefault="00F17550" w:rsidP="007674AF">
      <w:pPr>
        <w:ind w:left="-720"/>
        <w:jc w:val="both"/>
        <w:rPr>
          <w:b/>
          <w:color w:val="1A1A1A" w:themeColor="background1" w:themeShade="1A"/>
          <w:sz w:val="22"/>
          <w:szCs w:val="22"/>
        </w:rPr>
      </w:pPr>
    </w:p>
    <w:p w:rsidR="006A5516" w:rsidRPr="00D456D8" w:rsidRDefault="006A5516" w:rsidP="00A24D8F">
      <w:pPr>
        <w:ind w:left="-720"/>
        <w:jc w:val="both"/>
        <w:rPr>
          <w:color w:val="1A1A1A" w:themeColor="background1" w:themeShade="1A"/>
          <w:sz w:val="22"/>
          <w:szCs w:val="22"/>
        </w:rPr>
      </w:pPr>
      <w:r w:rsidRPr="00D456D8">
        <w:rPr>
          <w:color w:val="1A1A1A" w:themeColor="background1" w:themeShade="1A"/>
          <w:sz w:val="22"/>
          <w:szCs w:val="22"/>
        </w:rPr>
        <w:t xml:space="preserve">The purpose of this exercise was to </w:t>
      </w:r>
      <w:r w:rsidR="00A24D8F">
        <w:rPr>
          <w:color w:val="1A1A1A" w:themeColor="background1" w:themeShade="1A"/>
          <w:sz w:val="22"/>
          <w:szCs w:val="22"/>
        </w:rPr>
        <w:t>use Karnaugh mapping to reach minimal SOP and POS functions in order to build the simplest circuit. First, a K-map was composed using the min-terms given. Then, one SOP and one POS expression were each derived from the K-map. Finally, the circuit with the least equivalent gate count was implemented on the breadboard. In this case, it was the circuit represented by the SOP form.</w:t>
      </w:r>
    </w:p>
    <w:p w:rsidR="00F17550" w:rsidRPr="00D456D8" w:rsidRDefault="00F17550" w:rsidP="00F17550">
      <w:pPr>
        <w:ind w:left="-720"/>
        <w:jc w:val="both"/>
        <w:rPr>
          <w:color w:val="1A1A1A" w:themeColor="background1" w:themeShade="1A"/>
          <w:sz w:val="22"/>
          <w:szCs w:val="22"/>
        </w:rPr>
      </w:pPr>
    </w:p>
    <w:p w:rsidR="00530FEC" w:rsidRPr="00D456D8" w:rsidRDefault="004C158A" w:rsidP="00F16A5D">
      <w:pPr>
        <w:ind w:left="-720"/>
        <w:rPr>
          <w:b/>
          <w:color w:val="1A1A1A" w:themeColor="background1" w:themeShade="1A"/>
          <w:sz w:val="22"/>
          <w:szCs w:val="22"/>
        </w:rPr>
      </w:pPr>
      <w:r w:rsidRPr="00D456D8">
        <w:rPr>
          <w:b/>
          <w:color w:val="1A1A1A" w:themeColor="background1" w:themeShade="1A"/>
          <w:sz w:val="22"/>
          <w:szCs w:val="22"/>
        </w:rPr>
        <w:t>Design Methodology</w:t>
      </w:r>
      <w:r w:rsidR="00643ABB" w:rsidRPr="00D456D8">
        <w:rPr>
          <w:b/>
          <w:color w:val="1A1A1A" w:themeColor="background1" w:themeShade="1A"/>
          <w:sz w:val="22"/>
          <w:szCs w:val="22"/>
        </w:rPr>
        <w:t>:</w:t>
      </w:r>
    </w:p>
    <w:p w:rsidR="00530FEC" w:rsidRPr="00D456D8" w:rsidRDefault="00530FEC" w:rsidP="009F4075">
      <w:pPr>
        <w:ind w:left="-720"/>
        <w:rPr>
          <w:b/>
          <w:color w:val="1A1A1A" w:themeColor="background1" w:themeShade="1A"/>
          <w:sz w:val="22"/>
          <w:szCs w:val="22"/>
        </w:rPr>
      </w:pPr>
    </w:p>
    <w:p w:rsidR="008463E3" w:rsidRPr="00D456D8" w:rsidRDefault="00843B82" w:rsidP="00A24D8F">
      <w:pPr>
        <w:ind w:left="-720"/>
        <w:rPr>
          <w:color w:val="1A1A1A" w:themeColor="background1" w:themeShade="1A"/>
          <w:sz w:val="22"/>
          <w:szCs w:val="22"/>
        </w:rPr>
      </w:pPr>
      <w:r w:rsidRPr="00D456D8">
        <w:rPr>
          <w:color w:val="1A1A1A" w:themeColor="background1" w:themeShade="1A"/>
          <w:sz w:val="22"/>
          <w:szCs w:val="22"/>
        </w:rPr>
        <w:t xml:space="preserve">The exercise began with the generation of a </w:t>
      </w:r>
      <w:r w:rsidR="004824AF">
        <w:rPr>
          <w:color w:val="1A1A1A" w:themeColor="background1" w:themeShade="1A"/>
          <w:sz w:val="22"/>
          <w:szCs w:val="22"/>
        </w:rPr>
        <w:t>K-map fro</w:t>
      </w:r>
      <w:r w:rsidR="00A24D8F">
        <w:rPr>
          <w:color w:val="1A1A1A" w:themeColor="background1" w:themeShade="1A"/>
          <w:sz w:val="22"/>
          <w:szCs w:val="22"/>
        </w:rPr>
        <w:t>m the function F, which was defined as the function with min-terms on lines 0, 2, 4, 6, 7, 9, 13, 14, and 15.</w:t>
      </w:r>
    </w:p>
    <w:p w:rsidR="00305B1F" w:rsidRPr="00D456D8" w:rsidRDefault="00305B1F" w:rsidP="00305B1F">
      <w:pPr>
        <w:ind w:left="-720"/>
        <w:rPr>
          <w:color w:val="1A1A1A" w:themeColor="background1" w:themeShade="1A"/>
          <w:sz w:val="22"/>
          <w:szCs w:val="22"/>
        </w:rPr>
      </w:pPr>
    </w:p>
    <w:p w:rsidR="00305B1F" w:rsidRPr="00D456D8" w:rsidRDefault="00305B1F" w:rsidP="007F3E9C">
      <w:pPr>
        <w:ind w:left="-720"/>
        <w:jc w:val="center"/>
        <w:rPr>
          <w:color w:val="1A1A1A" w:themeColor="background1" w:themeShade="1A"/>
          <w:sz w:val="22"/>
          <w:szCs w:val="22"/>
        </w:rPr>
      </w:pPr>
      <w:r w:rsidRPr="00D456D8">
        <w:rPr>
          <w:color w:val="1A1A1A" w:themeColor="background1" w:themeShade="1A"/>
          <w:sz w:val="22"/>
          <w:szCs w:val="22"/>
        </w:rPr>
        <w:t xml:space="preserve">Table 1: </w:t>
      </w:r>
      <w:r w:rsidR="007F3E9C">
        <w:rPr>
          <w:color w:val="1A1A1A" w:themeColor="background1" w:themeShade="1A"/>
          <w:sz w:val="22"/>
          <w:szCs w:val="22"/>
        </w:rPr>
        <w:t>Karnaugh Map</w:t>
      </w:r>
      <w:r w:rsidRPr="00D456D8">
        <w:rPr>
          <w:color w:val="1A1A1A" w:themeColor="background1" w:themeShade="1A"/>
          <w:sz w:val="22"/>
          <w:szCs w:val="22"/>
        </w:rPr>
        <w:t xml:space="preserve"> for Function</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7F3E9C" w:rsidTr="007F3E9C">
        <w:trPr>
          <w:trHeight w:val="412"/>
        </w:trPr>
        <w:tc>
          <w:tcPr>
            <w:tcW w:w="1726" w:type="dxa"/>
          </w:tcPr>
          <w:p w:rsidR="007F3E9C" w:rsidRDefault="007F3E9C" w:rsidP="007F3E9C">
            <w:pPr>
              <w:jc w:val="center"/>
              <w:rPr>
                <w:color w:val="1A1A1A" w:themeColor="background1" w:themeShade="1A"/>
                <w:sz w:val="22"/>
                <w:szCs w:val="22"/>
              </w:rPr>
            </w:pPr>
            <w:r>
              <w:rPr>
                <w:color w:val="1A1A1A" w:themeColor="background1" w:themeShade="1A"/>
                <w:sz w:val="22"/>
                <w:szCs w:val="22"/>
              </w:rPr>
              <w:t>CD\AB</w:t>
            </w:r>
          </w:p>
        </w:tc>
        <w:tc>
          <w:tcPr>
            <w:tcW w:w="1726" w:type="dxa"/>
          </w:tcPr>
          <w:p w:rsidR="007F3E9C" w:rsidRDefault="007F3E9C" w:rsidP="007F3E9C">
            <w:pPr>
              <w:jc w:val="center"/>
              <w:rPr>
                <w:color w:val="1A1A1A" w:themeColor="background1" w:themeShade="1A"/>
                <w:sz w:val="22"/>
                <w:szCs w:val="22"/>
              </w:rPr>
            </w:pPr>
            <w:r>
              <w:rPr>
                <w:color w:val="1A1A1A" w:themeColor="background1" w:themeShade="1A"/>
                <w:sz w:val="22"/>
                <w:szCs w:val="22"/>
              </w:rPr>
              <w:t>00</w:t>
            </w:r>
          </w:p>
        </w:tc>
        <w:tc>
          <w:tcPr>
            <w:tcW w:w="1726" w:type="dxa"/>
          </w:tcPr>
          <w:p w:rsidR="007F3E9C" w:rsidRDefault="007F3E9C" w:rsidP="007F3E9C">
            <w:pPr>
              <w:jc w:val="center"/>
              <w:rPr>
                <w:color w:val="1A1A1A" w:themeColor="background1" w:themeShade="1A"/>
                <w:sz w:val="22"/>
                <w:szCs w:val="22"/>
              </w:rPr>
            </w:pPr>
            <w:r>
              <w:rPr>
                <w:color w:val="1A1A1A" w:themeColor="background1" w:themeShade="1A"/>
                <w:sz w:val="22"/>
                <w:szCs w:val="22"/>
              </w:rPr>
              <w:t>01</w:t>
            </w:r>
          </w:p>
        </w:tc>
        <w:tc>
          <w:tcPr>
            <w:tcW w:w="1726" w:type="dxa"/>
          </w:tcPr>
          <w:p w:rsidR="007F3E9C" w:rsidRDefault="007F3E9C" w:rsidP="007F3E9C">
            <w:pPr>
              <w:jc w:val="center"/>
              <w:rPr>
                <w:color w:val="1A1A1A" w:themeColor="background1" w:themeShade="1A"/>
                <w:sz w:val="22"/>
                <w:szCs w:val="22"/>
              </w:rPr>
            </w:pPr>
            <w:r>
              <w:rPr>
                <w:color w:val="1A1A1A" w:themeColor="background1" w:themeShade="1A"/>
                <w:sz w:val="22"/>
                <w:szCs w:val="22"/>
              </w:rPr>
              <w:t>11</w:t>
            </w:r>
          </w:p>
        </w:tc>
        <w:tc>
          <w:tcPr>
            <w:tcW w:w="1726" w:type="dxa"/>
          </w:tcPr>
          <w:p w:rsidR="007F3E9C" w:rsidRDefault="007F3E9C" w:rsidP="007F3E9C">
            <w:pPr>
              <w:jc w:val="center"/>
              <w:rPr>
                <w:color w:val="1A1A1A" w:themeColor="background1" w:themeShade="1A"/>
                <w:sz w:val="22"/>
                <w:szCs w:val="22"/>
              </w:rPr>
            </w:pPr>
            <w:r>
              <w:rPr>
                <w:color w:val="1A1A1A" w:themeColor="background1" w:themeShade="1A"/>
                <w:sz w:val="22"/>
                <w:szCs w:val="22"/>
              </w:rPr>
              <w:t>10</w:t>
            </w:r>
          </w:p>
        </w:tc>
      </w:tr>
      <w:tr w:rsidR="007F3E9C" w:rsidTr="007F3E9C">
        <w:trPr>
          <w:trHeight w:val="412"/>
        </w:trPr>
        <w:tc>
          <w:tcPr>
            <w:tcW w:w="1726" w:type="dxa"/>
          </w:tcPr>
          <w:p w:rsidR="007F3E9C" w:rsidRDefault="007F3E9C" w:rsidP="007F3E9C">
            <w:pPr>
              <w:jc w:val="center"/>
              <w:rPr>
                <w:color w:val="1A1A1A" w:themeColor="background1" w:themeShade="1A"/>
                <w:sz w:val="22"/>
                <w:szCs w:val="22"/>
              </w:rPr>
            </w:pPr>
            <w:r>
              <w:rPr>
                <w:color w:val="1A1A1A" w:themeColor="background1" w:themeShade="1A"/>
                <w:sz w:val="22"/>
                <w:szCs w:val="22"/>
              </w:rPr>
              <w:t>00</w:t>
            </w:r>
          </w:p>
        </w:tc>
        <w:tc>
          <w:tcPr>
            <w:tcW w:w="1726" w:type="dxa"/>
            <w:shd w:val="clear" w:color="auto" w:fill="C6D9F1" w:themeFill="tex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1</w:t>
            </w:r>
          </w:p>
        </w:tc>
        <w:tc>
          <w:tcPr>
            <w:tcW w:w="1726" w:type="dxa"/>
            <w:shd w:val="clear" w:color="auto" w:fill="C6D9F1" w:themeFill="tex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1</w:t>
            </w:r>
          </w:p>
        </w:tc>
        <w:tc>
          <w:tcPr>
            <w:tcW w:w="1726" w:type="dxa"/>
            <w:shd w:val="clear" w:color="auto" w:fill="F2DBDB" w:themeFill="accen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0</w:t>
            </w:r>
          </w:p>
        </w:tc>
        <w:tc>
          <w:tcPr>
            <w:tcW w:w="1726" w:type="dxa"/>
            <w:shd w:val="clear" w:color="auto" w:fill="F2DBDB" w:themeFill="accen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0</w:t>
            </w:r>
          </w:p>
        </w:tc>
      </w:tr>
      <w:tr w:rsidR="007F3E9C" w:rsidTr="007F3E9C">
        <w:trPr>
          <w:trHeight w:val="412"/>
        </w:trPr>
        <w:tc>
          <w:tcPr>
            <w:tcW w:w="1726" w:type="dxa"/>
          </w:tcPr>
          <w:p w:rsidR="007F3E9C" w:rsidRDefault="007F3E9C" w:rsidP="007F3E9C">
            <w:pPr>
              <w:jc w:val="center"/>
              <w:rPr>
                <w:color w:val="1A1A1A" w:themeColor="background1" w:themeShade="1A"/>
                <w:sz w:val="22"/>
                <w:szCs w:val="22"/>
              </w:rPr>
            </w:pPr>
            <w:r>
              <w:rPr>
                <w:color w:val="1A1A1A" w:themeColor="background1" w:themeShade="1A"/>
                <w:sz w:val="22"/>
                <w:szCs w:val="22"/>
              </w:rPr>
              <w:t>01</w:t>
            </w:r>
          </w:p>
        </w:tc>
        <w:tc>
          <w:tcPr>
            <w:tcW w:w="1726" w:type="dxa"/>
            <w:shd w:val="clear" w:color="auto" w:fill="F2DBDB" w:themeFill="accen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0</w:t>
            </w:r>
          </w:p>
        </w:tc>
        <w:tc>
          <w:tcPr>
            <w:tcW w:w="1726" w:type="dxa"/>
            <w:shd w:val="clear" w:color="auto" w:fill="F2DBDB" w:themeFill="accen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0</w:t>
            </w:r>
          </w:p>
        </w:tc>
        <w:tc>
          <w:tcPr>
            <w:tcW w:w="1726" w:type="dxa"/>
            <w:shd w:val="clear" w:color="auto" w:fill="C6D9F1" w:themeFill="tex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1</w:t>
            </w:r>
          </w:p>
        </w:tc>
        <w:tc>
          <w:tcPr>
            <w:tcW w:w="1726" w:type="dxa"/>
            <w:shd w:val="clear" w:color="auto" w:fill="C6D9F1" w:themeFill="tex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1</w:t>
            </w:r>
          </w:p>
        </w:tc>
      </w:tr>
      <w:tr w:rsidR="007F3E9C" w:rsidTr="007F3E9C">
        <w:trPr>
          <w:trHeight w:val="412"/>
        </w:trPr>
        <w:tc>
          <w:tcPr>
            <w:tcW w:w="1726" w:type="dxa"/>
          </w:tcPr>
          <w:p w:rsidR="007F3E9C" w:rsidRDefault="007F3E9C" w:rsidP="007F3E9C">
            <w:pPr>
              <w:jc w:val="center"/>
              <w:rPr>
                <w:color w:val="1A1A1A" w:themeColor="background1" w:themeShade="1A"/>
                <w:sz w:val="22"/>
                <w:szCs w:val="22"/>
              </w:rPr>
            </w:pPr>
            <w:r>
              <w:rPr>
                <w:color w:val="1A1A1A" w:themeColor="background1" w:themeShade="1A"/>
                <w:sz w:val="22"/>
                <w:szCs w:val="22"/>
              </w:rPr>
              <w:t>11</w:t>
            </w:r>
          </w:p>
        </w:tc>
        <w:tc>
          <w:tcPr>
            <w:tcW w:w="1726" w:type="dxa"/>
            <w:shd w:val="clear" w:color="auto" w:fill="F2DBDB" w:themeFill="accen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0</w:t>
            </w:r>
          </w:p>
        </w:tc>
        <w:tc>
          <w:tcPr>
            <w:tcW w:w="1726" w:type="dxa"/>
            <w:shd w:val="clear" w:color="auto" w:fill="C6D9F1" w:themeFill="tex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1</w:t>
            </w:r>
          </w:p>
        </w:tc>
        <w:tc>
          <w:tcPr>
            <w:tcW w:w="1726" w:type="dxa"/>
            <w:shd w:val="clear" w:color="auto" w:fill="C6D9F1" w:themeFill="tex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1</w:t>
            </w:r>
          </w:p>
        </w:tc>
        <w:tc>
          <w:tcPr>
            <w:tcW w:w="1726" w:type="dxa"/>
            <w:shd w:val="clear" w:color="auto" w:fill="F2DBDB" w:themeFill="accen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0</w:t>
            </w:r>
          </w:p>
        </w:tc>
      </w:tr>
      <w:tr w:rsidR="007F3E9C" w:rsidTr="007F3E9C">
        <w:trPr>
          <w:trHeight w:val="412"/>
        </w:trPr>
        <w:tc>
          <w:tcPr>
            <w:tcW w:w="1726" w:type="dxa"/>
          </w:tcPr>
          <w:p w:rsidR="007F3E9C" w:rsidRDefault="007F3E9C" w:rsidP="007F3E9C">
            <w:pPr>
              <w:jc w:val="center"/>
              <w:rPr>
                <w:color w:val="1A1A1A" w:themeColor="background1" w:themeShade="1A"/>
                <w:sz w:val="22"/>
                <w:szCs w:val="22"/>
              </w:rPr>
            </w:pPr>
            <w:r>
              <w:rPr>
                <w:color w:val="1A1A1A" w:themeColor="background1" w:themeShade="1A"/>
                <w:sz w:val="22"/>
                <w:szCs w:val="22"/>
              </w:rPr>
              <w:t>10</w:t>
            </w:r>
          </w:p>
        </w:tc>
        <w:tc>
          <w:tcPr>
            <w:tcW w:w="1726" w:type="dxa"/>
            <w:shd w:val="clear" w:color="auto" w:fill="C6D9F1" w:themeFill="tex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1</w:t>
            </w:r>
          </w:p>
        </w:tc>
        <w:tc>
          <w:tcPr>
            <w:tcW w:w="1726" w:type="dxa"/>
            <w:shd w:val="clear" w:color="auto" w:fill="C6D9F1" w:themeFill="tex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1</w:t>
            </w:r>
          </w:p>
        </w:tc>
        <w:tc>
          <w:tcPr>
            <w:tcW w:w="1726" w:type="dxa"/>
            <w:shd w:val="clear" w:color="auto" w:fill="C6D9F1" w:themeFill="tex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1</w:t>
            </w:r>
          </w:p>
        </w:tc>
        <w:tc>
          <w:tcPr>
            <w:tcW w:w="1726" w:type="dxa"/>
            <w:shd w:val="clear" w:color="auto" w:fill="F2DBDB" w:themeFill="accent2" w:themeFillTint="33"/>
          </w:tcPr>
          <w:p w:rsidR="007F3E9C" w:rsidRDefault="007F3E9C" w:rsidP="007F3E9C">
            <w:pPr>
              <w:jc w:val="center"/>
              <w:rPr>
                <w:color w:val="1A1A1A" w:themeColor="background1" w:themeShade="1A"/>
                <w:sz w:val="22"/>
                <w:szCs w:val="22"/>
              </w:rPr>
            </w:pPr>
            <w:r>
              <w:rPr>
                <w:color w:val="1A1A1A" w:themeColor="background1" w:themeShade="1A"/>
                <w:sz w:val="22"/>
                <w:szCs w:val="22"/>
              </w:rPr>
              <w:t>0</w:t>
            </w:r>
          </w:p>
        </w:tc>
      </w:tr>
    </w:tbl>
    <w:p w:rsidR="00843B82" w:rsidRPr="00D456D8" w:rsidRDefault="00843B82" w:rsidP="00843B82">
      <w:pPr>
        <w:ind w:left="-720"/>
        <w:rPr>
          <w:color w:val="1A1A1A" w:themeColor="background1" w:themeShade="1A"/>
          <w:sz w:val="22"/>
          <w:szCs w:val="22"/>
        </w:rPr>
      </w:pPr>
    </w:p>
    <w:p w:rsidR="00886D2E" w:rsidRDefault="007F3E9C" w:rsidP="00886D2E">
      <w:pPr>
        <w:ind w:left="-720"/>
        <w:rPr>
          <w:color w:val="1A1A1A" w:themeColor="background1" w:themeShade="1A"/>
          <w:sz w:val="22"/>
          <w:szCs w:val="22"/>
        </w:rPr>
      </w:pPr>
      <w:r>
        <w:rPr>
          <w:color w:val="1A1A1A" w:themeColor="background1" w:themeShade="1A"/>
          <w:sz w:val="22"/>
          <w:szCs w:val="22"/>
        </w:rPr>
        <w:t>From the groupings formed by the ones came a minimal sum-of-products expression as follows:</w:t>
      </w:r>
    </w:p>
    <w:p w:rsidR="007F3E9C" w:rsidRDefault="007F3E9C" w:rsidP="00886D2E">
      <w:pPr>
        <w:ind w:left="-720"/>
        <w:rPr>
          <w:color w:val="1A1A1A" w:themeColor="background1" w:themeShade="1A"/>
          <w:sz w:val="22"/>
          <w:szCs w:val="22"/>
        </w:rPr>
      </w:pPr>
      <w:r>
        <w:rPr>
          <w:color w:val="1A1A1A" w:themeColor="background1" w:themeShade="1A"/>
          <w:sz w:val="22"/>
          <w:szCs w:val="22"/>
        </w:rPr>
        <w:t>CB + A’D’ + AC’D</w:t>
      </w:r>
    </w:p>
    <w:p w:rsidR="007F3E9C" w:rsidRDefault="007F3E9C" w:rsidP="00886D2E">
      <w:pPr>
        <w:ind w:left="-720"/>
        <w:rPr>
          <w:color w:val="1A1A1A" w:themeColor="background1" w:themeShade="1A"/>
          <w:sz w:val="22"/>
          <w:szCs w:val="22"/>
        </w:rPr>
      </w:pPr>
      <w:r>
        <w:rPr>
          <w:color w:val="1A1A1A" w:themeColor="background1" w:themeShade="1A"/>
          <w:sz w:val="22"/>
          <w:szCs w:val="22"/>
        </w:rPr>
        <w:t>From the groupings formed by the zeros came a minimal product-of-sums expression as follows:</w:t>
      </w:r>
    </w:p>
    <w:p w:rsidR="007F3E9C" w:rsidRDefault="007F3E9C" w:rsidP="00886D2E">
      <w:pPr>
        <w:ind w:left="-720"/>
        <w:rPr>
          <w:color w:val="1A1A1A" w:themeColor="background1" w:themeShade="1A"/>
          <w:sz w:val="22"/>
          <w:szCs w:val="22"/>
        </w:rPr>
      </w:pPr>
      <w:r>
        <w:rPr>
          <w:color w:val="1A1A1A" w:themeColor="background1" w:themeShade="1A"/>
          <w:sz w:val="22"/>
          <w:szCs w:val="22"/>
        </w:rPr>
        <w:t>(A’+ C + D)(</w:t>
      </w:r>
      <w:r w:rsidR="00260922">
        <w:rPr>
          <w:color w:val="1A1A1A" w:themeColor="background1" w:themeShade="1A"/>
          <w:sz w:val="22"/>
          <w:szCs w:val="22"/>
        </w:rPr>
        <w:t>A’ + B + C’</w:t>
      </w:r>
      <w:r>
        <w:rPr>
          <w:color w:val="1A1A1A" w:themeColor="background1" w:themeShade="1A"/>
          <w:sz w:val="22"/>
          <w:szCs w:val="22"/>
        </w:rPr>
        <w:t>)</w:t>
      </w:r>
      <w:r w:rsidR="00260922">
        <w:rPr>
          <w:color w:val="1A1A1A" w:themeColor="background1" w:themeShade="1A"/>
          <w:sz w:val="22"/>
          <w:szCs w:val="22"/>
        </w:rPr>
        <w:t>(A + C + D’)(A + B + D’)</w:t>
      </w:r>
    </w:p>
    <w:p w:rsidR="00260922" w:rsidRDefault="00260922" w:rsidP="00886D2E">
      <w:pPr>
        <w:ind w:left="-720"/>
        <w:rPr>
          <w:color w:val="1A1A1A" w:themeColor="background1" w:themeShade="1A"/>
          <w:sz w:val="22"/>
          <w:szCs w:val="22"/>
        </w:rPr>
      </w:pPr>
      <w:r>
        <w:rPr>
          <w:color w:val="1A1A1A" w:themeColor="background1" w:themeShade="1A"/>
          <w:sz w:val="22"/>
          <w:szCs w:val="22"/>
        </w:rPr>
        <w:t>The POS expression would require 2 OR chips, 1 AND chip, and 1 INVERTER chip for a total of 4 chips. The SOP expression, however, would require only 1 AND chip, 1 OR chip, and 1 INVERTER, for a total of 3 chips. This wins out on EGC, so it was the circuit that was built.</w:t>
      </w:r>
    </w:p>
    <w:p w:rsidR="007F3E9C" w:rsidRPr="00D456D8" w:rsidRDefault="007F3E9C" w:rsidP="00886D2E">
      <w:pPr>
        <w:ind w:left="-720"/>
        <w:rPr>
          <w:color w:val="1A1A1A" w:themeColor="background1" w:themeShade="1A"/>
          <w:sz w:val="22"/>
          <w:szCs w:val="22"/>
        </w:rPr>
      </w:pPr>
    </w:p>
    <w:p w:rsidR="00DB24D0" w:rsidRPr="00D456D8" w:rsidRDefault="009C270F" w:rsidP="00886D2E">
      <w:pPr>
        <w:ind w:left="-720"/>
        <w:rPr>
          <w:color w:val="1A1A1A" w:themeColor="background1" w:themeShade="1A"/>
          <w:sz w:val="22"/>
          <w:szCs w:val="22"/>
        </w:rPr>
      </w:pPr>
      <w:r>
        <w:rPr>
          <w:color w:val="1A1A1A" w:themeColor="background1" w:themeShade="1A"/>
          <w:sz w:val="22"/>
          <w:szCs w:val="22"/>
        </w:rPr>
        <w:t xml:space="preserve"> </w:t>
      </w:r>
    </w:p>
    <w:p w:rsidR="00DB24D0" w:rsidRPr="00D456D8" w:rsidRDefault="0073350F" w:rsidP="00886D2E">
      <w:pPr>
        <w:ind w:left="-720"/>
        <w:rPr>
          <w:noProof/>
          <w:color w:val="1A1A1A" w:themeColor="background1" w:themeShade="1A"/>
          <w:sz w:val="22"/>
          <w:szCs w:val="22"/>
        </w:rPr>
      </w:pPr>
      <w:r>
        <w:rPr>
          <w:noProof/>
          <w:color w:val="1A1A1A" w:themeColor="background1" w:themeShade="1A"/>
          <w:sz w:val="22"/>
          <w:szCs w:val="22"/>
        </w:rPr>
        <w:t>This is where it stops.</w:t>
      </w:r>
      <w:bookmarkStart w:id="0" w:name="_GoBack"/>
      <w:bookmarkEnd w:id="0"/>
    </w:p>
    <w:p w:rsidR="00DB24D0" w:rsidRPr="00D456D8" w:rsidRDefault="00DB24D0" w:rsidP="00886D2E">
      <w:pPr>
        <w:ind w:left="-720"/>
        <w:rPr>
          <w:color w:val="1A1A1A" w:themeColor="background1" w:themeShade="1A"/>
          <w:sz w:val="22"/>
          <w:szCs w:val="22"/>
        </w:rPr>
      </w:pPr>
      <w:r w:rsidRPr="00D456D8">
        <w:rPr>
          <w:noProof/>
          <w:color w:val="1A1A1A" w:themeColor="background1" w:themeShade="1A"/>
          <w:sz w:val="22"/>
          <w:szCs w:val="22"/>
        </w:rPr>
        <w:drawing>
          <wp:anchor distT="0" distB="0" distL="114300" distR="114300" simplePos="0" relativeHeight="251658240" behindDoc="0" locked="0" layoutInCell="1" allowOverlap="1" wp14:anchorId="7D03D0EA" wp14:editId="1672A868">
            <wp:simplePos x="0" y="0"/>
            <wp:positionH relativeFrom="column">
              <wp:posOffset>-457200</wp:posOffset>
            </wp:positionH>
            <wp:positionV relativeFrom="paragraph">
              <wp:posOffset>1547</wp:posOffset>
            </wp:positionV>
            <wp:extent cx="5650992" cy="179222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04.jpg"/>
                    <pic:cNvPicPr/>
                  </pic:nvPicPr>
                  <pic:blipFill rotWithShape="1">
                    <a:blip r:embed="rId8" cstate="print">
                      <a:extLst>
                        <a:ext uri="{28A0092B-C50C-407E-A947-70E740481C1C}">
                          <a14:useLocalDpi xmlns:a14="http://schemas.microsoft.com/office/drawing/2010/main" val="0"/>
                        </a:ext>
                      </a:extLst>
                    </a:blip>
                    <a:srcRect l="2910" t="8600" r="24492" b="40791"/>
                    <a:stretch/>
                  </pic:blipFill>
                  <pic:spPr bwMode="auto">
                    <a:xfrm>
                      <a:off x="0" y="0"/>
                      <a:ext cx="5650992" cy="17922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463E3" w:rsidRPr="00D456D8" w:rsidRDefault="00DB24D0" w:rsidP="008463E3">
      <w:pPr>
        <w:ind w:left="-720"/>
        <w:jc w:val="center"/>
        <w:rPr>
          <w:color w:val="1A1A1A" w:themeColor="background1" w:themeShade="1A"/>
          <w:sz w:val="22"/>
          <w:szCs w:val="22"/>
        </w:rPr>
      </w:pPr>
      <w:r w:rsidRPr="00D456D8">
        <w:rPr>
          <w:color w:val="1A1A1A" w:themeColor="background1" w:themeShade="1A"/>
          <w:sz w:val="22"/>
          <w:szCs w:val="22"/>
        </w:rPr>
        <w:t>Figure 1: Circuit Diagram</w:t>
      </w:r>
    </w:p>
    <w:p w:rsidR="00DB24D0" w:rsidRPr="00D456D8" w:rsidRDefault="00DB24D0" w:rsidP="00DB24D0">
      <w:pPr>
        <w:ind w:left="-720"/>
        <w:rPr>
          <w:color w:val="1A1A1A" w:themeColor="background1" w:themeShade="1A"/>
          <w:sz w:val="22"/>
          <w:szCs w:val="22"/>
        </w:rPr>
      </w:pPr>
      <w:r w:rsidRPr="00D456D8">
        <w:rPr>
          <w:color w:val="1A1A1A" w:themeColor="background1" w:themeShade="1A"/>
          <w:sz w:val="22"/>
          <w:szCs w:val="22"/>
        </w:rPr>
        <w:t>Another note about Figure 1: the virtual design features a three-input AND gate, cutting the total number of gates by one. In the physical implementation, this was replaced with two two-input AND gates, which explains the odd pin numbering on that gate in the figure.</w:t>
      </w:r>
    </w:p>
    <w:p w:rsidR="008463E3" w:rsidRPr="00D456D8" w:rsidRDefault="008463E3" w:rsidP="008463E3">
      <w:pPr>
        <w:ind w:left="-720"/>
        <w:jc w:val="center"/>
        <w:rPr>
          <w:color w:val="1A1A1A" w:themeColor="background1" w:themeShade="1A"/>
          <w:sz w:val="22"/>
          <w:szCs w:val="22"/>
        </w:rPr>
      </w:pPr>
    </w:p>
    <w:p w:rsidR="00006F1F" w:rsidRPr="00D456D8" w:rsidRDefault="00006F1F" w:rsidP="00674E15">
      <w:pPr>
        <w:ind w:left="-720"/>
        <w:rPr>
          <w:b/>
          <w:color w:val="1A1A1A" w:themeColor="background1" w:themeShade="1A"/>
          <w:sz w:val="22"/>
          <w:szCs w:val="22"/>
        </w:rPr>
      </w:pPr>
    </w:p>
    <w:p w:rsidR="00C325EA" w:rsidRPr="00D456D8" w:rsidRDefault="009F4075" w:rsidP="00674E15">
      <w:pPr>
        <w:ind w:left="-720"/>
        <w:rPr>
          <w:color w:val="1A1A1A" w:themeColor="background1" w:themeShade="1A"/>
          <w:sz w:val="22"/>
          <w:szCs w:val="22"/>
        </w:rPr>
      </w:pPr>
      <w:r w:rsidRPr="00D456D8">
        <w:rPr>
          <w:b/>
          <w:color w:val="1A1A1A" w:themeColor="background1" w:themeShade="1A"/>
          <w:sz w:val="22"/>
          <w:szCs w:val="22"/>
        </w:rPr>
        <w:t>Results</w:t>
      </w:r>
      <w:r w:rsidR="004C158A" w:rsidRPr="00D456D8">
        <w:rPr>
          <w:b/>
          <w:color w:val="1A1A1A" w:themeColor="background1" w:themeShade="1A"/>
          <w:sz w:val="22"/>
          <w:szCs w:val="22"/>
        </w:rPr>
        <w:t xml:space="preserve"> and Analysis</w:t>
      </w:r>
      <w:r w:rsidRPr="00D456D8">
        <w:rPr>
          <w:b/>
          <w:color w:val="1A1A1A" w:themeColor="background1" w:themeShade="1A"/>
          <w:sz w:val="22"/>
          <w:szCs w:val="22"/>
        </w:rPr>
        <w:t>:</w:t>
      </w:r>
      <w:r w:rsidR="00646EBF" w:rsidRPr="00D456D8">
        <w:rPr>
          <w:color w:val="1A1A1A" w:themeColor="background1" w:themeShade="1A"/>
          <w:sz w:val="22"/>
          <w:szCs w:val="22"/>
        </w:rPr>
        <w:t xml:space="preserve"> </w:t>
      </w:r>
    </w:p>
    <w:p w:rsidR="00037038" w:rsidRPr="00D456D8" w:rsidRDefault="00037038" w:rsidP="00674E15">
      <w:pPr>
        <w:ind w:left="-720"/>
        <w:rPr>
          <w:color w:val="1A1A1A" w:themeColor="background1" w:themeShade="1A"/>
          <w:sz w:val="22"/>
          <w:szCs w:val="22"/>
        </w:rPr>
      </w:pPr>
    </w:p>
    <w:p w:rsidR="00187E76" w:rsidRPr="00D456D8" w:rsidRDefault="00D90EA8" w:rsidP="00674E15">
      <w:pPr>
        <w:ind w:left="-720"/>
        <w:rPr>
          <w:color w:val="1A1A1A" w:themeColor="background1" w:themeShade="1A"/>
          <w:sz w:val="22"/>
          <w:szCs w:val="22"/>
        </w:rPr>
      </w:pPr>
      <w:r w:rsidRPr="00D456D8">
        <w:rPr>
          <w:color w:val="1A1A1A" w:themeColor="background1" w:themeShade="1A"/>
          <w:sz w:val="22"/>
          <w:szCs w:val="22"/>
        </w:rPr>
        <w:t>The result of this exercise was a minimal circuit utilizing only what it needed in terms of gates and chips. Post-lab analysis shows (as mentioned in several other places throughout this report) that the implemented circuit was actually not the most minimal. The most minimal would have used DeMorgan’s law to convert one of the terms from an N1N0 to (N1 + N0)’. While this uses one more gate, it fills in empty spots on chips instead of adding another one, resulting in one fewer IC than the implemented version had. However, despite this small breach, overall the circuit was minimal, and in fact used the least number of gates. The resultant circuit can be seen in Figure 1.</w:t>
      </w:r>
    </w:p>
    <w:p w:rsidR="0036225F" w:rsidRPr="00D456D8" w:rsidRDefault="0036225F" w:rsidP="0036225F">
      <w:pPr>
        <w:ind w:left="-720"/>
        <w:jc w:val="both"/>
        <w:rPr>
          <w:color w:val="1A1A1A" w:themeColor="background1" w:themeShade="1A"/>
          <w:sz w:val="22"/>
          <w:szCs w:val="22"/>
        </w:rPr>
      </w:pPr>
    </w:p>
    <w:p w:rsidR="00006F1F" w:rsidRPr="00D456D8" w:rsidRDefault="0036225F" w:rsidP="00283F33">
      <w:pPr>
        <w:ind w:left="-720"/>
        <w:rPr>
          <w:b/>
          <w:color w:val="1A1A1A" w:themeColor="background1" w:themeShade="1A"/>
          <w:sz w:val="22"/>
          <w:szCs w:val="22"/>
        </w:rPr>
      </w:pPr>
      <w:r w:rsidRPr="00D456D8">
        <w:rPr>
          <w:b/>
          <w:color w:val="1A1A1A" w:themeColor="background1" w:themeShade="1A"/>
          <w:sz w:val="22"/>
          <w:szCs w:val="22"/>
        </w:rPr>
        <w:t>Questions:</w:t>
      </w:r>
    </w:p>
    <w:p w:rsidR="0036225F" w:rsidRPr="00D456D8" w:rsidRDefault="0036225F" w:rsidP="00283F33">
      <w:pPr>
        <w:ind w:left="-720"/>
        <w:rPr>
          <w:b/>
          <w:color w:val="1A1A1A" w:themeColor="background1" w:themeShade="1A"/>
          <w:sz w:val="22"/>
          <w:szCs w:val="22"/>
        </w:rPr>
      </w:pPr>
    </w:p>
    <w:p w:rsidR="00187E76" w:rsidRPr="00D456D8" w:rsidRDefault="00FB414B" w:rsidP="00283F33">
      <w:pPr>
        <w:ind w:left="-720"/>
        <w:rPr>
          <w:bCs/>
          <w:color w:val="1A1A1A" w:themeColor="background1" w:themeShade="1A"/>
          <w:sz w:val="22"/>
          <w:szCs w:val="22"/>
        </w:rPr>
      </w:pPr>
      <w:r w:rsidRPr="00D456D8">
        <w:rPr>
          <w:bCs/>
          <w:color w:val="1A1A1A" w:themeColor="background1" w:themeShade="1A"/>
          <w:sz w:val="22"/>
          <w:szCs w:val="22"/>
        </w:rPr>
        <w:t>There are various metrics to evaluate the efficiency of an implementation of a Boolean expression. For each of the metrics below, give it’s value a) for direct implementation of the expressions from the Prelab Part 1 with AND, OR, and inverter gates and b) for your simplified expressions as implemented in lab.</w:t>
      </w:r>
    </w:p>
    <w:p w:rsidR="00FB414B" w:rsidRPr="00D456D8" w:rsidRDefault="00FB414B" w:rsidP="00283F33">
      <w:pPr>
        <w:ind w:left="-720"/>
        <w:rPr>
          <w:bCs/>
          <w:color w:val="1A1A1A" w:themeColor="background1" w:themeShade="1A"/>
          <w:sz w:val="22"/>
          <w:szCs w:val="22"/>
        </w:rPr>
      </w:pPr>
    </w:p>
    <w:p w:rsidR="00FB414B" w:rsidRPr="00D456D8" w:rsidRDefault="00FB414B" w:rsidP="00FB414B">
      <w:pPr>
        <w:pStyle w:val="ListParagraph"/>
        <w:numPr>
          <w:ilvl w:val="0"/>
          <w:numId w:val="10"/>
        </w:numPr>
        <w:rPr>
          <w:bCs/>
          <w:color w:val="1A1A1A" w:themeColor="background1" w:themeShade="1A"/>
          <w:sz w:val="22"/>
          <w:szCs w:val="22"/>
        </w:rPr>
      </w:pPr>
      <w:r w:rsidRPr="00D456D8">
        <w:rPr>
          <w:bCs/>
          <w:color w:val="1A1A1A" w:themeColor="background1" w:themeShade="1A"/>
          <w:sz w:val="22"/>
          <w:szCs w:val="22"/>
        </w:rPr>
        <w:t>Equivalent gate count (ECG) --- the total number of 2-input gates required to implement the expression.</w:t>
      </w:r>
    </w:p>
    <w:p w:rsidR="00055720" w:rsidRPr="00D456D8" w:rsidRDefault="00FB414B" w:rsidP="00FB414B">
      <w:pPr>
        <w:pStyle w:val="ListParagraph"/>
        <w:numPr>
          <w:ilvl w:val="1"/>
          <w:numId w:val="10"/>
        </w:numPr>
        <w:rPr>
          <w:bCs/>
          <w:color w:val="1A1A1A" w:themeColor="background1" w:themeShade="1A"/>
          <w:sz w:val="22"/>
          <w:szCs w:val="22"/>
        </w:rPr>
      </w:pPr>
      <w:r w:rsidRPr="00D456D8">
        <w:rPr>
          <w:bCs/>
          <w:color w:val="1A1A1A" w:themeColor="background1" w:themeShade="1A"/>
          <w:sz w:val="22"/>
          <w:szCs w:val="22"/>
        </w:rPr>
        <w:t>(C’N1N0 + CN1N0’ + CN1N0)[six AND, two OR, two INV]</w:t>
      </w:r>
      <w:r w:rsidR="00055720" w:rsidRPr="00D456D8">
        <w:rPr>
          <w:bCs/>
          <w:color w:val="1A1A1A" w:themeColor="background1" w:themeShade="1A"/>
          <w:sz w:val="22"/>
          <w:szCs w:val="22"/>
        </w:rPr>
        <w:t xml:space="preserve"> plus</w:t>
      </w:r>
    </w:p>
    <w:p w:rsidR="00055720" w:rsidRPr="00D456D8" w:rsidRDefault="00FB414B" w:rsidP="00055720">
      <w:pPr>
        <w:pStyle w:val="ListParagraph"/>
        <w:ind w:left="360"/>
        <w:rPr>
          <w:bCs/>
          <w:color w:val="1A1A1A" w:themeColor="background1" w:themeShade="1A"/>
          <w:sz w:val="22"/>
          <w:szCs w:val="22"/>
        </w:rPr>
      </w:pPr>
      <w:r w:rsidRPr="00D456D8">
        <w:rPr>
          <w:bCs/>
          <w:color w:val="1A1A1A" w:themeColor="background1" w:themeShade="1A"/>
          <w:sz w:val="22"/>
          <w:szCs w:val="22"/>
        </w:rPr>
        <w:t>(C’N1N0’ + CN1’N0 + CN1N0)[six AND, two OR, three INV]</w:t>
      </w:r>
      <w:r w:rsidR="00055720" w:rsidRPr="00D456D8">
        <w:rPr>
          <w:bCs/>
          <w:color w:val="1A1A1A" w:themeColor="background1" w:themeShade="1A"/>
          <w:sz w:val="22"/>
          <w:szCs w:val="22"/>
        </w:rPr>
        <w:t xml:space="preserve"> plus</w:t>
      </w:r>
    </w:p>
    <w:p w:rsidR="00055720" w:rsidRPr="00D456D8" w:rsidRDefault="00FB414B" w:rsidP="00055720">
      <w:pPr>
        <w:pStyle w:val="ListParagraph"/>
        <w:ind w:left="360"/>
        <w:rPr>
          <w:bCs/>
          <w:color w:val="1A1A1A" w:themeColor="background1" w:themeShade="1A"/>
          <w:sz w:val="22"/>
          <w:szCs w:val="22"/>
        </w:rPr>
      </w:pPr>
      <w:r w:rsidRPr="00D456D8">
        <w:rPr>
          <w:bCs/>
          <w:color w:val="1A1A1A" w:themeColor="background1" w:themeShade="1A"/>
          <w:sz w:val="22"/>
          <w:szCs w:val="22"/>
        </w:rPr>
        <w:t>(CN1N0’ + CN1N0)[four AND, one OR, one INV]</w:t>
      </w:r>
      <w:r w:rsidR="00055720" w:rsidRPr="00D456D8">
        <w:rPr>
          <w:bCs/>
          <w:color w:val="1A1A1A" w:themeColor="background1" w:themeShade="1A"/>
          <w:sz w:val="22"/>
          <w:szCs w:val="22"/>
        </w:rPr>
        <w:t xml:space="preserve"> plus</w:t>
      </w:r>
    </w:p>
    <w:p w:rsidR="00055720" w:rsidRPr="00D456D8" w:rsidRDefault="00FB414B" w:rsidP="00055720">
      <w:pPr>
        <w:pStyle w:val="ListParagraph"/>
        <w:ind w:left="360"/>
        <w:rPr>
          <w:bCs/>
          <w:color w:val="1A1A1A" w:themeColor="background1" w:themeShade="1A"/>
          <w:sz w:val="22"/>
          <w:szCs w:val="22"/>
        </w:rPr>
      </w:pPr>
      <w:r w:rsidRPr="00D456D8">
        <w:rPr>
          <w:bCs/>
          <w:color w:val="1A1A1A" w:themeColor="background1" w:themeShade="1A"/>
          <w:sz w:val="22"/>
          <w:szCs w:val="22"/>
        </w:rPr>
        <w:t>(C’N1’N0 + C’N1N0 + CN1’N0 + CN1N0)[</w:t>
      </w:r>
      <w:r w:rsidR="00055720" w:rsidRPr="00D456D8">
        <w:rPr>
          <w:bCs/>
          <w:color w:val="1A1A1A" w:themeColor="background1" w:themeShade="1A"/>
          <w:sz w:val="22"/>
          <w:szCs w:val="22"/>
        </w:rPr>
        <w:t>eight AND, three OR, four IN</w:t>
      </w:r>
      <w:r w:rsidRPr="00D456D8">
        <w:rPr>
          <w:bCs/>
          <w:color w:val="1A1A1A" w:themeColor="background1" w:themeShade="1A"/>
          <w:sz w:val="22"/>
          <w:szCs w:val="22"/>
        </w:rPr>
        <w:t>]</w:t>
      </w:r>
      <w:r w:rsidR="00055720" w:rsidRPr="00D456D8">
        <w:rPr>
          <w:bCs/>
          <w:color w:val="1A1A1A" w:themeColor="background1" w:themeShade="1A"/>
          <w:sz w:val="22"/>
          <w:szCs w:val="22"/>
        </w:rPr>
        <w:t xml:space="preserve"> is</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6 + 6 + 4 + 8 = 24 AND,</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2 + 2 + 1 + 3 = 8 OR, and</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2 + 3 + 1 + 4 = 10 INV,</w:t>
      </w:r>
    </w:p>
    <w:p w:rsidR="00FB414B"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for a grand total of 24 + 8 + 10 = 42 gates.</w:t>
      </w:r>
    </w:p>
    <w:p w:rsidR="00055720" w:rsidRPr="00D456D8" w:rsidRDefault="00055720" w:rsidP="000139D9">
      <w:pPr>
        <w:pStyle w:val="ListParagraph"/>
        <w:ind w:left="360"/>
        <w:rPr>
          <w:bCs/>
          <w:color w:val="1A1A1A" w:themeColor="background1" w:themeShade="1A"/>
          <w:sz w:val="22"/>
          <w:szCs w:val="22"/>
        </w:rPr>
      </w:pPr>
      <w:r w:rsidRPr="00D456D8">
        <w:rPr>
          <w:bCs/>
          <w:color w:val="1A1A1A" w:themeColor="background1" w:themeShade="1A"/>
          <w:sz w:val="22"/>
          <w:szCs w:val="22"/>
        </w:rPr>
        <w:t xml:space="preserve">However: </w:t>
      </w:r>
      <w:r w:rsidR="000139D9" w:rsidRPr="00D456D8">
        <w:rPr>
          <w:bCs/>
          <w:color w:val="1A1A1A" w:themeColor="background1" w:themeShade="1A"/>
          <w:sz w:val="22"/>
          <w:szCs w:val="22"/>
        </w:rPr>
        <w:t>there are only eight possible min-terms, of which six were used here. If terms are re-used, this cuts the number of AND gates down to twelve.</w:t>
      </w:r>
    </w:p>
    <w:p w:rsidR="000139D9" w:rsidRPr="00D456D8" w:rsidRDefault="000139D9" w:rsidP="00055720">
      <w:pPr>
        <w:pStyle w:val="ListParagraph"/>
        <w:ind w:left="360"/>
        <w:rPr>
          <w:bCs/>
          <w:color w:val="1A1A1A" w:themeColor="background1" w:themeShade="1A"/>
          <w:sz w:val="22"/>
          <w:szCs w:val="22"/>
        </w:rPr>
      </w:pPr>
      <w:r w:rsidRPr="00D456D8">
        <w:rPr>
          <w:bCs/>
          <w:color w:val="1A1A1A" w:themeColor="background1" w:themeShade="1A"/>
          <w:sz w:val="22"/>
          <w:szCs w:val="22"/>
        </w:rPr>
        <w:t>New total: 12 + 8 + 10 = 30 gates.</w:t>
      </w:r>
    </w:p>
    <w:p w:rsidR="000139D9" w:rsidRPr="00D456D8" w:rsidRDefault="000139D9" w:rsidP="00055720">
      <w:pPr>
        <w:pStyle w:val="ListParagraph"/>
        <w:ind w:left="360"/>
        <w:rPr>
          <w:bCs/>
          <w:color w:val="1A1A1A" w:themeColor="background1" w:themeShade="1A"/>
          <w:sz w:val="22"/>
          <w:szCs w:val="22"/>
        </w:rPr>
      </w:pPr>
      <w:r w:rsidRPr="00D456D8">
        <w:rPr>
          <w:bCs/>
          <w:color w:val="1A1A1A" w:themeColor="background1" w:themeShade="1A"/>
          <w:sz w:val="22"/>
          <w:szCs w:val="22"/>
        </w:rPr>
        <w:t>Furthermore, there are only six possible inputs to an AND gate in a three-input circuit. This means that by re-using ANDs across terms, the number can be reduced further, but it will not be calculated further here.</w:t>
      </w:r>
    </w:p>
    <w:p w:rsidR="00055720" w:rsidRPr="00D456D8" w:rsidRDefault="000139D9" w:rsidP="00055720">
      <w:pPr>
        <w:pStyle w:val="ListParagraph"/>
        <w:ind w:left="360"/>
        <w:rPr>
          <w:bCs/>
          <w:color w:val="1A1A1A" w:themeColor="background1" w:themeShade="1A"/>
          <w:sz w:val="22"/>
          <w:szCs w:val="22"/>
        </w:rPr>
      </w:pPr>
      <w:r w:rsidRPr="00D456D8">
        <w:rPr>
          <w:bCs/>
          <w:color w:val="1A1A1A" w:themeColor="background1" w:themeShade="1A"/>
          <w:sz w:val="22"/>
          <w:szCs w:val="22"/>
        </w:rPr>
        <w:t>Final answer: 30</w:t>
      </w:r>
    </w:p>
    <w:p w:rsidR="00055720" w:rsidRPr="00D456D8" w:rsidRDefault="00055720" w:rsidP="00055720">
      <w:pPr>
        <w:pStyle w:val="ListParagraph"/>
        <w:numPr>
          <w:ilvl w:val="1"/>
          <w:numId w:val="10"/>
        </w:numPr>
        <w:rPr>
          <w:bCs/>
          <w:color w:val="1A1A1A" w:themeColor="background1" w:themeShade="1A"/>
          <w:sz w:val="22"/>
          <w:szCs w:val="22"/>
        </w:rPr>
      </w:pPr>
      <w:r w:rsidRPr="00D456D8">
        <w:rPr>
          <w:bCs/>
          <w:color w:val="1A1A1A" w:themeColor="background1" w:themeShade="1A"/>
          <w:sz w:val="22"/>
          <w:szCs w:val="22"/>
        </w:rPr>
        <w:t>(N1N0 + CN1)[two AND, one OR, zero INV] plus</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(C’N1N0’ + CN0)[three AND, one OR, two INV] plus</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(CN1)[one AND, zero OR, zero INV] plus</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(N0)[zero AND, zero OR, zero INV] is</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2 + 3 + 1 + 0 = 6 AND,</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1 + 1 + 0 + 0 = 2 OR,</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0 + 2 + 0 + 0 = 2 INV,</w:t>
      </w:r>
    </w:p>
    <w:p w:rsidR="00055720" w:rsidRPr="00D456D8" w:rsidRDefault="00055720" w:rsidP="00055720">
      <w:pPr>
        <w:pStyle w:val="ListParagraph"/>
        <w:ind w:left="360"/>
        <w:rPr>
          <w:bCs/>
          <w:color w:val="1A1A1A" w:themeColor="background1" w:themeShade="1A"/>
          <w:sz w:val="22"/>
          <w:szCs w:val="22"/>
        </w:rPr>
      </w:pPr>
      <w:r w:rsidRPr="00D456D8">
        <w:rPr>
          <w:bCs/>
          <w:color w:val="1A1A1A" w:themeColor="background1" w:themeShade="1A"/>
          <w:sz w:val="22"/>
          <w:szCs w:val="22"/>
        </w:rPr>
        <w:t>for a grand total of 6 + 2 + 2 = 10 gates.</w:t>
      </w:r>
    </w:p>
    <w:p w:rsidR="000139D9" w:rsidRPr="00D456D8" w:rsidRDefault="000139D9" w:rsidP="00055720">
      <w:pPr>
        <w:pStyle w:val="ListParagraph"/>
        <w:ind w:left="360"/>
        <w:rPr>
          <w:bCs/>
          <w:color w:val="1A1A1A" w:themeColor="background1" w:themeShade="1A"/>
          <w:sz w:val="22"/>
          <w:szCs w:val="22"/>
        </w:rPr>
      </w:pPr>
      <w:r w:rsidRPr="00D456D8">
        <w:rPr>
          <w:bCs/>
          <w:color w:val="1A1A1A" w:themeColor="background1" w:themeShade="1A"/>
          <w:sz w:val="22"/>
          <w:szCs w:val="22"/>
        </w:rPr>
        <w:t>With re-use of gates, only CN1 can be re-used, bringing the total down to 5 ANDs.</w:t>
      </w:r>
    </w:p>
    <w:p w:rsidR="000139D9" w:rsidRPr="00D456D8" w:rsidRDefault="000139D9" w:rsidP="00055720">
      <w:pPr>
        <w:pStyle w:val="ListParagraph"/>
        <w:ind w:left="360"/>
        <w:rPr>
          <w:bCs/>
          <w:color w:val="1A1A1A" w:themeColor="background1" w:themeShade="1A"/>
          <w:sz w:val="22"/>
          <w:szCs w:val="22"/>
        </w:rPr>
      </w:pPr>
      <w:r w:rsidRPr="00D456D8">
        <w:rPr>
          <w:bCs/>
          <w:color w:val="1A1A1A" w:themeColor="background1" w:themeShade="1A"/>
          <w:sz w:val="22"/>
          <w:szCs w:val="22"/>
        </w:rPr>
        <w:t>New total: 5 + 2 + 2 = 9 gates.</w:t>
      </w:r>
    </w:p>
    <w:p w:rsidR="00055720" w:rsidRPr="00D456D8" w:rsidRDefault="000139D9" w:rsidP="00055720">
      <w:pPr>
        <w:pStyle w:val="ListParagraph"/>
        <w:ind w:left="360"/>
        <w:rPr>
          <w:bCs/>
          <w:color w:val="1A1A1A" w:themeColor="background1" w:themeShade="1A"/>
          <w:sz w:val="22"/>
          <w:szCs w:val="22"/>
        </w:rPr>
      </w:pPr>
      <w:r w:rsidRPr="00D456D8">
        <w:rPr>
          <w:bCs/>
          <w:color w:val="1A1A1A" w:themeColor="background1" w:themeShade="1A"/>
          <w:sz w:val="22"/>
          <w:szCs w:val="22"/>
        </w:rPr>
        <w:t>Final answer: 9</w:t>
      </w:r>
    </w:p>
    <w:p w:rsidR="000139D9" w:rsidRPr="00D456D8" w:rsidRDefault="00FB414B" w:rsidP="000139D9">
      <w:pPr>
        <w:pStyle w:val="ListParagraph"/>
        <w:numPr>
          <w:ilvl w:val="0"/>
          <w:numId w:val="10"/>
        </w:numPr>
        <w:rPr>
          <w:bCs/>
          <w:color w:val="1A1A1A" w:themeColor="background1" w:themeShade="1A"/>
          <w:sz w:val="22"/>
          <w:szCs w:val="22"/>
        </w:rPr>
      </w:pPr>
      <w:r w:rsidRPr="00D456D8">
        <w:rPr>
          <w:bCs/>
          <w:color w:val="1A1A1A" w:themeColor="background1" w:themeShade="1A"/>
          <w:sz w:val="22"/>
          <w:szCs w:val="22"/>
        </w:rPr>
        <w:t>Chip count from basic gates (i.e. ANDs, ORs, and inverters) --- the total number of ICs (chips) required to implement the expression</w:t>
      </w:r>
    </w:p>
    <w:p w:rsidR="000139D9" w:rsidRPr="00D456D8" w:rsidRDefault="000139D9" w:rsidP="000139D9">
      <w:pPr>
        <w:pStyle w:val="ListParagraph"/>
        <w:numPr>
          <w:ilvl w:val="1"/>
          <w:numId w:val="10"/>
        </w:numPr>
        <w:rPr>
          <w:bCs/>
          <w:color w:val="1A1A1A" w:themeColor="background1" w:themeShade="1A"/>
          <w:sz w:val="22"/>
          <w:szCs w:val="22"/>
        </w:rPr>
      </w:pPr>
      <w:r w:rsidRPr="00D456D8">
        <w:rPr>
          <w:bCs/>
          <w:color w:val="1A1A1A" w:themeColor="background1" w:themeShade="1A"/>
          <w:sz w:val="22"/>
          <w:szCs w:val="22"/>
        </w:rPr>
        <w:t xml:space="preserve">Based on the previous answer of 12 AND, </w:t>
      </w:r>
      <w:r w:rsidR="0047297C" w:rsidRPr="00D456D8">
        <w:rPr>
          <w:bCs/>
          <w:color w:val="1A1A1A" w:themeColor="background1" w:themeShade="1A"/>
          <w:sz w:val="22"/>
          <w:szCs w:val="22"/>
        </w:rPr>
        <w:t>8 OR, and 10 INV, assuming the chips hold four gates each, that would require 3 AND, 2 OR, and 3 INV, for a total of 8 ICs.</w:t>
      </w:r>
    </w:p>
    <w:p w:rsidR="0047297C" w:rsidRPr="00D456D8" w:rsidRDefault="0047297C" w:rsidP="0047297C">
      <w:pPr>
        <w:pStyle w:val="ListParagraph"/>
        <w:ind w:left="360"/>
        <w:rPr>
          <w:bCs/>
          <w:color w:val="1A1A1A" w:themeColor="background1" w:themeShade="1A"/>
          <w:sz w:val="22"/>
          <w:szCs w:val="22"/>
        </w:rPr>
      </w:pPr>
      <w:r w:rsidRPr="00D456D8">
        <w:rPr>
          <w:bCs/>
          <w:color w:val="1A1A1A" w:themeColor="background1" w:themeShade="1A"/>
          <w:sz w:val="22"/>
          <w:szCs w:val="22"/>
        </w:rPr>
        <w:t>Final answer: 8</w:t>
      </w:r>
    </w:p>
    <w:p w:rsidR="0047297C" w:rsidRPr="00D456D8" w:rsidRDefault="0047297C" w:rsidP="0047297C">
      <w:pPr>
        <w:pStyle w:val="ListParagraph"/>
        <w:numPr>
          <w:ilvl w:val="1"/>
          <w:numId w:val="10"/>
        </w:numPr>
        <w:rPr>
          <w:bCs/>
          <w:color w:val="1A1A1A" w:themeColor="background1" w:themeShade="1A"/>
          <w:sz w:val="22"/>
          <w:szCs w:val="22"/>
        </w:rPr>
      </w:pPr>
      <w:r w:rsidRPr="00D456D8">
        <w:rPr>
          <w:bCs/>
          <w:color w:val="1A1A1A" w:themeColor="background1" w:themeShade="1A"/>
          <w:sz w:val="22"/>
          <w:szCs w:val="22"/>
        </w:rPr>
        <w:lastRenderedPageBreak/>
        <w:t>Based on the previous answer of 5 AND, 2 OR, and 2 INV, assuming the chips hold four gates each, that would require 2 AND, 1 OR, and 1 INV, for a total of 4 ICs.</w:t>
      </w:r>
    </w:p>
    <w:p w:rsidR="0047297C" w:rsidRPr="00D456D8" w:rsidRDefault="0047297C" w:rsidP="0047297C">
      <w:pPr>
        <w:pStyle w:val="ListParagraph"/>
        <w:ind w:left="360"/>
        <w:rPr>
          <w:bCs/>
          <w:color w:val="1A1A1A" w:themeColor="background1" w:themeShade="1A"/>
          <w:sz w:val="22"/>
          <w:szCs w:val="22"/>
        </w:rPr>
      </w:pPr>
      <w:r w:rsidRPr="00D456D8">
        <w:rPr>
          <w:bCs/>
          <w:color w:val="1A1A1A" w:themeColor="background1" w:themeShade="1A"/>
          <w:sz w:val="22"/>
          <w:szCs w:val="22"/>
        </w:rPr>
        <w:t>The best implementation would trade the fifth AND for a third OR and third INV, changing the totals to one of each chip. Unfortunately, this design was not used.</w:t>
      </w:r>
    </w:p>
    <w:p w:rsidR="0047297C" w:rsidRPr="00D456D8" w:rsidRDefault="0047297C" w:rsidP="0047297C">
      <w:pPr>
        <w:pStyle w:val="ListParagraph"/>
        <w:ind w:left="360"/>
        <w:rPr>
          <w:bCs/>
          <w:color w:val="1A1A1A" w:themeColor="background1" w:themeShade="1A"/>
          <w:sz w:val="22"/>
          <w:szCs w:val="22"/>
        </w:rPr>
      </w:pPr>
      <w:r w:rsidRPr="00D456D8">
        <w:rPr>
          <w:bCs/>
          <w:color w:val="1A1A1A" w:themeColor="background1" w:themeShade="1A"/>
          <w:sz w:val="22"/>
          <w:szCs w:val="22"/>
        </w:rPr>
        <w:t>Final answer: 4</w:t>
      </w:r>
    </w:p>
    <w:p w:rsidR="00006F1F" w:rsidRPr="00D456D8" w:rsidRDefault="00006F1F" w:rsidP="00283F33">
      <w:pPr>
        <w:ind w:left="-720"/>
        <w:rPr>
          <w:b/>
          <w:color w:val="1A1A1A" w:themeColor="background1" w:themeShade="1A"/>
        </w:rPr>
      </w:pPr>
    </w:p>
    <w:p w:rsidR="004905CE" w:rsidRPr="00D456D8" w:rsidRDefault="00652F99" w:rsidP="00283F33">
      <w:pPr>
        <w:ind w:left="-720"/>
        <w:rPr>
          <w:b/>
          <w:color w:val="1A1A1A" w:themeColor="background1" w:themeShade="1A"/>
        </w:rPr>
      </w:pPr>
      <w:r w:rsidRPr="00D456D8">
        <w:rPr>
          <w:b/>
          <w:color w:val="1A1A1A" w:themeColor="background1" w:themeShade="1A"/>
        </w:rPr>
        <w:t>Conclusion:</w:t>
      </w:r>
    </w:p>
    <w:p w:rsidR="003E3779" w:rsidRPr="00D456D8" w:rsidRDefault="003E3779" w:rsidP="00283F33">
      <w:pPr>
        <w:ind w:left="-720"/>
        <w:rPr>
          <w:color w:val="1A1A1A" w:themeColor="background1" w:themeShade="1A"/>
        </w:rPr>
      </w:pPr>
    </w:p>
    <w:p w:rsidR="00055720" w:rsidRPr="00D456D8" w:rsidRDefault="0047297C" w:rsidP="00FB414B">
      <w:pPr>
        <w:ind w:left="-720"/>
        <w:jc w:val="both"/>
        <w:rPr>
          <w:color w:val="1A1A1A" w:themeColor="background1" w:themeShade="1A"/>
          <w:sz w:val="22"/>
          <w:szCs w:val="22"/>
        </w:rPr>
      </w:pPr>
      <w:r w:rsidRPr="00D456D8">
        <w:rPr>
          <w:color w:val="1A1A1A" w:themeColor="background1" w:themeShade="1A"/>
          <w:sz w:val="22"/>
          <w:szCs w:val="22"/>
        </w:rPr>
        <w:t>The exercise began with forming expressions from a truth table and simplifying them. This was simple. It then moved on to forming this into a circuit. This was also simple. The difficult part was creating the physical circuit. This involved knowing the proper pinout, as well as how to troubleshoot and find where the voltage is not what it should be to determine where to fix it. This shouldn’t be much of a problem in the future, since it was one here.</w:t>
      </w:r>
    </w:p>
    <w:p w:rsidR="0047297C" w:rsidRPr="00D456D8" w:rsidRDefault="0047297C" w:rsidP="00FB414B">
      <w:pPr>
        <w:ind w:left="-720"/>
        <w:jc w:val="both"/>
        <w:rPr>
          <w:color w:val="1A1A1A" w:themeColor="background1" w:themeShade="1A"/>
          <w:sz w:val="22"/>
          <w:szCs w:val="22"/>
        </w:rPr>
      </w:pPr>
      <w:r w:rsidRPr="00D456D8">
        <w:rPr>
          <w:color w:val="1A1A1A" w:themeColor="background1" w:themeShade="1A"/>
          <w:sz w:val="22"/>
          <w:szCs w:val="22"/>
        </w:rPr>
        <w:t>As can be clearly seen by the various information within this report, simplifying results in circuits that are both easier to understand, implement, and troubleshoot, as well as use less chips and gates for a neater, cheaper, and much more beautiful circuit.</w:t>
      </w:r>
    </w:p>
    <w:p w:rsidR="0047297C" w:rsidRPr="00D456D8" w:rsidRDefault="007D2BFB" w:rsidP="0047297C">
      <w:pPr>
        <w:ind w:left="-720"/>
        <w:jc w:val="both"/>
        <w:rPr>
          <w:color w:val="1A1A1A" w:themeColor="background1" w:themeShade="1A"/>
          <w:sz w:val="22"/>
          <w:szCs w:val="22"/>
        </w:rPr>
      </w:pPr>
      <w:r w:rsidRPr="00D456D8">
        <w:rPr>
          <w:color w:val="1A1A1A" w:themeColor="background1" w:themeShade="1A"/>
          <w:sz w:val="22"/>
          <w:szCs w:val="22"/>
        </w:rPr>
        <w:t>Simplifying is good, troubleshooting is important to do properly. Exercise was a success.</w:t>
      </w:r>
    </w:p>
    <w:sectPr w:rsidR="0047297C" w:rsidRPr="00D456D8" w:rsidSect="00851B4E">
      <w:pgSz w:w="12240" w:h="15840" w:code="1"/>
      <w:pgMar w:top="1440" w:right="1440" w:bottom="1440" w:left="1440" w:header="720" w:footer="720" w:gutter="72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3F6" w:rsidRDefault="00A173F6">
      <w:r>
        <w:separator/>
      </w:r>
    </w:p>
  </w:endnote>
  <w:endnote w:type="continuationSeparator" w:id="0">
    <w:p w:rsidR="00A173F6" w:rsidRDefault="00A17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3F6" w:rsidRDefault="00A173F6">
      <w:r>
        <w:separator/>
      </w:r>
    </w:p>
  </w:footnote>
  <w:footnote w:type="continuationSeparator" w:id="0">
    <w:p w:rsidR="00A173F6" w:rsidRDefault="00A173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782"/>
    <w:multiLevelType w:val="hybridMultilevel"/>
    <w:tmpl w:val="13BA0564"/>
    <w:lvl w:ilvl="0" w:tplc="88A814B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130A1516"/>
    <w:multiLevelType w:val="hybridMultilevel"/>
    <w:tmpl w:val="464095BA"/>
    <w:lvl w:ilvl="0" w:tplc="00F4DBD0">
      <w:start w:val="1"/>
      <w:numFmt w:val="decimal"/>
      <w:lvlText w:val="%1."/>
      <w:lvlJc w:val="left"/>
      <w:pPr>
        <w:ind w:left="-36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21737B48"/>
    <w:multiLevelType w:val="hybridMultilevel"/>
    <w:tmpl w:val="D2ACB3B4"/>
    <w:lvl w:ilvl="0" w:tplc="62468878">
      <w:start w:val="1"/>
      <w:numFmt w:val="decimal"/>
      <w:lvlText w:val="%1."/>
      <w:lvlJc w:val="left"/>
      <w:pPr>
        <w:ind w:left="-360" w:hanging="360"/>
      </w:pPr>
      <w:rPr>
        <w:rFonts w:hint="default"/>
        <w:b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27B03D05"/>
    <w:multiLevelType w:val="hybridMultilevel"/>
    <w:tmpl w:val="C9846B44"/>
    <w:lvl w:ilvl="0" w:tplc="ABBA85F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386B303D"/>
    <w:multiLevelType w:val="hybridMultilevel"/>
    <w:tmpl w:val="340E5450"/>
    <w:lvl w:ilvl="0" w:tplc="410852C2">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3D0D4D02"/>
    <w:multiLevelType w:val="hybridMultilevel"/>
    <w:tmpl w:val="11F08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97531"/>
    <w:multiLevelType w:val="hybridMultilevel"/>
    <w:tmpl w:val="B974480C"/>
    <w:lvl w:ilvl="0" w:tplc="4B3EFBE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5DE2008F"/>
    <w:multiLevelType w:val="hybridMultilevel"/>
    <w:tmpl w:val="1B0CFEBA"/>
    <w:lvl w:ilvl="0" w:tplc="09E862F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5F8C3C6B"/>
    <w:multiLevelType w:val="hybridMultilevel"/>
    <w:tmpl w:val="BF64FCD4"/>
    <w:lvl w:ilvl="0" w:tplc="A372C7E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60E16C46"/>
    <w:multiLevelType w:val="hybridMultilevel"/>
    <w:tmpl w:val="9CD89952"/>
    <w:lvl w:ilvl="0" w:tplc="28C42FF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6FEF6478"/>
    <w:multiLevelType w:val="hybridMultilevel"/>
    <w:tmpl w:val="ED0A56E2"/>
    <w:lvl w:ilvl="0" w:tplc="9DD45DA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3"/>
  </w:num>
  <w:num w:numId="2">
    <w:abstractNumId w:val="6"/>
  </w:num>
  <w:num w:numId="3">
    <w:abstractNumId w:val="1"/>
  </w:num>
  <w:num w:numId="4">
    <w:abstractNumId w:val="4"/>
  </w:num>
  <w:num w:numId="5">
    <w:abstractNumId w:val="5"/>
  </w:num>
  <w:num w:numId="6">
    <w:abstractNumId w:val="8"/>
  </w:num>
  <w:num w:numId="7">
    <w:abstractNumId w:val="0"/>
  </w:num>
  <w:num w:numId="8">
    <w:abstractNumId w:val="10"/>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552"/>
    <w:rsid w:val="00002860"/>
    <w:rsid w:val="00004894"/>
    <w:rsid w:val="00004BB5"/>
    <w:rsid w:val="00006CDC"/>
    <w:rsid w:val="00006F1F"/>
    <w:rsid w:val="00010250"/>
    <w:rsid w:val="000139D9"/>
    <w:rsid w:val="000224A7"/>
    <w:rsid w:val="00026C9E"/>
    <w:rsid w:val="00031C62"/>
    <w:rsid w:val="00037038"/>
    <w:rsid w:val="00041E70"/>
    <w:rsid w:val="000476D0"/>
    <w:rsid w:val="00055720"/>
    <w:rsid w:val="00064F76"/>
    <w:rsid w:val="00067EC9"/>
    <w:rsid w:val="00070486"/>
    <w:rsid w:val="00081452"/>
    <w:rsid w:val="000976F6"/>
    <w:rsid w:val="000A6F70"/>
    <w:rsid w:val="000A7C64"/>
    <w:rsid w:val="000B0677"/>
    <w:rsid w:val="000B4096"/>
    <w:rsid w:val="000B72E2"/>
    <w:rsid w:val="000C271E"/>
    <w:rsid w:val="000D5CA8"/>
    <w:rsid w:val="000D617A"/>
    <w:rsid w:val="000E228E"/>
    <w:rsid w:val="000E65BF"/>
    <w:rsid w:val="000E70F3"/>
    <w:rsid w:val="000F74B8"/>
    <w:rsid w:val="0011208E"/>
    <w:rsid w:val="00121E5C"/>
    <w:rsid w:val="001234A3"/>
    <w:rsid w:val="001306F5"/>
    <w:rsid w:val="001379C4"/>
    <w:rsid w:val="001402FB"/>
    <w:rsid w:val="00167697"/>
    <w:rsid w:val="0018787A"/>
    <w:rsid w:val="00187E76"/>
    <w:rsid w:val="0019303E"/>
    <w:rsid w:val="00193821"/>
    <w:rsid w:val="00196360"/>
    <w:rsid w:val="001B7864"/>
    <w:rsid w:val="001C171D"/>
    <w:rsid w:val="001D38ED"/>
    <w:rsid w:val="001D7BB5"/>
    <w:rsid w:val="001F4B61"/>
    <w:rsid w:val="0021782C"/>
    <w:rsid w:val="00241774"/>
    <w:rsid w:val="00252064"/>
    <w:rsid w:val="00254A98"/>
    <w:rsid w:val="00260922"/>
    <w:rsid w:val="0026371E"/>
    <w:rsid w:val="00273942"/>
    <w:rsid w:val="00283273"/>
    <w:rsid w:val="00283F33"/>
    <w:rsid w:val="0028493D"/>
    <w:rsid w:val="002924FF"/>
    <w:rsid w:val="00292B0E"/>
    <w:rsid w:val="00296F1F"/>
    <w:rsid w:val="002A443D"/>
    <w:rsid w:val="002C0AE5"/>
    <w:rsid w:val="002D0A2F"/>
    <w:rsid w:val="002E078C"/>
    <w:rsid w:val="002F2E49"/>
    <w:rsid w:val="002F324D"/>
    <w:rsid w:val="002F7A80"/>
    <w:rsid w:val="00305B1F"/>
    <w:rsid w:val="0032681C"/>
    <w:rsid w:val="0032775C"/>
    <w:rsid w:val="0033172B"/>
    <w:rsid w:val="003368B1"/>
    <w:rsid w:val="00355D1E"/>
    <w:rsid w:val="003560E9"/>
    <w:rsid w:val="0036225F"/>
    <w:rsid w:val="0037237F"/>
    <w:rsid w:val="00382331"/>
    <w:rsid w:val="00387BA5"/>
    <w:rsid w:val="00387EA6"/>
    <w:rsid w:val="003A271F"/>
    <w:rsid w:val="003A4D23"/>
    <w:rsid w:val="003A7141"/>
    <w:rsid w:val="003A781E"/>
    <w:rsid w:val="003A7C56"/>
    <w:rsid w:val="003B4DEE"/>
    <w:rsid w:val="003B7EF3"/>
    <w:rsid w:val="003C2F9D"/>
    <w:rsid w:val="003D08D8"/>
    <w:rsid w:val="003D3A52"/>
    <w:rsid w:val="003E2CCE"/>
    <w:rsid w:val="003E3779"/>
    <w:rsid w:val="003F2CA8"/>
    <w:rsid w:val="004026E0"/>
    <w:rsid w:val="004129AA"/>
    <w:rsid w:val="00414BEF"/>
    <w:rsid w:val="004244FC"/>
    <w:rsid w:val="004329AB"/>
    <w:rsid w:val="00433FFD"/>
    <w:rsid w:val="004349ED"/>
    <w:rsid w:val="00443030"/>
    <w:rsid w:val="00445F64"/>
    <w:rsid w:val="004658FA"/>
    <w:rsid w:val="00466EAB"/>
    <w:rsid w:val="00471E86"/>
    <w:rsid w:val="0047297C"/>
    <w:rsid w:val="00473A00"/>
    <w:rsid w:val="004824AF"/>
    <w:rsid w:val="004905CE"/>
    <w:rsid w:val="00491F2F"/>
    <w:rsid w:val="004B00A5"/>
    <w:rsid w:val="004B25EE"/>
    <w:rsid w:val="004B2E80"/>
    <w:rsid w:val="004B5571"/>
    <w:rsid w:val="004B5BEC"/>
    <w:rsid w:val="004C0529"/>
    <w:rsid w:val="004C158A"/>
    <w:rsid w:val="004C6626"/>
    <w:rsid w:val="004C685D"/>
    <w:rsid w:val="004F03E9"/>
    <w:rsid w:val="004F4AD5"/>
    <w:rsid w:val="00515BEE"/>
    <w:rsid w:val="005201C8"/>
    <w:rsid w:val="00530FEC"/>
    <w:rsid w:val="005411AC"/>
    <w:rsid w:val="00552535"/>
    <w:rsid w:val="00555078"/>
    <w:rsid w:val="00577869"/>
    <w:rsid w:val="00591CDA"/>
    <w:rsid w:val="005B07DD"/>
    <w:rsid w:val="005B11C1"/>
    <w:rsid w:val="005B465E"/>
    <w:rsid w:val="005C11B6"/>
    <w:rsid w:val="005C5199"/>
    <w:rsid w:val="005D0B5D"/>
    <w:rsid w:val="005D5168"/>
    <w:rsid w:val="005F0EC6"/>
    <w:rsid w:val="005F27F5"/>
    <w:rsid w:val="005F585B"/>
    <w:rsid w:val="005F7380"/>
    <w:rsid w:val="00601073"/>
    <w:rsid w:val="00605713"/>
    <w:rsid w:val="006107F0"/>
    <w:rsid w:val="00610B56"/>
    <w:rsid w:val="00610F1C"/>
    <w:rsid w:val="00632137"/>
    <w:rsid w:val="00634B82"/>
    <w:rsid w:val="0064201B"/>
    <w:rsid w:val="00642486"/>
    <w:rsid w:val="00643ABB"/>
    <w:rsid w:val="0064424F"/>
    <w:rsid w:val="00646EBF"/>
    <w:rsid w:val="00652F99"/>
    <w:rsid w:val="00656757"/>
    <w:rsid w:val="006621BD"/>
    <w:rsid w:val="0066474B"/>
    <w:rsid w:val="0067444B"/>
    <w:rsid w:val="00674E15"/>
    <w:rsid w:val="00675134"/>
    <w:rsid w:val="00677414"/>
    <w:rsid w:val="00681DB5"/>
    <w:rsid w:val="00694BEA"/>
    <w:rsid w:val="006A258E"/>
    <w:rsid w:val="006A466A"/>
    <w:rsid w:val="006A5516"/>
    <w:rsid w:val="006B06E0"/>
    <w:rsid w:val="006B6B49"/>
    <w:rsid w:val="006C07CF"/>
    <w:rsid w:val="006D780F"/>
    <w:rsid w:val="006E0E81"/>
    <w:rsid w:val="006F185B"/>
    <w:rsid w:val="006F1E75"/>
    <w:rsid w:val="006F28E1"/>
    <w:rsid w:val="006F4216"/>
    <w:rsid w:val="006F4569"/>
    <w:rsid w:val="00706AC5"/>
    <w:rsid w:val="007073BB"/>
    <w:rsid w:val="00715DB9"/>
    <w:rsid w:val="00721B1C"/>
    <w:rsid w:val="0073218F"/>
    <w:rsid w:val="0073350F"/>
    <w:rsid w:val="00735BF6"/>
    <w:rsid w:val="00737562"/>
    <w:rsid w:val="00743F3B"/>
    <w:rsid w:val="00744813"/>
    <w:rsid w:val="007450F1"/>
    <w:rsid w:val="00746072"/>
    <w:rsid w:val="00746A55"/>
    <w:rsid w:val="007504D5"/>
    <w:rsid w:val="00766F75"/>
    <w:rsid w:val="007674AF"/>
    <w:rsid w:val="00776E8E"/>
    <w:rsid w:val="00793CEA"/>
    <w:rsid w:val="00797AFF"/>
    <w:rsid w:val="007B0ED0"/>
    <w:rsid w:val="007D2BFB"/>
    <w:rsid w:val="007D6CE8"/>
    <w:rsid w:val="007E2458"/>
    <w:rsid w:val="007F1EF9"/>
    <w:rsid w:val="007F3E9C"/>
    <w:rsid w:val="007F6428"/>
    <w:rsid w:val="00801002"/>
    <w:rsid w:val="00804C70"/>
    <w:rsid w:val="0081285E"/>
    <w:rsid w:val="00827F48"/>
    <w:rsid w:val="00842FC9"/>
    <w:rsid w:val="00843B82"/>
    <w:rsid w:val="008463E3"/>
    <w:rsid w:val="00851529"/>
    <w:rsid w:val="00851B4E"/>
    <w:rsid w:val="008533D5"/>
    <w:rsid w:val="00880341"/>
    <w:rsid w:val="00884BAF"/>
    <w:rsid w:val="00886D2E"/>
    <w:rsid w:val="00887758"/>
    <w:rsid w:val="00890AE2"/>
    <w:rsid w:val="008A0118"/>
    <w:rsid w:val="008A0AF0"/>
    <w:rsid w:val="008A6122"/>
    <w:rsid w:val="008C12B4"/>
    <w:rsid w:val="008C1963"/>
    <w:rsid w:val="008C2E0D"/>
    <w:rsid w:val="008C4265"/>
    <w:rsid w:val="008C7F38"/>
    <w:rsid w:val="008D0F86"/>
    <w:rsid w:val="008D6552"/>
    <w:rsid w:val="008D6A82"/>
    <w:rsid w:val="008E56F0"/>
    <w:rsid w:val="008E6992"/>
    <w:rsid w:val="008F03DB"/>
    <w:rsid w:val="008F5426"/>
    <w:rsid w:val="00900CCF"/>
    <w:rsid w:val="00905276"/>
    <w:rsid w:val="00911D8A"/>
    <w:rsid w:val="00915893"/>
    <w:rsid w:val="00916163"/>
    <w:rsid w:val="00916436"/>
    <w:rsid w:val="00932D30"/>
    <w:rsid w:val="00933C4D"/>
    <w:rsid w:val="0093544E"/>
    <w:rsid w:val="00937E21"/>
    <w:rsid w:val="00944520"/>
    <w:rsid w:val="00964DA5"/>
    <w:rsid w:val="009764DF"/>
    <w:rsid w:val="00986EF6"/>
    <w:rsid w:val="0099084D"/>
    <w:rsid w:val="00990B2E"/>
    <w:rsid w:val="00994DE1"/>
    <w:rsid w:val="009A59E1"/>
    <w:rsid w:val="009B7DCB"/>
    <w:rsid w:val="009C17C9"/>
    <w:rsid w:val="009C270F"/>
    <w:rsid w:val="009D2BF0"/>
    <w:rsid w:val="009E1D38"/>
    <w:rsid w:val="009E6529"/>
    <w:rsid w:val="009F4075"/>
    <w:rsid w:val="009F7CBE"/>
    <w:rsid w:val="00A173F6"/>
    <w:rsid w:val="00A17772"/>
    <w:rsid w:val="00A17E07"/>
    <w:rsid w:val="00A17F30"/>
    <w:rsid w:val="00A24D8F"/>
    <w:rsid w:val="00A2616F"/>
    <w:rsid w:val="00A30796"/>
    <w:rsid w:val="00A37A01"/>
    <w:rsid w:val="00A4412B"/>
    <w:rsid w:val="00A46270"/>
    <w:rsid w:val="00A53FC9"/>
    <w:rsid w:val="00A611E3"/>
    <w:rsid w:val="00A67268"/>
    <w:rsid w:val="00A70F45"/>
    <w:rsid w:val="00A71330"/>
    <w:rsid w:val="00A74440"/>
    <w:rsid w:val="00A76251"/>
    <w:rsid w:val="00A77903"/>
    <w:rsid w:val="00AB1B0B"/>
    <w:rsid w:val="00AB6121"/>
    <w:rsid w:val="00AC2C16"/>
    <w:rsid w:val="00AD0D95"/>
    <w:rsid w:val="00AD2FE1"/>
    <w:rsid w:val="00AE0A68"/>
    <w:rsid w:val="00AE5007"/>
    <w:rsid w:val="00AF09CC"/>
    <w:rsid w:val="00AF3542"/>
    <w:rsid w:val="00B02F5F"/>
    <w:rsid w:val="00B10292"/>
    <w:rsid w:val="00B1554E"/>
    <w:rsid w:val="00B203CF"/>
    <w:rsid w:val="00B20F86"/>
    <w:rsid w:val="00B32F5F"/>
    <w:rsid w:val="00B40B25"/>
    <w:rsid w:val="00B463E8"/>
    <w:rsid w:val="00B5118C"/>
    <w:rsid w:val="00B54626"/>
    <w:rsid w:val="00B56523"/>
    <w:rsid w:val="00B62EF4"/>
    <w:rsid w:val="00B77ABA"/>
    <w:rsid w:val="00B97A5C"/>
    <w:rsid w:val="00BB62B9"/>
    <w:rsid w:val="00BC08E6"/>
    <w:rsid w:val="00BC44E3"/>
    <w:rsid w:val="00BD063E"/>
    <w:rsid w:val="00BD08F2"/>
    <w:rsid w:val="00BD0901"/>
    <w:rsid w:val="00BD4B34"/>
    <w:rsid w:val="00BE0CF7"/>
    <w:rsid w:val="00BE1B98"/>
    <w:rsid w:val="00BE5C1E"/>
    <w:rsid w:val="00BF5995"/>
    <w:rsid w:val="00BF6EAF"/>
    <w:rsid w:val="00C16757"/>
    <w:rsid w:val="00C21706"/>
    <w:rsid w:val="00C21F6E"/>
    <w:rsid w:val="00C3229E"/>
    <w:rsid w:val="00C325EA"/>
    <w:rsid w:val="00C35A9C"/>
    <w:rsid w:val="00C37007"/>
    <w:rsid w:val="00C61DBD"/>
    <w:rsid w:val="00C63C0D"/>
    <w:rsid w:val="00C66F92"/>
    <w:rsid w:val="00C70CA4"/>
    <w:rsid w:val="00C8210A"/>
    <w:rsid w:val="00C82C09"/>
    <w:rsid w:val="00C84123"/>
    <w:rsid w:val="00C87341"/>
    <w:rsid w:val="00C91457"/>
    <w:rsid w:val="00C9250B"/>
    <w:rsid w:val="00C947F2"/>
    <w:rsid w:val="00CB24D8"/>
    <w:rsid w:val="00CB36A6"/>
    <w:rsid w:val="00CD5A94"/>
    <w:rsid w:val="00CE1077"/>
    <w:rsid w:val="00CE4A5D"/>
    <w:rsid w:val="00D00CF4"/>
    <w:rsid w:val="00D028BF"/>
    <w:rsid w:val="00D04F62"/>
    <w:rsid w:val="00D060D1"/>
    <w:rsid w:val="00D313EC"/>
    <w:rsid w:val="00D3504E"/>
    <w:rsid w:val="00D3637A"/>
    <w:rsid w:val="00D36CA1"/>
    <w:rsid w:val="00D4369D"/>
    <w:rsid w:val="00D456D8"/>
    <w:rsid w:val="00D462A2"/>
    <w:rsid w:val="00D47676"/>
    <w:rsid w:val="00D513AF"/>
    <w:rsid w:val="00D51D69"/>
    <w:rsid w:val="00D54765"/>
    <w:rsid w:val="00D61231"/>
    <w:rsid w:val="00D64FC9"/>
    <w:rsid w:val="00D65B9E"/>
    <w:rsid w:val="00D673C7"/>
    <w:rsid w:val="00D744C0"/>
    <w:rsid w:val="00D80213"/>
    <w:rsid w:val="00D81560"/>
    <w:rsid w:val="00D87265"/>
    <w:rsid w:val="00D90EA8"/>
    <w:rsid w:val="00DA57B6"/>
    <w:rsid w:val="00DA5EF3"/>
    <w:rsid w:val="00DB24D0"/>
    <w:rsid w:val="00DB3F13"/>
    <w:rsid w:val="00DB4965"/>
    <w:rsid w:val="00DB53DD"/>
    <w:rsid w:val="00DB6386"/>
    <w:rsid w:val="00DC2081"/>
    <w:rsid w:val="00DC37E3"/>
    <w:rsid w:val="00DC4955"/>
    <w:rsid w:val="00DC6C2E"/>
    <w:rsid w:val="00DD2B55"/>
    <w:rsid w:val="00DD69F9"/>
    <w:rsid w:val="00DD7741"/>
    <w:rsid w:val="00DE1266"/>
    <w:rsid w:val="00DE1734"/>
    <w:rsid w:val="00E071D2"/>
    <w:rsid w:val="00E106AE"/>
    <w:rsid w:val="00E109D2"/>
    <w:rsid w:val="00E24F3E"/>
    <w:rsid w:val="00E346AC"/>
    <w:rsid w:val="00E42216"/>
    <w:rsid w:val="00E4710A"/>
    <w:rsid w:val="00E52CF0"/>
    <w:rsid w:val="00E63C21"/>
    <w:rsid w:val="00E640DF"/>
    <w:rsid w:val="00E738EA"/>
    <w:rsid w:val="00E75AA7"/>
    <w:rsid w:val="00EA4A21"/>
    <w:rsid w:val="00EA7F0F"/>
    <w:rsid w:val="00ED4909"/>
    <w:rsid w:val="00ED5A91"/>
    <w:rsid w:val="00ED5DA4"/>
    <w:rsid w:val="00ED7EA0"/>
    <w:rsid w:val="00EE0CC4"/>
    <w:rsid w:val="00EE598B"/>
    <w:rsid w:val="00F03A51"/>
    <w:rsid w:val="00F16A5D"/>
    <w:rsid w:val="00F17550"/>
    <w:rsid w:val="00F17784"/>
    <w:rsid w:val="00F3004B"/>
    <w:rsid w:val="00F31564"/>
    <w:rsid w:val="00F347E0"/>
    <w:rsid w:val="00F41886"/>
    <w:rsid w:val="00F43759"/>
    <w:rsid w:val="00F500D5"/>
    <w:rsid w:val="00F50CA9"/>
    <w:rsid w:val="00F611BB"/>
    <w:rsid w:val="00F71A3E"/>
    <w:rsid w:val="00F72DEA"/>
    <w:rsid w:val="00F8378B"/>
    <w:rsid w:val="00F862AC"/>
    <w:rsid w:val="00F91FED"/>
    <w:rsid w:val="00FA6B82"/>
    <w:rsid w:val="00FB414B"/>
    <w:rsid w:val="00FC1237"/>
    <w:rsid w:val="00FC1CC7"/>
    <w:rsid w:val="00FD0BAF"/>
    <w:rsid w:val="00FD3CCA"/>
    <w:rsid w:val="00FE01BE"/>
    <w:rsid w:val="00FE1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45F4CA-228A-452B-8582-59765B79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51B4E"/>
    <w:pPr>
      <w:tabs>
        <w:tab w:val="center" w:pos="4320"/>
        <w:tab w:val="right" w:pos="8640"/>
      </w:tabs>
    </w:pPr>
    <w:rPr>
      <w:sz w:val="22"/>
      <w:szCs w:val="20"/>
    </w:rPr>
  </w:style>
  <w:style w:type="character" w:customStyle="1" w:styleId="FooterChar">
    <w:name w:val="Footer Char"/>
    <w:link w:val="Footer"/>
    <w:rsid w:val="00851B4E"/>
    <w:rPr>
      <w:sz w:val="22"/>
    </w:rPr>
  </w:style>
  <w:style w:type="paragraph" w:customStyle="1" w:styleId="Default">
    <w:name w:val="Default"/>
    <w:rsid w:val="00677414"/>
    <w:pPr>
      <w:autoSpaceDE w:val="0"/>
      <w:autoSpaceDN w:val="0"/>
      <w:adjustRightInd w:val="0"/>
    </w:pPr>
    <w:rPr>
      <w:color w:val="000000"/>
      <w:sz w:val="24"/>
      <w:szCs w:val="24"/>
    </w:rPr>
  </w:style>
  <w:style w:type="paragraph" w:styleId="BalloonText">
    <w:name w:val="Balloon Text"/>
    <w:basedOn w:val="Normal"/>
    <w:link w:val="BalloonTextChar"/>
    <w:rsid w:val="00167697"/>
    <w:rPr>
      <w:rFonts w:ascii="Tahoma" w:hAnsi="Tahoma" w:cs="Tahoma"/>
      <w:sz w:val="16"/>
      <w:szCs w:val="16"/>
    </w:rPr>
  </w:style>
  <w:style w:type="character" w:customStyle="1" w:styleId="BalloonTextChar">
    <w:name w:val="Balloon Text Char"/>
    <w:link w:val="BalloonText"/>
    <w:rsid w:val="00167697"/>
    <w:rPr>
      <w:rFonts w:ascii="Tahoma" w:hAnsi="Tahoma" w:cs="Tahoma"/>
      <w:sz w:val="16"/>
      <w:szCs w:val="16"/>
    </w:rPr>
  </w:style>
  <w:style w:type="table" w:styleId="TableGrid">
    <w:name w:val="Table Grid"/>
    <w:basedOn w:val="TableNormal"/>
    <w:rsid w:val="000F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7">
    <w:name w:val="Table Grid 7"/>
    <w:basedOn w:val="TableNormal"/>
    <w:rsid w:val="000F74B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F74B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0F74B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rsid w:val="000F74B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0F74B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2">
    <w:name w:val="Table Simple 2"/>
    <w:basedOn w:val="TableNormal"/>
    <w:rsid w:val="000D617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1">
    <w:name w:val="Table Columns 1"/>
    <w:basedOn w:val="TableNormal"/>
    <w:rsid w:val="00804C7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8E56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624159">
      <w:bodyDiv w:val="1"/>
      <w:marLeft w:val="0"/>
      <w:marRight w:val="0"/>
      <w:marTop w:val="0"/>
      <w:marBottom w:val="0"/>
      <w:divBdr>
        <w:top w:val="none" w:sz="0" w:space="0" w:color="auto"/>
        <w:left w:val="none" w:sz="0" w:space="0" w:color="auto"/>
        <w:bottom w:val="none" w:sz="0" w:space="0" w:color="auto"/>
        <w:right w:val="none" w:sz="0" w:space="0" w:color="auto"/>
      </w:divBdr>
    </w:div>
    <w:div w:id="17744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18639-3C23-42D8-BE28-895B4E76A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Cover Sheet</vt:lpstr>
    </vt:vector>
  </TitlesOfParts>
  <Company>Rochester Institute of Technology</Company>
  <LinksUpToDate>false</LinksUpToDate>
  <CharactersWithSpaces>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0306-341 Lab Report</dc:subject>
  <dc:creator>Ari Sanders</dc:creator>
  <cp:lastModifiedBy>Ari Sanders</cp:lastModifiedBy>
  <cp:revision>5</cp:revision>
  <cp:lastPrinted>2008-03-17T16:12:00Z</cp:lastPrinted>
  <dcterms:created xsi:type="dcterms:W3CDTF">2015-03-05T06:16:00Z</dcterms:created>
  <dcterms:modified xsi:type="dcterms:W3CDTF">2015-03-20T20:43:00Z</dcterms:modified>
</cp:coreProperties>
</file>