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PROJETO CPE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Participantes: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Eduardo Rodrigues Santos (241024491)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Arthur Félix de Abreu (241024606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Fellipe Ilha Gattai  (241024508)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Ivam Arthur Domingos Taveira Adorno (232026853)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Diogo Blatt (241008489)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 do Jogo da Velha em C++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descreve a implementação de um jogo da velha em C++. O objetivo é permitir que dois jogadores, identificados como "X" e "O", alternem suas jogadas até que um deles vença ou o jogo termine em empate.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Estrutura e Variáveis Globais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Inicialmente, o código define as constantes e variáveis globais que configuram o tabuleiro e controlam o estado do jogo. O tabuleiro é uma matriz 3x3, onde cada célula é inicialmente preenchida com um caractere que representa uma célula vazia. São também declaradas variáveis para rastrear o vencedor, a última posição jogada e os símbolos dos jogadores.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Verificação de Vitória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verificar se algum jogador venceu, o código inclui duas funções distintas: uma para o jogador "X" e outra para o jogador "O". Cada função verifica todas as possíveis condições de vitória no tabuleiro, incluindo todas as linhas, colunas e diagonais. Se uma condição de vitória for atendida, o vencedor é anunciado e a variável que armazena o vencedor é atualizada.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Inicialização e Impressão do Tabuleiro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Duas funções auxiliares são fundamentais para a inicialização e a visualização do tabuleiro: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primeira função inicializa o tabuleiro, preenchendo todas as células com o caractere que representa uma célula vazia.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segunda função imprime o estado atual do tabuleiro no programa, o que facilita a visualização das jogadas pelos jogadores.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funciona?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função principal do código contém o loop principal do jogo. Este loop solicita ao jogador atual que selecione uma posição no tabuleiro, valida a entrada do jogador, atualiza o tabuleiro, imprime o estado atualizado e verifica se houve um vencedor. Se um jogador vencer, o loop é interrompido e o vencedor é anunciado. Se todas as posições do tabuleiro forem preenchidas sem um vencedor, o jogo termina em empate.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Alternância de Jogadores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cada jogada válida, o código alterna o jogador atual. Isto é, se o jogador "X" fez uma jogada, a próxima jogada será do jogador "O" e vice-versa. Esta alternância continua até que o jogo termine.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Tratamento de Entradas Inválidas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garantir que o jogo funcione corretamente, o código inclui verificações para entradas inválidas. Se um jogador selecionar uma posição fora dos limites permitidos ou uma posição que já esteja ocupada, o jogo solicita que o jogador escolha novamente, sem alterar o estado atual do tabuleiro.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