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404" w:rsidRDefault="00AB2404"/>
    <w:tbl>
      <w:tblPr>
        <w:tblStyle w:val="TableGrid"/>
        <w:tblpPr w:leftFromText="180" w:rightFromText="180" w:vertAnchor="page" w:horzAnchor="page" w:tblpX="286" w:tblpY="1861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843"/>
      </w:tblGrid>
      <w:tr w:rsidR="00FD6F79" w:rsidTr="00FD6F79">
        <w:trPr>
          <w:trHeight w:val="416"/>
        </w:trPr>
        <w:tc>
          <w:tcPr>
            <w:tcW w:w="3397" w:type="dxa"/>
            <w:shd w:val="clear" w:color="auto" w:fill="9CC2E5" w:themeFill="accent1" w:themeFillTint="99"/>
          </w:tcPr>
          <w:p w:rsidR="00FD6F79" w:rsidRDefault="00FD6F79" w:rsidP="00FD6F79">
            <w:pPr>
              <w:jc w:val="center"/>
            </w:pPr>
            <w:r>
              <w:t>NAMA BARANG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FD6F79" w:rsidRDefault="00FD6F79" w:rsidP="00FD6F79">
            <w:pPr>
              <w:jc w:val="center"/>
            </w:pPr>
            <w:r>
              <w:t>HARGA JUAL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FD6F79" w:rsidRDefault="00FD6F79" w:rsidP="00FD6F79">
            <w:pPr>
              <w:jc w:val="center"/>
            </w:pPr>
            <w:r>
              <w:t>HARGA RESELLER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Handsock jempol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12.000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9.000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Cadar bandana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35.000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25.000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Khimar sarah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100.000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85.000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Bross cantik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3500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2500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Kaos kaki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7500</w:t>
            </w:r>
          </w:p>
        </w:tc>
        <w:tc>
          <w:tcPr>
            <w:tcW w:w="1843" w:type="dxa"/>
          </w:tcPr>
          <w:p w:rsidR="00FD6F79" w:rsidRDefault="00AB2404" w:rsidP="00FD6F79">
            <w:pPr>
              <w:jc w:val="center"/>
            </w:pPr>
            <w:r>
              <w:t>6</w:t>
            </w:r>
            <w:r w:rsidR="00FD6F79">
              <w:t>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Sarung tangan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20000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17000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Cadar yaman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95000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75000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Cadar tali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16000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12000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Handsock ring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12.000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9.000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Cadar kancing jepang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95000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75000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Cadar poni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45000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35000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Gamis set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195000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175000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Kalila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155000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140.000</w:t>
            </w:r>
          </w:p>
        </w:tc>
      </w:tr>
      <w:tr w:rsidR="00FD6F79" w:rsidTr="00FD6F79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Pastan pad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100.000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85.000</w:t>
            </w:r>
          </w:p>
        </w:tc>
      </w:tr>
      <w:tr w:rsidR="00FD6F79" w:rsidTr="00F67286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Khimar pad antem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100.000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D6F79" w:rsidRDefault="00FD6F79" w:rsidP="00FD6F79">
            <w:pPr>
              <w:jc w:val="center"/>
            </w:pPr>
            <w:r>
              <w:t>85.000</w:t>
            </w:r>
          </w:p>
        </w:tc>
      </w:tr>
      <w:tr w:rsidR="00FD6F79" w:rsidTr="00F67286">
        <w:tc>
          <w:tcPr>
            <w:tcW w:w="3397" w:type="dxa"/>
          </w:tcPr>
          <w:p w:rsidR="00FD6F79" w:rsidRDefault="00FD6F79" w:rsidP="00FD6F79">
            <w:pPr>
              <w:jc w:val="center"/>
            </w:pPr>
            <w:r>
              <w:t>Masker kain</w:t>
            </w:r>
          </w:p>
        </w:tc>
        <w:tc>
          <w:tcPr>
            <w:tcW w:w="1701" w:type="dxa"/>
          </w:tcPr>
          <w:p w:rsidR="00FD6F79" w:rsidRDefault="00FD6F79" w:rsidP="00FD6F79">
            <w:pPr>
              <w:jc w:val="center"/>
            </w:pPr>
            <w:r>
              <w:t>6000</w:t>
            </w:r>
          </w:p>
        </w:tc>
        <w:tc>
          <w:tcPr>
            <w:tcW w:w="1843" w:type="dxa"/>
          </w:tcPr>
          <w:p w:rsidR="00FD6F79" w:rsidRDefault="00FD6F79" w:rsidP="00FD6F79">
            <w:pPr>
              <w:jc w:val="center"/>
            </w:pPr>
            <w:r>
              <w:t>4000</w:t>
            </w:r>
          </w:p>
        </w:tc>
      </w:tr>
      <w:tr w:rsidR="00F67286" w:rsidTr="00F85527">
        <w:tc>
          <w:tcPr>
            <w:tcW w:w="3397" w:type="dxa"/>
          </w:tcPr>
          <w:p w:rsidR="00F67286" w:rsidRDefault="00F67286" w:rsidP="00FD6F79">
            <w:pPr>
              <w:jc w:val="center"/>
            </w:pPr>
            <w:r>
              <w:t xml:space="preserve">Inner </w:t>
            </w:r>
          </w:p>
        </w:tc>
        <w:tc>
          <w:tcPr>
            <w:tcW w:w="1701" w:type="dxa"/>
          </w:tcPr>
          <w:p w:rsidR="00F67286" w:rsidRDefault="00F67286" w:rsidP="00FD6F79">
            <w:pPr>
              <w:jc w:val="center"/>
            </w:pPr>
            <w:r>
              <w:t>10.000</w:t>
            </w:r>
          </w:p>
        </w:tc>
        <w:tc>
          <w:tcPr>
            <w:tcW w:w="1843" w:type="dxa"/>
          </w:tcPr>
          <w:p w:rsidR="00F67286" w:rsidRDefault="00F67286" w:rsidP="00FD6F79">
            <w:pPr>
              <w:jc w:val="center"/>
            </w:pPr>
            <w:r>
              <w:t>7000</w:t>
            </w:r>
          </w:p>
        </w:tc>
      </w:tr>
      <w:tr w:rsidR="00F85527" w:rsidTr="00F85527">
        <w:tc>
          <w:tcPr>
            <w:tcW w:w="3397" w:type="dxa"/>
          </w:tcPr>
          <w:p w:rsidR="00F85527" w:rsidRDefault="00F85527" w:rsidP="00FD6F79">
            <w:pPr>
              <w:jc w:val="center"/>
            </w:pPr>
            <w:r>
              <w:t xml:space="preserve">Handsock rajut </w:t>
            </w:r>
          </w:p>
        </w:tc>
        <w:tc>
          <w:tcPr>
            <w:tcW w:w="1701" w:type="dxa"/>
          </w:tcPr>
          <w:p w:rsidR="00F85527" w:rsidRDefault="00F85527" w:rsidP="00FD6F79">
            <w:pPr>
              <w:jc w:val="center"/>
            </w:pPr>
            <w:r>
              <w:t>20.000</w:t>
            </w:r>
          </w:p>
        </w:tc>
        <w:tc>
          <w:tcPr>
            <w:tcW w:w="1843" w:type="dxa"/>
          </w:tcPr>
          <w:p w:rsidR="00F85527" w:rsidRDefault="00F85527" w:rsidP="00FD6F79">
            <w:pPr>
              <w:jc w:val="center"/>
            </w:pPr>
            <w:r>
              <w:t>16000</w:t>
            </w:r>
          </w:p>
        </w:tc>
      </w:tr>
      <w:tr w:rsidR="00F85527" w:rsidTr="00F85527">
        <w:tc>
          <w:tcPr>
            <w:tcW w:w="3397" w:type="dxa"/>
          </w:tcPr>
          <w:p w:rsidR="00F85527" w:rsidRDefault="00F85527" w:rsidP="00FD6F79">
            <w:pPr>
              <w:jc w:val="center"/>
            </w:pPr>
            <w:r>
              <w:t>Jilbab serut SMP</w:t>
            </w:r>
          </w:p>
        </w:tc>
        <w:tc>
          <w:tcPr>
            <w:tcW w:w="1701" w:type="dxa"/>
          </w:tcPr>
          <w:p w:rsidR="00F85527" w:rsidRDefault="00F85527" w:rsidP="00FD6F79">
            <w:pPr>
              <w:jc w:val="center"/>
            </w:pPr>
            <w:r>
              <w:t>35.000</w:t>
            </w:r>
          </w:p>
        </w:tc>
        <w:tc>
          <w:tcPr>
            <w:tcW w:w="1843" w:type="dxa"/>
          </w:tcPr>
          <w:p w:rsidR="00F85527" w:rsidRDefault="00F85527" w:rsidP="00FD6F79">
            <w:pPr>
              <w:jc w:val="center"/>
            </w:pPr>
            <w:r>
              <w:t>30.000</w:t>
            </w:r>
          </w:p>
        </w:tc>
      </w:tr>
      <w:tr w:rsidR="00AB2404" w:rsidTr="00F85527">
        <w:tc>
          <w:tcPr>
            <w:tcW w:w="3397" w:type="dxa"/>
          </w:tcPr>
          <w:p w:rsidR="00AB2404" w:rsidRDefault="00AB2404" w:rsidP="00FD6F79">
            <w:pPr>
              <w:jc w:val="center"/>
            </w:pPr>
            <w:r>
              <w:t>Inner 2 warna</w:t>
            </w:r>
          </w:p>
        </w:tc>
        <w:tc>
          <w:tcPr>
            <w:tcW w:w="1701" w:type="dxa"/>
          </w:tcPr>
          <w:p w:rsidR="00AB2404" w:rsidRDefault="00AB2404" w:rsidP="00FD6F79">
            <w:pPr>
              <w:jc w:val="center"/>
            </w:pPr>
            <w:r>
              <w:t>10.000</w:t>
            </w:r>
          </w:p>
        </w:tc>
        <w:tc>
          <w:tcPr>
            <w:tcW w:w="1843" w:type="dxa"/>
          </w:tcPr>
          <w:p w:rsidR="00AB2404" w:rsidRDefault="00AB2404" w:rsidP="00FD6F79">
            <w:pPr>
              <w:jc w:val="center"/>
            </w:pPr>
            <w:r>
              <w:t>8.000</w:t>
            </w:r>
          </w:p>
        </w:tc>
      </w:tr>
      <w:tr w:rsidR="00F85527" w:rsidTr="00F85527">
        <w:tc>
          <w:tcPr>
            <w:tcW w:w="3397" w:type="dxa"/>
          </w:tcPr>
          <w:p w:rsidR="00F85527" w:rsidRDefault="00F85527" w:rsidP="00FD6F79">
            <w:pPr>
              <w:jc w:val="center"/>
            </w:pPr>
            <w:r>
              <w:t>Jilbab serut SMA</w:t>
            </w:r>
          </w:p>
        </w:tc>
        <w:tc>
          <w:tcPr>
            <w:tcW w:w="1701" w:type="dxa"/>
          </w:tcPr>
          <w:p w:rsidR="00F85527" w:rsidRDefault="00F85527" w:rsidP="00FD6F79">
            <w:pPr>
              <w:jc w:val="center"/>
            </w:pPr>
            <w:r>
              <w:t>40.000</w:t>
            </w:r>
          </w:p>
        </w:tc>
        <w:tc>
          <w:tcPr>
            <w:tcW w:w="1843" w:type="dxa"/>
          </w:tcPr>
          <w:p w:rsidR="00F85527" w:rsidRDefault="00F85527" w:rsidP="00FD6F79">
            <w:pPr>
              <w:jc w:val="center"/>
            </w:pPr>
            <w:r>
              <w:t>35.000</w:t>
            </w:r>
          </w:p>
        </w:tc>
      </w:tr>
      <w:tr w:rsidR="003A5F91" w:rsidTr="00F67286">
        <w:tc>
          <w:tcPr>
            <w:tcW w:w="3397" w:type="dxa"/>
          </w:tcPr>
          <w:p w:rsidR="003A5F91" w:rsidRDefault="003A5F91" w:rsidP="00FD6F79">
            <w:pPr>
              <w:jc w:val="center"/>
            </w:pPr>
            <w:r>
              <w:t>Gamis khalisa</w:t>
            </w:r>
          </w:p>
        </w:tc>
        <w:tc>
          <w:tcPr>
            <w:tcW w:w="1701" w:type="dxa"/>
          </w:tcPr>
          <w:p w:rsidR="003A5F91" w:rsidRDefault="003A5F91" w:rsidP="00FD6F79">
            <w:pPr>
              <w:jc w:val="center"/>
            </w:pPr>
            <w:r>
              <w:t>160000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A5F91" w:rsidRDefault="003A5F91" w:rsidP="00FD6F79">
            <w:pPr>
              <w:jc w:val="center"/>
            </w:pPr>
            <w:r>
              <w:t>150.000</w:t>
            </w:r>
            <w:bookmarkStart w:id="0" w:name="_GoBack"/>
            <w:bookmarkEnd w:id="0"/>
          </w:p>
        </w:tc>
      </w:tr>
      <w:tr w:rsidR="00AB2404" w:rsidTr="00F67286">
        <w:tc>
          <w:tcPr>
            <w:tcW w:w="3397" w:type="dxa"/>
          </w:tcPr>
          <w:p w:rsidR="00AB2404" w:rsidRDefault="00AB2404" w:rsidP="00FD6F79">
            <w:pPr>
              <w:jc w:val="center"/>
            </w:pPr>
            <w:r>
              <w:t>Cadar karet</w:t>
            </w:r>
          </w:p>
        </w:tc>
        <w:tc>
          <w:tcPr>
            <w:tcW w:w="1701" w:type="dxa"/>
          </w:tcPr>
          <w:p w:rsidR="00AB2404" w:rsidRDefault="00AB2404" w:rsidP="00FD6F79">
            <w:pPr>
              <w:jc w:val="center"/>
            </w:pPr>
            <w:r>
              <w:t>16000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B2404" w:rsidRDefault="00AB2404" w:rsidP="00FD6F79">
            <w:pPr>
              <w:jc w:val="center"/>
            </w:pPr>
            <w:r>
              <w:t>13000</w:t>
            </w:r>
          </w:p>
        </w:tc>
      </w:tr>
      <w:tr w:rsidR="00F85527" w:rsidTr="00F67286">
        <w:tc>
          <w:tcPr>
            <w:tcW w:w="3397" w:type="dxa"/>
          </w:tcPr>
          <w:p w:rsidR="00F85527" w:rsidRDefault="00F85527" w:rsidP="00FD6F79">
            <w:pPr>
              <w:jc w:val="center"/>
            </w:pPr>
            <w:r>
              <w:t xml:space="preserve">Khimar nopad jumbo </w:t>
            </w:r>
          </w:p>
        </w:tc>
        <w:tc>
          <w:tcPr>
            <w:tcW w:w="1701" w:type="dxa"/>
          </w:tcPr>
          <w:p w:rsidR="00F85527" w:rsidRDefault="00F85527" w:rsidP="00FD6F79">
            <w:pPr>
              <w:jc w:val="center"/>
            </w:pPr>
            <w:r>
              <w:t>110.000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85527" w:rsidRDefault="00F85527" w:rsidP="00FD6F79">
            <w:pPr>
              <w:jc w:val="center"/>
            </w:pPr>
            <w:r>
              <w:t>90.000</w:t>
            </w:r>
          </w:p>
        </w:tc>
      </w:tr>
    </w:tbl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 xml:space="preserve">Keterangan : </w:t>
      </w:r>
    </w:p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>1.harga belum termasuk ongkir</w:t>
      </w:r>
    </w:p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>2.Harga jual bisa mengikuti pusat atau di upp tapi jangan tinggi banget ya</w:t>
      </w:r>
    </w:p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>3.Target penjualan minimal 200 rb/bln</w:t>
      </w:r>
    </w:p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>4.Bila tidak mencapai target akan dikenkan SP</w:t>
      </w:r>
      <w:r w:rsidR="00F85527">
        <w:rPr>
          <w:color w:val="00B050"/>
        </w:rPr>
        <w:t xml:space="preserve"> (SP 3kali akan dikeluarkan dari group)</w:t>
      </w:r>
    </w:p>
    <w:p w:rsidR="00FD6F79" w:rsidRPr="00FD6F79" w:rsidRDefault="00FD6F79" w:rsidP="00FD6F79">
      <w:pPr>
        <w:ind w:left="5760"/>
        <w:jc w:val="both"/>
        <w:rPr>
          <w:color w:val="00B050"/>
        </w:rPr>
      </w:pPr>
      <w:r w:rsidRPr="00FD6F79">
        <w:rPr>
          <w:color w:val="00B050"/>
        </w:rPr>
        <w:t>5.Jika mampu melewati penjualan senilai 3.000.000  dalam 1 bulan akan diberikan reward</w:t>
      </w:r>
    </w:p>
    <w:sectPr w:rsidR="00FD6F79" w:rsidRPr="00FD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2BAC"/>
    <w:multiLevelType w:val="hybridMultilevel"/>
    <w:tmpl w:val="3E6C41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E"/>
    <w:rsid w:val="003A5F91"/>
    <w:rsid w:val="008B6DBD"/>
    <w:rsid w:val="0094339D"/>
    <w:rsid w:val="009E6751"/>
    <w:rsid w:val="00AB2404"/>
    <w:rsid w:val="00F6721E"/>
    <w:rsid w:val="00F67286"/>
    <w:rsid w:val="00F85527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EDF03-6C36-4F21-99FF-EF82DA0B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ramanita</dc:creator>
  <cp:keywords/>
  <dc:description/>
  <cp:lastModifiedBy>arti ramanita</cp:lastModifiedBy>
  <cp:revision>5</cp:revision>
  <dcterms:created xsi:type="dcterms:W3CDTF">2018-03-13T07:19:00Z</dcterms:created>
  <dcterms:modified xsi:type="dcterms:W3CDTF">2018-03-26T22:41:00Z</dcterms:modified>
</cp:coreProperties>
</file>