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312DC5" w:rsidR="00A859C7" w:rsidP="6EC5ECEF" w:rsidRDefault="007A0F2C" w14:paraId="6F4DABB1" w14:textId="703F9682">
      <w:pPr>
        <w:pStyle w:val="Footer"/>
        <w:jc w:val="center"/>
        <w:rPr>
          <w:rFonts w:asciiTheme="minorHAnsi" w:hAnsiTheme="minorHAnsi" w:cstheme="minorBidi"/>
        </w:rPr>
      </w:pPr>
      <w:r w:rsidRPr="00312DC5">
        <w:rPr>
          <w:rFonts w:asciiTheme="minorHAnsi" w:hAnsiTheme="minorHAnsi" w:eastAsia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53F807F">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672A6659" w14:textId="5020D302">
                      <w:pPr>
                        <w:jc w:val="center"/>
                        <w:rPr>
                          <w:rFonts w:ascii="Montserrat" w:hAnsi="Montserrat" w:cs="Segoe UI"/>
                          <w:b/>
                          <w:sz w:val="72"/>
                          <w:szCs w:val="28"/>
                          <w:lang w:val="en-US"/>
                        </w:rPr>
                      </w:pPr>
                      <w:r>
                        <w:rPr>
                          <w:noProof/>
                        </w:rPr>
                        <w:drawing>
                          <wp:inline distT="0" distB="0" distL="0" distR="0" wp14:anchorId="1AD0E1AC" wp14:editId="7E7DBB6D">
                            <wp:extent cx="3896819" cy="1457960"/>
                            <wp:effectExtent l="0" t="0" r="8890" b="8890"/>
                            <wp:docPr id="630601566"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0A37501D" w14:textId="77777777">
                      <w:pPr>
                        <w:jc w:val="center"/>
                        <w:rPr>
                          <w:rFonts w:ascii="Montserrat" w:hAnsi="Montserrat" w:cs="Segoe UI"/>
                          <w:b/>
                          <w:sz w:val="72"/>
                          <w:szCs w:val="28"/>
                          <w:lang w:val="en-US"/>
                        </w:rPr>
                      </w:pPr>
                    </w:p>
                    <w:p w:rsidRPr="003E0C3C" w:rsidR="00A859C7" w:rsidP="00A859C7" w:rsidRDefault="00D7779F" w14:paraId="32D3D5AF"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Pr="00312DC5" w:rsidR="0097186F">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84BD2C5">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Pr="00312DC5" w:rsidR="00A859C7">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EDF620F">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5DAB6C7B" w14:textId="77777777">
                      <w:pPr>
                        <w:jc w:val="center"/>
                      </w:pPr>
                    </w:p>
                    <w:p w:rsidR="000E4B65" w:rsidP="000E4B65" w:rsidRDefault="000E4B65" w14:paraId="02EB378F" w14:textId="77777777">
                      <w:pPr>
                        <w:jc w:val="center"/>
                      </w:pPr>
                    </w:p>
                    <w:p w:rsidR="000E4B65" w:rsidP="000E4B65" w:rsidRDefault="000E4B65" w14:paraId="6A05A809" w14:textId="77777777">
                      <w:pPr>
                        <w:jc w:val="center"/>
                      </w:pPr>
                    </w:p>
                    <w:p w:rsidR="000E4B65" w:rsidP="000E4B65" w:rsidRDefault="000E4B65" w14:paraId="5A39BBE3" w14:textId="77777777">
                      <w:pPr>
                        <w:jc w:val="center"/>
                      </w:pPr>
                    </w:p>
                    <w:p w:rsidR="000E4B65" w:rsidP="000E4B65" w:rsidRDefault="000E4B65" w14:paraId="41C8F396" w14:textId="77777777">
                      <w:pPr>
                        <w:jc w:val="center"/>
                      </w:pPr>
                    </w:p>
                    <w:p w:rsidR="000E4B65" w:rsidP="000E4B65" w:rsidRDefault="000E4B65" w14:paraId="72A3D3EC" w14:textId="77777777">
                      <w:pPr>
                        <w:jc w:val="center"/>
                      </w:pPr>
                    </w:p>
                    <w:p w:rsidR="000E4B65" w:rsidP="000E4B65" w:rsidRDefault="000E4B65" w14:paraId="0D0B940D" w14:textId="1C5E84D6">
                      <w:pPr>
                        <w:jc w:val="center"/>
                      </w:pPr>
                    </w:p>
                  </w:txbxContent>
                </v:textbox>
                <w10:wrap anchorx="page"/>
              </v:rect>
            </w:pict>
          </mc:Fallback>
        </mc:AlternateContent>
      </w:r>
    </w:p>
    <w:p w:rsidR="6EC5ECEF" w:rsidP="6EC5ECEF" w:rsidRDefault="6EC5ECEF" w14:paraId="6F8BEB33" w14:textId="0825CD07">
      <w:pPr>
        <w:pStyle w:val="Footer"/>
        <w:jc w:val="center"/>
        <w:rPr>
          <w:rFonts w:asciiTheme="minorHAnsi" w:hAnsiTheme="minorHAnsi" w:cstheme="minorBidi"/>
        </w:rPr>
      </w:pPr>
    </w:p>
    <w:p w:rsidR="6EC5ECEF" w:rsidP="6EC5ECEF" w:rsidRDefault="6EC5ECEF" w14:paraId="719CD4FB" w14:textId="17A83B21">
      <w:pPr>
        <w:pStyle w:val="Footer"/>
        <w:jc w:val="center"/>
        <w:rPr>
          <w:rFonts w:asciiTheme="minorHAnsi" w:hAnsiTheme="minorHAnsi" w:cstheme="minorBidi"/>
        </w:rPr>
      </w:pPr>
    </w:p>
    <w:p w:rsidR="6EC5ECEF" w:rsidP="6EC5ECEF" w:rsidRDefault="6EC5ECEF" w14:paraId="0481BC39" w14:textId="1F38883E">
      <w:pPr>
        <w:pStyle w:val="Footer"/>
        <w:jc w:val="center"/>
        <w:rPr>
          <w:rFonts w:asciiTheme="minorHAnsi" w:hAnsiTheme="minorHAnsi" w:cstheme="minorBidi"/>
        </w:rPr>
      </w:pPr>
    </w:p>
    <w:p w:rsidR="6EC5ECEF" w:rsidP="6EC5ECEF" w:rsidRDefault="6EC5ECEF" w14:paraId="3938CB5A" w14:textId="04E5B2CE">
      <w:pPr>
        <w:pStyle w:val="Footer"/>
        <w:jc w:val="center"/>
        <w:rPr>
          <w:rFonts w:asciiTheme="minorHAnsi" w:hAnsiTheme="minorHAnsi" w:cstheme="minorBidi"/>
        </w:rPr>
      </w:pPr>
    </w:p>
    <w:p w:rsidR="6EC5ECEF" w:rsidP="6EC5ECEF" w:rsidRDefault="6EC5ECEF" w14:paraId="5E8C3048" w14:textId="162DEA48">
      <w:pPr>
        <w:pStyle w:val="Footer"/>
        <w:jc w:val="center"/>
        <w:rPr>
          <w:rFonts w:asciiTheme="minorHAnsi" w:hAnsiTheme="minorHAnsi" w:cstheme="minorBidi"/>
        </w:rPr>
      </w:pPr>
    </w:p>
    <w:p w:rsidR="6EC5ECEF" w:rsidP="6EC5ECEF" w:rsidRDefault="6EC5ECEF" w14:paraId="6C49A482" w14:textId="6B502413">
      <w:pPr>
        <w:pStyle w:val="Footer"/>
        <w:jc w:val="center"/>
        <w:rPr>
          <w:rFonts w:asciiTheme="minorHAnsi" w:hAnsiTheme="minorHAnsi" w:cstheme="minorBidi"/>
        </w:rPr>
      </w:pPr>
    </w:p>
    <w:p w:rsidR="6EC5ECEF" w:rsidP="6EC5ECEF" w:rsidRDefault="6EC5ECEF" w14:paraId="00803CAC" w14:textId="538D0EBF">
      <w:pPr>
        <w:pStyle w:val="Footer"/>
        <w:jc w:val="center"/>
        <w:rPr>
          <w:rFonts w:asciiTheme="minorHAnsi" w:hAnsiTheme="minorHAnsi" w:cstheme="minorBidi"/>
        </w:rPr>
      </w:pPr>
    </w:p>
    <w:p w:rsidR="6EC5ECEF" w:rsidP="6EC5ECEF" w:rsidRDefault="6EC5ECEF" w14:paraId="7819142E" w14:textId="6927E2EF">
      <w:pPr>
        <w:pStyle w:val="Footer"/>
        <w:jc w:val="center"/>
        <w:rPr>
          <w:rFonts w:asciiTheme="minorHAnsi" w:hAnsiTheme="minorHAnsi" w:cstheme="minorBidi"/>
        </w:rPr>
      </w:pPr>
    </w:p>
    <w:p w:rsidR="6EC5ECEF" w:rsidP="6EC5ECEF" w:rsidRDefault="6EC5ECEF" w14:paraId="6E85FADA" w14:textId="57DF2642">
      <w:pPr>
        <w:pStyle w:val="Footer"/>
        <w:jc w:val="center"/>
        <w:rPr>
          <w:rFonts w:asciiTheme="minorHAnsi" w:hAnsiTheme="minorHAnsi" w:cstheme="minorBidi"/>
        </w:rPr>
      </w:pPr>
    </w:p>
    <w:p w:rsidR="6EC5ECEF" w:rsidP="6EC5ECEF" w:rsidRDefault="6EC5ECEF" w14:paraId="19364F5B" w14:textId="2928823C">
      <w:pPr>
        <w:pStyle w:val="Footer"/>
        <w:jc w:val="center"/>
        <w:rPr>
          <w:rFonts w:asciiTheme="minorHAnsi" w:hAnsiTheme="minorHAnsi" w:cstheme="minorBidi"/>
        </w:rPr>
      </w:pPr>
    </w:p>
    <w:p w:rsidR="6EC5ECEF" w:rsidP="6EC5ECEF" w:rsidRDefault="6EC5ECEF" w14:paraId="02614443" w14:textId="260EE71B">
      <w:pPr>
        <w:pStyle w:val="Footer"/>
        <w:jc w:val="center"/>
        <w:rPr>
          <w:rFonts w:asciiTheme="minorHAnsi" w:hAnsiTheme="minorHAnsi" w:cstheme="minorBidi"/>
        </w:rPr>
      </w:pPr>
    </w:p>
    <w:p w:rsidR="6EC5ECEF" w:rsidP="6EC5ECEF" w:rsidRDefault="6EC5ECEF" w14:paraId="34969C5F" w14:textId="2D2D35C2">
      <w:pPr>
        <w:pStyle w:val="Footer"/>
        <w:jc w:val="center"/>
        <w:rPr>
          <w:rFonts w:asciiTheme="minorHAnsi" w:hAnsiTheme="minorHAnsi" w:cstheme="minorBidi"/>
        </w:rPr>
      </w:pPr>
    </w:p>
    <w:p w:rsidR="6EC5ECEF" w:rsidP="6EC5ECEF" w:rsidRDefault="6EC5ECEF" w14:paraId="71E6F86A" w14:textId="34247C07">
      <w:pPr>
        <w:pStyle w:val="Footer"/>
        <w:jc w:val="center"/>
        <w:rPr>
          <w:rFonts w:asciiTheme="minorHAnsi" w:hAnsiTheme="minorHAnsi" w:cstheme="minorBidi"/>
        </w:rPr>
      </w:pPr>
    </w:p>
    <w:p w:rsidR="6EC5ECEF" w:rsidP="6EC5ECEF" w:rsidRDefault="6EC5ECEF" w14:paraId="01439D1B" w14:textId="66D14683">
      <w:pPr>
        <w:pStyle w:val="Footer"/>
        <w:jc w:val="center"/>
        <w:rPr>
          <w:rFonts w:asciiTheme="minorHAnsi" w:hAnsiTheme="minorHAnsi" w:cstheme="minorBidi"/>
        </w:rPr>
      </w:pPr>
    </w:p>
    <w:p w:rsidR="6EC5ECEF" w:rsidP="6EC5ECEF" w:rsidRDefault="6EC5ECEF" w14:paraId="22897B33" w14:textId="4BC69C9D">
      <w:pPr>
        <w:pStyle w:val="Footer"/>
        <w:jc w:val="center"/>
        <w:rPr>
          <w:rFonts w:asciiTheme="minorHAnsi" w:hAnsiTheme="minorHAnsi" w:cstheme="minorBidi"/>
        </w:rPr>
      </w:pPr>
    </w:p>
    <w:p w:rsidR="6EC5ECEF" w:rsidP="6EC5ECEF" w:rsidRDefault="6EC5ECEF" w14:paraId="5690BE7B" w14:textId="035F2C53">
      <w:pPr>
        <w:pStyle w:val="Footer"/>
        <w:jc w:val="center"/>
        <w:rPr>
          <w:rFonts w:asciiTheme="minorHAnsi" w:hAnsiTheme="minorHAnsi" w:cstheme="minorBidi"/>
        </w:rPr>
      </w:pPr>
    </w:p>
    <w:p w:rsidR="6EC5ECEF" w:rsidP="6EC5ECEF" w:rsidRDefault="6EC5ECEF" w14:paraId="6603528F" w14:textId="45670D36">
      <w:pPr>
        <w:pStyle w:val="Footer"/>
        <w:jc w:val="center"/>
        <w:rPr>
          <w:rFonts w:asciiTheme="minorHAnsi" w:hAnsiTheme="minorHAnsi" w:cstheme="minorBidi"/>
        </w:rPr>
      </w:pPr>
    </w:p>
    <w:p w:rsidR="6EC5ECEF" w:rsidP="6EC5ECEF" w:rsidRDefault="6EC5ECEF" w14:paraId="03DF4A29" w14:textId="4CE51C45">
      <w:pPr>
        <w:pStyle w:val="Footer"/>
        <w:jc w:val="center"/>
        <w:rPr>
          <w:rFonts w:asciiTheme="minorHAnsi" w:hAnsiTheme="minorHAnsi" w:cstheme="minorBidi"/>
        </w:rPr>
      </w:pPr>
    </w:p>
    <w:p w:rsidR="6EC5ECEF" w:rsidP="6EC5ECEF" w:rsidRDefault="6EC5ECEF" w14:paraId="4DEECD63" w14:textId="53D988CA">
      <w:pPr>
        <w:pStyle w:val="Footer"/>
        <w:jc w:val="center"/>
        <w:rPr>
          <w:rFonts w:asciiTheme="minorHAnsi" w:hAnsiTheme="minorHAnsi" w:cstheme="minorBidi"/>
        </w:rPr>
      </w:pPr>
    </w:p>
    <w:p w:rsidR="6EC5ECEF" w:rsidP="6EC5ECEF" w:rsidRDefault="6EC5ECEF" w14:paraId="343C4430" w14:textId="4E575A68">
      <w:pPr>
        <w:pStyle w:val="Footer"/>
        <w:jc w:val="center"/>
        <w:rPr>
          <w:rFonts w:asciiTheme="minorHAnsi" w:hAnsiTheme="minorHAnsi" w:cstheme="minorBidi"/>
        </w:rPr>
      </w:pPr>
    </w:p>
    <w:p w:rsidR="6EC5ECEF" w:rsidP="6EC5ECEF" w:rsidRDefault="6EC5ECEF" w14:paraId="5070BFA4" w14:textId="34CE759F">
      <w:pPr>
        <w:pStyle w:val="Footer"/>
        <w:jc w:val="center"/>
        <w:rPr>
          <w:rFonts w:asciiTheme="minorHAnsi" w:hAnsiTheme="minorHAnsi" w:cstheme="minorBidi"/>
        </w:rPr>
      </w:pPr>
    </w:p>
    <w:p w:rsidR="6EC5ECEF" w:rsidP="6EC5ECEF" w:rsidRDefault="6EC5ECEF" w14:paraId="128F43E5" w14:textId="7E63B5F3">
      <w:pPr>
        <w:pStyle w:val="Footer"/>
        <w:jc w:val="center"/>
        <w:rPr>
          <w:rFonts w:asciiTheme="minorHAnsi" w:hAnsiTheme="minorHAnsi" w:cstheme="minorBidi"/>
        </w:rPr>
      </w:pPr>
    </w:p>
    <w:p w:rsidR="6EC5ECEF" w:rsidP="6EC5ECEF" w:rsidRDefault="6EC5ECEF" w14:paraId="4711C61F" w14:textId="60BD9F8B">
      <w:pPr>
        <w:pStyle w:val="Footer"/>
        <w:jc w:val="center"/>
        <w:rPr>
          <w:rFonts w:asciiTheme="minorHAnsi" w:hAnsiTheme="minorHAnsi" w:cstheme="minorBidi"/>
        </w:rPr>
      </w:pPr>
    </w:p>
    <w:p w:rsidR="6EC5ECEF" w:rsidP="6EC5ECEF" w:rsidRDefault="6EC5ECEF" w14:paraId="0DAA27B7" w14:textId="68A2E6B7">
      <w:pPr>
        <w:pStyle w:val="Footer"/>
        <w:jc w:val="center"/>
        <w:rPr>
          <w:rFonts w:asciiTheme="minorHAnsi" w:hAnsiTheme="minorHAnsi" w:cstheme="minorBidi"/>
        </w:rPr>
      </w:pPr>
    </w:p>
    <w:p w:rsidR="6EC5ECEF" w:rsidP="6EC5ECEF" w:rsidRDefault="6EC5ECEF" w14:paraId="260E155A" w14:textId="245330A7">
      <w:pPr>
        <w:pStyle w:val="Footer"/>
        <w:jc w:val="center"/>
        <w:rPr>
          <w:rFonts w:asciiTheme="minorHAnsi" w:hAnsiTheme="minorHAnsi" w:cstheme="minorBidi"/>
        </w:rPr>
      </w:pPr>
    </w:p>
    <w:p w:rsidR="6EC5ECEF" w:rsidP="6EC5ECEF" w:rsidRDefault="6EC5ECEF" w14:paraId="0540BA0B" w14:textId="167103AD">
      <w:pPr>
        <w:pStyle w:val="Footer"/>
        <w:jc w:val="center"/>
        <w:rPr>
          <w:rFonts w:asciiTheme="minorHAnsi" w:hAnsiTheme="minorHAnsi" w:cstheme="minorBidi"/>
        </w:rPr>
      </w:pPr>
    </w:p>
    <w:p w:rsidR="6EC5ECEF" w:rsidP="6EC5ECEF" w:rsidRDefault="6EC5ECEF" w14:paraId="3A007B4B" w14:textId="0AEFA84F">
      <w:pPr>
        <w:pStyle w:val="Footer"/>
        <w:jc w:val="center"/>
        <w:rPr>
          <w:rFonts w:asciiTheme="minorHAnsi" w:hAnsiTheme="minorHAnsi" w:cstheme="minorBidi"/>
        </w:rPr>
      </w:pPr>
    </w:p>
    <w:p w:rsidR="6EC5ECEF" w:rsidP="6EC5ECEF" w:rsidRDefault="6EC5ECEF" w14:paraId="19571AD2" w14:textId="24652D45">
      <w:pPr>
        <w:pStyle w:val="Footer"/>
        <w:jc w:val="center"/>
        <w:rPr>
          <w:rFonts w:asciiTheme="minorHAnsi" w:hAnsiTheme="minorHAnsi" w:cstheme="minorBidi"/>
        </w:rPr>
      </w:pPr>
    </w:p>
    <w:p w:rsidR="6EC5ECEF" w:rsidP="6EC5ECEF" w:rsidRDefault="6EC5ECEF" w14:paraId="28BEFF80" w14:textId="3885352C">
      <w:pPr>
        <w:pStyle w:val="Footer"/>
        <w:jc w:val="center"/>
        <w:rPr>
          <w:rFonts w:asciiTheme="minorHAnsi" w:hAnsiTheme="minorHAnsi" w:cstheme="minorBidi"/>
        </w:rPr>
      </w:pPr>
    </w:p>
    <w:p w:rsidR="6EC5ECEF" w:rsidP="6EC5ECEF" w:rsidRDefault="6EC5ECEF" w14:paraId="3E67B72D" w14:textId="66085FB0">
      <w:pPr>
        <w:pStyle w:val="Footer"/>
        <w:jc w:val="center"/>
        <w:rPr>
          <w:rFonts w:asciiTheme="minorHAnsi" w:hAnsiTheme="minorHAnsi" w:cstheme="minorBidi"/>
        </w:rPr>
      </w:pPr>
    </w:p>
    <w:p w:rsidR="6EC5ECEF" w:rsidP="6EC5ECEF" w:rsidRDefault="6EC5ECEF" w14:paraId="39C2630D" w14:textId="121C3AB8">
      <w:pPr>
        <w:pStyle w:val="Footer"/>
        <w:jc w:val="center"/>
        <w:rPr>
          <w:rFonts w:asciiTheme="minorHAnsi" w:hAnsiTheme="minorHAnsi" w:cstheme="minorBidi"/>
        </w:rPr>
      </w:pPr>
    </w:p>
    <w:p w:rsidR="6EC5ECEF" w:rsidP="6EC5ECEF" w:rsidRDefault="6EC5ECEF" w14:paraId="1FDFBCFE" w14:textId="64DAEEE7">
      <w:pPr>
        <w:pStyle w:val="Footer"/>
        <w:jc w:val="center"/>
        <w:rPr>
          <w:rFonts w:asciiTheme="minorHAnsi" w:hAnsiTheme="minorHAnsi" w:cstheme="minorBidi"/>
        </w:rPr>
      </w:pPr>
    </w:p>
    <w:p w:rsidR="6EC5ECEF" w:rsidP="6EC5ECEF" w:rsidRDefault="6EC5ECEF" w14:paraId="581E643B" w14:textId="5BDAC7D7">
      <w:pPr>
        <w:pStyle w:val="Footer"/>
        <w:jc w:val="center"/>
        <w:rPr>
          <w:rFonts w:asciiTheme="minorHAnsi" w:hAnsiTheme="minorHAnsi" w:cstheme="minorBidi"/>
        </w:rPr>
      </w:pPr>
    </w:p>
    <w:p w:rsidR="6EC5ECEF" w:rsidP="6EC5ECEF" w:rsidRDefault="6EC5ECEF" w14:paraId="5A3D2AA1" w14:textId="1D7BBE8A">
      <w:pPr>
        <w:pStyle w:val="Footer"/>
        <w:jc w:val="center"/>
        <w:rPr>
          <w:rFonts w:asciiTheme="minorHAnsi" w:hAnsiTheme="minorHAnsi" w:cstheme="minorBidi"/>
        </w:rPr>
      </w:pPr>
    </w:p>
    <w:p w:rsidR="6EC5ECEF" w:rsidP="6EC5ECEF" w:rsidRDefault="6EC5ECEF" w14:paraId="5FE5D6A9" w14:textId="085C72C3">
      <w:pPr>
        <w:pStyle w:val="Footer"/>
        <w:jc w:val="center"/>
        <w:rPr>
          <w:rFonts w:asciiTheme="minorHAnsi" w:hAnsiTheme="minorHAnsi" w:cstheme="minorBidi"/>
        </w:rPr>
      </w:pPr>
    </w:p>
    <w:p w:rsidR="6EC5ECEF" w:rsidP="6EC5ECEF" w:rsidRDefault="6EC5ECEF" w14:paraId="5C7777C6" w14:textId="55B9BE9B">
      <w:pPr>
        <w:pStyle w:val="Footer"/>
        <w:jc w:val="center"/>
        <w:rPr>
          <w:rFonts w:asciiTheme="minorHAnsi" w:hAnsiTheme="minorHAnsi" w:cstheme="minorBidi"/>
        </w:rPr>
      </w:pPr>
    </w:p>
    <w:p w:rsidR="6EC5ECEF" w:rsidP="6EC5ECEF" w:rsidRDefault="6EC5ECEF" w14:paraId="033A9571" w14:textId="3BB915C9">
      <w:pPr>
        <w:pStyle w:val="Footer"/>
        <w:jc w:val="center"/>
        <w:rPr>
          <w:rFonts w:asciiTheme="minorHAnsi" w:hAnsiTheme="minorHAnsi" w:cstheme="minorBidi"/>
        </w:rPr>
      </w:pPr>
    </w:p>
    <w:p w:rsidR="6EC5ECEF" w:rsidP="6EC5ECEF" w:rsidRDefault="6EC5ECEF" w14:paraId="74BAB0FE" w14:textId="36B5C4E2">
      <w:pPr>
        <w:pStyle w:val="Footer"/>
        <w:jc w:val="center"/>
        <w:rPr>
          <w:rFonts w:asciiTheme="minorHAnsi" w:hAnsiTheme="minorHAnsi" w:cstheme="minorBidi"/>
        </w:rPr>
      </w:pPr>
    </w:p>
    <w:p w:rsidR="6EC5ECEF" w:rsidP="6EC5ECEF" w:rsidRDefault="6EC5ECEF" w14:paraId="627BAB96" w14:textId="0DE09FA3">
      <w:pPr>
        <w:pStyle w:val="Footer"/>
        <w:jc w:val="center"/>
        <w:rPr>
          <w:rFonts w:asciiTheme="minorHAnsi" w:hAnsiTheme="minorHAnsi" w:cstheme="minorBidi"/>
        </w:rPr>
      </w:pPr>
    </w:p>
    <w:p w:rsidR="6EC5ECEF" w:rsidP="6EC5ECEF" w:rsidRDefault="6EC5ECEF" w14:paraId="5A90E76B" w14:textId="706AF4F3">
      <w:pPr>
        <w:pStyle w:val="Footer"/>
        <w:jc w:val="center"/>
        <w:rPr>
          <w:rFonts w:asciiTheme="minorHAnsi" w:hAnsiTheme="minorHAnsi" w:cstheme="minorBidi"/>
        </w:rPr>
      </w:pPr>
    </w:p>
    <w:p w:rsidR="6EC5ECEF" w:rsidP="6EC5ECEF" w:rsidRDefault="6EC5ECEF" w14:paraId="59D9B6AB" w14:textId="77E8461B">
      <w:pPr>
        <w:pStyle w:val="Footer"/>
        <w:jc w:val="center"/>
        <w:rPr>
          <w:rFonts w:asciiTheme="minorHAnsi" w:hAnsiTheme="minorHAnsi" w:cstheme="minorBidi"/>
        </w:rPr>
      </w:pPr>
    </w:p>
    <w:p w:rsidR="6EC5ECEF" w:rsidP="6EC5ECEF" w:rsidRDefault="6EC5ECEF" w14:paraId="20C7466C" w14:textId="30D0D862">
      <w:pPr>
        <w:pStyle w:val="Footer"/>
        <w:jc w:val="center"/>
        <w:rPr>
          <w:rFonts w:asciiTheme="minorHAnsi" w:hAnsiTheme="minorHAnsi" w:cstheme="minorBidi"/>
        </w:rPr>
      </w:pPr>
    </w:p>
    <w:p w:rsidR="6EC5ECEF" w:rsidP="6EC5ECEF" w:rsidRDefault="6EC5ECEF" w14:paraId="2417F7F7" w14:textId="1A7E1471">
      <w:pPr>
        <w:pStyle w:val="Footer"/>
        <w:jc w:val="center"/>
        <w:rPr>
          <w:rFonts w:asciiTheme="minorHAnsi" w:hAnsiTheme="minorHAnsi" w:cstheme="minorBidi"/>
        </w:rPr>
      </w:pPr>
    </w:p>
    <w:p w:rsidR="6EC5ECEF" w:rsidP="6EC5ECEF" w:rsidRDefault="6EC5ECEF" w14:paraId="61501567" w14:textId="0BE160E3">
      <w:pPr>
        <w:pStyle w:val="Footer"/>
        <w:jc w:val="center"/>
        <w:rPr>
          <w:rFonts w:asciiTheme="minorHAnsi" w:hAnsiTheme="minorHAnsi" w:cstheme="minorBidi"/>
        </w:rPr>
      </w:pPr>
    </w:p>
    <w:p w:rsidR="6EC5ECEF" w:rsidP="6EC5ECEF" w:rsidRDefault="6EC5ECEF" w14:paraId="27F9AFA4" w14:textId="46123B7E">
      <w:pPr>
        <w:pStyle w:val="Footer"/>
        <w:jc w:val="center"/>
        <w:rPr>
          <w:rFonts w:asciiTheme="minorHAnsi" w:hAnsiTheme="minorHAnsi" w:cstheme="minorBidi"/>
        </w:rPr>
      </w:pPr>
    </w:p>
    <w:p w:rsidR="6EC5ECEF" w:rsidP="6EC5ECEF" w:rsidRDefault="6EC5ECEF" w14:paraId="10966374" w14:textId="492C9147">
      <w:pPr>
        <w:pStyle w:val="Footer"/>
        <w:jc w:val="center"/>
        <w:rPr>
          <w:rFonts w:asciiTheme="minorHAnsi" w:hAnsiTheme="minorHAnsi" w:cstheme="minorBidi"/>
        </w:rPr>
      </w:pPr>
    </w:p>
    <w:p w:rsidR="6EC5ECEF" w:rsidP="6EC5ECEF" w:rsidRDefault="6EC5ECEF" w14:paraId="763EB09F" w14:textId="7D4D13ED">
      <w:pPr>
        <w:pStyle w:val="Footer"/>
        <w:jc w:val="center"/>
        <w:rPr>
          <w:rFonts w:asciiTheme="minorHAnsi" w:hAnsiTheme="minorHAnsi" w:cstheme="minorBidi"/>
        </w:rPr>
      </w:pPr>
    </w:p>
    <w:p w:rsidR="6EC5ECEF" w:rsidP="6EC5ECEF" w:rsidRDefault="6EC5ECEF" w14:paraId="7F55CC51" w14:textId="1A7E63EF">
      <w:pPr>
        <w:pStyle w:val="Footer"/>
        <w:jc w:val="center"/>
        <w:rPr>
          <w:rFonts w:asciiTheme="minorHAnsi" w:hAnsiTheme="minorHAnsi" w:cstheme="minorBidi"/>
        </w:rPr>
      </w:pPr>
    </w:p>
    <w:p w:rsidR="6EC5ECEF" w:rsidP="6EC5ECEF" w:rsidRDefault="6EC5ECEF" w14:paraId="5E59A215" w14:textId="735DB9BE">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Pr="00312DC5" w:rsidR="00A859C7" w:rsidTr="00C926A3" w14:paraId="24BCED15" w14:textId="77777777">
        <w:tc>
          <w:tcPr>
            <w:tcW w:w="9889" w:type="dxa"/>
          </w:tcPr>
          <w:p w:rsidRPr="00312DC5" w:rsidR="00A859C7" w:rsidP="00C926A3" w:rsidRDefault="00A859C7" w14:paraId="11C09911" w14:textId="77777777">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Pr="00312DC5" w:rsidR="00A859C7" w:rsidTr="00C926A3" w14:paraId="705AA759"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7EDFF22D" w14:textId="39CDD777">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A32AAE">
              <w:rPr>
                <w:rFonts w:asciiTheme="minorHAnsi" w:hAnsiTheme="minorHAnsi" w:cstheme="minorHAnsi"/>
                <w:color w:val="auto"/>
                <w:sz w:val="28"/>
                <w:szCs w:val="28"/>
              </w:rPr>
              <w:t>Alaa Mostafa</w:t>
            </w:r>
          </w:p>
        </w:tc>
      </w:tr>
      <w:tr w:rsidRPr="00312DC5" w:rsidR="00A859C7" w:rsidTr="00C926A3" w14:paraId="19423E47"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60D2FD09" w14:textId="064F4104">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A32AAE">
              <w:rPr>
                <w:rFonts w:asciiTheme="minorHAnsi" w:hAnsiTheme="minorHAnsi" w:cstheme="minorHAnsi"/>
                <w:color w:val="auto"/>
                <w:sz w:val="28"/>
                <w:szCs w:val="28"/>
              </w:rPr>
              <w:t>16/12/24</w:t>
            </w:r>
          </w:p>
        </w:tc>
      </w:tr>
      <w:tr w:rsidRPr="00312DC5" w:rsidR="00A859C7" w:rsidTr="00C926A3" w14:paraId="6BCDE900"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1D5BF4E0" w14:textId="31609348">
            <w:pPr>
              <w:spacing w:after="160" w:line="259" w:lineRule="auto"/>
              <w:jc w:val="left"/>
              <w:rPr>
                <w:rFonts w:asciiTheme="minorHAnsi" w:hAnsiTheme="minorHAnsi" w:cstheme="minorHAnsi"/>
                <w:color w:val="auto"/>
                <w:sz w:val="28"/>
                <w:szCs w:val="28"/>
              </w:rPr>
            </w:pPr>
          </w:p>
        </w:tc>
      </w:tr>
    </w:tbl>
    <w:p w:rsidRPr="00312DC5" w:rsidR="00A859C7" w:rsidP="1E064045" w:rsidRDefault="06DED1B4" w14:paraId="5570849C" w14:textId="0937DBEA">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815953915"/>
        <w:docPartObj>
          <w:docPartGallery w:val="Table of Contents"/>
          <w:docPartUnique/>
        </w:docPartObj>
      </w:sdtPr>
      <w:sdtContent>
        <w:p w:rsidR="1E064045" w:rsidP="1E064045" w:rsidRDefault="1E064045" w14:paraId="6B1A743D" w14:textId="5CE5D814">
          <w:pPr>
            <w:pStyle w:val="TOC1"/>
            <w:tabs>
              <w:tab w:val="right" w:leader="dot" w:pos="9630"/>
            </w:tabs>
            <w:rPr>
              <w:rStyle w:val="Hyperlink"/>
            </w:rPr>
          </w:pPr>
          <w:r>
            <w:fldChar w:fldCharType="begin"/>
          </w:r>
          <w:r>
            <w:instrText>TOC \o \z \u \h</w:instrText>
          </w:r>
          <w:r>
            <w:fldChar w:fldCharType="separate"/>
          </w:r>
          <w:hyperlink w:anchor="_Toc77637984">
            <w:r w:rsidRPr="1E064045">
              <w:rPr>
                <w:rStyle w:val="Hyperlink"/>
              </w:rPr>
              <w:t>Day 1: Task 1</w:t>
            </w:r>
            <w:r>
              <w:tab/>
            </w:r>
            <w:r>
              <w:fldChar w:fldCharType="begin"/>
            </w:r>
            <w:r>
              <w:instrText>PAGEREF _Toc77637984 \h</w:instrText>
            </w:r>
            <w:r>
              <w:fldChar w:fldCharType="separate"/>
            </w:r>
            <w:r w:rsidRPr="1E064045">
              <w:rPr>
                <w:rStyle w:val="Hyperlink"/>
              </w:rPr>
              <w:t>2</w:t>
            </w:r>
            <w:r>
              <w:fldChar w:fldCharType="end"/>
            </w:r>
          </w:hyperlink>
        </w:p>
        <w:p w:rsidR="1E064045" w:rsidP="1E064045" w:rsidRDefault="1E064045" w14:paraId="19E73860" w14:textId="262E1C1A">
          <w:pPr>
            <w:pStyle w:val="TOC1"/>
            <w:tabs>
              <w:tab w:val="right" w:leader="dot" w:pos="9630"/>
            </w:tabs>
            <w:rPr>
              <w:rStyle w:val="Hyperlink"/>
            </w:rPr>
          </w:pPr>
          <w:hyperlink w:anchor="_Toc1634060488">
            <w:r w:rsidRPr="1E064045">
              <w:rPr>
                <w:rStyle w:val="Hyperlink"/>
              </w:rPr>
              <w:t>Day 2: Task 1</w:t>
            </w:r>
            <w:r>
              <w:tab/>
            </w:r>
            <w:r>
              <w:fldChar w:fldCharType="begin"/>
            </w:r>
            <w:r>
              <w:instrText>PAGEREF _Toc1634060488 \h</w:instrText>
            </w:r>
            <w:r>
              <w:fldChar w:fldCharType="separate"/>
            </w:r>
            <w:r w:rsidRPr="1E064045">
              <w:rPr>
                <w:rStyle w:val="Hyperlink"/>
              </w:rPr>
              <w:t>2</w:t>
            </w:r>
            <w:r>
              <w:fldChar w:fldCharType="end"/>
            </w:r>
          </w:hyperlink>
        </w:p>
        <w:p w:rsidR="1E064045" w:rsidP="1E064045" w:rsidRDefault="1E064045" w14:paraId="1333A935" w14:textId="33DA80D3">
          <w:pPr>
            <w:pStyle w:val="TOC1"/>
            <w:tabs>
              <w:tab w:val="right" w:leader="dot" w:pos="9630"/>
            </w:tabs>
            <w:rPr>
              <w:rStyle w:val="Hyperlink"/>
            </w:rPr>
          </w:pPr>
          <w:hyperlink w:anchor="_Toc152114794">
            <w:r w:rsidRPr="1E064045">
              <w:rPr>
                <w:rStyle w:val="Hyperlink"/>
              </w:rPr>
              <w:t>Day 2: Task 2</w:t>
            </w:r>
            <w:r>
              <w:tab/>
            </w:r>
            <w:r>
              <w:fldChar w:fldCharType="begin"/>
            </w:r>
            <w:r>
              <w:instrText>PAGEREF _Toc152114794 \h</w:instrText>
            </w:r>
            <w:r>
              <w:fldChar w:fldCharType="separate"/>
            </w:r>
            <w:r w:rsidRPr="1E064045">
              <w:rPr>
                <w:rStyle w:val="Hyperlink"/>
              </w:rPr>
              <w:t>3</w:t>
            </w:r>
            <w:r>
              <w:fldChar w:fldCharType="end"/>
            </w:r>
          </w:hyperlink>
        </w:p>
        <w:p w:rsidR="1E064045" w:rsidP="1E064045" w:rsidRDefault="1E064045" w14:paraId="4A7601FA" w14:textId="7C499ACF">
          <w:pPr>
            <w:pStyle w:val="TOC1"/>
            <w:tabs>
              <w:tab w:val="right" w:leader="dot" w:pos="9630"/>
            </w:tabs>
            <w:rPr>
              <w:rStyle w:val="Hyperlink"/>
            </w:rPr>
          </w:pPr>
          <w:hyperlink w:anchor="_Toc257844391">
            <w:r w:rsidRPr="1E064045">
              <w:rPr>
                <w:rStyle w:val="Hyperlink"/>
              </w:rPr>
              <w:t>Day 2: Task 3</w:t>
            </w:r>
            <w:r>
              <w:tab/>
            </w:r>
            <w:r>
              <w:fldChar w:fldCharType="begin"/>
            </w:r>
            <w:r>
              <w:instrText>PAGEREF _Toc257844391 \h</w:instrText>
            </w:r>
            <w:r>
              <w:fldChar w:fldCharType="separate"/>
            </w:r>
            <w:r w:rsidRPr="1E064045">
              <w:rPr>
                <w:rStyle w:val="Hyperlink"/>
              </w:rPr>
              <w:t>4</w:t>
            </w:r>
            <w:r>
              <w:fldChar w:fldCharType="end"/>
            </w:r>
          </w:hyperlink>
        </w:p>
        <w:p w:rsidR="1E064045" w:rsidP="1E064045" w:rsidRDefault="1E064045" w14:paraId="4E2694BE" w14:textId="6E4D0A45">
          <w:pPr>
            <w:pStyle w:val="TOC1"/>
            <w:tabs>
              <w:tab w:val="right" w:leader="dot" w:pos="9630"/>
            </w:tabs>
            <w:rPr>
              <w:rStyle w:val="Hyperlink"/>
            </w:rPr>
          </w:pPr>
          <w:hyperlink w:anchor="_Toc1014152162">
            <w:r w:rsidRPr="1E064045">
              <w:rPr>
                <w:rStyle w:val="Hyperlink"/>
              </w:rPr>
              <w:t>Day 3: Task 1</w:t>
            </w:r>
            <w:r>
              <w:tab/>
            </w:r>
            <w:r>
              <w:fldChar w:fldCharType="begin"/>
            </w:r>
            <w:r>
              <w:instrText>PAGEREF _Toc1014152162 \h</w:instrText>
            </w:r>
            <w:r>
              <w:fldChar w:fldCharType="separate"/>
            </w:r>
            <w:r w:rsidRPr="1E064045">
              <w:rPr>
                <w:rStyle w:val="Hyperlink"/>
              </w:rPr>
              <w:t>4</w:t>
            </w:r>
            <w:r>
              <w:fldChar w:fldCharType="end"/>
            </w:r>
          </w:hyperlink>
        </w:p>
        <w:p w:rsidR="1E064045" w:rsidP="1E064045" w:rsidRDefault="1E064045" w14:paraId="67A042D4" w14:textId="2C061B11">
          <w:pPr>
            <w:pStyle w:val="TOC1"/>
            <w:tabs>
              <w:tab w:val="right" w:leader="dot" w:pos="9630"/>
            </w:tabs>
            <w:rPr>
              <w:rStyle w:val="Hyperlink"/>
            </w:rPr>
          </w:pPr>
          <w:hyperlink w:anchor="_Toc1498274088">
            <w:r w:rsidRPr="1E064045">
              <w:rPr>
                <w:rStyle w:val="Hyperlink"/>
              </w:rPr>
              <w:t>Day 3: Task 2</w:t>
            </w:r>
            <w:r>
              <w:tab/>
            </w:r>
            <w:r>
              <w:fldChar w:fldCharType="begin"/>
            </w:r>
            <w:r>
              <w:instrText>PAGEREF _Toc1498274088 \h</w:instrText>
            </w:r>
            <w:r>
              <w:fldChar w:fldCharType="separate"/>
            </w:r>
            <w:r w:rsidRPr="1E064045">
              <w:rPr>
                <w:rStyle w:val="Hyperlink"/>
              </w:rPr>
              <w:t>5</w:t>
            </w:r>
            <w:r>
              <w:fldChar w:fldCharType="end"/>
            </w:r>
          </w:hyperlink>
        </w:p>
        <w:p w:rsidR="1E064045" w:rsidP="1E064045" w:rsidRDefault="1E064045" w14:paraId="40D5A678" w14:textId="0C1A0411">
          <w:pPr>
            <w:pStyle w:val="TOC4"/>
            <w:tabs>
              <w:tab w:val="right" w:leader="dot" w:pos="9630"/>
            </w:tabs>
            <w:rPr>
              <w:rStyle w:val="Hyperlink"/>
            </w:rPr>
          </w:pPr>
          <w:hyperlink w:anchor="_Toc1056274673">
            <w:r w:rsidRPr="1E064045">
              <w:rPr>
                <w:rStyle w:val="Hyperlink"/>
              </w:rPr>
              <w:t>Dataset:</w:t>
            </w:r>
            <w:r>
              <w:tab/>
            </w:r>
            <w:r>
              <w:fldChar w:fldCharType="begin"/>
            </w:r>
            <w:r>
              <w:instrText>PAGEREF _Toc1056274673 \h</w:instrText>
            </w:r>
            <w:r>
              <w:fldChar w:fldCharType="separate"/>
            </w:r>
            <w:r w:rsidRPr="1E064045">
              <w:rPr>
                <w:rStyle w:val="Hyperlink"/>
              </w:rPr>
              <w:t>5</w:t>
            </w:r>
            <w:r>
              <w:fldChar w:fldCharType="end"/>
            </w:r>
          </w:hyperlink>
        </w:p>
        <w:p w:rsidR="1E064045" w:rsidP="1E064045" w:rsidRDefault="1E064045" w14:paraId="73F09FFC" w14:textId="3EFFA5D7">
          <w:pPr>
            <w:pStyle w:val="TOC4"/>
            <w:tabs>
              <w:tab w:val="right" w:leader="dot" w:pos="9630"/>
            </w:tabs>
            <w:rPr>
              <w:rStyle w:val="Hyperlink"/>
            </w:rPr>
          </w:pPr>
          <w:hyperlink w:anchor="_Toc782776295">
            <w:r w:rsidRPr="1E064045">
              <w:rPr>
                <w:rStyle w:val="Hyperlink"/>
              </w:rPr>
              <w:t>Step 1: Create a Pivot Table</w:t>
            </w:r>
            <w:r>
              <w:tab/>
            </w:r>
            <w:r>
              <w:fldChar w:fldCharType="begin"/>
            </w:r>
            <w:r>
              <w:instrText>PAGEREF _Toc782776295 \h</w:instrText>
            </w:r>
            <w:r>
              <w:fldChar w:fldCharType="separate"/>
            </w:r>
            <w:r w:rsidRPr="1E064045">
              <w:rPr>
                <w:rStyle w:val="Hyperlink"/>
              </w:rPr>
              <w:t>5</w:t>
            </w:r>
            <w:r>
              <w:fldChar w:fldCharType="end"/>
            </w:r>
          </w:hyperlink>
        </w:p>
        <w:p w:rsidR="1E064045" w:rsidP="1E064045" w:rsidRDefault="1E064045" w14:paraId="48C55140" w14:textId="11D3AD4D">
          <w:pPr>
            <w:pStyle w:val="TOC4"/>
            <w:tabs>
              <w:tab w:val="right" w:leader="dot" w:pos="9630"/>
            </w:tabs>
            <w:rPr>
              <w:rStyle w:val="Hyperlink"/>
            </w:rPr>
          </w:pPr>
          <w:hyperlink w:anchor="_Toc365195726">
            <w:r w:rsidRPr="1E064045">
              <w:rPr>
                <w:rStyle w:val="Hyperlink"/>
              </w:rPr>
              <w:t>Step 2: Use the SWITCH Function</w:t>
            </w:r>
            <w:r>
              <w:tab/>
            </w:r>
            <w:r>
              <w:fldChar w:fldCharType="begin"/>
            </w:r>
            <w:r>
              <w:instrText>PAGEREF _Toc365195726 \h</w:instrText>
            </w:r>
            <w:r>
              <w:fldChar w:fldCharType="separate"/>
            </w:r>
            <w:r w:rsidRPr="1E064045">
              <w:rPr>
                <w:rStyle w:val="Hyperlink"/>
              </w:rPr>
              <w:t>5</w:t>
            </w:r>
            <w:r>
              <w:fldChar w:fldCharType="end"/>
            </w:r>
          </w:hyperlink>
        </w:p>
        <w:p w:rsidR="1E064045" w:rsidP="1E064045" w:rsidRDefault="1E064045" w14:paraId="062C17D3" w14:textId="0D6AE1C0">
          <w:pPr>
            <w:pStyle w:val="TOC4"/>
            <w:tabs>
              <w:tab w:val="right" w:leader="dot" w:pos="9630"/>
            </w:tabs>
            <w:rPr>
              <w:rStyle w:val="Hyperlink"/>
            </w:rPr>
          </w:pPr>
          <w:hyperlink w:anchor="_Toc485671904">
            <w:r w:rsidRPr="1E064045">
              <w:rPr>
                <w:rStyle w:val="Hyperlink"/>
              </w:rPr>
              <w:t>Submission:</w:t>
            </w:r>
            <w:r>
              <w:tab/>
            </w:r>
            <w:r>
              <w:fldChar w:fldCharType="begin"/>
            </w:r>
            <w:r>
              <w:instrText>PAGEREF _Toc485671904 \h</w:instrText>
            </w:r>
            <w:r>
              <w:fldChar w:fldCharType="separate"/>
            </w:r>
            <w:r w:rsidRPr="1E064045">
              <w:rPr>
                <w:rStyle w:val="Hyperlink"/>
              </w:rPr>
              <w:t>6</w:t>
            </w:r>
            <w:r>
              <w:fldChar w:fldCharType="end"/>
            </w:r>
          </w:hyperlink>
        </w:p>
        <w:p w:rsidR="1E064045" w:rsidP="1E064045" w:rsidRDefault="1E064045" w14:paraId="0C8A4E93" w14:textId="662FADAF">
          <w:pPr>
            <w:pStyle w:val="TOC1"/>
            <w:tabs>
              <w:tab w:val="right" w:leader="dot" w:pos="9630"/>
            </w:tabs>
            <w:rPr>
              <w:rStyle w:val="Hyperlink"/>
            </w:rPr>
          </w:pPr>
          <w:hyperlink w:anchor="_Toc1856180793">
            <w:r w:rsidRPr="1E064045">
              <w:rPr>
                <w:rStyle w:val="Hyperlink"/>
              </w:rPr>
              <w:t>Day 3: Task 3</w:t>
            </w:r>
            <w:r>
              <w:tab/>
            </w:r>
            <w:r>
              <w:fldChar w:fldCharType="begin"/>
            </w:r>
            <w:r>
              <w:instrText>PAGEREF _Toc1856180793 \h</w:instrText>
            </w:r>
            <w:r>
              <w:fldChar w:fldCharType="separate"/>
            </w:r>
            <w:r w:rsidRPr="1E064045">
              <w:rPr>
                <w:rStyle w:val="Hyperlink"/>
              </w:rPr>
              <w:t>6</w:t>
            </w:r>
            <w:r>
              <w:fldChar w:fldCharType="end"/>
            </w:r>
          </w:hyperlink>
        </w:p>
        <w:p w:rsidR="1E064045" w:rsidP="1E064045" w:rsidRDefault="1E064045" w14:paraId="45ECD4A3" w14:textId="249E854A">
          <w:pPr>
            <w:pStyle w:val="TOC1"/>
            <w:tabs>
              <w:tab w:val="right" w:leader="dot" w:pos="9630"/>
            </w:tabs>
            <w:rPr>
              <w:rStyle w:val="Hyperlink"/>
            </w:rPr>
          </w:pPr>
          <w:hyperlink w:anchor="_Toc381189142">
            <w:r w:rsidRPr="1E064045">
              <w:rPr>
                <w:rStyle w:val="Hyperlink"/>
              </w:rPr>
              <w:t>Day 4: Task 1</w:t>
            </w:r>
            <w:r>
              <w:tab/>
            </w:r>
            <w:r>
              <w:fldChar w:fldCharType="begin"/>
            </w:r>
            <w:r>
              <w:instrText>PAGEREF _Toc381189142 \h</w:instrText>
            </w:r>
            <w:r>
              <w:fldChar w:fldCharType="separate"/>
            </w:r>
            <w:r w:rsidRPr="1E064045">
              <w:rPr>
                <w:rStyle w:val="Hyperlink"/>
              </w:rPr>
              <w:t>7</w:t>
            </w:r>
            <w:r>
              <w:fldChar w:fldCharType="end"/>
            </w:r>
          </w:hyperlink>
        </w:p>
        <w:p w:rsidR="1E064045" w:rsidP="1E064045" w:rsidRDefault="1E064045" w14:paraId="788730CF" w14:textId="02497ABA">
          <w:pPr>
            <w:pStyle w:val="TOC1"/>
            <w:tabs>
              <w:tab w:val="right" w:leader="dot" w:pos="9630"/>
            </w:tabs>
            <w:rPr>
              <w:rStyle w:val="Hyperlink"/>
            </w:rPr>
          </w:pPr>
          <w:hyperlink w:anchor="_Toc1368242635">
            <w:r w:rsidRPr="1E064045">
              <w:rPr>
                <w:rStyle w:val="Hyperlink"/>
              </w:rPr>
              <w:t>Course Notes</w:t>
            </w:r>
            <w:r>
              <w:tab/>
            </w:r>
            <w:r>
              <w:fldChar w:fldCharType="begin"/>
            </w:r>
            <w:r>
              <w:instrText>PAGEREF _Toc1368242635 \h</w:instrText>
            </w:r>
            <w:r>
              <w:fldChar w:fldCharType="separate"/>
            </w:r>
            <w:r w:rsidRPr="1E064045">
              <w:rPr>
                <w:rStyle w:val="Hyperlink"/>
              </w:rPr>
              <w:t>9</w:t>
            </w:r>
            <w:r>
              <w:fldChar w:fldCharType="end"/>
            </w:r>
          </w:hyperlink>
        </w:p>
        <w:p w:rsidR="1E064045" w:rsidP="1E064045" w:rsidRDefault="1E064045" w14:paraId="44CAC55C" w14:textId="6CB8F5FE">
          <w:pPr>
            <w:pStyle w:val="TOC1"/>
            <w:tabs>
              <w:tab w:val="right" w:leader="dot" w:pos="9630"/>
            </w:tabs>
            <w:rPr>
              <w:rStyle w:val="Hyperlink"/>
            </w:rPr>
          </w:pPr>
          <w:hyperlink w:anchor="_Toc305684719">
            <w:r w:rsidRPr="1E064045">
              <w:rPr>
                <w:rStyle w:val="Hyperlink"/>
              </w:rPr>
              <w:t>Additional Information</w:t>
            </w:r>
            <w:r>
              <w:tab/>
            </w:r>
            <w:r>
              <w:fldChar w:fldCharType="begin"/>
            </w:r>
            <w:r>
              <w:instrText>PAGEREF _Toc305684719 \h</w:instrText>
            </w:r>
            <w:r>
              <w:fldChar w:fldCharType="separate"/>
            </w:r>
            <w:r w:rsidRPr="1E064045">
              <w:rPr>
                <w:rStyle w:val="Hyperlink"/>
              </w:rPr>
              <w:t>10</w:t>
            </w:r>
            <w:r>
              <w:fldChar w:fldCharType="end"/>
            </w:r>
          </w:hyperlink>
          <w:r>
            <w:fldChar w:fldCharType="end"/>
          </w:r>
        </w:p>
      </w:sdtContent>
    </w:sdt>
    <w:p w:rsidRPr="00312DC5" w:rsidR="00A859C7" w:rsidP="00A859C7" w:rsidRDefault="00A859C7" w14:paraId="4B450A3F" w14:textId="77777777">
      <w:pPr>
        <w:rPr>
          <w:rFonts w:asciiTheme="minorHAnsi" w:hAnsiTheme="minorHAnsi" w:cstheme="minorHAnsi"/>
          <w:sz w:val="28"/>
          <w:szCs w:val="28"/>
        </w:rPr>
      </w:pPr>
    </w:p>
    <w:p w:rsidRPr="00312DC5" w:rsidR="002C3CFC" w:rsidP="002C3CFC" w:rsidRDefault="002C3CFC" w14:paraId="42979AC1" w14:textId="60FEEE4C">
      <w:pPr>
        <w:tabs>
          <w:tab w:val="left" w:pos="2676"/>
        </w:tabs>
        <w:rPr>
          <w:rFonts w:asciiTheme="minorHAnsi" w:hAnsiTheme="minorHAnsi" w:cstheme="minorHAnsi"/>
          <w:sz w:val="28"/>
          <w:szCs w:val="28"/>
        </w:rPr>
      </w:pPr>
    </w:p>
    <w:p w:rsidR="00A859C7" w:rsidP="1E064045" w:rsidRDefault="00D7779F" w14:paraId="5F6B079E" w14:textId="3713AF72">
      <w:pPr>
        <w:pStyle w:val="Heading1"/>
        <w:rPr>
          <w:rFonts w:asciiTheme="minorHAnsi" w:hAnsiTheme="minorHAnsi" w:cstheme="minorBidi"/>
        </w:rPr>
      </w:pPr>
      <w:bookmarkStart w:name="_Toc77637984" w:id="0"/>
      <w:r w:rsidRPr="1E064045">
        <w:rPr>
          <w:rFonts w:asciiTheme="minorHAnsi" w:hAnsiTheme="minorHAnsi" w:cstheme="minorBidi"/>
        </w:rPr>
        <w:t>Day 1</w:t>
      </w:r>
      <w:r w:rsidRPr="1E064045" w:rsidR="32C86453">
        <w:rPr>
          <w:rFonts w:asciiTheme="minorHAnsi" w:hAnsiTheme="minorHAnsi" w:cstheme="minorBidi"/>
        </w:rPr>
        <w:t xml:space="preserve">: </w:t>
      </w:r>
      <w:bookmarkStart w:name="_Toc168490834" w:id="1"/>
      <w:r w:rsidRPr="1E064045" w:rsidR="00D0614B">
        <w:rPr>
          <w:rFonts w:asciiTheme="minorHAnsi" w:hAnsiTheme="minorHAnsi" w:cstheme="minorBidi"/>
        </w:rPr>
        <w:t>Task 1</w:t>
      </w:r>
      <w:bookmarkEnd w:id="0"/>
      <w:bookmarkEnd w:id="1"/>
    </w:p>
    <w:p w:rsidR="00D7779F" w:rsidP="00D7779F" w:rsidRDefault="00D7779F" w14:paraId="1AF27404" w14:textId="77777777"/>
    <w:p w:rsidR="00D7779F" w:rsidP="00D7779F" w:rsidRDefault="00D7779F" w14:paraId="097C47E1" w14:textId="65CBB952">
      <w:r>
        <w:t xml:space="preserve">Please complete the below boxes on commons laws and regulations that must be followed when working with customers data, use the below bulleted list to support your answers. </w:t>
      </w:r>
    </w:p>
    <w:p w:rsidR="00D7779F" w:rsidP="00D7779F" w:rsidRDefault="00D7779F" w14:paraId="0DEC09F6" w14:textId="77777777"/>
    <w:p w:rsidR="00D7779F" w:rsidP="00D7779F" w:rsidRDefault="00D7779F" w14:paraId="123545A8" w14:textId="02E63823">
      <w:pPr>
        <w:pStyle w:val="ListParagraph"/>
        <w:numPr>
          <w:ilvl w:val="0"/>
          <w:numId w:val="14"/>
        </w:numPr>
      </w:pPr>
      <w:r>
        <w:t>What is it</w:t>
      </w:r>
    </w:p>
    <w:p w:rsidR="00D7779F" w:rsidP="00D7779F" w:rsidRDefault="00D7779F" w14:paraId="1E54A5DC" w14:textId="21A0C61F">
      <w:pPr>
        <w:pStyle w:val="ListParagraph"/>
        <w:numPr>
          <w:ilvl w:val="0"/>
          <w:numId w:val="14"/>
        </w:numPr>
      </w:pPr>
      <w:r>
        <w:t>Why is it important</w:t>
      </w:r>
    </w:p>
    <w:p w:rsidR="00D7779F" w:rsidP="00D7779F" w:rsidRDefault="00D7779F" w14:paraId="5C1F9695" w14:textId="0DFDAD09">
      <w:pPr>
        <w:pStyle w:val="ListParagraph"/>
        <w:numPr>
          <w:ilvl w:val="0"/>
          <w:numId w:val="14"/>
        </w:numPr>
      </w:pPr>
      <w:r>
        <w:t>Provide a real-world example of how you can follow it</w:t>
      </w:r>
    </w:p>
    <w:p w:rsidR="00D7779F" w:rsidP="00D7779F" w:rsidRDefault="00D7779F" w14:paraId="5ED76C33" w14:textId="6BABC714">
      <w:pPr>
        <w:pStyle w:val="ListParagraph"/>
        <w:numPr>
          <w:ilvl w:val="0"/>
          <w:numId w:val="14"/>
        </w:numPr>
      </w:pPr>
      <w:r>
        <w:t xml:space="preserve">How does it impact working with data </w:t>
      </w:r>
    </w:p>
    <w:p w:rsidR="00D7779F" w:rsidP="00D7779F" w:rsidRDefault="00D7779F" w14:paraId="21A4712C" w14:textId="77AFE0F5">
      <w:pPr>
        <w:pStyle w:val="ListParagraph"/>
        <w:numPr>
          <w:ilvl w:val="0"/>
          <w:numId w:val="14"/>
        </w:numPr>
      </w:pPr>
      <w:r>
        <w:t>What could happen if you breached it</w:t>
      </w:r>
    </w:p>
    <w:p w:rsidRPr="00D7779F" w:rsidR="00D7779F" w:rsidP="00D7779F" w:rsidRDefault="00D7779F" w14:paraId="1C59AB9E" w14:textId="19E01C35"/>
    <w:tbl>
      <w:tblPr>
        <w:tblStyle w:val="Activity1"/>
        <w:tblW w:w="0" w:type="auto"/>
        <w:tblLook w:val="04A0" w:firstRow="1" w:lastRow="0" w:firstColumn="1" w:lastColumn="0" w:noHBand="0" w:noVBand="1"/>
      </w:tblPr>
      <w:tblGrid>
        <w:gridCol w:w="1838"/>
        <w:gridCol w:w="7790"/>
      </w:tblGrid>
      <w:tr w:rsidRPr="00312DC5" w:rsidR="00A859C7" w:rsidTr="555C0DF6" w14:paraId="10A6FBD2"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2340BE" w:rsidR="00A859C7" w:rsidP="00C926A3" w:rsidRDefault="00D7779F" w14:paraId="43E02E0E" w14:textId="69AD3F63">
            <w:pPr>
              <w:spacing w:after="160" w:line="259" w:lineRule="auto"/>
              <w:rPr>
                <w:rFonts w:asciiTheme="minorHAnsi" w:hAnsiTheme="minorHAnsi" w:cstheme="minorHAnsi"/>
                <w:sz w:val="28"/>
                <w:szCs w:val="28"/>
              </w:rPr>
            </w:pPr>
            <w:r w:rsidRPr="002340BE">
              <w:rPr>
                <w:rFonts w:asciiTheme="minorHAnsi" w:hAnsiTheme="minorHAnsi" w:cstheme="minorHAnsi"/>
                <w:sz w:val="28"/>
                <w:szCs w:val="28"/>
              </w:rPr>
              <w:t>Data Protection Act</w:t>
            </w:r>
          </w:p>
        </w:tc>
        <w:tc>
          <w:tcPr>
            <w:cnfStyle w:val="000000000000" w:firstRow="0" w:lastRow="0" w:firstColumn="0" w:lastColumn="0" w:oddVBand="0" w:evenVBand="0" w:oddHBand="0" w:evenHBand="0" w:firstRowFirstColumn="0" w:firstRowLastColumn="0" w:lastRowFirstColumn="0" w:lastRowLastColumn="0"/>
            <w:tcW w:w="7790" w:type="dxa"/>
            <w:tcMar/>
          </w:tcPr>
          <w:p w:rsidRPr="001E67B4" w:rsidR="001E67B4" w:rsidP="555C0DF6" w:rsidRDefault="001E67B4" w14:paraId="168F5484" w14:textId="07BCC9D0" w14:noSpellErr="1">
            <w:pPr>
              <w:pStyle w:val="Normal"/>
              <w:suppressLineNumbers w:val="0"/>
              <w:bidi w:val="0"/>
              <w:spacing w:before="0" w:beforeAutospacing="off" w:after="160" w:afterAutospacing="off" w:line="259" w:lineRule="auto"/>
              <w:ind w:left="0" w:right="0"/>
              <w:jc w:val="left"/>
              <w:rPr>
                <w:b w:val="1"/>
                <w:bCs w:val="1"/>
                <w:sz w:val="24"/>
                <w:szCs w:val="24"/>
              </w:rPr>
            </w:pPr>
            <w:r w:rsidRPr="555C0DF6" w:rsidR="43DF4E8A">
              <w:rPr>
                <w:b w:val="1"/>
                <w:bCs w:val="1"/>
                <w:sz w:val="24"/>
                <w:szCs w:val="24"/>
              </w:rPr>
              <w:t>What is Data Act?</w:t>
            </w:r>
          </w:p>
          <w:p w:rsidR="00A859C7" w:rsidP="555C0DF6" w:rsidRDefault="002340BE" w14:paraId="4F705235" w14:textId="7ADD4AE6" w14:noSpellErr="1">
            <w:pPr>
              <w:pStyle w:val="Normal"/>
              <w:suppressLineNumbers w:val="0"/>
              <w:bidi w:val="0"/>
              <w:spacing w:before="0" w:beforeAutospacing="off" w:after="160" w:afterAutospacing="off" w:line="259" w:lineRule="auto"/>
              <w:ind w:left="0" w:right="0"/>
              <w:jc w:val="left"/>
              <w:rPr>
                <w:sz w:val="20"/>
                <w:szCs w:val="20"/>
              </w:rPr>
            </w:pPr>
            <w:r w:rsidRPr="555C0DF6" w:rsidR="65304A9D">
              <w:rPr>
                <w:sz w:val="20"/>
                <w:szCs w:val="20"/>
              </w:rPr>
              <w:t>The Data Protection Act is a United Kingdom legislation that regulates the collection, use, storage, and disclosure of personal data. </w:t>
            </w:r>
          </w:p>
          <w:p w:rsidRPr="001E67B4" w:rsidR="001E67B4" w:rsidP="555C0DF6" w:rsidRDefault="001E67B4" w14:paraId="68D9783E" w14:textId="3945D81C">
            <w:pPr>
              <w:pStyle w:val="Normal"/>
              <w:suppressLineNumbers w:val="0"/>
              <w:bidi w:val="0"/>
              <w:spacing w:before="0" w:beforeAutospacing="off" w:after="160" w:afterAutospacing="off" w:line="259" w:lineRule="auto"/>
              <w:ind w:left="0" w:right="0"/>
              <w:jc w:val="left"/>
              <w:rPr>
                <w:b w:val="1"/>
                <w:bCs w:val="1"/>
                <w:sz w:val="24"/>
                <w:szCs w:val="24"/>
              </w:rPr>
            </w:pPr>
            <w:r w:rsidRPr="555C0DF6" w:rsidR="43DF4E8A">
              <w:rPr>
                <w:b w:val="1"/>
                <w:bCs w:val="1"/>
                <w:sz w:val="24"/>
                <w:szCs w:val="24"/>
              </w:rPr>
              <w:t>DP</w:t>
            </w:r>
            <w:r w:rsidRPr="555C0DF6" w:rsidR="1134250A">
              <w:rPr>
                <w:b w:val="1"/>
                <w:bCs w:val="1"/>
                <w:sz w:val="24"/>
                <w:szCs w:val="24"/>
              </w:rPr>
              <w:t>A</w:t>
            </w:r>
            <w:r w:rsidRPr="555C0DF6" w:rsidR="43DF4E8A">
              <w:rPr>
                <w:b w:val="1"/>
                <w:bCs w:val="1"/>
                <w:sz w:val="24"/>
                <w:szCs w:val="24"/>
              </w:rPr>
              <w:t xml:space="preserve"> Importan</w:t>
            </w:r>
            <w:r w:rsidRPr="555C0DF6" w:rsidR="4997E8AC">
              <w:rPr>
                <w:b w:val="1"/>
                <w:bCs w:val="1"/>
                <w:sz w:val="24"/>
                <w:szCs w:val="24"/>
              </w:rPr>
              <w:t>ce</w:t>
            </w:r>
            <w:r w:rsidRPr="555C0DF6" w:rsidR="43DF4E8A">
              <w:rPr>
                <w:b w:val="1"/>
                <w:bCs w:val="1"/>
                <w:sz w:val="24"/>
                <w:szCs w:val="24"/>
              </w:rPr>
              <w:t>:</w:t>
            </w:r>
          </w:p>
          <w:p w:rsidR="002340BE" w:rsidP="555C0DF6" w:rsidRDefault="002340BE" w14:paraId="4627522E" w14:textId="77777777" w14:noSpellErr="1">
            <w:pPr>
              <w:pStyle w:val="Normal"/>
              <w:suppressLineNumbers w:val="0"/>
              <w:bidi w:val="0"/>
              <w:spacing w:before="0" w:beforeAutospacing="off" w:after="160" w:afterAutospacing="off" w:line="259" w:lineRule="auto"/>
              <w:ind w:left="0" w:right="0"/>
              <w:jc w:val="both"/>
              <w:rPr>
                <w:sz w:val="20"/>
                <w:szCs w:val="20"/>
              </w:rPr>
            </w:pPr>
            <w:r w:rsidRPr="555C0DF6" w:rsidR="65304A9D">
              <w:rPr>
                <w:sz w:val="20"/>
                <w:szCs w:val="20"/>
              </w:rPr>
              <w:t>The </w:t>
            </w:r>
            <w:r w:rsidRPr="555C0DF6" w:rsidR="65304A9D">
              <w:rPr>
                <w:sz w:val="20"/>
                <w:szCs w:val="20"/>
              </w:rPr>
              <w:t>Data Protection Act</w:t>
            </w:r>
            <w:r w:rsidRPr="555C0DF6" w:rsidR="65304A9D">
              <w:rPr>
                <w:sz w:val="20"/>
                <w:szCs w:val="20"/>
              </w:rPr>
              <w:t> is important because it provides guidance and best practice rules for organizations and the government on how to use personal data. It regulates the processing of personal data, protects the rights of data subjects, and enables enforcement by the Data Protection Authority (The ICO). The Act empowers individuals to take control of their personal data and supports organizations in their lawful processing of personal data. It also helps secure personal information online and prepares for Brexit. The principles set out in the Data Protection Act help businesses ensure that details of their staff, clients, and customers are properly protected.</w:t>
            </w:r>
          </w:p>
          <w:p w:rsidR="001E67B4" w:rsidP="555C0DF6" w:rsidRDefault="001E67B4" w14:paraId="1510BF41" w14:textId="77777777" w14:noSpellErr="1">
            <w:pPr>
              <w:pStyle w:val="Normal"/>
              <w:suppressLineNumbers w:val="0"/>
              <w:bidi w:val="0"/>
              <w:spacing w:before="0" w:beforeAutospacing="off" w:after="160" w:afterAutospacing="off" w:line="259" w:lineRule="auto"/>
              <w:ind w:left="0" w:right="0"/>
              <w:jc w:val="left"/>
              <w:rPr>
                <w:sz w:val="20"/>
                <w:szCs w:val="20"/>
              </w:rPr>
            </w:pPr>
          </w:p>
          <w:p w:rsidRPr="001E67B4" w:rsidR="001E67B4" w:rsidP="555C0DF6" w:rsidRDefault="001E67B4" w14:paraId="2FD2C045" w14:textId="6DCD777E" w14:noSpellErr="1">
            <w:pPr>
              <w:pStyle w:val="Normal"/>
              <w:suppressLineNumbers w:val="0"/>
              <w:bidi w:val="0"/>
              <w:spacing w:before="0" w:beforeAutospacing="off" w:after="160" w:afterAutospacing="off" w:line="259" w:lineRule="auto"/>
              <w:ind w:left="0" w:right="0"/>
              <w:jc w:val="left"/>
              <w:rPr>
                <w:b w:val="1"/>
                <w:bCs w:val="1"/>
                <w:sz w:val="24"/>
                <w:szCs w:val="24"/>
              </w:rPr>
            </w:pPr>
            <w:r w:rsidRPr="555C0DF6" w:rsidR="43DF4E8A">
              <w:rPr>
                <w:b w:val="1"/>
                <w:bCs w:val="1"/>
                <w:sz w:val="24"/>
                <w:szCs w:val="24"/>
              </w:rPr>
              <w:t>How to follow DPA:</w:t>
            </w:r>
          </w:p>
          <w:p w:rsidRPr="001E67B4" w:rsidR="001E67B4" w:rsidP="555C0DF6" w:rsidRDefault="001E67B4" w14:paraId="1B36C7DF" w14:textId="53063CE7">
            <w:pPr>
              <w:pStyle w:val="Normal"/>
              <w:suppressLineNumbers w:val="0"/>
              <w:bidi w:val="0"/>
              <w:spacing w:before="0" w:beforeAutospacing="off" w:after="160" w:afterAutospacing="off" w:line="259" w:lineRule="auto"/>
              <w:ind w:right="0"/>
              <w:jc w:val="left"/>
              <w:rPr>
                <w:sz w:val="20"/>
                <w:szCs w:val="20"/>
              </w:rPr>
            </w:pPr>
            <w:r w:rsidRPr="555C0DF6" w:rsidR="43DF4E8A">
              <w:rPr>
                <w:sz w:val="20"/>
                <w:szCs w:val="20"/>
              </w:rPr>
              <w:t xml:space="preserve">Make a list. </w:t>
            </w:r>
            <w:r w:rsidRPr="555C0DF6" w:rsidR="6E6966EE">
              <w:rPr>
                <w:sz w:val="20"/>
                <w:szCs w:val="20"/>
              </w:rPr>
              <w:t>You will</w:t>
            </w:r>
            <w:r w:rsidRPr="555C0DF6" w:rsidR="43DF4E8A">
              <w:rPr>
                <w:sz w:val="20"/>
                <w:szCs w:val="20"/>
              </w:rPr>
              <w:t xml:space="preserve"> </w:t>
            </w:r>
            <w:r w:rsidRPr="555C0DF6" w:rsidR="362DCE9D">
              <w:rPr>
                <w:sz w:val="20"/>
                <w:szCs w:val="20"/>
              </w:rPr>
              <w:t>have</w:t>
            </w:r>
            <w:r w:rsidRPr="555C0DF6" w:rsidR="43DF4E8A">
              <w:rPr>
                <w:sz w:val="20"/>
                <w:szCs w:val="20"/>
              </w:rPr>
              <w:t xml:space="preserve"> personal information saved on your phone, tablet </w:t>
            </w:r>
          </w:p>
          <w:p w:rsidRPr="001E67B4" w:rsidR="001E67B4" w:rsidP="555C0DF6" w:rsidRDefault="001E67B4" w14:paraId="1F9E7A93" w14:textId="1F6D0BB2" w14:noSpellErr="1">
            <w:pPr>
              <w:pStyle w:val="Normal"/>
              <w:suppressLineNumbers w:val="0"/>
              <w:bidi w:val="0"/>
              <w:spacing w:before="0" w:beforeAutospacing="off" w:after="160" w:afterAutospacing="off" w:line="259" w:lineRule="auto"/>
              <w:ind w:right="0"/>
              <w:jc w:val="left"/>
              <w:rPr>
                <w:sz w:val="20"/>
                <w:szCs w:val="20"/>
              </w:rPr>
            </w:pPr>
            <w:r w:rsidRPr="555C0DF6" w:rsidR="43DF4E8A">
              <w:rPr>
                <w:sz w:val="20"/>
                <w:szCs w:val="20"/>
              </w:rPr>
              <w:t>Ask yourself ‘why do I need this information?’ Think carefully about your reasons for having</w:t>
            </w:r>
            <w:r w:rsidRPr="555C0DF6" w:rsidR="43DF4E8A">
              <w:rPr>
                <w:sz w:val="20"/>
                <w:szCs w:val="20"/>
              </w:rPr>
              <w:t xml:space="preserve"> data.</w:t>
            </w:r>
          </w:p>
          <w:p w:rsidRPr="001E67B4" w:rsidR="001E67B4" w:rsidP="555C0DF6" w:rsidRDefault="001E67B4" w14:paraId="1DD11499" w14:textId="7334D920">
            <w:pPr>
              <w:pStyle w:val="Normal"/>
              <w:suppressLineNumbers w:val="0"/>
              <w:bidi w:val="0"/>
              <w:spacing w:before="0" w:beforeAutospacing="off" w:after="160" w:afterAutospacing="off" w:line="259" w:lineRule="auto"/>
              <w:ind w:right="0"/>
              <w:jc w:val="left"/>
              <w:rPr>
                <w:sz w:val="20"/>
                <w:szCs w:val="20"/>
              </w:rPr>
            </w:pPr>
            <w:r w:rsidRPr="555C0DF6" w:rsidR="43DF4E8A">
              <w:rPr>
                <w:sz w:val="20"/>
                <w:szCs w:val="20"/>
              </w:rPr>
              <w:t xml:space="preserve">Think security. People care about their </w:t>
            </w:r>
            <w:r w:rsidRPr="555C0DF6" w:rsidR="6C758A0A">
              <w:rPr>
                <w:sz w:val="20"/>
                <w:szCs w:val="20"/>
              </w:rPr>
              <w:t>information,</w:t>
            </w:r>
            <w:r w:rsidRPr="555C0DF6" w:rsidR="43DF4E8A">
              <w:rPr>
                <w:sz w:val="20"/>
                <w:szCs w:val="20"/>
              </w:rPr>
              <w:t xml:space="preserve"> and you must take steps to protect it.</w:t>
            </w:r>
          </w:p>
          <w:p w:rsidRPr="001E67B4" w:rsidR="001E67B4" w:rsidP="555C0DF6" w:rsidRDefault="001E67B4" w14:paraId="790FF816" w14:textId="1AE72F7E" w14:noSpellErr="1">
            <w:pPr>
              <w:pStyle w:val="Normal"/>
              <w:suppressLineNumbers w:val="0"/>
              <w:bidi w:val="0"/>
              <w:spacing w:before="0" w:beforeAutospacing="off" w:after="160" w:afterAutospacing="off" w:line="259" w:lineRule="auto"/>
              <w:ind w:right="0"/>
              <w:jc w:val="left"/>
              <w:rPr>
                <w:sz w:val="20"/>
                <w:szCs w:val="20"/>
              </w:rPr>
            </w:pPr>
            <w:r w:rsidRPr="555C0DF6" w:rsidR="43DF4E8A">
              <w:rPr>
                <w:sz w:val="20"/>
                <w:szCs w:val="20"/>
              </w:rPr>
              <w:t xml:space="preserve">Be transparent. You must tell people why you need their data, who </w:t>
            </w:r>
            <w:r w:rsidRPr="555C0DF6" w:rsidR="43DF4E8A">
              <w:rPr>
                <w:sz w:val="20"/>
                <w:szCs w:val="20"/>
              </w:rPr>
              <w:t>you’ll</w:t>
            </w:r>
            <w:r w:rsidRPr="555C0DF6" w:rsidR="43DF4E8A">
              <w:rPr>
                <w:sz w:val="20"/>
                <w:szCs w:val="20"/>
              </w:rPr>
              <w:t xml:space="preserve"> share it with</w:t>
            </w:r>
            <w:r w:rsidRPr="555C0DF6" w:rsidR="43DF4E8A">
              <w:rPr>
                <w:sz w:val="20"/>
                <w:szCs w:val="20"/>
              </w:rPr>
              <w:t>.</w:t>
            </w:r>
          </w:p>
          <w:p w:rsidRPr="001E67B4" w:rsidR="001E67B4" w:rsidP="555C0DF6" w:rsidRDefault="001E67B4" w14:paraId="58093772" w14:textId="6B60C7C9" w14:noSpellErr="1">
            <w:pPr>
              <w:pStyle w:val="Normal"/>
              <w:suppressLineNumbers w:val="0"/>
              <w:bidi w:val="0"/>
              <w:spacing w:before="0" w:beforeAutospacing="off" w:after="160" w:afterAutospacing="off" w:line="259" w:lineRule="auto"/>
              <w:ind w:left="0" w:right="0"/>
              <w:jc w:val="left"/>
              <w:rPr>
                <w:b w:val="1"/>
                <w:bCs w:val="1"/>
                <w:sz w:val="24"/>
                <w:szCs w:val="24"/>
              </w:rPr>
            </w:pPr>
            <w:r w:rsidRPr="555C0DF6" w:rsidR="43DF4E8A">
              <w:rPr>
                <w:b w:val="1"/>
                <w:bCs w:val="1"/>
                <w:sz w:val="24"/>
                <w:szCs w:val="24"/>
              </w:rPr>
              <w:t>DP Impacts:</w:t>
            </w:r>
          </w:p>
          <w:p w:rsidR="001E67B4" w:rsidP="555C0DF6" w:rsidRDefault="001E67B4" w14:paraId="62704D83" w14:textId="78C927CF" w14:noSpellErr="1">
            <w:pPr>
              <w:pStyle w:val="Normal"/>
              <w:suppressLineNumbers w:val="0"/>
              <w:bidi w:val="0"/>
              <w:spacing w:before="0" w:beforeAutospacing="off" w:after="160" w:afterAutospacing="off" w:line="259" w:lineRule="auto"/>
              <w:ind w:left="0" w:right="0"/>
              <w:jc w:val="left"/>
              <w:rPr>
                <w:sz w:val="20"/>
                <w:szCs w:val="20"/>
              </w:rPr>
            </w:pPr>
            <w:r w:rsidRPr="555C0DF6" w:rsidR="43DF4E8A">
              <w:rPr>
                <w:sz w:val="20"/>
                <w:szCs w:val="20"/>
              </w:rPr>
              <w:t xml:space="preserve">Data protection </w:t>
            </w:r>
            <w:r w:rsidRPr="555C0DF6" w:rsidR="43DF4E8A">
              <w:rPr>
                <w:sz w:val="20"/>
                <w:szCs w:val="20"/>
              </w:rPr>
              <w:t>impacts</w:t>
            </w:r>
            <w:r w:rsidRPr="555C0DF6" w:rsidR="43DF4E8A">
              <w:rPr>
                <w:sz w:val="20"/>
                <w:szCs w:val="20"/>
              </w:rPr>
              <w:t xml:space="preserve"> recruitment, employee record-keeping, and many other HR activities. Employers must understand their data protection responsibilities and liabilities. </w:t>
            </w:r>
            <w:r w:rsidRPr="555C0DF6" w:rsidR="43DF4E8A">
              <w:rPr>
                <w:sz w:val="20"/>
                <w:szCs w:val="20"/>
              </w:rPr>
              <w:t>It's</w:t>
            </w:r>
            <w:r w:rsidRPr="555C0DF6" w:rsidR="43DF4E8A">
              <w:rPr>
                <w:sz w:val="20"/>
                <w:szCs w:val="20"/>
              </w:rPr>
              <w:t xml:space="preserve"> important to keep up to date with data protection developments as the law needs to change regularly to reflect rapid developments such as the increased use of AI.</w:t>
            </w:r>
          </w:p>
          <w:p w:rsidRPr="001E67B4" w:rsidR="001E67B4" w:rsidP="555C0DF6" w:rsidRDefault="001E67B4" w14:paraId="22F82DC1" w14:textId="69A1A1CD" w14:noSpellErr="1">
            <w:pPr>
              <w:pStyle w:val="Normal"/>
              <w:suppressLineNumbers w:val="0"/>
              <w:bidi w:val="0"/>
              <w:spacing w:before="0" w:beforeAutospacing="off" w:after="160" w:afterAutospacing="off" w:line="259" w:lineRule="auto"/>
              <w:ind w:left="0" w:right="0"/>
              <w:jc w:val="left"/>
              <w:rPr>
                <w:b w:val="1"/>
                <w:bCs w:val="1"/>
                <w:sz w:val="24"/>
                <w:szCs w:val="24"/>
              </w:rPr>
            </w:pPr>
            <w:r w:rsidRPr="555C0DF6" w:rsidR="43DF4E8A">
              <w:rPr>
                <w:b w:val="1"/>
                <w:bCs w:val="1"/>
                <w:sz w:val="24"/>
                <w:szCs w:val="24"/>
              </w:rPr>
              <w:t>Data Breach:</w:t>
            </w:r>
          </w:p>
          <w:p w:rsidR="001E67B4" w:rsidP="555C0DF6" w:rsidRDefault="001E67B4" w14:paraId="5B8F7CCD" w14:textId="296BADD3" w14:noSpellErr="1">
            <w:pPr>
              <w:pStyle w:val="Normal"/>
              <w:suppressLineNumbers w:val="0"/>
              <w:bidi w:val="0"/>
              <w:spacing w:before="0" w:beforeAutospacing="off" w:after="160" w:afterAutospacing="off" w:line="259" w:lineRule="auto"/>
              <w:ind w:left="0" w:right="0"/>
              <w:jc w:val="left"/>
              <w:rPr>
                <w:sz w:val="20"/>
                <w:szCs w:val="20"/>
              </w:rPr>
            </w:pPr>
            <w:r w:rsidRPr="555C0DF6" w:rsidR="43DF4E8A">
              <w:rPr>
                <w:sz w:val="20"/>
                <w:szCs w:val="20"/>
              </w:rPr>
              <w:t>A personal </w:t>
            </w:r>
            <w:r w:rsidRPr="555C0DF6" w:rsidR="43DF4E8A">
              <w:rPr>
                <w:sz w:val="20"/>
                <w:szCs w:val="20"/>
              </w:rPr>
              <w:t>data</w:t>
            </w:r>
            <w:r w:rsidRPr="555C0DF6" w:rsidR="43DF4E8A">
              <w:rPr>
                <w:sz w:val="20"/>
                <w:szCs w:val="20"/>
              </w:rPr>
              <w:t> breach means a breach of security leading to the accidental or unlawful destruction, loss, </w:t>
            </w:r>
            <w:r w:rsidRPr="555C0DF6" w:rsidR="43DF4E8A">
              <w:rPr>
                <w:sz w:val="20"/>
                <w:szCs w:val="20"/>
              </w:rPr>
              <w:t>alteration, unauthorised disclosure of,</w:t>
            </w:r>
            <w:r w:rsidRPr="555C0DF6" w:rsidR="43DF4E8A">
              <w:rPr>
                <w:sz w:val="20"/>
                <w:szCs w:val="20"/>
              </w:rPr>
              <w:t> or access to, personal data. This includes breaches that are the result of both accidental and deliberate causes.</w:t>
            </w:r>
          </w:p>
          <w:p w:rsidRPr="002340BE" w:rsidR="001E67B4" w:rsidP="555C0DF6" w:rsidRDefault="001E67B4" w14:paraId="3BFDBF77" w14:textId="16DD9D53" w14:noSpellErr="1">
            <w:pPr>
              <w:pStyle w:val="Normal"/>
              <w:suppressLineNumbers w:val="0"/>
              <w:bidi w:val="0"/>
              <w:spacing w:before="0" w:beforeAutospacing="off" w:after="160" w:afterAutospacing="off" w:line="259" w:lineRule="auto"/>
              <w:ind w:left="0" w:right="0"/>
              <w:jc w:val="left"/>
              <w:rPr>
                <w:sz w:val="20"/>
                <w:szCs w:val="20"/>
              </w:rPr>
            </w:pPr>
          </w:p>
        </w:tc>
      </w:tr>
      <w:tr w:rsidRPr="00312DC5" w:rsidR="00D7779F" w:rsidTr="555C0DF6" w14:paraId="2E8303B5"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D7779F" w:rsidP="00C926A3" w:rsidRDefault="00D7779F" w14:paraId="0A4EC86A" w14:textId="5A50E6EA">
            <w:pPr>
              <w:spacing w:after="160" w:line="259" w:lineRule="auto"/>
              <w:rPr>
                <w:rFonts w:asciiTheme="minorHAnsi" w:hAnsiTheme="minorHAnsi" w:cstheme="minorHAnsi"/>
                <w:sz w:val="28"/>
                <w:szCs w:val="28"/>
              </w:rPr>
            </w:pPr>
            <w:r>
              <w:rPr>
                <w:rFonts w:asciiTheme="minorHAnsi" w:hAnsiTheme="minorHAnsi" w:cstheme="minorHAnsi"/>
                <w:sz w:val="28"/>
                <w:szCs w:val="28"/>
              </w:rPr>
              <w:t>GDPR</w:t>
            </w:r>
          </w:p>
        </w:tc>
        <w:tc>
          <w:tcPr>
            <w:cnfStyle w:val="000000000000" w:firstRow="0" w:lastRow="0" w:firstColumn="0" w:lastColumn="0" w:oddVBand="0" w:evenVBand="0" w:oddHBand="0" w:evenHBand="0" w:firstRowFirstColumn="0" w:firstRowLastColumn="0" w:lastRowFirstColumn="0" w:lastRowLastColumn="0"/>
            <w:tcW w:w="7790" w:type="dxa"/>
            <w:tcMar/>
          </w:tcPr>
          <w:p w:rsidRPr="001E67B4" w:rsidR="00D7779F" w:rsidP="555C0DF6" w:rsidRDefault="001E67B4" w14:paraId="6BF0571A" w14:textId="77777777" w14:noSpellErr="1">
            <w:pPr>
              <w:pStyle w:val="Normal"/>
              <w:suppressLineNumbers w:val="0"/>
              <w:bidi w:val="0"/>
              <w:spacing w:before="0" w:beforeAutospacing="off" w:after="160" w:afterAutospacing="off" w:line="259" w:lineRule="auto"/>
              <w:ind w:left="0" w:right="0"/>
              <w:jc w:val="left"/>
              <w:rPr>
                <w:b w:val="1"/>
                <w:bCs w:val="1"/>
                <w:sz w:val="24"/>
                <w:szCs w:val="24"/>
              </w:rPr>
            </w:pPr>
            <w:r w:rsidRPr="555C0DF6" w:rsidR="43DF4E8A">
              <w:rPr>
                <w:b w:val="1"/>
                <w:bCs w:val="1"/>
                <w:sz w:val="24"/>
                <w:szCs w:val="24"/>
              </w:rPr>
              <w:t>What is GDPR?</w:t>
            </w:r>
          </w:p>
          <w:p w:rsidR="001E67B4" w:rsidP="555C0DF6" w:rsidRDefault="001E67B4" w14:paraId="5C11C815" w14:textId="77777777" w14:noSpellErr="1">
            <w:pPr>
              <w:pStyle w:val="Normal"/>
              <w:suppressLineNumbers w:val="0"/>
              <w:bidi w:val="0"/>
              <w:spacing w:before="0" w:beforeAutospacing="off" w:after="160" w:afterAutospacing="off" w:line="259" w:lineRule="auto"/>
              <w:ind w:left="0" w:right="0"/>
              <w:jc w:val="left"/>
              <w:rPr>
                <w:sz w:val="20"/>
                <w:szCs w:val="20"/>
              </w:rPr>
            </w:pPr>
            <w:r w:rsidRPr="555C0DF6" w:rsidR="43DF4E8A">
              <w:rPr>
                <w:sz w:val="20"/>
                <w:szCs w:val="20"/>
              </w:rPr>
              <w:t>GDPR is a comprehensive data protection law that empowers individuals and harmonises data protection across the EU. Learn the key principles, rights, and requirements of GDPR and how it applies to you and your business.</w:t>
            </w:r>
          </w:p>
          <w:p w:rsidR="001E67B4" w:rsidP="555C0DF6" w:rsidRDefault="001E67B4" w14:paraId="0126D550" w14:textId="77777777" w14:noSpellErr="1">
            <w:pPr>
              <w:pStyle w:val="Normal"/>
              <w:suppressLineNumbers w:val="0"/>
              <w:bidi w:val="0"/>
              <w:spacing w:before="0" w:beforeAutospacing="off" w:after="160" w:afterAutospacing="off" w:line="259" w:lineRule="auto"/>
              <w:ind w:left="0" w:right="0"/>
              <w:jc w:val="left"/>
              <w:rPr>
                <w:b w:val="1"/>
                <w:bCs w:val="1"/>
                <w:sz w:val="24"/>
                <w:szCs w:val="24"/>
              </w:rPr>
            </w:pPr>
            <w:r w:rsidRPr="555C0DF6" w:rsidR="43DF4E8A">
              <w:rPr>
                <w:b w:val="1"/>
                <w:bCs w:val="1"/>
                <w:sz w:val="24"/>
                <w:szCs w:val="24"/>
              </w:rPr>
              <w:t>Importance of GDPR:</w:t>
            </w:r>
          </w:p>
          <w:p w:rsidRPr="00197437" w:rsidR="00197437" w:rsidP="555C0DF6" w:rsidRDefault="00197437" w14:paraId="0191CABA" w14:textId="39D339AF">
            <w:pPr>
              <w:pStyle w:val="Normal"/>
              <w:suppressLineNumbers w:val="0"/>
              <w:bidi w:val="0"/>
              <w:spacing w:before="0" w:beforeAutospacing="off" w:after="160" w:afterAutospacing="off" w:line="259" w:lineRule="auto"/>
              <w:ind w:left="0" w:right="0"/>
              <w:jc w:val="left"/>
              <w:rPr>
                <w:sz w:val="20"/>
                <w:szCs w:val="20"/>
              </w:rPr>
            </w:pPr>
            <w:r w:rsidRPr="555C0DF6" w:rsidR="6EB70B33">
              <w:rPr>
                <w:sz w:val="20"/>
                <w:szCs w:val="20"/>
              </w:rPr>
              <w:t>5 reasons why GDPR is important</w:t>
            </w:r>
            <w:r w:rsidRPr="555C0DF6" w:rsidR="1EBC793E">
              <w:rPr>
                <w:sz w:val="20"/>
                <w:szCs w:val="20"/>
              </w:rPr>
              <w:t>.</w:t>
            </w:r>
          </w:p>
          <w:p w:rsidRPr="00197437" w:rsidR="00197437" w:rsidP="555C0DF6" w:rsidRDefault="00197437" w14:paraId="511B012F" w14:textId="2BD0525C" w14:noSpellErr="1">
            <w:pPr>
              <w:pStyle w:val="Normal"/>
              <w:suppressLineNumbers w:val="0"/>
              <w:bidi w:val="0"/>
              <w:spacing w:before="0" w:beforeAutospacing="off" w:after="160" w:afterAutospacing="off" w:line="259" w:lineRule="auto"/>
              <w:ind w:right="0"/>
              <w:jc w:val="left"/>
              <w:rPr>
                <w:sz w:val="20"/>
                <w:szCs w:val="20"/>
              </w:rPr>
            </w:pPr>
            <w:r w:rsidRPr="555C0DF6" w:rsidR="6EB70B33">
              <w:rPr>
                <w:sz w:val="20"/>
                <w:szCs w:val="20"/>
              </w:rPr>
              <w:t>1. Greater Data Protection Under the GDPR, stronger rights are given to individuals over how organisations process their data.</w:t>
            </w:r>
          </w:p>
          <w:p w:rsidRPr="00197437" w:rsidR="00197437" w:rsidP="555C0DF6" w:rsidRDefault="00197437" w14:paraId="14094A16" w14:textId="09C52681" w14:noSpellErr="1">
            <w:pPr>
              <w:pStyle w:val="Normal"/>
              <w:suppressLineNumbers w:val="0"/>
              <w:bidi w:val="0"/>
              <w:spacing w:before="0" w:beforeAutospacing="off" w:after="160" w:afterAutospacing="off" w:line="259" w:lineRule="auto"/>
              <w:ind w:right="0"/>
              <w:jc w:val="left"/>
              <w:rPr>
                <w:sz w:val="20"/>
                <w:szCs w:val="20"/>
              </w:rPr>
            </w:pPr>
            <w:r w:rsidRPr="555C0DF6" w:rsidR="6EB70B33">
              <w:rPr>
                <w:sz w:val="20"/>
                <w:szCs w:val="20"/>
              </w:rPr>
              <w:t xml:space="preserve">2. Build Trust </w:t>
            </w:r>
            <w:r w:rsidRPr="555C0DF6" w:rsidR="6EB70B33">
              <w:rPr>
                <w:sz w:val="20"/>
                <w:szCs w:val="20"/>
              </w:rPr>
              <w:t>t</w:t>
            </w:r>
            <w:r w:rsidRPr="555C0DF6" w:rsidR="6EB70B33">
              <w:rPr>
                <w:sz w:val="20"/>
                <w:szCs w:val="20"/>
              </w:rPr>
              <w:t>he GDPR puts the protection of consumers’ personal data first.</w:t>
            </w:r>
          </w:p>
          <w:p w:rsidRPr="00197437" w:rsidR="00197437" w:rsidP="555C0DF6" w:rsidRDefault="00197437" w14:paraId="436BDD0C" w14:textId="16D27014" w14:noSpellErr="1">
            <w:pPr>
              <w:pStyle w:val="Normal"/>
              <w:suppressLineNumbers w:val="0"/>
              <w:bidi w:val="0"/>
              <w:spacing w:before="0" w:beforeAutospacing="off" w:after="160" w:afterAutospacing="off" w:line="259" w:lineRule="auto"/>
              <w:ind w:right="0"/>
              <w:jc w:val="left"/>
              <w:rPr>
                <w:sz w:val="20"/>
                <w:szCs w:val="20"/>
              </w:rPr>
            </w:pPr>
            <w:r w:rsidRPr="555C0DF6" w:rsidR="6EB70B33">
              <w:rPr>
                <w:sz w:val="20"/>
                <w:szCs w:val="20"/>
              </w:rPr>
              <w:t>3. Revalue Data Loopholes in legislation currently allow organisations to obtain ambiguous consent.</w:t>
            </w:r>
          </w:p>
          <w:p w:rsidRPr="00197437" w:rsidR="00197437" w:rsidP="555C0DF6" w:rsidRDefault="00197437" w14:paraId="1C0BF1E6" w14:textId="084901D5" w14:noSpellErr="1">
            <w:pPr>
              <w:pStyle w:val="Normal"/>
              <w:suppressLineNumbers w:val="0"/>
              <w:bidi w:val="0"/>
              <w:spacing w:before="0" w:beforeAutospacing="off" w:after="160" w:afterAutospacing="off" w:line="259" w:lineRule="auto"/>
              <w:ind w:right="0"/>
              <w:jc w:val="left"/>
              <w:rPr>
                <w:sz w:val="20"/>
                <w:szCs w:val="20"/>
              </w:rPr>
            </w:pPr>
            <w:r w:rsidRPr="555C0DF6" w:rsidR="6EB70B33">
              <w:rPr>
                <w:sz w:val="20"/>
                <w:szCs w:val="20"/>
              </w:rPr>
              <w:t>4. Impact on Organisation</w:t>
            </w:r>
            <w:r w:rsidRPr="555C0DF6" w:rsidR="6EB70B33">
              <w:rPr>
                <w:sz w:val="20"/>
                <w:szCs w:val="20"/>
              </w:rPr>
              <w:t>s.</w:t>
            </w:r>
          </w:p>
          <w:p w:rsidRPr="00197437" w:rsidR="00197437" w:rsidP="555C0DF6" w:rsidRDefault="00197437" w14:paraId="114BC48C" w14:textId="4EFA79B3" w14:noSpellErr="1">
            <w:pPr>
              <w:pStyle w:val="Normal"/>
              <w:suppressLineNumbers w:val="0"/>
              <w:bidi w:val="0"/>
              <w:spacing w:before="0" w:beforeAutospacing="off" w:after="160" w:afterAutospacing="off" w:line="259" w:lineRule="auto"/>
              <w:ind w:right="0"/>
              <w:jc w:val="left"/>
              <w:rPr>
                <w:sz w:val="20"/>
                <w:szCs w:val="20"/>
              </w:rPr>
            </w:pPr>
            <w:r w:rsidRPr="555C0DF6" w:rsidR="6EB70B33">
              <w:rPr>
                <w:sz w:val="20"/>
                <w:szCs w:val="20"/>
              </w:rPr>
              <w:t>5. Transparency.</w:t>
            </w:r>
          </w:p>
          <w:p w:rsidRPr="00197437" w:rsidR="00197437" w:rsidP="555C0DF6" w:rsidRDefault="00197437" w14:paraId="750004ED" w14:textId="468DEAE6">
            <w:pPr>
              <w:pStyle w:val="Normal"/>
              <w:suppressLineNumbers w:val="0"/>
              <w:bidi w:val="0"/>
              <w:spacing w:before="0" w:beforeAutospacing="off" w:after="160" w:afterAutospacing="off" w:line="259" w:lineRule="auto"/>
              <w:ind w:left="0" w:right="0"/>
              <w:jc w:val="left"/>
              <w:rPr>
                <w:b w:val="1"/>
                <w:bCs w:val="1"/>
                <w:sz w:val="24"/>
                <w:szCs w:val="24"/>
              </w:rPr>
            </w:pPr>
            <w:r w:rsidRPr="555C0DF6" w:rsidR="6EB70B33">
              <w:rPr>
                <w:b w:val="1"/>
                <w:bCs w:val="1"/>
                <w:sz w:val="24"/>
                <w:szCs w:val="24"/>
              </w:rPr>
              <w:t>How to Follow GDPR:</w:t>
            </w:r>
            <w:r w:rsidRPr="555C0DF6">
              <w:rPr>
                <w:rFonts w:ascii="Calibri" w:hAnsi="Calibri" w:cs="Calibri" w:asciiTheme="minorAscii" w:hAnsiTheme="minorAscii" w:cstheme="minorAscii"/>
                <w:sz w:val="20"/>
                <w:szCs w:val="20"/>
              </w:rPr>
              <w:fldChar w:fldCharType="begin"/>
            </w:r>
            <w:r w:rsidRPr="555C0DF6">
              <w:rPr>
                <w:rFonts w:ascii="Calibri" w:hAnsi="Calibri" w:cs="Calibri" w:asciiTheme="minorAscii" w:hAnsiTheme="minorAscii" w:cstheme="minorAscii"/>
                <w:sz w:val="20"/>
                <w:szCs w:val="20"/>
              </w:rPr>
              <w:instrText xml:space="preserve">HYPERLINK "https://www.bing.com/images/search?q=how+to+follow+gdpr&amp;id=3D39FDA3104BDE11EE008736581BB22CB98F4A7C"</w:instrText>
            </w:r>
            <w:r w:rsidRPr="555C0DF6">
              <w:rPr>
                <w:rFonts w:ascii="Calibri" w:hAnsi="Calibri" w:cs="Calibri" w:asciiTheme="minorAscii" w:hAnsiTheme="minorAscii" w:cstheme="minorAscii"/>
                <w:sz w:val="20"/>
                <w:szCs w:val="20"/>
              </w:rPr>
              <w:fldChar w:fldCharType="separate"/>
            </w:r>
          </w:p>
          <w:p w:rsidRPr="00197437" w:rsidR="00197437" w:rsidP="555C0DF6" w:rsidRDefault="00197437" w14:paraId="50BF48CB" w14:textId="3376D424" w14:noSpellErr="1">
            <w:pPr>
              <w:pStyle w:val="Normal"/>
              <w:suppressLineNumbers w:val="0"/>
              <w:bidi w:val="0"/>
              <w:spacing w:before="0" w:beforeAutospacing="off" w:after="160" w:afterAutospacing="off" w:line="259" w:lineRule="auto"/>
              <w:ind w:left="0" w:right="0"/>
              <w:jc w:val="left"/>
              <w:rPr>
                <w:sz w:val="20"/>
                <w:szCs w:val="20"/>
              </w:rPr>
            </w:pPr>
            <w:r w:rsidRPr="555C0DF6">
              <w:rPr>
                <w:rFonts w:ascii="Calibri" w:hAnsi="Calibri" w:cs="Calibri" w:asciiTheme="minorAscii" w:hAnsiTheme="minorAscii" w:cstheme="minorAscii"/>
                <w:sz w:val="20"/>
                <w:szCs w:val="20"/>
              </w:rPr>
              <w:fldChar w:fldCharType="end"/>
            </w:r>
            <w:r w:rsidRPr="555C0DF6" w:rsidR="6EB70B33">
              <w:rPr>
                <w:sz w:val="20"/>
                <w:szCs w:val="20"/>
              </w:rPr>
              <w:t>1. Appoint a Data Protection Officer (if you need one) The first thing you need to do is to consider whether you need a Data Protection Officer.</w:t>
            </w:r>
          </w:p>
          <w:p w:rsidRPr="00197437" w:rsidR="00197437" w:rsidP="555C0DF6" w:rsidRDefault="00197437" w14:paraId="5558705B" w14:textId="1E090F63">
            <w:pPr>
              <w:pStyle w:val="Normal"/>
              <w:suppressLineNumbers w:val="0"/>
              <w:bidi w:val="0"/>
              <w:spacing w:before="0" w:beforeAutospacing="off" w:after="160" w:afterAutospacing="off" w:line="259" w:lineRule="auto"/>
              <w:ind w:left="0" w:right="0"/>
              <w:jc w:val="left"/>
              <w:rPr>
                <w:sz w:val="20"/>
                <w:szCs w:val="20"/>
              </w:rPr>
            </w:pPr>
            <w:r w:rsidRPr="555C0DF6" w:rsidR="6EB70B33">
              <w:rPr>
                <w:sz w:val="20"/>
                <w:szCs w:val="20"/>
              </w:rPr>
              <w:t>2. Review GDPR Your GDPR implementor should familiarise themselves with GDPR</w:t>
            </w:r>
            <w:r w:rsidRPr="555C0DF6" w:rsidR="6EB70B33">
              <w:rPr>
                <w:sz w:val="20"/>
                <w:szCs w:val="20"/>
              </w:rPr>
              <w:t>.</w:t>
            </w:r>
          </w:p>
          <w:p w:rsidRPr="00197437" w:rsidR="00197437" w:rsidP="555C0DF6" w:rsidRDefault="00197437" w14:paraId="3CDB4061" w14:textId="2D0D83AE">
            <w:pPr>
              <w:pStyle w:val="Normal"/>
              <w:suppressLineNumbers w:val="0"/>
              <w:bidi w:val="0"/>
              <w:spacing w:before="0" w:beforeAutospacing="off" w:after="160" w:afterAutospacing="off" w:line="259" w:lineRule="auto"/>
              <w:ind w:left="0" w:right="0"/>
              <w:jc w:val="left"/>
              <w:rPr>
                <w:sz w:val="20"/>
                <w:szCs w:val="20"/>
              </w:rPr>
            </w:pPr>
            <w:r w:rsidRPr="555C0DF6" w:rsidR="6EB70B33">
              <w:rPr>
                <w:sz w:val="20"/>
                <w:szCs w:val="20"/>
              </w:rPr>
              <w:t>3. Information audit</w:t>
            </w:r>
            <w:r w:rsidRPr="555C0DF6" w:rsidR="6EB70B33">
              <w:rPr>
                <w:sz w:val="20"/>
                <w:szCs w:val="20"/>
              </w:rPr>
              <w:t>.</w:t>
            </w:r>
          </w:p>
          <w:p w:rsidRPr="00197437" w:rsidR="00197437" w:rsidP="555C0DF6" w:rsidRDefault="00197437" w14:paraId="16C530A4" w14:textId="58B9E25A">
            <w:pPr>
              <w:pStyle w:val="Normal"/>
              <w:suppressLineNumbers w:val="0"/>
              <w:bidi w:val="0"/>
              <w:spacing w:before="0" w:beforeAutospacing="off" w:after="160" w:afterAutospacing="off" w:line="259" w:lineRule="auto"/>
              <w:ind w:left="0" w:right="0"/>
              <w:jc w:val="left"/>
              <w:rPr>
                <w:sz w:val="20"/>
                <w:szCs w:val="20"/>
              </w:rPr>
            </w:pPr>
            <w:r w:rsidRPr="555C0DF6" w:rsidR="6EB70B33">
              <w:rPr>
                <w:sz w:val="20"/>
                <w:szCs w:val="20"/>
              </w:rPr>
              <w:t xml:space="preserve">4. </w:t>
            </w:r>
            <w:r w:rsidRPr="555C0DF6" w:rsidR="6EB70B33">
              <w:rPr>
                <w:sz w:val="20"/>
                <w:szCs w:val="20"/>
              </w:rPr>
              <w:t>D</w:t>
            </w:r>
            <w:r w:rsidRPr="555C0DF6" w:rsidR="6EB70B33">
              <w:rPr>
                <w:sz w:val="20"/>
                <w:szCs w:val="20"/>
              </w:rPr>
              <w:t>etermine</w:t>
            </w:r>
            <w:r w:rsidRPr="555C0DF6" w:rsidR="6EB70B33">
              <w:rPr>
                <w:sz w:val="20"/>
                <w:szCs w:val="20"/>
              </w:rPr>
              <w:t xml:space="preserve"> </w:t>
            </w:r>
            <w:r w:rsidRPr="555C0DF6" w:rsidR="6EB70B33">
              <w:rPr>
                <w:sz w:val="20"/>
                <w:szCs w:val="20"/>
              </w:rPr>
              <w:t>your lawful basis for processing data</w:t>
            </w:r>
            <w:r w:rsidRPr="555C0DF6" w:rsidR="6EB70B33">
              <w:rPr>
                <w:sz w:val="20"/>
                <w:szCs w:val="20"/>
              </w:rPr>
              <w:t>.</w:t>
            </w:r>
          </w:p>
          <w:p w:rsidRPr="00197437" w:rsidR="00197437" w:rsidP="555C0DF6" w:rsidRDefault="00197437" w14:paraId="6B2E2708" w14:textId="632BFA77">
            <w:pPr>
              <w:pStyle w:val="Normal"/>
              <w:suppressLineNumbers w:val="0"/>
              <w:bidi w:val="0"/>
              <w:spacing w:before="0" w:beforeAutospacing="off" w:after="160" w:afterAutospacing="off" w:line="259" w:lineRule="auto"/>
              <w:ind w:left="0" w:right="0"/>
              <w:jc w:val="left"/>
              <w:rPr>
                <w:sz w:val="20"/>
                <w:szCs w:val="20"/>
              </w:rPr>
            </w:pPr>
            <w:r w:rsidRPr="555C0DF6" w:rsidR="6EB70B33">
              <w:rPr>
                <w:sz w:val="20"/>
                <w:szCs w:val="20"/>
              </w:rPr>
              <w:t>5. Implement processes</w:t>
            </w:r>
            <w:r w:rsidRPr="555C0DF6" w:rsidR="6EB70B33">
              <w:rPr>
                <w:sz w:val="20"/>
                <w:szCs w:val="20"/>
              </w:rPr>
              <w:t>.</w:t>
            </w:r>
          </w:p>
          <w:p w:rsidR="00197437" w:rsidP="555C0DF6" w:rsidRDefault="00197437" w14:paraId="2EA76682" w14:textId="54757AE6" w14:noSpellErr="1">
            <w:pPr>
              <w:pStyle w:val="Normal"/>
              <w:suppressLineNumbers w:val="0"/>
              <w:bidi w:val="0"/>
              <w:spacing w:before="0" w:beforeAutospacing="off" w:after="160" w:afterAutospacing="off" w:line="259" w:lineRule="auto"/>
              <w:ind w:left="0" w:right="0"/>
              <w:jc w:val="left"/>
              <w:rPr>
                <w:b w:val="1"/>
                <w:bCs w:val="1"/>
                <w:sz w:val="24"/>
                <w:szCs w:val="24"/>
              </w:rPr>
            </w:pPr>
            <w:r w:rsidRPr="555C0DF6" w:rsidR="6EB70B33">
              <w:rPr>
                <w:b w:val="1"/>
                <w:bCs w:val="1"/>
                <w:sz w:val="24"/>
                <w:szCs w:val="24"/>
              </w:rPr>
              <w:t>GDPR use with data:</w:t>
            </w:r>
          </w:p>
          <w:p w:rsidRPr="00197437" w:rsidR="00197437" w:rsidP="555C0DF6" w:rsidRDefault="00197437" w14:paraId="5F4C2BFE" w14:textId="77777777" w14:noSpellErr="1">
            <w:pPr>
              <w:pStyle w:val="Normal"/>
              <w:suppressLineNumbers w:val="0"/>
              <w:bidi w:val="0"/>
              <w:spacing w:before="0" w:beforeAutospacing="off" w:after="160" w:afterAutospacing="off" w:line="259" w:lineRule="auto"/>
              <w:ind w:left="0" w:right="0"/>
              <w:jc w:val="left"/>
              <w:rPr>
                <w:sz w:val="20"/>
                <w:szCs w:val="20"/>
              </w:rPr>
            </w:pPr>
            <w:r w:rsidRPr="555C0DF6" w:rsidR="6EB70B33">
              <w:rPr>
                <w:sz w:val="20"/>
                <w:szCs w:val="20"/>
              </w:rPr>
              <w:t>The UK GDPR covers the processing of personal data in two ways:</w:t>
            </w:r>
          </w:p>
          <w:p w:rsidRPr="00197437" w:rsidR="00197437" w:rsidP="555C0DF6" w:rsidRDefault="00197437" w14:paraId="08409BD9" w14:textId="77777777" w14:noSpellErr="1">
            <w:pPr>
              <w:pStyle w:val="Normal"/>
              <w:suppressLineNumbers w:val="0"/>
              <w:bidi w:val="0"/>
              <w:spacing w:before="0" w:beforeAutospacing="off" w:after="160" w:afterAutospacing="off" w:line="259" w:lineRule="auto"/>
              <w:ind w:right="0"/>
              <w:jc w:val="left"/>
              <w:rPr>
                <w:sz w:val="20"/>
                <w:szCs w:val="20"/>
              </w:rPr>
            </w:pPr>
            <w:r w:rsidRPr="555C0DF6" w:rsidR="6EB70B33">
              <w:rPr>
                <w:sz w:val="20"/>
                <w:szCs w:val="20"/>
              </w:rPr>
              <w:t>personal data processed wholly or partly by automated means (that is, information in electronic form); and</w:t>
            </w:r>
          </w:p>
          <w:p w:rsidR="00197437" w:rsidP="555C0DF6" w:rsidRDefault="00197437" w14:paraId="31A78EE0" w14:textId="77777777" w14:noSpellErr="1">
            <w:pPr>
              <w:pStyle w:val="Normal"/>
              <w:suppressLineNumbers w:val="0"/>
              <w:bidi w:val="0"/>
              <w:spacing w:before="0" w:beforeAutospacing="off" w:after="160" w:afterAutospacing="off" w:line="259" w:lineRule="auto"/>
              <w:ind w:right="0"/>
              <w:jc w:val="left"/>
              <w:rPr>
                <w:sz w:val="20"/>
                <w:szCs w:val="20"/>
              </w:rPr>
            </w:pPr>
            <w:r w:rsidRPr="555C0DF6" w:rsidR="6EB70B33">
              <w:rPr>
                <w:sz w:val="20"/>
                <w:szCs w:val="20"/>
              </w:rPr>
              <w:t>personal data processed in a non-automated manner which forms part of, or is intended to form part of, a ‘filing system’ (that is, manual information in a filing system).</w:t>
            </w:r>
          </w:p>
          <w:p w:rsidRPr="00197437" w:rsidR="00197437" w:rsidP="555C0DF6" w:rsidRDefault="00197437" w14:paraId="214F086B" w14:textId="77777777" w14:noSpellErr="1">
            <w:pPr>
              <w:pStyle w:val="Normal"/>
              <w:suppressLineNumbers w:val="0"/>
              <w:bidi w:val="0"/>
              <w:spacing w:before="0" w:beforeAutospacing="off" w:after="160" w:afterAutospacing="off" w:line="259" w:lineRule="auto"/>
              <w:ind w:left="0" w:right="0"/>
              <w:jc w:val="left"/>
              <w:rPr>
                <w:sz w:val="20"/>
                <w:szCs w:val="20"/>
              </w:rPr>
            </w:pPr>
          </w:p>
          <w:p w:rsidRPr="00197437" w:rsidR="00197437" w:rsidP="555C0DF6" w:rsidRDefault="00197437" w14:paraId="33E2D3EA" w14:textId="33C241C3" w14:noSpellErr="1">
            <w:pPr>
              <w:pStyle w:val="Normal"/>
              <w:suppressLineNumbers w:val="0"/>
              <w:bidi w:val="0"/>
              <w:spacing w:before="0" w:beforeAutospacing="off" w:after="160" w:afterAutospacing="off" w:line="259" w:lineRule="auto"/>
              <w:ind w:left="0" w:right="0"/>
              <w:jc w:val="left"/>
              <w:rPr>
                <w:b w:val="1"/>
                <w:bCs w:val="1"/>
                <w:sz w:val="24"/>
                <w:szCs w:val="24"/>
              </w:rPr>
            </w:pPr>
            <w:r w:rsidRPr="555C0DF6" w:rsidR="6EB70B33">
              <w:rPr>
                <w:b w:val="1"/>
                <w:bCs w:val="1"/>
                <w:sz w:val="24"/>
                <w:szCs w:val="24"/>
              </w:rPr>
              <w:t>GDPR Breached:</w:t>
            </w:r>
          </w:p>
          <w:p w:rsidRPr="001E67B4" w:rsidR="00197437" w:rsidP="555C0DF6" w:rsidRDefault="00197437" w14:paraId="0B6B4D59" w14:textId="11447011">
            <w:pPr>
              <w:pStyle w:val="Normal"/>
              <w:suppressLineNumbers w:val="0"/>
              <w:bidi w:val="0"/>
              <w:spacing w:before="0" w:beforeAutospacing="off" w:after="160" w:afterAutospacing="off" w:line="259" w:lineRule="auto"/>
              <w:ind w:left="0" w:right="0"/>
              <w:jc w:val="left"/>
              <w:rPr>
                <w:sz w:val="20"/>
                <w:szCs w:val="20"/>
              </w:rPr>
            </w:pPr>
            <w:r w:rsidRPr="555C0DF6" w:rsidR="6EB70B33">
              <w:rPr>
                <w:sz w:val="20"/>
                <w:szCs w:val="20"/>
              </w:rPr>
              <w:t xml:space="preserve">If you </w:t>
            </w:r>
            <w:r w:rsidRPr="555C0DF6" w:rsidR="6EB70B33">
              <w:rPr>
                <w:sz w:val="20"/>
                <w:szCs w:val="20"/>
              </w:rPr>
              <w:t>fail to</w:t>
            </w:r>
            <w:r w:rsidRPr="555C0DF6" w:rsidR="6EB70B33">
              <w:rPr>
                <w:sz w:val="20"/>
                <w:szCs w:val="20"/>
              </w:rPr>
              <w:t xml:space="preserve"> </w:t>
            </w:r>
            <w:r w:rsidRPr="555C0DF6" w:rsidR="6EB70B33">
              <w:rPr>
                <w:sz w:val="20"/>
                <w:szCs w:val="20"/>
              </w:rPr>
              <w:t>comply with</w:t>
            </w:r>
            <w:r w:rsidRPr="555C0DF6" w:rsidR="6EB70B33">
              <w:rPr>
                <w:sz w:val="20"/>
                <w:szCs w:val="20"/>
              </w:rPr>
              <w:t xml:space="preserve"> the UK General Data Protection Regulation (UK GDPR), you could face enforcement action by the Information Commissioner's Office (ICO). The ICO can issue sanctions for a breach of the regulation, including warnings, reprimands, compliance orders, and bans on processing or data transfers (permanent or temporary). Under the GDPR, the ICO has the power to issue fines of up to £17.5 million or 4% of an organisation’s global turnover, whichever is higher. You also have the right to claim compensation from an organisation if you have suffered damage </w:t>
            </w:r>
            <w:r w:rsidRPr="555C0DF6" w:rsidR="6EB70B33">
              <w:rPr>
                <w:sz w:val="20"/>
                <w:szCs w:val="20"/>
              </w:rPr>
              <w:t>as a result of</w:t>
            </w:r>
            <w:r w:rsidRPr="555C0DF6" w:rsidR="6EB70B33">
              <w:rPr>
                <w:sz w:val="20"/>
                <w:szCs w:val="20"/>
              </w:rPr>
              <w:t xml:space="preserve"> it breaking data protection law. </w:t>
            </w:r>
          </w:p>
        </w:tc>
      </w:tr>
      <w:tr w:rsidRPr="00312DC5" w:rsidR="00D7779F" w:rsidTr="555C0DF6" w14:paraId="6D791F68"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D7779F" w:rsidP="00C926A3" w:rsidRDefault="00D7779F" w14:paraId="451EC427" w14:textId="6DDBF355">
            <w:pPr>
              <w:spacing w:after="160" w:line="259" w:lineRule="auto"/>
              <w:rPr>
                <w:rFonts w:asciiTheme="minorHAnsi" w:hAnsiTheme="minorHAnsi" w:cstheme="minorHAnsi"/>
                <w:sz w:val="28"/>
                <w:szCs w:val="28"/>
              </w:rPr>
            </w:pPr>
            <w:r>
              <w:rPr>
                <w:rFonts w:asciiTheme="minorHAnsi" w:hAnsiTheme="minorHAnsi" w:cstheme="minorHAnsi"/>
                <w:sz w:val="28"/>
                <w:szCs w:val="28"/>
              </w:rPr>
              <w:t>Freedom of Information Act</w:t>
            </w:r>
          </w:p>
        </w:tc>
        <w:tc>
          <w:tcPr>
            <w:cnfStyle w:val="000000000000" w:firstRow="0" w:lastRow="0" w:firstColumn="0" w:lastColumn="0" w:oddVBand="0" w:evenVBand="0" w:oddHBand="0" w:evenHBand="0" w:firstRowFirstColumn="0" w:firstRowLastColumn="0" w:lastRowFirstColumn="0" w:lastRowLastColumn="0"/>
            <w:tcW w:w="7790" w:type="dxa"/>
            <w:shd w:val="clear" w:color="auto" w:fill="F2F2F2" w:themeFill="background1" w:themeFillShade="F2"/>
            <w:tcMar/>
          </w:tcPr>
          <w:p w:rsidR="00D7779F" w:rsidP="555C0DF6" w:rsidRDefault="00197437" w14:paraId="01407939" w14:textId="77777777" w14:noSpellErr="1">
            <w:pPr>
              <w:pStyle w:val="Normal"/>
              <w:suppressLineNumbers w:val="0"/>
              <w:bidi w:val="0"/>
              <w:spacing w:before="0" w:beforeAutospacing="off" w:after="160" w:afterAutospacing="off" w:line="259" w:lineRule="auto"/>
              <w:ind w:left="0" w:right="0"/>
              <w:jc w:val="left"/>
              <w:rPr>
                <w:sz w:val="20"/>
                <w:szCs w:val="20"/>
              </w:rPr>
            </w:pPr>
            <w:r w:rsidRPr="555C0DF6" w:rsidR="6EB70B33">
              <w:rPr>
                <w:b w:val="1"/>
                <w:bCs w:val="1"/>
                <w:sz w:val="24"/>
                <w:szCs w:val="24"/>
              </w:rPr>
              <w:t>W</w:t>
            </w:r>
            <w:r w:rsidRPr="555C0DF6" w:rsidR="6EB70B33">
              <w:rPr>
                <w:b w:val="1"/>
                <w:bCs w:val="1"/>
                <w:sz w:val="24"/>
                <w:szCs w:val="24"/>
              </w:rPr>
              <w:t>hat is Freedom of ACT?</w:t>
            </w:r>
          </w:p>
          <w:p w:rsidR="00197437" w:rsidP="555C0DF6" w:rsidRDefault="00197437" w14:paraId="528A98E1" w14:textId="63F2922A">
            <w:pPr>
              <w:pStyle w:val="Normal"/>
              <w:suppressLineNumbers w:val="0"/>
              <w:bidi w:val="0"/>
              <w:spacing w:before="0" w:beforeAutospacing="off" w:after="160" w:afterAutospacing="off" w:line="259" w:lineRule="auto"/>
              <w:ind w:left="0" w:right="0"/>
              <w:jc w:val="left"/>
              <w:rPr>
                <w:sz w:val="20"/>
                <w:szCs w:val="20"/>
              </w:rPr>
            </w:pPr>
            <w:r w:rsidRPr="555C0DF6" w:rsidR="6EB70B33">
              <w:rPr>
                <w:sz w:val="20"/>
                <w:szCs w:val="20"/>
              </w:rPr>
              <w:t xml:space="preserve">The Freedom of Information Act 2000 provides a right of access to any recorded information held by a public authority in the UK. Organisations are not </w:t>
            </w:r>
            <w:r w:rsidRPr="555C0DF6" w:rsidR="6EB70B33">
              <w:rPr>
                <w:sz w:val="20"/>
                <w:szCs w:val="20"/>
              </w:rPr>
              <w:t>required</w:t>
            </w:r>
            <w:r w:rsidRPr="555C0DF6" w:rsidR="6EB70B33">
              <w:rPr>
                <w:sz w:val="20"/>
                <w:szCs w:val="20"/>
              </w:rPr>
              <w:t xml:space="preserve"> to provide opinions, hypothetical responses or to create new data </w:t>
            </w:r>
            <w:r w:rsidRPr="555C0DF6" w:rsidR="6EB70B33">
              <w:rPr>
                <w:sz w:val="20"/>
                <w:szCs w:val="20"/>
              </w:rPr>
              <w:t>in order to</w:t>
            </w:r>
            <w:r w:rsidRPr="555C0DF6" w:rsidR="6EB70B33">
              <w:rPr>
                <w:sz w:val="20"/>
                <w:szCs w:val="20"/>
              </w:rPr>
              <w:t xml:space="preserve"> respond to a request.</w:t>
            </w:r>
            <w:r>
              <w:br/>
            </w:r>
          </w:p>
          <w:p w:rsidR="00197437" w:rsidP="555C0DF6" w:rsidRDefault="00197437" w14:paraId="52466B9C" w14:textId="24712FBF">
            <w:pPr>
              <w:pStyle w:val="Normal"/>
              <w:suppressLineNumbers w:val="0"/>
              <w:bidi w:val="0"/>
              <w:spacing w:before="0" w:beforeAutospacing="off" w:after="160" w:afterAutospacing="off" w:line="259" w:lineRule="auto"/>
              <w:ind w:left="0" w:right="0"/>
              <w:jc w:val="left"/>
              <w:rPr>
                <w:sz w:val="20"/>
                <w:szCs w:val="20"/>
              </w:rPr>
            </w:pPr>
            <w:r w:rsidRPr="555C0DF6" w:rsidR="6EB70B33">
              <w:rPr>
                <w:sz w:val="20"/>
                <w:szCs w:val="20"/>
              </w:rPr>
              <w:t xml:space="preserve">Personal data cannot be provided by </w:t>
            </w:r>
            <w:r w:rsidRPr="555C0DF6" w:rsidR="6EB70B33">
              <w:rPr>
                <w:sz w:val="20"/>
                <w:szCs w:val="20"/>
              </w:rPr>
              <w:t>submitting</w:t>
            </w:r>
            <w:r w:rsidRPr="555C0DF6" w:rsidR="6EB70B33">
              <w:rPr>
                <w:sz w:val="20"/>
                <w:szCs w:val="20"/>
              </w:rPr>
              <w:t xml:space="preserve"> a Freedom of Information request, and individuals should not make requests </w:t>
            </w:r>
            <w:r w:rsidRPr="555C0DF6" w:rsidR="6EB70B33">
              <w:rPr>
                <w:sz w:val="20"/>
                <w:szCs w:val="20"/>
              </w:rPr>
              <w:t>regarding</w:t>
            </w:r>
            <w:r w:rsidRPr="555C0DF6" w:rsidR="6EB70B33">
              <w:rPr>
                <w:sz w:val="20"/>
                <w:szCs w:val="20"/>
              </w:rPr>
              <w:t xml:space="preserve"> their own details or records</w:t>
            </w:r>
          </w:p>
          <w:p w:rsidR="00197437" w:rsidP="555C0DF6" w:rsidRDefault="00197437" w14:paraId="1AF0FCB8" w14:textId="427304CB" w14:noSpellErr="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b w:val="1"/>
                <w:bCs w:val="1"/>
                <w:sz w:val="24"/>
                <w:szCs w:val="24"/>
              </w:rPr>
            </w:pPr>
            <w:r w:rsidRPr="555C0DF6" w:rsidR="6EB70B33">
              <w:rPr>
                <w:rStyle w:val="ANSWERS"/>
                <w:b w:val="1"/>
                <w:bCs w:val="1"/>
                <w:sz w:val="24"/>
                <w:szCs w:val="24"/>
              </w:rPr>
              <w:t>Importance of FIC</w:t>
            </w:r>
          </w:p>
          <w:p w:rsidRPr="000C34B6" w:rsidR="000C34B6" w:rsidP="555C0DF6" w:rsidRDefault="000C34B6" w14:paraId="593B6D66" w14:textId="329DD270">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b w:val="0"/>
                <w:bCs w:val="0"/>
                <w:sz w:val="20"/>
                <w:szCs w:val="20"/>
              </w:rPr>
            </w:pPr>
            <w:r w:rsidRPr="555C0DF6" w:rsidR="264C4F40">
              <w:rPr>
                <w:b w:val="0"/>
                <w:bCs w:val="0"/>
                <w:sz w:val="20"/>
                <w:szCs w:val="20"/>
              </w:rPr>
              <w:t xml:space="preserve">The Freedom of Information Act 2000 was </w:t>
            </w:r>
            <w:r w:rsidRPr="555C0DF6" w:rsidR="264C4F40">
              <w:rPr>
                <w:b w:val="0"/>
                <w:bCs w:val="0"/>
                <w:sz w:val="20"/>
                <w:szCs w:val="20"/>
              </w:rPr>
              <w:t>established</w:t>
            </w:r>
            <w:r w:rsidRPr="555C0DF6" w:rsidR="264C4F40">
              <w:rPr>
                <w:b w:val="0"/>
                <w:bCs w:val="0"/>
                <w:sz w:val="20"/>
                <w:szCs w:val="20"/>
              </w:rPr>
              <w:t xml:space="preserve"> to </w:t>
            </w:r>
            <w:r w:rsidRPr="555C0DF6" w:rsidR="264C4F40">
              <w:rPr>
                <w:b w:val="0"/>
                <w:bCs w:val="0"/>
                <w:sz w:val="20"/>
                <w:szCs w:val="20"/>
              </w:rPr>
              <w:t>increase transparency in the public sector</w:t>
            </w:r>
            <w:r w:rsidRPr="555C0DF6" w:rsidR="264C4F40">
              <w:rPr>
                <w:b w:val="0"/>
                <w:bCs w:val="0"/>
                <w:sz w:val="20"/>
                <w:szCs w:val="20"/>
              </w:rPr>
              <w:t xml:space="preserve">. It gives people the right to request access to recorded information </w:t>
            </w:r>
            <w:r w:rsidRPr="555C0DF6" w:rsidR="264C4F40">
              <w:rPr>
                <w:b w:val="0"/>
                <w:bCs w:val="0"/>
                <w:sz w:val="20"/>
                <w:szCs w:val="20"/>
              </w:rPr>
              <w:t xml:space="preserve">held by public sector </w:t>
            </w:r>
            <w:r w:rsidRPr="555C0DF6" w:rsidR="5798973D">
              <w:rPr>
                <w:b w:val="0"/>
                <w:bCs w:val="0"/>
                <w:sz w:val="20"/>
                <w:szCs w:val="20"/>
              </w:rPr>
              <w:t>organisations or</w:t>
            </w:r>
            <w:r w:rsidRPr="555C0DF6" w:rsidR="264C4F40">
              <w:rPr>
                <w:b w:val="0"/>
                <w:bCs w:val="0"/>
                <w:sz w:val="20"/>
                <w:szCs w:val="20"/>
              </w:rPr>
              <w:t xml:space="preserve"> be informed about whether information is held.</w:t>
            </w:r>
          </w:p>
          <w:p w:rsidRPr="000C34B6" w:rsidR="00197437" w:rsidP="555C0DF6" w:rsidRDefault="00197437" w14:paraId="476BF7E4" w14:textId="6C49311F" w14:noSpellErr="1">
            <w:pPr>
              <w:jc w:val="both"/>
              <w:cnfStyle w:val="000000000000" w:firstRow="0" w:lastRow="0" w:firstColumn="0" w:lastColumn="0" w:oddVBand="0" w:evenVBand="0" w:oddHBand="0" w:evenHBand="0" w:firstRowFirstColumn="0" w:firstRowLastColumn="0" w:lastRowFirstColumn="0" w:lastRowLastColumn="0"/>
              <w:rPr>
                <w:b w:val="1"/>
                <w:bCs w:val="1"/>
              </w:rPr>
            </w:pPr>
            <w:r w:rsidRPr="555C0DF6" w:rsidR="6EB70B33">
              <w:rPr>
                <w:b w:val="1"/>
                <w:bCs w:val="1"/>
              </w:rPr>
              <w:t>Provide</w:t>
            </w:r>
            <w:r w:rsidRPr="555C0DF6" w:rsidR="6EB70B33">
              <w:rPr>
                <w:b w:val="1"/>
                <w:bCs w:val="1"/>
              </w:rPr>
              <w:t xml:space="preserve"> a real-world example of how you can follow it</w:t>
            </w:r>
            <w:r w:rsidRPr="555C0DF6" w:rsidR="264C4F40">
              <w:rPr>
                <w:b w:val="1"/>
                <w:bCs w:val="1"/>
              </w:rPr>
              <w:t>.</w:t>
            </w:r>
          </w:p>
          <w:p w:rsidRPr="000C34B6" w:rsidR="000C34B6" w:rsidP="555C0DF6" w:rsidRDefault="000C34B6" w14:paraId="6863AB98" w14:textId="790801AA">
            <w:pPr>
              <w:jc w:val="both"/>
              <w:cnfStyle w:val="000000000000" w:firstRow="0" w:lastRow="0" w:firstColumn="0" w:lastColumn="0" w:oddVBand="0" w:evenVBand="0" w:oddHBand="0" w:evenHBand="0" w:firstRowFirstColumn="0" w:firstRowLastColumn="0" w:lastRowFirstColumn="0" w:lastRowLastColumn="0"/>
              <w:rPr>
                <w:b w:val="0"/>
                <w:bCs w:val="0"/>
                <w:sz w:val="20"/>
                <w:szCs w:val="20"/>
              </w:rPr>
            </w:pPr>
            <w:r w:rsidRPr="555C0DF6" w:rsidR="264C4F40">
              <w:rPr>
                <w:b w:val="0"/>
                <w:bCs w:val="0"/>
                <w:sz w:val="20"/>
                <w:szCs w:val="20"/>
              </w:rPr>
              <w:t xml:space="preserve">The Freedom of Information Act (FOIA) </w:t>
            </w:r>
            <w:r w:rsidRPr="555C0DF6" w:rsidR="4EE9912D">
              <w:rPr>
                <w:b w:val="0"/>
                <w:bCs w:val="0"/>
                <w:sz w:val="20"/>
                <w:szCs w:val="20"/>
              </w:rPr>
              <w:t>does not</w:t>
            </w:r>
            <w:r w:rsidRPr="555C0DF6" w:rsidR="264C4F40">
              <w:rPr>
                <w:b w:val="0"/>
                <w:bCs w:val="0"/>
                <w:sz w:val="20"/>
                <w:szCs w:val="20"/>
              </w:rPr>
              <w:t xml:space="preserve"> </w:t>
            </w:r>
            <w:r w:rsidRPr="555C0DF6" w:rsidR="4CAB3002">
              <w:rPr>
                <w:b w:val="0"/>
                <w:bCs w:val="0"/>
                <w:sz w:val="20"/>
                <w:szCs w:val="20"/>
              </w:rPr>
              <w:t>apply</w:t>
            </w:r>
            <w:r w:rsidRPr="555C0DF6" w:rsidR="264C4F40">
              <w:rPr>
                <w:b w:val="0"/>
                <w:bCs w:val="0"/>
                <w:sz w:val="20"/>
                <w:szCs w:val="20"/>
              </w:rPr>
              <w:t xml:space="preserve"> to limited companies, sole </w:t>
            </w:r>
            <w:r w:rsidRPr="555C0DF6" w:rsidR="6F3474BC">
              <w:rPr>
                <w:b w:val="0"/>
                <w:bCs w:val="0"/>
                <w:sz w:val="20"/>
                <w:szCs w:val="20"/>
              </w:rPr>
              <w:t>traders,</w:t>
            </w:r>
            <w:r w:rsidRPr="555C0DF6" w:rsidR="264C4F40">
              <w:rPr>
                <w:b w:val="0"/>
                <w:bCs w:val="0"/>
                <w:sz w:val="20"/>
                <w:szCs w:val="20"/>
              </w:rPr>
              <w:t xml:space="preserve"> or charities. However, if you supply services on behalf of a public authority, you may hold information in connection with those services which could be requested under FOIA.</w:t>
            </w:r>
          </w:p>
          <w:p w:rsidRPr="000C34B6" w:rsidR="000C34B6" w:rsidP="555C0DF6" w:rsidRDefault="000C34B6" w14:paraId="52BAC23B" w14:textId="756CCC0E">
            <w:pPr>
              <w:jc w:val="both"/>
              <w:cnfStyle w:val="000000000000" w:firstRow="0" w:lastRow="0" w:firstColumn="0" w:lastColumn="0" w:oddVBand="0" w:evenVBand="0" w:oddHBand="0" w:evenHBand="0" w:firstRowFirstColumn="0" w:firstRowLastColumn="0" w:lastRowFirstColumn="0" w:lastRowLastColumn="0"/>
              <w:rPr>
                <w:b w:val="0"/>
                <w:bCs w:val="0"/>
                <w:sz w:val="20"/>
                <w:szCs w:val="20"/>
              </w:rPr>
            </w:pPr>
            <w:r w:rsidRPr="555C0DF6" w:rsidR="264C4F40">
              <w:rPr>
                <w:b w:val="0"/>
                <w:bCs w:val="0"/>
                <w:sz w:val="20"/>
                <w:szCs w:val="20"/>
              </w:rPr>
              <w:t xml:space="preserve">The public authority </w:t>
            </w:r>
            <w:r w:rsidRPr="555C0DF6" w:rsidR="264C4F40">
              <w:rPr>
                <w:b w:val="0"/>
                <w:bCs w:val="0"/>
                <w:sz w:val="20"/>
                <w:szCs w:val="20"/>
              </w:rPr>
              <w:t>is responsible for</w:t>
            </w:r>
            <w:r w:rsidRPr="555C0DF6" w:rsidR="264C4F40">
              <w:rPr>
                <w:b w:val="0"/>
                <w:bCs w:val="0"/>
                <w:sz w:val="20"/>
                <w:szCs w:val="20"/>
              </w:rPr>
              <w:t xml:space="preserve"> responding to the request, and for deciding whether the information can be released to the public. You must support them by providing any information you have that </w:t>
            </w:r>
            <w:r w:rsidRPr="555C0DF6" w:rsidR="2EBA4F67">
              <w:rPr>
                <w:b w:val="0"/>
                <w:bCs w:val="0"/>
                <w:sz w:val="20"/>
                <w:szCs w:val="20"/>
              </w:rPr>
              <w:t>they will</w:t>
            </w:r>
            <w:r w:rsidRPr="555C0DF6" w:rsidR="264C4F40">
              <w:rPr>
                <w:b w:val="0"/>
                <w:bCs w:val="0"/>
                <w:sz w:val="20"/>
                <w:szCs w:val="20"/>
              </w:rPr>
              <w:t xml:space="preserve"> need for their reply.</w:t>
            </w:r>
          </w:p>
          <w:p w:rsidRPr="00197437" w:rsidR="000C34B6" w:rsidP="00197437" w:rsidRDefault="000C34B6" w14:paraId="2A0B98AA" w14:textId="77777777">
            <w:pPr>
              <w:cnfStyle w:val="000000000000" w:firstRow="0" w:lastRow="0" w:firstColumn="0" w:lastColumn="0" w:oddVBand="0" w:evenVBand="0" w:oddHBand="0" w:evenHBand="0" w:firstRowFirstColumn="0" w:firstRowLastColumn="0" w:lastRowFirstColumn="0" w:lastRowLastColumn="0"/>
            </w:pPr>
          </w:p>
          <w:p w:rsidRPr="000C34B6" w:rsidR="00197437" w:rsidP="00197437" w:rsidRDefault="00197437" w14:paraId="1411B39B" w14:textId="77777777">
            <w:pPr>
              <w:cnfStyle w:val="000000000000" w:firstRow="0" w:lastRow="0" w:firstColumn="0" w:lastColumn="0" w:oddVBand="0" w:evenVBand="0" w:oddHBand="0" w:evenHBand="0" w:firstRowFirstColumn="0" w:firstRowLastColumn="0" w:lastRowFirstColumn="0" w:lastRowLastColumn="0"/>
              <w:rPr>
                <w:b/>
                <w:bCs/>
              </w:rPr>
            </w:pPr>
            <w:r w:rsidRPr="000C34B6">
              <w:rPr>
                <w:b/>
                <w:bCs/>
              </w:rPr>
              <w:t xml:space="preserve">How does it impact working with data </w:t>
            </w:r>
          </w:p>
          <w:p w:rsidRPr="000C34B6" w:rsidR="000C34B6" w:rsidP="000C34B6" w:rsidRDefault="000C34B6" w14:paraId="747AEFD4" w14:textId="77777777">
            <w:pPr>
              <w:cnfStyle w:val="000000000000" w:firstRow="0" w:lastRow="0" w:firstColumn="0" w:lastColumn="0" w:oddVBand="0" w:evenVBand="0" w:oddHBand="0" w:evenHBand="0" w:firstRowFirstColumn="0" w:firstRowLastColumn="0" w:lastRowFirstColumn="0" w:lastRowLastColumn="0"/>
              <w:rPr>
                <w:sz w:val="20"/>
                <w:szCs w:val="20"/>
              </w:rPr>
            </w:pPr>
            <w:r w:rsidRPr="000C34B6">
              <w:rPr>
                <w:i/>
                <w:iCs/>
                <w:sz w:val="20"/>
                <w:szCs w:val="20"/>
              </w:rPr>
              <w:t>The Freedom of Information (FOI) Act 2000</w:t>
            </w:r>
            <w:r w:rsidRPr="000C34B6">
              <w:rPr>
                <w:sz w:val="20"/>
                <w:szCs w:val="20"/>
              </w:rPr>
              <w:t> was introduced to give the public the right to access any </w:t>
            </w:r>
            <w:r w:rsidRPr="000C34B6">
              <w:rPr>
                <w:i/>
                <w:iCs/>
                <w:sz w:val="20"/>
                <w:szCs w:val="20"/>
              </w:rPr>
              <w:t>information</w:t>
            </w:r>
            <w:r w:rsidRPr="000C34B6">
              <w:rPr>
                <w:sz w:val="20"/>
                <w:szCs w:val="20"/>
              </w:rPr>
              <w:t> recorded by public sector organisations. These organisations include:</w:t>
            </w:r>
          </w:p>
          <w:p w:rsidRPr="000C34B6" w:rsidR="000C34B6" w:rsidP="000C34B6" w:rsidRDefault="000C34B6" w14:paraId="2B4F80D8" w14:textId="77777777">
            <w:pPr>
              <w:numPr>
                <w:ilvl w:val="0"/>
                <w:numId w:val="19"/>
              </w:numPr>
              <w:cnfStyle w:val="000000000000" w:firstRow="0" w:lastRow="0" w:firstColumn="0" w:lastColumn="0" w:oddVBand="0" w:evenVBand="0" w:oddHBand="0" w:evenHBand="0" w:firstRowFirstColumn="0" w:firstRowLastColumn="0" w:lastRowFirstColumn="0" w:lastRowLastColumn="0"/>
              <w:rPr>
                <w:sz w:val="20"/>
                <w:szCs w:val="20"/>
              </w:rPr>
            </w:pPr>
            <w:r w:rsidRPr="000C34B6">
              <w:rPr>
                <w:sz w:val="20"/>
                <w:szCs w:val="20"/>
              </w:rPr>
              <w:t>schools</w:t>
            </w:r>
          </w:p>
          <w:p w:rsidRPr="000C34B6" w:rsidR="000C34B6" w:rsidP="000C34B6" w:rsidRDefault="000C34B6" w14:paraId="240E9671" w14:textId="77777777">
            <w:pPr>
              <w:numPr>
                <w:ilvl w:val="0"/>
                <w:numId w:val="19"/>
              </w:numPr>
              <w:cnfStyle w:val="000000000000" w:firstRow="0" w:lastRow="0" w:firstColumn="0" w:lastColumn="0" w:oddVBand="0" w:evenVBand="0" w:oddHBand="0" w:evenHBand="0" w:firstRowFirstColumn="0" w:firstRowLastColumn="0" w:lastRowFirstColumn="0" w:lastRowLastColumn="0"/>
              <w:rPr>
                <w:sz w:val="20"/>
                <w:szCs w:val="20"/>
              </w:rPr>
            </w:pPr>
            <w:r w:rsidRPr="000C34B6">
              <w:rPr>
                <w:sz w:val="20"/>
                <w:szCs w:val="20"/>
              </w:rPr>
              <w:t>councils</w:t>
            </w:r>
          </w:p>
          <w:p w:rsidRPr="000C34B6" w:rsidR="000C34B6" w:rsidP="000C34B6" w:rsidRDefault="000C34B6" w14:paraId="5EAE3AD3" w14:textId="77777777">
            <w:pPr>
              <w:numPr>
                <w:ilvl w:val="0"/>
                <w:numId w:val="19"/>
              </w:numPr>
              <w:cnfStyle w:val="000000000000" w:firstRow="0" w:lastRow="0" w:firstColumn="0" w:lastColumn="0" w:oddVBand="0" w:evenVBand="0" w:oddHBand="0" w:evenHBand="0" w:firstRowFirstColumn="0" w:firstRowLastColumn="0" w:lastRowFirstColumn="0" w:lastRowLastColumn="0"/>
              <w:rPr>
                <w:sz w:val="20"/>
                <w:szCs w:val="20"/>
              </w:rPr>
            </w:pPr>
            <w:r w:rsidRPr="000C34B6">
              <w:rPr>
                <w:sz w:val="20"/>
                <w:szCs w:val="20"/>
              </w:rPr>
              <w:t>government departments</w:t>
            </w:r>
          </w:p>
          <w:p w:rsidRPr="000C34B6" w:rsidR="000C34B6" w:rsidP="000C34B6" w:rsidRDefault="000C34B6" w14:paraId="5D139F52" w14:textId="77777777">
            <w:pPr>
              <w:numPr>
                <w:ilvl w:val="0"/>
                <w:numId w:val="19"/>
              </w:numPr>
              <w:cnfStyle w:val="000000000000" w:firstRow="0" w:lastRow="0" w:firstColumn="0" w:lastColumn="0" w:oddVBand="0" w:evenVBand="0" w:oddHBand="0" w:evenHBand="0" w:firstRowFirstColumn="0" w:firstRowLastColumn="0" w:lastRowFirstColumn="0" w:lastRowLastColumn="0"/>
              <w:rPr>
                <w:sz w:val="20"/>
                <w:szCs w:val="20"/>
              </w:rPr>
            </w:pPr>
            <w:r w:rsidRPr="000C34B6">
              <w:rPr>
                <w:sz w:val="20"/>
                <w:szCs w:val="20"/>
              </w:rPr>
              <w:t>health trusts and hospitals</w:t>
            </w:r>
          </w:p>
          <w:p w:rsidRPr="000C34B6" w:rsidR="000C34B6" w:rsidP="000C34B6" w:rsidRDefault="000C34B6" w14:paraId="54D3F17E" w14:textId="77777777">
            <w:pPr>
              <w:numPr>
                <w:ilvl w:val="0"/>
                <w:numId w:val="19"/>
              </w:numPr>
              <w:cnfStyle w:val="000000000000" w:firstRow="0" w:lastRow="0" w:firstColumn="0" w:lastColumn="0" w:oddVBand="0" w:evenVBand="0" w:oddHBand="0" w:evenHBand="0" w:firstRowFirstColumn="0" w:firstRowLastColumn="0" w:lastRowFirstColumn="0" w:lastRowLastColumn="0"/>
              <w:rPr>
                <w:sz w:val="20"/>
                <w:szCs w:val="20"/>
              </w:rPr>
            </w:pPr>
            <w:r w:rsidRPr="000C34B6">
              <w:rPr>
                <w:sz w:val="20"/>
                <w:szCs w:val="20"/>
              </w:rPr>
              <w:t>libraries</w:t>
            </w:r>
          </w:p>
          <w:p w:rsidRPr="000C34B6" w:rsidR="000C34B6" w:rsidP="000C34B6" w:rsidRDefault="000C34B6" w14:paraId="61E44D68" w14:textId="77777777">
            <w:pPr>
              <w:numPr>
                <w:ilvl w:val="0"/>
                <w:numId w:val="19"/>
              </w:numPr>
              <w:cnfStyle w:val="000000000000" w:firstRow="0" w:lastRow="0" w:firstColumn="0" w:lastColumn="0" w:oddVBand="0" w:evenVBand="0" w:oddHBand="0" w:evenHBand="0" w:firstRowFirstColumn="0" w:firstRowLastColumn="0" w:lastRowFirstColumn="0" w:lastRowLastColumn="0"/>
              <w:rPr>
                <w:sz w:val="20"/>
                <w:szCs w:val="20"/>
              </w:rPr>
            </w:pPr>
            <w:r w:rsidRPr="000C34B6">
              <w:rPr>
                <w:sz w:val="20"/>
                <w:szCs w:val="20"/>
              </w:rPr>
              <w:t>museums</w:t>
            </w:r>
          </w:p>
          <w:p w:rsidRPr="000C34B6" w:rsidR="000C34B6" w:rsidP="000C34B6" w:rsidRDefault="000C34B6" w14:paraId="0E7A786F" w14:textId="77777777">
            <w:pPr>
              <w:cnfStyle w:val="000000000000" w:firstRow="0" w:lastRow="0" w:firstColumn="0" w:lastColumn="0" w:oddVBand="0" w:evenVBand="0" w:oddHBand="0" w:evenHBand="0" w:firstRowFirstColumn="0" w:firstRowLastColumn="0" w:lastRowFirstColumn="0" w:lastRowLastColumn="0"/>
              <w:rPr>
                <w:sz w:val="20"/>
                <w:szCs w:val="20"/>
              </w:rPr>
            </w:pPr>
            <w:r w:rsidRPr="000C34B6">
              <w:rPr>
                <w:sz w:val="20"/>
                <w:szCs w:val="20"/>
              </w:rPr>
              <w:t>Anyone is able to request information, regardless of how old they are, where they live or their nationality.</w:t>
            </w:r>
          </w:p>
          <w:p w:rsidRPr="000C34B6" w:rsidR="000C34B6" w:rsidP="000C34B6" w:rsidRDefault="000C34B6" w14:paraId="0B6AF226" w14:textId="77777777">
            <w:pPr>
              <w:cnfStyle w:val="000000000000" w:firstRow="0" w:lastRow="0" w:firstColumn="0" w:lastColumn="0" w:oddVBand="0" w:evenVBand="0" w:oddHBand="0" w:evenHBand="0" w:firstRowFirstColumn="0" w:firstRowLastColumn="0" w:lastRowFirstColumn="0" w:lastRowLastColumn="0"/>
              <w:rPr>
                <w:sz w:val="20"/>
                <w:szCs w:val="20"/>
              </w:rPr>
            </w:pPr>
            <w:r w:rsidRPr="000C34B6">
              <w:rPr>
                <w:sz w:val="20"/>
                <w:szCs w:val="20"/>
              </w:rPr>
              <w:t>Requests must be made in writing, either by letter or by </w:t>
            </w:r>
            <w:r w:rsidRPr="000C34B6">
              <w:rPr>
                <w:i/>
                <w:iCs/>
                <w:sz w:val="20"/>
                <w:szCs w:val="20"/>
              </w:rPr>
              <w:t>email</w:t>
            </w:r>
            <w:r w:rsidRPr="000C34B6">
              <w:rPr>
                <w:sz w:val="20"/>
                <w:szCs w:val="20"/>
              </w:rPr>
              <w:t>. The organisation then has 20 working days to provide the information.</w:t>
            </w:r>
          </w:p>
          <w:p w:rsidRPr="000C34B6" w:rsidR="000C34B6" w:rsidP="000C34B6" w:rsidRDefault="000C34B6" w14:paraId="20D85BA5" w14:textId="77777777">
            <w:pPr>
              <w:cnfStyle w:val="000000000000" w:firstRow="0" w:lastRow="0" w:firstColumn="0" w:lastColumn="0" w:oddVBand="0" w:evenVBand="0" w:oddHBand="0" w:evenHBand="0" w:firstRowFirstColumn="0" w:firstRowLastColumn="0" w:lastRowFirstColumn="0" w:lastRowLastColumn="0"/>
              <w:rPr>
                <w:sz w:val="20"/>
                <w:szCs w:val="20"/>
              </w:rPr>
            </w:pPr>
            <w:r w:rsidRPr="000C34B6">
              <w:rPr>
                <w:sz w:val="20"/>
                <w:szCs w:val="20"/>
              </w:rPr>
              <w:t>Many people incorrectly assume that public bodies must give them any information that they request</w:t>
            </w:r>
          </w:p>
          <w:p w:rsidR="000C34B6" w:rsidP="00197437" w:rsidRDefault="000C34B6" w14:paraId="1AAF45A3" w14:textId="77777777">
            <w:pPr>
              <w:cnfStyle w:val="000000000000" w:firstRow="0" w:lastRow="0" w:firstColumn="0" w:lastColumn="0" w:oddVBand="0" w:evenVBand="0" w:oddHBand="0" w:evenHBand="0" w:firstRowFirstColumn="0" w:firstRowLastColumn="0" w:lastRowFirstColumn="0" w:lastRowLastColumn="0"/>
            </w:pPr>
          </w:p>
          <w:p w:rsidRPr="00197437" w:rsidR="000C34B6" w:rsidP="00197437" w:rsidRDefault="000C34B6" w14:paraId="50FD4D6F" w14:textId="77777777">
            <w:pPr>
              <w:cnfStyle w:val="000000000000" w:firstRow="0" w:lastRow="0" w:firstColumn="0" w:lastColumn="0" w:oddVBand="0" w:evenVBand="0" w:oddHBand="0" w:evenHBand="0" w:firstRowFirstColumn="0" w:firstRowLastColumn="0" w:lastRowFirstColumn="0" w:lastRowLastColumn="0"/>
            </w:pPr>
          </w:p>
          <w:p w:rsidRPr="000C34B6" w:rsidR="00197437" w:rsidP="00197437" w:rsidRDefault="00197437" w14:paraId="0624099E" w14:textId="77777777">
            <w:pPr>
              <w:cnfStyle w:val="000000000000" w:firstRow="0" w:lastRow="0" w:firstColumn="0" w:lastColumn="0" w:oddVBand="0" w:evenVBand="0" w:oddHBand="0" w:evenHBand="0" w:firstRowFirstColumn="0" w:firstRowLastColumn="0" w:lastRowFirstColumn="0" w:lastRowLastColumn="0"/>
              <w:rPr>
                <w:b/>
                <w:bCs/>
              </w:rPr>
            </w:pPr>
            <w:r w:rsidRPr="000C34B6">
              <w:rPr>
                <w:b/>
                <w:bCs/>
              </w:rPr>
              <w:t>What could happen if you breached it</w:t>
            </w:r>
          </w:p>
          <w:p w:rsidRPr="000C34B6" w:rsidR="00197437" w:rsidP="555C0DF6" w:rsidRDefault="000C34B6" w14:paraId="0FE10AE7" w14:textId="3035DFCB" w14:noSpellErr="1">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b w:val="0"/>
                <w:bCs w:val="0"/>
                <w:sz w:val="20"/>
                <w:szCs w:val="20"/>
              </w:rPr>
            </w:pPr>
            <w:r w:rsidRPr="555C0DF6" w:rsidR="264C4F40">
              <w:rPr>
                <w:b w:val="0"/>
                <w:bCs w:val="0"/>
                <w:sz w:val="20"/>
                <w:szCs w:val="20"/>
              </w:rPr>
              <w:t>You may be breaching the Freedom of Information Act if you do any of the following: </w:t>
            </w:r>
            <w:r w:rsidRPr="555C0DF6" w:rsidR="264C4F40">
              <w:rPr>
                <w:b w:val="0"/>
                <w:bCs w:val="0"/>
                <w:sz w:val="20"/>
                <w:szCs w:val="20"/>
              </w:rPr>
              <w:t xml:space="preserve">deliberately destroy, </w:t>
            </w:r>
            <w:r w:rsidRPr="555C0DF6" w:rsidR="264C4F40">
              <w:rPr>
                <w:b w:val="0"/>
                <w:bCs w:val="0"/>
                <w:sz w:val="20"/>
                <w:szCs w:val="20"/>
              </w:rPr>
              <w:t>hide</w:t>
            </w:r>
            <w:r w:rsidRPr="555C0DF6" w:rsidR="264C4F40">
              <w:rPr>
                <w:b w:val="0"/>
                <w:bCs w:val="0"/>
                <w:sz w:val="20"/>
                <w:szCs w:val="20"/>
              </w:rPr>
              <w:t xml:space="preserve"> or alter requested information to prevent it being released</w:t>
            </w:r>
            <w:r w:rsidRPr="555C0DF6" w:rsidR="264C4F40">
              <w:rPr>
                <w:b w:val="0"/>
                <w:bCs w:val="0"/>
                <w:sz w:val="20"/>
                <w:szCs w:val="20"/>
              </w:rPr>
              <w:t>. This last point is the only criminal offence in the Act that individuals and public authorities can be charged with</w:t>
            </w:r>
          </w:p>
          <w:p w:rsidRPr="00312DC5" w:rsidR="00197437" w:rsidP="00C926A3" w:rsidRDefault="00197437" w14:paraId="4857DAFE" w14:textId="0053614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r>
      <w:tr w:rsidRPr="00312DC5" w:rsidR="00D7779F" w:rsidTr="555C0DF6" w14:paraId="308BF8D5"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D7779F" w:rsidP="555C0DF6" w:rsidRDefault="00D7779F" w14:paraId="5AB6D084" w14:textId="69807A5A" w14:noSpellErr="1">
            <w:pPr>
              <w:pStyle w:val="Normal"/>
              <w:suppressLineNumbers w:val="0"/>
              <w:bidi w:val="0"/>
              <w:spacing w:before="0" w:beforeAutospacing="off" w:after="0" w:afterAutospacing="off" w:line="240" w:lineRule="auto"/>
              <w:ind w:left="0" w:right="0"/>
              <w:jc w:val="both"/>
              <w:rPr>
                <w:rFonts w:ascii="Segoe UI" w:hAnsi="Segoe UI" w:eastAsia="Times New Roman" w:cs="Times New Roman" w:asciiTheme="minorAscii" w:hAnsiTheme="minorAscii" w:eastAsiaTheme="minorAscii" w:cstheme="minorBidi"/>
                <w:color w:val="auto"/>
                <w:sz w:val="20"/>
                <w:szCs w:val="20"/>
                <w:lang w:eastAsia="en-GB" w:bidi="ar-SA"/>
              </w:rPr>
            </w:pPr>
            <w:r w:rsidRPr="555C0DF6" w:rsidR="00D7779F">
              <w:rPr>
                <w:rFonts w:ascii="Segoe UI" w:hAnsi="Segoe UI" w:eastAsia="Times New Roman" w:cs="Times New Roman" w:asciiTheme="minorAscii" w:hAnsiTheme="minorAscii" w:eastAsiaTheme="minorAscii" w:cstheme="minorBidi"/>
                <w:color w:val="auto"/>
                <w:sz w:val="20"/>
                <w:szCs w:val="20"/>
                <w:lang w:eastAsia="en-GB" w:bidi="ar-SA"/>
              </w:rPr>
              <w:t>Computer Misuse Act</w:t>
            </w:r>
          </w:p>
        </w:tc>
        <w:tc>
          <w:tcPr>
            <w:cnfStyle w:val="000000000000" w:firstRow="0" w:lastRow="0" w:firstColumn="0" w:lastColumn="0" w:oddVBand="0" w:evenVBand="0" w:oddHBand="0" w:evenHBand="0" w:firstRowFirstColumn="0" w:firstRowLastColumn="0" w:lastRowFirstColumn="0" w:lastRowLastColumn="0"/>
            <w:tcW w:w="7790" w:type="dxa"/>
            <w:tcMar/>
          </w:tcPr>
          <w:p w:rsidRPr="008E55E3" w:rsidR="00197437" w:rsidP="555C0DF6" w:rsidRDefault="00197437" w14:paraId="5A58210A" w14:textId="1B1F8CA0" w14:noSpellErr="1">
            <w:pPr>
              <w:pStyle w:val="Normal"/>
              <w:suppressLineNumbers w:val="0"/>
              <w:bidi w:val="0"/>
              <w:spacing w:before="0" w:beforeAutospacing="off" w:after="0" w:afterAutospacing="off" w:line="240" w:lineRule="auto"/>
              <w:ind w:left="0" w:right="0"/>
              <w:jc w:val="both"/>
              <w:rPr>
                <w:rFonts w:ascii="Segoe UI" w:hAnsi="Segoe UI" w:eastAsia="Times New Roman" w:cs="Times New Roman" w:asciiTheme="minorAscii" w:hAnsiTheme="minorAscii" w:eastAsiaTheme="minorAscii" w:cstheme="minorBidi"/>
                <w:b w:val="1"/>
                <w:bCs w:val="1"/>
                <w:color w:val="auto"/>
                <w:sz w:val="24"/>
                <w:szCs w:val="24"/>
                <w:lang w:eastAsia="en-GB" w:bidi="ar-SA"/>
              </w:rPr>
            </w:pPr>
            <w:r w:rsidRPr="555C0DF6" w:rsidR="6EB70B33">
              <w:rPr>
                <w:rFonts w:ascii="Segoe UI" w:hAnsi="Segoe UI" w:eastAsia="Times New Roman" w:cs="Times New Roman" w:asciiTheme="minorAscii" w:hAnsiTheme="minorAscii" w:eastAsiaTheme="minorAscii" w:cstheme="minorBidi"/>
                <w:b w:val="1"/>
                <w:bCs w:val="1"/>
                <w:color w:val="auto"/>
                <w:sz w:val="24"/>
                <w:szCs w:val="24"/>
                <w:lang w:eastAsia="en-GB" w:bidi="ar-SA"/>
              </w:rPr>
              <w:t>W</w:t>
            </w:r>
            <w:r w:rsidRPr="555C0DF6" w:rsidR="6EB70B33">
              <w:rPr>
                <w:rFonts w:ascii="Segoe UI" w:hAnsi="Segoe UI" w:eastAsia="Times New Roman" w:cs="Times New Roman" w:asciiTheme="minorAscii" w:hAnsiTheme="minorAscii" w:eastAsiaTheme="minorAscii" w:cstheme="minorBidi"/>
                <w:b w:val="1"/>
                <w:bCs w:val="1"/>
                <w:color w:val="auto"/>
                <w:sz w:val="24"/>
                <w:szCs w:val="24"/>
                <w:lang w:eastAsia="en-GB" w:bidi="ar-SA"/>
              </w:rPr>
              <w:t xml:space="preserve">hat is </w:t>
            </w:r>
            <w:r w:rsidRPr="555C0DF6" w:rsidR="6EB70B33">
              <w:rPr>
                <w:rFonts w:ascii="Segoe UI" w:hAnsi="Segoe UI" w:eastAsia="Times New Roman" w:cs="Times New Roman" w:asciiTheme="minorAscii" w:hAnsiTheme="minorAscii" w:eastAsiaTheme="minorAscii" w:cstheme="minorBidi"/>
                <w:b w:val="1"/>
                <w:bCs w:val="1"/>
                <w:color w:val="auto"/>
                <w:sz w:val="24"/>
                <w:szCs w:val="24"/>
                <w:lang w:eastAsia="en-GB" w:bidi="ar-SA"/>
              </w:rPr>
              <w:t>Computer</w:t>
            </w:r>
            <w:r w:rsidRPr="555C0DF6" w:rsidR="6EB70B33">
              <w:rPr>
                <w:rFonts w:ascii="Segoe UI" w:hAnsi="Segoe UI" w:eastAsia="Times New Roman" w:cs="Times New Roman" w:asciiTheme="minorAscii" w:hAnsiTheme="minorAscii" w:eastAsiaTheme="minorAscii" w:cstheme="minorBidi"/>
                <w:b w:val="1"/>
                <w:bCs w:val="1"/>
                <w:color w:val="auto"/>
                <w:sz w:val="24"/>
                <w:szCs w:val="24"/>
                <w:lang w:eastAsia="en-GB" w:bidi="ar-SA"/>
              </w:rPr>
              <w:t xml:space="preserve"> of </w:t>
            </w:r>
            <w:r w:rsidRPr="555C0DF6" w:rsidR="6EB70B33">
              <w:rPr>
                <w:rFonts w:ascii="Segoe UI" w:hAnsi="Segoe UI" w:eastAsia="Times New Roman" w:cs="Times New Roman" w:asciiTheme="minorAscii" w:hAnsiTheme="minorAscii" w:eastAsiaTheme="minorAscii" w:cstheme="minorBidi"/>
                <w:b w:val="1"/>
                <w:bCs w:val="1"/>
                <w:color w:val="auto"/>
                <w:sz w:val="24"/>
                <w:szCs w:val="24"/>
                <w:lang w:eastAsia="en-GB" w:bidi="ar-SA"/>
              </w:rPr>
              <w:t xml:space="preserve">Misuse </w:t>
            </w:r>
            <w:r w:rsidRPr="555C0DF6" w:rsidR="6EB70B33">
              <w:rPr>
                <w:rFonts w:ascii="Segoe UI" w:hAnsi="Segoe UI" w:eastAsia="Times New Roman" w:cs="Times New Roman" w:asciiTheme="minorAscii" w:hAnsiTheme="minorAscii" w:eastAsiaTheme="minorAscii" w:cstheme="minorBidi"/>
                <w:b w:val="1"/>
                <w:bCs w:val="1"/>
                <w:color w:val="auto"/>
                <w:sz w:val="24"/>
                <w:szCs w:val="24"/>
                <w:lang w:eastAsia="en-GB" w:bidi="ar-SA"/>
              </w:rPr>
              <w:t>ACT?</w:t>
            </w:r>
          </w:p>
          <w:p w:rsidR="008E55E3" w:rsidP="555C0DF6" w:rsidRDefault="008E55E3" w14:paraId="15BE5A78" w14:textId="7DDBDFAB" w14:noSpellErr="1">
            <w:pPr>
              <w:pStyle w:val="Normal"/>
              <w:suppressLineNumbers w:val="0"/>
              <w:bidi w:val="0"/>
              <w:spacing w:before="0" w:beforeAutospacing="off" w:after="0" w:afterAutospacing="off" w:line="240" w:lineRule="auto"/>
              <w:ind w:left="0" w:right="0"/>
              <w:jc w:val="both"/>
              <w:rPr>
                <w:rFonts w:ascii="Segoe UI" w:hAnsi="Segoe UI" w:eastAsia="Times New Roman" w:cs="Times New Roman" w:asciiTheme="minorAscii" w:hAnsiTheme="minorAscii" w:eastAsiaTheme="minorAscii" w:cstheme="minorBidi"/>
                <w:color w:val="auto"/>
                <w:sz w:val="20"/>
                <w:szCs w:val="20"/>
                <w:lang w:eastAsia="en-GB" w:bidi="ar-SA"/>
              </w:rPr>
            </w:pPr>
            <w:r w:rsidRPr="555C0DF6" w:rsidR="75783892">
              <w:rPr>
                <w:rFonts w:ascii="Segoe UI" w:hAnsi="Segoe UI" w:eastAsia="Times New Roman" w:cs="Times New Roman" w:asciiTheme="minorAscii" w:hAnsiTheme="minorAscii" w:eastAsiaTheme="minorAscii" w:cstheme="minorBidi"/>
                <w:color w:val="auto"/>
                <w:sz w:val="20"/>
                <w:szCs w:val="20"/>
                <w:lang w:eastAsia="en-GB" w:bidi="ar-SA"/>
              </w:rPr>
              <w:t>The </w:t>
            </w:r>
            <w:r w:rsidRPr="555C0DF6" w:rsidR="75783892">
              <w:rPr>
                <w:rFonts w:ascii="Segoe UI" w:hAnsi="Segoe UI" w:eastAsia="Times New Roman" w:cs="Times New Roman" w:asciiTheme="minorAscii" w:hAnsiTheme="minorAscii" w:eastAsiaTheme="minorAscii" w:cstheme="minorBidi"/>
                <w:color w:val="auto"/>
                <w:sz w:val="20"/>
                <w:szCs w:val="20"/>
                <w:lang w:eastAsia="en-GB" w:bidi="ar-SA"/>
              </w:rPr>
              <w:t>Computer Misuse Act 1990</w:t>
            </w:r>
            <w:r w:rsidRPr="555C0DF6" w:rsidR="75783892">
              <w:rPr>
                <w:rFonts w:ascii="Segoe UI" w:hAnsi="Segoe UI" w:eastAsia="Times New Roman" w:cs="Times New Roman" w:asciiTheme="minorAscii" w:hAnsiTheme="minorAscii" w:eastAsiaTheme="minorAscii" w:cstheme="minorBidi"/>
                <w:color w:val="auto"/>
                <w:sz w:val="20"/>
                <w:szCs w:val="20"/>
                <w:lang w:eastAsia="en-GB" w:bidi="ar-SA"/>
              </w:rPr>
              <w:t> is a British legislation that makes it </w:t>
            </w:r>
            <w:r w:rsidRPr="555C0DF6" w:rsidR="75783892">
              <w:rPr>
                <w:rFonts w:ascii="Segoe UI" w:hAnsi="Segoe UI" w:eastAsia="Times New Roman" w:cs="Times New Roman" w:asciiTheme="minorAscii" w:hAnsiTheme="minorAscii" w:eastAsiaTheme="minorAscii" w:cstheme="minorBidi"/>
                <w:color w:val="auto"/>
                <w:sz w:val="20"/>
                <w:szCs w:val="20"/>
                <w:lang w:eastAsia="en-GB" w:bidi="ar-SA"/>
              </w:rPr>
              <w:t>illegal to gain unauthorized access to a computer or to make changes to files on a computer without permission</w:t>
            </w:r>
            <w:r w:rsidRPr="555C0DF6" w:rsidR="75783892">
              <w:rPr>
                <w:rFonts w:ascii="Segoe UI" w:hAnsi="Segoe UI" w:eastAsia="Times New Roman" w:cs="Times New Roman" w:asciiTheme="minorAscii" w:hAnsiTheme="minorAscii" w:eastAsiaTheme="minorAscii" w:cstheme="minorBidi"/>
                <w:color w:val="auto"/>
                <w:sz w:val="20"/>
                <w:szCs w:val="20"/>
                <w:lang w:eastAsia="en-GB" w:bidi="ar-SA"/>
              </w:rPr>
              <w:t>. It was created to specifically legislate for cyber-dependent crimes such as hacking and misuse of communications systems</w:t>
            </w:r>
            <w:r w:rsidRPr="555C0DF6" w:rsidR="75783892">
              <w:rPr>
                <w:rFonts w:ascii="Segoe UI" w:hAnsi="Segoe UI" w:eastAsia="Times New Roman" w:cs="Times New Roman" w:asciiTheme="minorAscii" w:hAnsiTheme="minorAscii" w:eastAsiaTheme="minorAscii" w:cstheme="minorBidi"/>
                <w:color w:val="auto"/>
                <w:sz w:val="20"/>
                <w:szCs w:val="20"/>
                <w:lang w:eastAsia="en-GB" w:bidi="ar-SA"/>
              </w:rPr>
              <w:t>.</w:t>
            </w:r>
          </w:p>
          <w:p w:rsidR="555C0DF6" w:rsidP="555C0DF6" w:rsidRDefault="555C0DF6" w14:paraId="2BBCFA0F" w14:textId="65A22C59">
            <w:pPr>
              <w:pStyle w:val="Normal"/>
              <w:suppressLineNumbers w:val="0"/>
              <w:bidi w:val="0"/>
              <w:spacing w:before="0" w:beforeAutospacing="off" w:after="0" w:afterAutospacing="off" w:line="240" w:lineRule="auto"/>
              <w:ind w:left="0" w:right="0"/>
              <w:jc w:val="both"/>
              <w:rPr>
                <w:rFonts w:ascii="Segoe UI" w:hAnsi="Segoe UI" w:eastAsia="Times New Roman" w:cs="Times New Roman" w:asciiTheme="minorAscii" w:hAnsiTheme="minorAscii" w:eastAsiaTheme="minorAscii" w:cstheme="minorBidi"/>
                <w:color w:val="auto"/>
                <w:sz w:val="20"/>
                <w:szCs w:val="20"/>
                <w:lang w:eastAsia="en-GB" w:bidi="ar-SA"/>
              </w:rPr>
            </w:pPr>
          </w:p>
          <w:p w:rsidRPr="00ED455B" w:rsidR="00197437" w:rsidP="555C0DF6" w:rsidRDefault="00197437" w14:paraId="01F85128" w14:textId="5A13EA6E" w14:noSpellErr="1">
            <w:pPr>
              <w:pStyle w:val="Normal"/>
              <w:suppressLineNumbers w:val="0"/>
              <w:bidi w:val="0"/>
              <w:spacing w:before="0" w:beforeAutospacing="off" w:after="0" w:afterAutospacing="off" w:line="240" w:lineRule="auto"/>
              <w:ind w:left="0" w:right="0"/>
              <w:jc w:val="both"/>
              <w:rPr>
                <w:rFonts w:ascii="Segoe UI" w:hAnsi="Segoe UI" w:eastAsia="Times New Roman" w:cs="Times New Roman" w:asciiTheme="minorAscii" w:hAnsiTheme="minorAscii" w:eastAsiaTheme="minorAscii" w:cstheme="minorBidi"/>
                <w:b w:val="1"/>
                <w:bCs w:val="1"/>
                <w:color w:val="auto"/>
                <w:sz w:val="24"/>
                <w:szCs w:val="24"/>
                <w:lang w:eastAsia="en-GB" w:bidi="ar-SA"/>
              </w:rPr>
            </w:pPr>
            <w:r w:rsidRPr="555C0DF6" w:rsidR="6EB70B33">
              <w:rPr>
                <w:rFonts w:ascii="Segoe UI" w:hAnsi="Segoe UI" w:eastAsia="Times New Roman" w:cs="Times New Roman" w:asciiTheme="minorAscii" w:hAnsiTheme="minorAscii" w:eastAsiaTheme="minorAscii" w:cstheme="minorBidi"/>
                <w:b w:val="1"/>
                <w:bCs w:val="1"/>
                <w:color w:val="auto"/>
                <w:sz w:val="24"/>
                <w:szCs w:val="24"/>
                <w:lang w:eastAsia="en-GB" w:bidi="ar-SA"/>
              </w:rPr>
              <w:t xml:space="preserve">Importance </w:t>
            </w:r>
            <w:r w:rsidRPr="555C0DF6" w:rsidR="6EB70B33">
              <w:rPr>
                <w:rFonts w:ascii="Segoe UI" w:hAnsi="Segoe UI" w:eastAsia="Times New Roman" w:cs="Times New Roman" w:asciiTheme="minorAscii" w:hAnsiTheme="minorAscii" w:eastAsiaTheme="minorAscii" w:cstheme="minorBidi"/>
                <w:b w:val="1"/>
                <w:bCs w:val="1"/>
                <w:color w:val="auto"/>
                <w:sz w:val="24"/>
                <w:szCs w:val="24"/>
                <w:lang w:eastAsia="en-GB" w:bidi="ar-SA"/>
              </w:rPr>
              <w:t>CMA:</w:t>
            </w:r>
          </w:p>
          <w:p w:rsidRPr="00ED455B" w:rsidR="00ED455B" w:rsidP="555C0DF6" w:rsidRDefault="00ED455B" w14:paraId="15A94EE8" w14:textId="1372630B" w14:noSpellErr="1">
            <w:pPr>
              <w:pStyle w:val="Normal"/>
              <w:suppressLineNumbers w:val="0"/>
              <w:bidi w:val="0"/>
              <w:spacing w:before="0" w:beforeAutospacing="off" w:after="0" w:afterAutospacing="off" w:line="240" w:lineRule="auto"/>
              <w:ind w:left="0" w:right="0"/>
              <w:jc w:val="both"/>
              <w:rPr>
                <w:rFonts w:ascii="Segoe UI" w:hAnsi="Segoe UI" w:eastAsia="Times New Roman" w:cs="Times New Roman" w:asciiTheme="minorAscii" w:hAnsiTheme="minorAscii" w:eastAsiaTheme="minorAscii" w:cstheme="minorBidi"/>
                <w:color w:val="auto"/>
                <w:sz w:val="20"/>
                <w:szCs w:val="20"/>
                <w:lang w:eastAsia="en-GB" w:bidi="ar-SA"/>
              </w:rPr>
            </w:pPr>
            <w:r w:rsidRPr="555C0DF6" w:rsidR="55F02714">
              <w:rPr>
                <w:rFonts w:ascii="Segoe UI" w:hAnsi="Segoe UI" w:eastAsia="Times New Roman" w:cs="Times New Roman" w:asciiTheme="minorAscii" w:hAnsiTheme="minorAscii" w:eastAsiaTheme="minorAscii" w:cstheme="minorBidi"/>
                <w:color w:val="auto"/>
                <w:sz w:val="20"/>
                <w:szCs w:val="20"/>
                <w:lang w:eastAsia="en-GB" w:bidi="ar-SA"/>
              </w:rPr>
              <w:t>It is used to protect against and prosecute hackers and cyber criminals. The CMA has provisions to cover a broad variety of criminal digital activity. In 2022, computer misuse accounted for 14% of total UK crime. Understanding this law is important for businesses with UK operations to keep cybercriminals out of their system</w:t>
            </w:r>
          </w:p>
          <w:p w:rsidRPr="00197437" w:rsidR="00197437" w:rsidP="555C0DF6" w:rsidRDefault="00197437" w14:paraId="2E4E1AD0" w14:textId="78962ED3">
            <w:pPr>
              <w:pStyle w:val="Normal"/>
              <w:suppressLineNumbers w:val="0"/>
              <w:bidi w:val="0"/>
              <w:spacing w:before="0" w:beforeAutospacing="off" w:after="0" w:afterAutospacing="off" w:line="240" w:lineRule="auto"/>
              <w:ind w:left="0" w:right="0"/>
              <w:jc w:val="both"/>
              <w:rPr>
                <w:rFonts w:ascii="Segoe UI" w:hAnsi="Segoe UI" w:eastAsia="Times New Roman" w:cs="Times New Roman" w:asciiTheme="minorAscii" w:hAnsiTheme="minorAscii" w:eastAsiaTheme="minorAscii" w:cstheme="minorBidi"/>
                <w:color w:val="auto"/>
                <w:sz w:val="20"/>
                <w:szCs w:val="20"/>
                <w:lang w:eastAsia="en-GB" w:bidi="ar-SA"/>
              </w:rPr>
            </w:pPr>
            <w:r w:rsidRPr="555C0DF6" w:rsidR="6EB70B33">
              <w:rPr>
                <w:rFonts w:ascii="Segoe UI" w:hAnsi="Segoe UI" w:eastAsia="Times New Roman" w:cs="Times New Roman" w:asciiTheme="minorAscii" w:hAnsiTheme="minorAscii" w:eastAsiaTheme="minorAscii" w:cstheme="minorBidi"/>
                <w:color w:val="auto"/>
                <w:sz w:val="20"/>
                <w:szCs w:val="20"/>
                <w:lang w:eastAsia="en-GB" w:bidi="ar-SA"/>
              </w:rPr>
              <w:t>Provide</w:t>
            </w:r>
            <w:r w:rsidRPr="555C0DF6" w:rsidR="6EB70B33">
              <w:rPr>
                <w:rFonts w:ascii="Segoe UI" w:hAnsi="Segoe UI" w:eastAsia="Times New Roman" w:cs="Times New Roman" w:asciiTheme="minorAscii" w:hAnsiTheme="minorAscii" w:eastAsiaTheme="minorAscii" w:cstheme="minorBidi"/>
                <w:color w:val="auto"/>
                <w:sz w:val="20"/>
                <w:szCs w:val="20"/>
                <w:lang w:eastAsia="en-GB" w:bidi="ar-SA"/>
              </w:rPr>
              <w:t xml:space="preserve"> a real-world example of how you can follow it</w:t>
            </w:r>
            <w:r w:rsidRPr="555C0DF6" w:rsidR="7EBC7D9F">
              <w:rPr>
                <w:rFonts w:ascii="Segoe UI" w:hAnsi="Segoe UI" w:eastAsia="Times New Roman" w:cs="Times New Roman" w:asciiTheme="minorAscii" w:hAnsiTheme="minorAscii" w:eastAsiaTheme="minorAscii" w:cstheme="minorBidi"/>
                <w:color w:val="auto"/>
                <w:sz w:val="20"/>
                <w:szCs w:val="20"/>
                <w:lang w:eastAsia="en-GB" w:bidi="ar-SA"/>
              </w:rPr>
              <w:t>:</w:t>
            </w:r>
          </w:p>
          <w:p w:rsidR="555C0DF6" w:rsidP="555C0DF6" w:rsidRDefault="555C0DF6" w14:paraId="2FBB0892" w14:textId="13ECA6AE">
            <w:pPr>
              <w:pStyle w:val="Normal"/>
              <w:suppressLineNumbers w:val="0"/>
              <w:bidi w:val="0"/>
              <w:spacing w:before="0" w:beforeAutospacing="off" w:after="0" w:afterAutospacing="off" w:line="240" w:lineRule="auto"/>
              <w:ind w:left="0" w:right="0"/>
              <w:jc w:val="both"/>
              <w:rPr>
                <w:rFonts w:ascii="Segoe UI" w:hAnsi="Segoe UI" w:eastAsia="Times New Roman" w:cs="Times New Roman" w:asciiTheme="minorAscii" w:hAnsiTheme="minorAscii" w:eastAsiaTheme="minorAscii" w:cstheme="minorBidi"/>
                <w:color w:val="auto"/>
                <w:sz w:val="20"/>
                <w:szCs w:val="20"/>
                <w:lang w:eastAsia="en-GB" w:bidi="ar-SA"/>
              </w:rPr>
            </w:pPr>
          </w:p>
          <w:p w:rsidR="7EBC7D9F" w:rsidP="555C0DF6" w:rsidRDefault="7EBC7D9F" w14:paraId="2F6C70E6" w14:textId="6372B299">
            <w:pPr>
              <w:pStyle w:val="Normal"/>
              <w:suppressLineNumbers w:val="0"/>
              <w:bidi w:val="0"/>
              <w:spacing w:before="0" w:beforeAutospacing="off" w:after="0" w:afterAutospacing="off" w:line="240" w:lineRule="auto"/>
              <w:ind w:left="0" w:right="0"/>
              <w:jc w:val="both"/>
              <w:rPr>
                <w:rFonts w:ascii="Segoe UI" w:hAnsi="Segoe UI" w:eastAsia="Times New Roman" w:cs="Times New Roman" w:asciiTheme="minorAscii" w:hAnsiTheme="minorAscii" w:eastAsiaTheme="minorAscii" w:cstheme="minorBidi"/>
                <w:noProof w:val="0"/>
                <w:color w:val="auto"/>
                <w:sz w:val="20"/>
                <w:szCs w:val="20"/>
                <w:lang w:val="en-GB" w:eastAsia="en-GB" w:bidi="ar-SA"/>
              </w:rPr>
            </w:pPr>
            <w:r w:rsidRPr="555C0DF6" w:rsidR="7EBC7D9F">
              <w:rPr>
                <w:rFonts w:ascii="Segoe UI" w:hAnsi="Segoe UI" w:eastAsia="Times New Roman" w:cs="Times New Roman" w:asciiTheme="minorAscii" w:hAnsiTheme="minorAscii" w:eastAsiaTheme="minorAscii" w:cstheme="minorBidi"/>
                <w:noProof w:val="0"/>
                <w:color w:val="auto"/>
                <w:sz w:val="20"/>
                <w:szCs w:val="20"/>
                <w:lang w:val="en-GB" w:eastAsia="en-GB" w:bidi="ar-SA"/>
              </w:rPr>
              <w:t>Computer misuse</w:t>
            </w:r>
            <w:r w:rsidRPr="555C0DF6" w:rsidR="22939ABC">
              <w:rPr>
                <w:rFonts w:ascii="Segoe UI" w:hAnsi="Segoe UI" w:eastAsia="Times New Roman" w:cs="Times New Roman" w:asciiTheme="minorAscii" w:hAnsiTheme="minorAscii" w:eastAsiaTheme="minorAscii" w:cstheme="minorBidi"/>
                <w:noProof w:val="0"/>
                <w:color w:val="auto"/>
                <w:sz w:val="20"/>
                <w:szCs w:val="20"/>
                <w:lang w:val="en-GB" w:eastAsia="en-GB" w:bidi="ar-SA"/>
              </w:rPr>
              <w:t xml:space="preserve"> Act</w:t>
            </w:r>
          </w:p>
          <w:p w:rsidR="7EBC7D9F" w:rsidP="555C0DF6" w:rsidRDefault="7EBC7D9F" w14:paraId="2F0E3117" w14:textId="0BCA68BC">
            <w:pPr>
              <w:pStyle w:val="Normal"/>
              <w:suppressLineNumbers w:val="0"/>
              <w:bidi w:val="0"/>
              <w:spacing w:before="0" w:beforeAutospacing="off" w:after="0" w:afterAutospacing="off" w:line="240" w:lineRule="auto"/>
              <w:ind w:left="0" w:right="0"/>
              <w:jc w:val="both"/>
              <w:rPr>
                <w:rFonts w:ascii="Segoe UI" w:hAnsi="Segoe UI" w:eastAsia="Times New Roman" w:cs="Times New Roman" w:asciiTheme="minorAscii" w:hAnsiTheme="minorAscii" w:eastAsiaTheme="minorAscii" w:cstheme="minorBidi"/>
                <w:noProof w:val="0"/>
                <w:color w:val="auto"/>
                <w:sz w:val="20"/>
                <w:szCs w:val="20"/>
                <w:lang w:val="en-GB" w:eastAsia="en-GB" w:bidi="ar-SA"/>
              </w:rPr>
            </w:pPr>
            <w:r w:rsidRPr="555C0DF6" w:rsidR="7EBC7D9F">
              <w:rPr>
                <w:rFonts w:ascii="Segoe UI" w:hAnsi="Segoe UI" w:eastAsia="Times New Roman" w:cs="Times New Roman" w:asciiTheme="minorAscii" w:hAnsiTheme="minorAscii" w:eastAsiaTheme="minorAscii" w:cstheme="minorBidi"/>
                <w:noProof w:val="0"/>
                <w:color w:val="auto"/>
                <w:sz w:val="20"/>
                <w:szCs w:val="20"/>
                <w:lang w:val="en-GB" w:eastAsia="en-GB" w:bidi="ar-SA"/>
              </w:rPr>
              <w:t xml:space="preserve">Crimes that come under the bracket of computer misuse are similar in many ways to online fraud, but there are some differences. </w:t>
            </w:r>
            <w:r w:rsidRPr="555C0DF6" w:rsidR="34134E8B">
              <w:rPr>
                <w:rFonts w:ascii="Segoe UI" w:hAnsi="Segoe UI" w:eastAsia="Times New Roman" w:cs="Times New Roman" w:asciiTheme="minorAscii" w:hAnsiTheme="minorAscii" w:eastAsiaTheme="minorAscii" w:cstheme="minorBidi"/>
                <w:noProof w:val="0"/>
                <w:color w:val="auto"/>
                <w:sz w:val="20"/>
                <w:szCs w:val="20"/>
                <w:lang w:val="en-GB" w:eastAsia="en-GB" w:bidi="ar-SA"/>
              </w:rPr>
              <w:t>The</w:t>
            </w:r>
            <w:r w:rsidRPr="555C0DF6" w:rsidR="7EBC7D9F">
              <w:rPr>
                <w:rFonts w:ascii="Segoe UI" w:hAnsi="Segoe UI" w:eastAsia="Times New Roman" w:cs="Times New Roman" w:asciiTheme="minorAscii" w:hAnsiTheme="minorAscii" w:eastAsiaTheme="minorAscii" w:cstheme="minorBidi"/>
                <w:noProof w:val="0"/>
                <w:color w:val="auto"/>
                <w:sz w:val="20"/>
                <w:szCs w:val="20"/>
                <w:lang w:val="en-GB" w:eastAsia="en-GB" w:bidi="ar-SA"/>
              </w:rPr>
              <w:t xml:space="preserve"> main difference is that fraud must involve an intent to cause personal gain or loss to another, while computer misuse can simply involve accessing or altering digital information. This could include:</w:t>
            </w:r>
          </w:p>
          <w:p w:rsidR="7EBC7D9F" w:rsidP="555C0DF6" w:rsidRDefault="7EBC7D9F" w14:paraId="3F3A0A59" w14:textId="5432C2CD">
            <w:pPr>
              <w:pStyle w:val="Normal"/>
              <w:suppressLineNumbers w:val="0"/>
              <w:bidi w:val="0"/>
              <w:spacing w:before="0" w:beforeAutospacing="off" w:after="0" w:afterAutospacing="off" w:line="240" w:lineRule="auto"/>
              <w:ind w:left="0" w:right="0"/>
              <w:jc w:val="both"/>
              <w:rPr>
                <w:rFonts w:ascii="Segoe UI" w:hAnsi="Segoe UI" w:eastAsia="Times New Roman" w:cs="Times New Roman" w:asciiTheme="minorAscii" w:hAnsiTheme="minorAscii" w:eastAsiaTheme="minorAscii" w:cstheme="minorBidi"/>
                <w:noProof w:val="0"/>
                <w:color w:val="auto"/>
                <w:sz w:val="20"/>
                <w:szCs w:val="20"/>
                <w:lang w:val="en-GB" w:eastAsia="en-GB" w:bidi="ar-SA"/>
              </w:rPr>
            </w:pPr>
            <w:r w:rsidRPr="555C0DF6" w:rsidR="7EBC7D9F">
              <w:rPr>
                <w:rFonts w:ascii="Segoe UI" w:hAnsi="Segoe UI" w:eastAsia="Times New Roman" w:cs="Times New Roman" w:asciiTheme="minorAscii" w:hAnsiTheme="minorAscii" w:eastAsiaTheme="minorAscii" w:cstheme="minorBidi"/>
                <w:noProof w:val="0"/>
                <w:color w:val="auto"/>
                <w:sz w:val="20"/>
                <w:szCs w:val="20"/>
                <w:lang w:val="en-GB" w:eastAsia="en-GB" w:bidi="ar-SA"/>
              </w:rPr>
              <w:t>Hacking into a website and changing the content on the site, without the permission of the site owner.</w:t>
            </w:r>
          </w:p>
          <w:p w:rsidR="7EBC7D9F" w:rsidP="555C0DF6" w:rsidRDefault="7EBC7D9F" w14:paraId="716D2C43" w14:textId="62EA5D33">
            <w:pPr>
              <w:pStyle w:val="Normal"/>
              <w:suppressLineNumbers w:val="0"/>
              <w:bidi w:val="0"/>
              <w:spacing w:before="0" w:beforeAutospacing="off" w:after="0" w:afterAutospacing="off" w:line="240" w:lineRule="auto"/>
              <w:ind w:left="0" w:right="0"/>
              <w:jc w:val="both"/>
              <w:rPr>
                <w:rFonts w:ascii="Segoe UI" w:hAnsi="Segoe UI" w:eastAsia="Times New Roman" w:cs="Times New Roman" w:asciiTheme="minorAscii" w:hAnsiTheme="minorAscii" w:eastAsiaTheme="minorAscii" w:cstheme="minorBidi"/>
                <w:noProof w:val="0"/>
                <w:color w:val="auto"/>
                <w:sz w:val="20"/>
                <w:szCs w:val="20"/>
                <w:lang w:val="en-GB" w:eastAsia="en-GB" w:bidi="ar-SA"/>
              </w:rPr>
            </w:pPr>
            <w:r w:rsidRPr="555C0DF6" w:rsidR="7EBC7D9F">
              <w:rPr>
                <w:rFonts w:ascii="Segoe UI" w:hAnsi="Segoe UI" w:eastAsia="Times New Roman" w:cs="Times New Roman" w:asciiTheme="minorAscii" w:hAnsiTheme="minorAscii" w:eastAsiaTheme="minorAscii" w:cstheme="minorBidi"/>
                <w:noProof w:val="0"/>
                <w:color w:val="auto"/>
                <w:sz w:val="20"/>
                <w:szCs w:val="20"/>
                <w:lang w:val="en-GB" w:eastAsia="en-GB" w:bidi="ar-SA"/>
              </w:rPr>
              <w:t xml:space="preserve">Gaining access to someone’s computer remotely, accessing </w:t>
            </w:r>
            <w:r w:rsidRPr="555C0DF6" w:rsidR="4A53692B">
              <w:rPr>
                <w:rFonts w:ascii="Segoe UI" w:hAnsi="Segoe UI" w:eastAsia="Times New Roman" w:cs="Times New Roman" w:asciiTheme="minorAscii" w:hAnsiTheme="minorAscii" w:eastAsiaTheme="minorAscii" w:cstheme="minorBidi"/>
                <w:noProof w:val="0"/>
                <w:color w:val="auto"/>
                <w:sz w:val="20"/>
                <w:szCs w:val="20"/>
                <w:lang w:val="en-GB" w:eastAsia="en-GB" w:bidi="ar-SA"/>
              </w:rPr>
              <w:t>confidential information</w:t>
            </w:r>
            <w:r w:rsidRPr="555C0DF6" w:rsidR="7EBC7D9F">
              <w:rPr>
                <w:rFonts w:ascii="Segoe UI" w:hAnsi="Segoe UI" w:eastAsia="Times New Roman" w:cs="Times New Roman" w:asciiTheme="minorAscii" w:hAnsiTheme="minorAscii" w:eastAsiaTheme="minorAscii" w:cstheme="minorBidi"/>
                <w:noProof w:val="0"/>
                <w:color w:val="auto"/>
                <w:sz w:val="20"/>
                <w:szCs w:val="20"/>
                <w:lang w:val="en-GB" w:eastAsia="en-GB" w:bidi="ar-SA"/>
              </w:rPr>
              <w:t>, and then exposing it to the public or publishing it.</w:t>
            </w:r>
          </w:p>
          <w:p w:rsidR="7EBC7D9F" w:rsidP="555C0DF6" w:rsidRDefault="7EBC7D9F" w14:paraId="071A45EF" w14:textId="7C364C87">
            <w:pPr>
              <w:pStyle w:val="Normal"/>
              <w:suppressLineNumbers w:val="0"/>
              <w:bidi w:val="0"/>
              <w:spacing w:before="0" w:beforeAutospacing="off" w:after="0" w:afterAutospacing="off" w:line="240" w:lineRule="auto"/>
              <w:ind w:left="0" w:right="0"/>
              <w:jc w:val="both"/>
              <w:rPr>
                <w:rFonts w:ascii="Segoe UI" w:hAnsi="Segoe UI" w:eastAsia="Times New Roman" w:cs="Times New Roman" w:asciiTheme="minorAscii" w:hAnsiTheme="minorAscii" w:eastAsiaTheme="minorAscii" w:cstheme="minorBidi"/>
                <w:noProof w:val="0"/>
                <w:color w:val="auto"/>
                <w:sz w:val="20"/>
                <w:szCs w:val="20"/>
                <w:lang w:val="en-GB" w:eastAsia="en-GB" w:bidi="ar-SA"/>
              </w:rPr>
            </w:pPr>
            <w:r w:rsidRPr="555C0DF6" w:rsidR="7EBC7D9F">
              <w:rPr>
                <w:rFonts w:ascii="Segoe UI" w:hAnsi="Segoe UI" w:eastAsia="Times New Roman" w:cs="Times New Roman" w:asciiTheme="minorAscii" w:hAnsiTheme="minorAscii" w:eastAsiaTheme="minorAscii" w:cstheme="minorBidi"/>
                <w:noProof w:val="0"/>
                <w:color w:val="auto"/>
                <w:sz w:val="20"/>
                <w:szCs w:val="20"/>
                <w:lang w:val="en-GB" w:eastAsia="en-GB" w:bidi="ar-SA"/>
              </w:rPr>
              <w:t xml:space="preserve">Even just unauthorised access to computer material can </w:t>
            </w:r>
            <w:r w:rsidRPr="555C0DF6" w:rsidR="7EBC7D9F">
              <w:rPr>
                <w:rFonts w:ascii="Segoe UI" w:hAnsi="Segoe UI" w:eastAsia="Times New Roman" w:cs="Times New Roman" w:asciiTheme="minorAscii" w:hAnsiTheme="minorAscii" w:eastAsiaTheme="minorAscii" w:cstheme="minorBidi"/>
                <w:noProof w:val="0"/>
                <w:color w:val="auto"/>
                <w:sz w:val="20"/>
                <w:szCs w:val="20"/>
                <w:lang w:val="en-GB" w:eastAsia="en-GB" w:bidi="ar-SA"/>
              </w:rPr>
              <w:t>constitute</w:t>
            </w:r>
            <w:r w:rsidRPr="555C0DF6" w:rsidR="7EBC7D9F">
              <w:rPr>
                <w:rFonts w:ascii="Segoe UI" w:hAnsi="Segoe UI" w:eastAsia="Times New Roman" w:cs="Times New Roman" w:asciiTheme="minorAscii" w:hAnsiTheme="minorAscii" w:eastAsiaTheme="minorAscii" w:cstheme="minorBidi"/>
                <w:noProof w:val="0"/>
                <w:color w:val="auto"/>
                <w:sz w:val="20"/>
                <w:szCs w:val="20"/>
                <w:lang w:val="en-GB" w:eastAsia="en-GB" w:bidi="ar-SA"/>
              </w:rPr>
              <w:t xml:space="preserve"> an instance of the offence. </w:t>
            </w:r>
            <w:r w:rsidRPr="555C0DF6" w:rsidR="5CE5788A">
              <w:rPr>
                <w:rFonts w:ascii="Segoe UI" w:hAnsi="Segoe UI" w:eastAsia="Times New Roman" w:cs="Times New Roman" w:asciiTheme="minorAscii" w:hAnsiTheme="minorAscii" w:eastAsiaTheme="minorAscii" w:cstheme="minorBidi"/>
                <w:noProof w:val="0"/>
                <w:color w:val="auto"/>
                <w:sz w:val="20"/>
                <w:szCs w:val="20"/>
                <w:lang w:val="en-GB" w:eastAsia="en-GB" w:bidi="ar-SA"/>
              </w:rPr>
              <w:t>It is</w:t>
            </w:r>
            <w:r w:rsidRPr="555C0DF6" w:rsidR="7EBC7D9F">
              <w:rPr>
                <w:rFonts w:ascii="Segoe UI" w:hAnsi="Segoe UI" w:eastAsia="Times New Roman" w:cs="Times New Roman" w:asciiTheme="minorAscii" w:hAnsiTheme="minorAscii" w:eastAsiaTheme="minorAscii" w:cstheme="minorBidi"/>
                <w:noProof w:val="0"/>
                <w:color w:val="auto"/>
                <w:sz w:val="20"/>
                <w:szCs w:val="20"/>
                <w:lang w:val="en-GB" w:eastAsia="en-GB" w:bidi="ar-SA"/>
              </w:rPr>
              <w:t xml:space="preserve"> important that you consult with a solicitor if </w:t>
            </w:r>
            <w:r w:rsidRPr="555C0DF6" w:rsidR="7EBC7D9F">
              <w:rPr>
                <w:rFonts w:ascii="Segoe UI" w:hAnsi="Segoe UI" w:eastAsia="Times New Roman" w:cs="Times New Roman" w:asciiTheme="minorAscii" w:hAnsiTheme="minorAscii" w:eastAsiaTheme="minorAscii" w:cstheme="minorBidi"/>
                <w:noProof w:val="0"/>
                <w:color w:val="auto"/>
                <w:sz w:val="20"/>
                <w:szCs w:val="20"/>
                <w:lang w:val="en-GB" w:eastAsia="en-GB" w:bidi="ar-SA"/>
              </w:rPr>
              <w:t>you’re</w:t>
            </w:r>
            <w:r w:rsidRPr="555C0DF6" w:rsidR="7EBC7D9F">
              <w:rPr>
                <w:rFonts w:ascii="Segoe UI" w:hAnsi="Segoe UI" w:eastAsia="Times New Roman" w:cs="Times New Roman" w:asciiTheme="minorAscii" w:hAnsiTheme="minorAscii" w:eastAsiaTheme="minorAscii" w:cstheme="minorBidi"/>
                <w:noProof w:val="0"/>
                <w:color w:val="auto"/>
                <w:sz w:val="20"/>
                <w:szCs w:val="20"/>
                <w:lang w:val="en-GB" w:eastAsia="en-GB" w:bidi="ar-SA"/>
              </w:rPr>
              <w:t xml:space="preserve"> not sure whether you may have committed the offence so that you can take </w:t>
            </w:r>
            <w:r w:rsidRPr="555C0DF6" w:rsidR="7EBC7D9F">
              <w:rPr>
                <w:rFonts w:ascii="Segoe UI" w:hAnsi="Segoe UI" w:eastAsia="Times New Roman" w:cs="Times New Roman" w:asciiTheme="minorAscii" w:hAnsiTheme="minorAscii" w:eastAsiaTheme="minorAscii" w:cstheme="minorBidi"/>
                <w:noProof w:val="0"/>
                <w:color w:val="auto"/>
                <w:sz w:val="20"/>
                <w:szCs w:val="20"/>
                <w:lang w:val="en-GB" w:eastAsia="en-GB" w:bidi="ar-SA"/>
              </w:rPr>
              <w:t>appropriate steps</w:t>
            </w:r>
            <w:r w:rsidRPr="555C0DF6" w:rsidR="7EBC7D9F">
              <w:rPr>
                <w:rFonts w:ascii="Segoe UI" w:hAnsi="Segoe UI" w:eastAsia="Times New Roman" w:cs="Times New Roman" w:asciiTheme="minorAscii" w:hAnsiTheme="minorAscii" w:eastAsiaTheme="minorAscii" w:cstheme="minorBidi"/>
                <w:noProof w:val="0"/>
                <w:color w:val="auto"/>
                <w:sz w:val="20"/>
                <w:szCs w:val="20"/>
                <w:lang w:val="en-GB" w:eastAsia="en-GB" w:bidi="ar-SA"/>
              </w:rPr>
              <w:t xml:space="preserve"> going forward.</w:t>
            </w:r>
          </w:p>
          <w:p w:rsidR="555C0DF6" w:rsidP="555C0DF6" w:rsidRDefault="555C0DF6" w14:paraId="02CC031A" w14:textId="68B3C360">
            <w:pPr>
              <w:pStyle w:val="Normal"/>
              <w:suppressLineNumbers w:val="0"/>
              <w:bidi w:val="0"/>
              <w:spacing w:before="0" w:beforeAutospacing="off" w:after="0" w:afterAutospacing="off" w:line="240" w:lineRule="auto"/>
              <w:ind w:left="0" w:right="0"/>
              <w:jc w:val="both"/>
              <w:rPr>
                <w:rFonts w:ascii="Segoe UI" w:hAnsi="Segoe UI" w:eastAsia="Times New Roman" w:cs="Times New Roman" w:asciiTheme="minorAscii" w:hAnsiTheme="minorAscii" w:eastAsiaTheme="minorAscii" w:cstheme="minorBidi"/>
                <w:color w:val="auto"/>
                <w:sz w:val="24"/>
                <w:szCs w:val="24"/>
                <w:lang w:eastAsia="en-GB" w:bidi="ar-SA"/>
              </w:rPr>
            </w:pPr>
          </w:p>
          <w:p w:rsidRPr="00197437" w:rsidR="00197437" w:rsidP="555C0DF6" w:rsidRDefault="00197437" w14:paraId="056768A6" w14:textId="726D9EC9">
            <w:pPr>
              <w:pStyle w:val="Normal"/>
              <w:suppressLineNumbers w:val="0"/>
              <w:bidi w:val="0"/>
              <w:spacing w:before="0" w:beforeAutospacing="off" w:after="0" w:afterAutospacing="off" w:line="240" w:lineRule="auto"/>
              <w:ind w:left="0" w:right="0"/>
              <w:jc w:val="both"/>
              <w:rPr>
                <w:rFonts w:ascii="Segoe UI" w:hAnsi="Segoe UI" w:eastAsia="Times New Roman" w:cs="Times New Roman" w:asciiTheme="minorAscii" w:hAnsiTheme="minorAscii" w:eastAsiaTheme="minorAscii" w:cstheme="minorBidi"/>
                <w:b w:val="1"/>
                <w:bCs w:val="1"/>
                <w:color w:val="auto"/>
                <w:sz w:val="24"/>
                <w:szCs w:val="24"/>
                <w:lang w:eastAsia="en-GB" w:bidi="ar-SA"/>
              </w:rPr>
            </w:pPr>
            <w:r w:rsidRPr="555C0DF6" w:rsidR="6EB70B33">
              <w:rPr>
                <w:rFonts w:ascii="Segoe UI" w:hAnsi="Segoe UI" w:eastAsia="Times New Roman" w:cs="Times New Roman" w:asciiTheme="minorAscii" w:hAnsiTheme="minorAscii" w:eastAsiaTheme="minorAscii" w:cstheme="minorBidi"/>
                <w:b w:val="1"/>
                <w:bCs w:val="1"/>
                <w:color w:val="auto"/>
                <w:sz w:val="24"/>
                <w:szCs w:val="24"/>
                <w:lang w:eastAsia="en-GB" w:bidi="ar-SA"/>
              </w:rPr>
              <w:t xml:space="preserve">How does it </w:t>
            </w:r>
            <w:r w:rsidRPr="555C0DF6" w:rsidR="6EB70B33">
              <w:rPr>
                <w:rFonts w:ascii="Segoe UI" w:hAnsi="Segoe UI" w:eastAsia="Times New Roman" w:cs="Times New Roman" w:asciiTheme="minorAscii" w:hAnsiTheme="minorAscii" w:eastAsiaTheme="minorAscii" w:cstheme="minorBidi"/>
                <w:b w:val="1"/>
                <w:bCs w:val="1"/>
                <w:color w:val="auto"/>
                <w:sz w:val="24"/>
                <w:szCs w:val="24"/>
                <w:lang w:eastAsia="en-GB" w:bidi="ar-SA"/>
              </w:rPr>
              <w:t>impact</w:t>
            </w:r>
            <w:r w:rsidRPr="555C0DF6" w:rsidR="6EB70B33">
              <w:rPr>
                <w:rFonts w:ascii="Segoe UI" w:hAnsi="Segoe UI" w:eastAsia="Times New Roman" w:cs="Times New Roman" w:asciiTheme="minorAscii" w:hAnsiTheme="minorAscii" w:eastAsiaTheme="minorAscii" w:cstheme="minorBidi"/>
                <w:b w:val="1"/>
                <w:bCs w:val="1"/>
                <w:color w:val="auto"/>
                <w:sz w:val="24"/>
                <w:szCs w:val="24"/>
                <w:lang w:eastAsia="en-GB" w:bidi="ar-SA"/>
              </w:rPr>
              <w:t xml:space="preserve"> working with data</w:t>
            </w:r>
            <w:r w:rsidRPr="555C0DF6" w:rsidR="06508F76">
              <w:rPr>
                <w:rFonts w:ascii="Segoe UI" w:hAnsi="Segoe UI" w:eastAsia="Times New Roman" w:cs="Times New Roman" w:asciiTheme="minorAscii" w:hAnsiTheme="minorAscii" w:eastAsiaTheme="minorAscii" w:cstheme="minorBidi"/>
                <w:b w:val="1"/>
                <w:bCs w:val="1"/>
                <w:color w:val="auto"/>
                <w:sz w:val="24"/>
                <w:szCs w:val="24"/>
                <w:lang w:eastAsia="en-GB" w:bidi="ar-SA"/>
              </w:rPr>
              <w:t>:</w:t>
            </w:r>
          </w:p>
          <w:p w:rsidR="33128392" w:rsidP="555C0DF6" w:rsidRDefault="33128392" w14:paraId="4C6A78B8" w14:textId="67482F28">
            <w:pPr>
              <w:pStyle w:val="Normal"/>
              <w:suppressLineNumbers w:val="0"/>
              <w:bidi w:val="0"/>
              <w:spacing w:before="0" w:beforeAutospacing="off" w:after="0" w:afterAutospacing="off" w:line="240" w:lineRule="auto"/>
              <w:ind w:left="0" w:right="0"/>
              <w:jc w:val="both"/>
              <w:rPr>
                <w:rFonts w:ascii="Segoe UI" w:hAnsi="Segoe UI" w:eastAsia="Times New Roman" w:cs="Times New Roman" w:asciiTheme="minorAscii" w:hAnsiTheme="minorAscii" w:eastAsiaTheme="minorAscii" w:cstheme="minorBidi"/>
                <w:noProof w:val="0"/>
                <w:color w:val="auto"/>
                <w:sz w:val="20"/>
                <w:szCs w:val="20"/>
                <w:lang w:val="en-GB" w:eastAsia="en-GB" w:bidi="ar-SA"/>
              </w:rPr>
            </w:pPr>
            <w:r w:rsidRPr="555C0DF6" w:rsidR="33128392">
              <w:rPr>
                <w:rFonts w:ascii="Segoe UI" w:hAnsi="Segoe UI" w:eastAsia="Times New Roman" w:cs="Times New Roman" w:asciiTheme="minorAscii" w:hAnsiTheme="minorAscii" w:eastAsiaTheme="minorAscii" w:cstheme="minorBidi"/>
                <w:noProof w:val="0"/>
                <w:color w:val="auto"/>
                <w:sz w:val="20"/>
                <w:szCs w:val="20"/>
                <w:lang w:val="en-GB" w:eastAsia="en-GB" w:bidi="ar-SA"/>
              </w:rPr>
              <w:t>The Computer Misuse Act (CMA) makes it illegal for anyone to break into a computer system, or to change programs or data without permission.</w:t>
            </w:r>
          </w:p>
          <w:p w:rsidR="555C0DF6" w:rsidP="555C0DF6" w:rsidRDefault="555C0DF6" w14:paraId="53476AE5" w14:textId="463319B7">
            <w:pPr>
              <w:pStyle w:val="Normal"/>
              <w:suppressLineNumbers w:val="0"/>
              <w:bidi w:val="0"/>
              <w:spacing w:before="0" w:beforeAutospacing="off" w:after="0" w:afterAutospacing="off" w:line="240" w:lineRule="auto"/>
              <w:ind w:left="0" w:right="0"/>
              <w:jc w:val="both"/>
              <w:rPr>
                <w:rFonts w:ascii="Segoe UI" w:hAnsi="Segoe UI" w:eastAsia="Times New Roman" w:cs="Times New Roman" w:asciiTheme="minorAscii" w:hAnsiTheme="minorAscii" w:eastAsiaTheme="minorAscii" w:cstheme="minorBidi"/>
                <w:color w:val="auto"/>
                <w:sz w:val="20"/>
                <w:szCs w:val="20"/>
                <w:lang w:eastAsia="en-GB" w:bidi="ar-SA"/>
              </w:rPr>
            </w:pPr>
          </w:p>
          <w:p w:rsidRPr="00197437" w:rsidR="00197437" w:rsidP="555C0DF6" w:rsidRDefault="00197437" w14:paraId="6B264C91" w14:textId="23B5F808">
            <w:pPr>
              <w:pStyle w:val="Normal"/>
              <w:suppressLineNumbers w:val="0"/>
              <w:bidi w:val="0"/>
              <w:spacing w:before="0" w:beforeAutospacing="off" w:after="0" w:afterAutospacing="off" w:line="240" w:lineRule="auto"/>
              <w:ind w:left="0" w:right="0"/>
              <w:jc w:val="both"/>
              <w:rPr>
                <w:rFonts w:ascii="Segoe UI" w:hAnsi="Segoe UI" w:eastAsia="Times New Roman" w:cs="Times New Roman" w:asciiTheme="minorAscii" w:hAnsiTheme="minorAscii" w:eastAsiaTheme="minorAscii" w:cstheme="minorBidi"/>
                <w:b w:val="1"/>
                <w:bCs w:val="1"/>
                <w:color w:val="auto"/>
                <w:sz w:val="24"/>
                <w:szCs w:val="24"/>
                <w:lang w:eastAsia="en-GB" w:bidi="ar-SA"/>
              </w:rPr>
            </w:pPr>
            <w:r w:rsidRPr="555C0DF6" w:rsidR="6EB70B33">
              <w:rPr>
                <w:rFonts w:ascii="Segoe UI" w:hAnsi="Segoe UI" w:eastAsia="Times New Roman" w:cs="Times New Roman" w:asciiTheme="minorAscii" w:hAnsiTheme="minorAscii" w:eastAsiaTheme="minorAscii" w:cstheme="minorBidi"/>
                <w:b w:val="1"/>
                <w:bCs w:val="1"/>
                <w:color w:val="auto"/>
                <w:sz w:val="24"/>
                <w:szCs w:val="24"/>
                <w:lang w:eastAsia="en-GB" w:bidi="ar-SA"/>
              </w:rPr>
              <w:t>W</w:t>
            </w:r>
            <w:r w:rsidRPr="555C0DF6" w:rsidR="6EB70B33">
              <w:rPr>
                <w:rFonts w:ascii="Segoe UI" w:hAnsi="Segoe UI" w:eastAsia="Times New Roman" w:cs="Times New Roman" w:asciiTheme="minorAscii" w:hAnsiTheme="minorAscii" w:eastAsiaTheme="minorAscii" w:cstheme="minorBidi"/>
                <w:b w:val="1"/>
                <w:bCs w:val="1"/>
                <w:color w:val="auto"/>
                <w:sz w:val="24"/>
                <w:szCs w:val="24"/>
                <w:lang w:eastAsia="en-GB" w:bidi="ar-SA"/>
              </w:rPr>
              <w:t>ha</w:t>
            </w:r>
            <w:r w:rsidRPr="555C0DF6" w:rsidR="6EB70B33">
              <w:rPr>
                <w:rFonts w:ascii="Segoe UI" w:hAnsi="Segoe UI" w:eastAsia="Times New Roman" w:cs="Times New Roman" w:asciiTheme="minorAscii" w:hAnsiTheme="minorAscii" w:eastAsiaTheme="minorAscii" w:cstheme="minorBidi"/>
                <w:b w:val="1"/>
                <w:bCs w:val="1"/>
                <w:color w:val="auto"/>
                <w:sz w:val="24"/>
                <w:szCs w:val="24"/>
                <w:lang w:eastAsia="en-GB" w:bidi="ar-SA"/>
              </w:rPr>
              <w:t>t could happen if you breached it</w:t>
            </w:r>
            <w:r w:rsidRPr="555C0DF6" w:rsidR="3808D684">
              <w:rPr>
                <w:rFonts w:ascii="Segoe UI" w:hAnsi="Segoe UI" w:eastAsia="Times New Roman" w:cs="Times New Roman" w:asciiTheme="minorAscii" w:hAnsiTheme="minorAscii" w:eastAsiaTheme="minorAscii" w:cstheme="minorBidi"/>
                <w:b w:val="1"/>
                <w:bCs w:val="1"/>
                <w:color w:val="auto"/>
                <w:sz w:val="24"/>
                <w:szCs w:val="24"/>
                <w:lang w:eastAsia="en-GB" w:bidi="ar-SA"/>
              </w:rPr>
              <w:t>:</w:t>
            </w:r>
          </w:p>
          <w:p w:rsidR="45160C22" w:rsidP="555C0DF6" w:rsidRDefault="45160C22" w14:paraId="5F06E415" w14:textId="0373C4B9">
            <w:pPr>
              <w:pStyle w:val="Normal"/>
              <w:suppressLineNumbers w:val="0"/>
              <w:bidi w:val="0"/>
              <w:spacing w:before="0" w:beforeAutospacing="off" w:after="0" w:afterAutospacing="off" w:line="240" w:lineRule="auto"/>
              <w:ind w:left="0" w:right="0"/>
              <w:jc w:val="both"/>
              <w:rPr>
                <w:rFonts w:ascii="Segoe UI" w:hAnsi="Segoe UI" w:eastAsia="Times New Roman" w:cs="Times New Roman" w:asciiTheme="minorAscii" w:hAnsiTheme="minorAscii" w:eastAsiaTheme="minorAscii" w:cstheme="minorBidi"/>
                <w:noProof w:val="0"/>
                <w:color w:val="auto"/>
                <w:sz w:val="20"/>
                <w:szCs w:val="20"/>
                <w:lang w:val="en-GB" w:eastAsia="en-GB" w:bidi="ar-SA"/>
              </w:rPr>
            </w:pPr>
            <w:r w:rsidRPr="555C0DF6" w:rsidR="45160C22">
              <w:rPr>
                <w:rFonts w:ascii="Segoe UI" w:hAnsi="Segoe UI" w:eastAsia="Times New Roman" w:cs="Times New Roman" w:asciiTheme="minorAscii" w:hAnsiTheme="minorAscii" w:eastAsiaTheme="minorAscii" w:cstheme="minorBidi"/>
                <w:noProof w:val="0"/>
                <w:color w:val="auto"/>
                <w:sz w:val="20"/>
                <w:szCs w:val="20"/>
                <w:lang w:val="en-GB" w:eastAsia="en-GB" w:bidi="ar-SA"/>
              </w:rPr>
              <w:t>I</w:t>
            </w:r>
            <w:r w:rsidRPr="555C0DF6" w:rsidR="45160C22">
              <w:rPr>
                <w:rFonts w:ascii="Segoe UI" w:hAnsi="Segoe UI" w:eastAsia="Times New Roman" w:cs="Times New Roman" w:asciiTheme="minorAscii" w:hAnsiTheme="minorAscii" w:eastAsiaTheme="minorAscii" w:cstheme="minorBidi"/>
                <w:noProof w:val="0"/>
                <w:color w:val="auto"/>
                <w:sz w:val="20"/>
                <w:szCs w:val="20"/>
                <w:lang w:val="en-GB" w:eastAsia="en-GB" w:bidi="ar-SA"/>
              </w:rPr>
              <w:t xml:space="preserve">f someone is found guilty of an offence under the act, they can face </w:t>
            </w:r>
            <w:r w:rsidRPr="555C0DF6" w:rsidR="45160C22">
              <w:rPr>
                <w:rFonts w:ascii="Segoe UI" w:hAnsi="Segoe UI" w:eastAsia="Times New Roman" w:cs="Times New Roman" w:asciiTheme="minorAscii" w:hAnsiTheme="minorAscii" w:eastAsiaTheme="minorAscii" w:cstheme="minorBidi"/>
                <w:noProof w:val="0"/>
                <w:color w:val="auto"/>
                <w:sz w:val="20"/>
                <w:szCs w:val="20"/>
                <w:lang w:val="en-GB" w:eastAsia="en-GB" w:bidi="ar-SA"/>
              </w:rPr>
              <w:t>fines, imprisonment, or both</w:t>
            </w:r>
            <w:r w:rsidRPr="555C0DF6" w:rsidR="45160C22">
              <w:rPr>
                <w:rFonts w:ascii="Segoe UI" w:hAnsi="Segoe UI" w:eastAsia="Times New Roman" w:cs="Times New Roman" w:asciiTheme="minorAscii" w:hAnsiTheme="minorAscii" w:eastAsiaTheme="minorAscii" w:cstheme="minorBidi"/>
                <w:noProof w:val="0"/>
                <w:color w:val="auto"/>
                <w:sz w:val="20"/>
                <w:szCs w:val="20"/>
                <w:lang w:val="en-GB" w:eastAsia="en-GB" w:bidi="ar-SA"/>
              </w:rPr>
              <w:t xml:space="preserve">. There are some defences available if someone is accused of breaking the Computer Misuse Act. These include having lawful authority or consent to access or </w:t>
            </w:r>
            <w:r w:rsidRPr="555C0DF6" w:rsidR="45160C22">
              <w:rPr>
                <w:rFonts w:ascii="Segoe UI" w:hAnsi="Segoe UI" w:eastAsia="Times New Roman" w:cs="Times New Roman" w:asciiTheme="minorAscii" w:hAnsiTheme="minorAscii" w:eastAsiaTheme="minorAscii" w:cstheme="minorBidi"/>
                <w:noProof w:val="0"/>
                <w:color w:val="auto"/>
                <w:sz w:val="20"/>
                <w:szCs w:val="20"/>
                <w:lang w:val="en-GB" w:eastAsia="en-GB" w:bidi="ar-SA"/>
              </w:rPr>
              <w:t>modify</w:t>
            </w:r>
            <w:r w:rsidRPr="555C0DF6" w:rsidR="45160C22">
              <w:rPr>
                <w:rFonts w:ascii="Segoe UI" w:hAnsi="Segoe UI" w:eastAsia="Times New Roman" w:cs="Times New Roman" w:asciiTheme="minorAscii" w:hAnsiTheme="minorAscii" w:eastAsiaTheme="minorAscii" w:cstheme="minorBidi"/>
                <w:noProof w:val="0"/>
                <w:color w:val="auto"/>
                <w:sz w:val="20"/>
                <w:szCs w:val="20"/>
                <w:lang w:val="en-GB" w:eastAsia="en-GB" w:bidi="ar-SA"/>
              </w:rPr>
              <w:t xml:space="preserve"> the computer system or data</w:t>
            </w:r>
          </w:p>
          <w:p w:rsidRPr="00312DC5" w:rsidR="00D7779F" w:rsidP="555C0DF6" w:rsidRDefault="00D7779F" w14:paraId="326A3BFC" w14:textId="77777777" w14:noSpellErr="1">
            <w:pPr>
              <w:pStyle w:val="Normal"/>
              <w:suppressLineNumbers w:val="0"/>
              <w:bidi w:val="0"/>
              <w:spacing w:before="0" w:beforeAutospacing="off" w:after="0" w:afterAutospacing="off" w:line="240" w:lineRule="auto"/>
              <w:ind w:left="0" w:right="0"/>
              <w:jc w:val="both"/>
              <w:rPr>
                <w:rFonts w:ascii="Segoe UI" w:hAnsi="Segoe UI" w:eastAsia="Times New Roman" w:cs="Times New Roman" w:asciiTheme="minorAscii" w:hAnsiTheme="minorAscii" w:eastAsiaTheme="minorAscii" w:cstheme="minorBidi"/>
                <w:color w:val="auto"/>
                <w:sz w:val="20"/>
                <w:szCs w:val="20"/>
                <w:lang w:eastAsia="en-GB" w:bidi="ar-SA"/>
              </w:rPr>
            </w:pPr>
          </w:p>
        </w:tc>
      </w:tr>
    </w:tbl>
    <w:p w:rsidRPr="00312DC5" w:rsidR="008239D0" w:rsidP="00D0614B" w:rsidRDefault="008239D0" w14:paraId="1B8011B4" w14:textId="77777777">
      <w:pPr>
        <w:pStyle w:val="Heading1"/>
        <w:rPr>
          <w:rFonts w:asciiTheme="minorHAnsi" w:hAnsiTheme="minorHAnsi" w:cstheme="minorHAnsi"/>
        </w:rPr>
      </w:pPr>
    </w:p>
    <w:p w:rsidR="1DF0360D" w:rsidP="1E064045" w:rsidRDefault="1DF0360D" w14:paraId="43FA3608" w14:textId="152F6E92">
      <w:pPr>
        <w:pStyle w:val="Heading1"/>
        <w:rPr>
          <w:rFonts w:asciiTheme="minorHAnsi" w:hAnsiTheme="minorHAnsi" w:cstheme="minorBidi"/>
        </w:rPr>
      </w:pPr>
      <w:bookmarkStart w:name="_Toc1634060488" w:id="2"/>
      <w:r w:rsidRPr="1E064045">
        <w:rPr>
          <w:rFonts w:asciiTheme="minorHAnsi" w:hAnsiTheme="minorHAnsi" w:cstheme="minorBidi"/>
        </w:rPr>
        <w:t>Day 2</w:t>
      </w:r>
      <w:r w:rsidRPr="1E064045" w:rsidR="4F31072F">
        <w:rPr>
          <w:rFonts w:asciiTheme="minorHAnsi" w:hAnsiTheme="minorHAnsi" w:cstheme="minorBidi"/>
        </w:rPr>
        <w:t xml:space="preserve">: </w:t>
      </w:r>
      <w:r w:rsidRPr="1E064045">
        <w:rPr>
          <w:rFonts w:asciiTheme="minorHAnsi" w:hAnsiTheme="minorHAnsi" w:cstheme="minorBidi"/>
        </w:rPr>
        <w:t>Task 1</w:t>
      </w:r>
      <w:bookmarkEnd w:id="2"/>
    </w:p>
    <w:p w:rsidR="1E064045" w:rsidP="1E064045" w:rsidRDefault="1E064045" w14:paraId="004A92F0" w14:textId="6A3712C9"/>
    <w:p w:rsidR="1DF0360D" w:rsidP="1E064045" w:rsidRDefault="1DF0360D" w14:paraId="04BB999C" w14:textId="25909B58">
      <w:r>
        <w:t>Please research and complete the following tasks within the retail-sales_dataset.xlsx document</w:t>
      </w:r>
      <w:r w:rsidR="08E2C610">
        <w:t>, paste a print screen into the provided boxes below:</w:t>
      </w:r>
    </w:p>
    <w:p w:rsidR="1E064045" w:rsidRDefault="1E064045" w14:paraId="7EA99CC5" w14:textId="77777777"/>
    <w:p w:rsidR="52819800" w:rsidP="1E064045" w:rsidRDefault="52819800" w14:paraId="2431B9F0" w14:textId="393C72C2">
      <w:pPr>
        <w:pStyle w:val="ListParagraph"/>
        <w:numPr>
          <w:ilvl w:val="0"/>
          <w:numId w:val="4"/>
        </w:numPr>
      </w:pPr>
      <w:r>
        <w:t>In the sheet ‘</w:t>
      </w:r>
      <w:proofErr w:type="spellStart"/>
      <w:r>
        <w:t>retail_sales_dataset</w:t>
      </w:r>
      <w:proofErr w:type="spellEnd"/>
      <w:r>
        <w:t xml:space="preserve">’ add all available data between columns A –J into a </w:t>
      </w:r>
      <w:r w:rsidR="20992D50">
        <w:t>‘table’</w:t>
      </w:r>
    </w:p>
    <w:p w:rsidR="20992D50" w:rsidP="1E064045" w:rsidRDefault="20992D50" w14:paraId="48D085E8" w14:textId="4DA1B73C">
      <w:pPr>
        <w:pStyle w:val="ListParagraph"/>
        <w:numPr>
          <w:ilvl w:val="0"/>
          <w:numId w:val="4"/>
        </w:numPr>
      </w:pPr>
      <w:r>
        <w:t>Using the ‘filter’ function, filter ‘</w:t>
      </w:r>
      <w:r w:rsidR="6F99C2D0">
        <w:t>Age</w:t>
      </w:r>
      <w:r w:rsidR="6D9C971F">
        <w:t>’ to</w:t>
      </w:r>
      <w:r w:rsidR="52B8F93F">
        <w:t xml:space="preserve"> ‘largest to smallest’</w:t>
      </w:r>
    </w:p>
    <w:p w:rsidR="20992D50" w:rsidP="1E064045" w:rsidRDefault="20992D50" w14:paraId="3CDF978A" w14:textId="2166F167">
      <w:pPr>
        <w:pStyle w:val="ListParagraph"/>
        <w:numPr>
          <w:ilvl w:val="0"/>
          <w:numId w:val="4"/>
        </w:numPr>
      </w:pPr>
      <w:r>
        <w:t xml:space="preserve">Using the ‘SUM’ function, </w:t>
      </w:r>
      <w:r w:rsidR="05B4EE46">
        <w:t>show me the commission total in cell ‘L10’</w:t>
      </w:r>
    </w:p>
    <w:p w:rsidR="2C84AC98" w:rsidP="1E064045" w:rsidRDefault="2C84AC98" w14:paraId="49314D67" w14:textId="037CECE5">
      <w:pPr>
        <w:pStyle w:val="ListParagraph"/>
        <w:numPr>
          <w:ilvl w:val="0"/>
          <w:numId w:val="4"/>
        </w:numPr>
      </w:pPr>
      <w:r>
        <w:t>Using the ‘AVERAGE’ function, show me the average commission in cell ‘L11’</w:t>
      </w:r>
    </w:p>
    <w:p w:rsidR="1E064045" w:rsidRDefault="1E064045" w14:paraId="7FA45B99" w14:textId="19E01C35"/>
    <w:tbl>
      <w:tblPr>
        <w:tblStyle w:val="Activity1"/>
        <w:tblW w:w="10185" w:type="dxa"/>
        <w:tblLook w:val="04A0" w:firstRow="1" w:lastRow="0" w:firstColumn="1" w:lastColumn="0" w:noHBand="0" w:noVBand="1"/>
      </w:tblPr>
      <w:tblGrid>
        <w:gridCol w:w="345"/>
        <w:gridCol w:w="9840"/>
      </w:tblGrid>
      <w:tr w:rsidR="1E064045" w:rsidTr="555C0DF6" w14:paraId="554279D1" w14:textId="77777777">
        <w:trPr>
          <w:trHeight w:val="300"/>
        </w:trPr>
        <w:tc>
          <w:tcPr>
            <w:cnfStyle w:val="001000000000" w:firstRow="0" w:lastRow="0" w:firstColumn="1" w:lastColumn="0" w:oddVBand="0" w:evenVBand="0" w:oddHBand="0" w:evenHBand="0" w:firstRowFirstColumn="0" w:firstRowLastColumn="0" w:lastRowFirstColumn="0" w:lastRowLastColumn="0"/>
            <w:tcW w:w="345" w:type="dxa"/>
            <w:shd w:val="clear" w:color="auto" w:fill="337ABE"/>
            <w:tcMar/>
          </w:tcPr>
          <w:p w:rsidR="65E32902" w:rsidP="1E064045" w:rsidRDefault="65E32902" w14:paraId="4830EE5A"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9840" w:type="dxa"/>
            <w:tcMar/>
          </w:tcPr>
          <w:p w:rsidR="1E064045" w:rsidP="555C0DF6" w:rsidRDefault="00201BA8" w14:paraId="247DCC87" w14:textId="5E5963FB">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663B810E">
              <w:drawing>
                <wp:inline wp14:editId="78DDA214" wp14:anchorId="6D9EAB5B">
                  <wp:extent cx="6105526" cy="2247900"/>
                  <wp:effectExtent l="0" t="0" r="0" b="0"/>
                  <wp:docPr id="1484731983" name="" title=""/>
                  <wp:cNvGraphicFramePr>
                    <a:graphicFrameLocks noChangeAspect="1"/>
                  </wp:cNvGraphicFramePr>
                  <a:graphic>
                    <a:graphicData uri="http://schemas.openxmlformats.org/drawingml/2006/picture">
                      <pic:pic>
                        <pic:nvPicPr>
                          <pic:cNvPr id="0" name=""/>
                          <pic:cNvPicPr/>
                        </pic:nvPicPr>
                        <pic:blipFill>
                          <a:blip r:embed="R0d0947b615554b89">
                            <a:extLst>
                              <a:ext xmlns:a="http://schemas.openxmlformats.org/drawingml/2006/main" uri="{28A0092B-C50C-407E-A947-70E740481C1C}">
                                <a14:useLocalDpi val="0"/>
                              </a:ext>
                            </a:extLst>
                          </a:blip>
                          <a:stretch>
                            <a:fillRect/>
                          </a:stretch>
                        </pic:blipFill>
                        <pic:spPr>
                          <a:xfrm>
                            <a:off x="0" y="0"/>
                            <a:ext cx="6105526" cy="2247900"/>
                          </a:xfrm>
                          <a:prstGeom prst="rect">
                            <a:avLst/>
                          </a:prstGeom>
                        </pic:spPr>
                      </pic:pic>
                    </a:graphicData>
                  </a:graphic>
                </wp:inline>
              </w:drawing>
            </w:r>
          </w:p>
        </w:tc>
      </w:tr>
      <w:tr w:rsidR="1E064045" w:rsidTr="555C0DF6" w14:paraId="3B4A757F" w14:textId="77777777">
        <w:trPr>
          <w:trHeight w:val="300"/>
        </w:trPr>
        <w:tc>
          <w:tcPr>
            <w:cnfStyle w:val="001000000000" w:firstRow="0" w:lastRow="0" w:firstColumn="1" w:lastColumn="0" w:oddVBand="0" w:evenVBand="0" w:oddHBand="0" w:evenHBand="0" w:firstRowFirstColumn="0" w:firstRowLastColumn="0" w:lastRowFirstColumn="0" w:lastRowLastColumn="0"/>
            <w:tcW w:w="345" w:type="dxa"/>
            <w:shd w:val="clear" w:color="auto" w:fill="337ABE"/>
            <w:tcMar/>
          </w:tcPr>
          <w:p w:rsidR="65E32902" w:rsidP="1E064045" w:rsidRDefault="65E32902" w14:paraId="75493077" w14:textId="4B6F6198">
            <w:pPr>
              <w:spacing w:after="160" w:line="259" w:lineRule="auto"/>
            </w:pPr>
            <w:r w:rsidRPr="1E064045">
              <w:rPr>
                <w:rFonts w:asciiTheme="minorHAnsi" w:hAnsiTheme="minorHAnsi" w:cstheme="minorBidi"/>
                <w:sz w:val="28"/>
                <w:szCs w:val="28"/>
              </w:rPr>
              <w:t>Print screen 2</w:t>
            </w:r>
          </w:p>
        </w:tc>
        <w:tc>
          <w:tcPr>
            <w:cnfStyle w:val="000000000000" w:firstRow="0" w:lastRow="0" w:firstColumn="0" w:lastColumn="0" w:oddVBand="0" w:evenVBand="0" w:oddHBand="0" w:evenHBand="0" w:firstRowFirstColumn="0" w:firstRowLastColumn="0" w:lastRowFirstColumn="0" w:lastRowLastColumn="0"/>
            <w:tcW w:w="9840" w:type="dxa"/>
            <w:tcMar/>
          </w:tcPr>
          <w:p w:rsidR="1E064045" w:rsidP="555C0DF6" w:rsidRDefault="00201BA8" w14:paraId="4F035EF4" w14:textId="1973A854">
            <w:pPr>
              <w:pStyle w:val="Normal"/>
              <w:spacing w:line="259" w:lineRule="auto"/>
              <w:cnfStyle w:val="000000000000" w:firstRow="0" w:lastRow="0" w:firstColumn="0" w:lastColumn="0" w:oddVBand="0" w:evenVBand="0" w:oddHBand="0" w:evenHBand="0" w:firstRowFirstColumn="0" w:firstRowLastColumn="0" w:lastRowFirstColumn="0" w:lastRowLastColumn="0"/>
            </w:pPr>
            <w:r w:rsidR="5B688A8C">
              <w:drawing>
                <wp:inline wp14:editId="4F5F79A2" wp14:anchorId="68FCD65B">
                  <wp:extent cx="5153024" cy="4381500"/>
                  <wp:effectExtent l="0" t="0" r="0" b="0"/>
                  <wp:docPr id="501895682" name="" title=""/>
                  <wp:cNvGraphicFramePr>
                    <a:graphicFrameLocks noChangeAspect="1"/>
                  </wp:cNvGraphicFramePr>
                  <a:graphic>
                    <a:graphicData uri="http://schemas.openxmlformats.org/drawingml/2006/picture">
                      <pic:pic>
                        <pic:nvPicPr>
                          <pic:cNvPr id="0" name=""/>
                          <pic:cNvPicPr/>
                        </pic:nvPicPr>
                        <pic:blipFill>
                          <a:blip r:embed="Rd2a3a4a7eb3d4e03">
                            <a:extLst>
                              <a:ext xmlns:a="http://schemas.openxmlformats.org/drawingml/2006/main" uri="{28A0092B-C50C-407E-A947-70E740481C1C}">
                                <a14:useLocalDpi val="0"/>
                              </a:ext>
                            </a:extLst>
                          </a:blip>
                          <a:stretch>
                            <a:fillRect/>
                          </a:stretch>
                        </pic:blipFill>
                        <pic:spPr>
                          <a:xfrm>
                            <a:off x="0" y="0"/>
                            <a:ext cx="5153024" cy="4381500"/>
                          </a:xfrm>
                          <a:prstGeom prst="rect">
                            <a:avLst/>
                          </a:prstGeom>
                        </pic:spPr>
                      </pic:pic>
                    </a:graphicData>
                  </a:graphic>
                </wp:inline>
              </w:drawing>
            </w:r>
          </w:p>
        </w:tc>
      </w:tr>
      <w:tr w:rsidR="1E064045" w:rsidTr="555C0DF6" w14:paraId="004E171A" w14:textId="77777777">
        <w:trPr>
          <w:trHeight w:val="300"/>
        </w:trPr>
        <w:tc>
          <w:tcPr>
            <w:cnfStyle w:val="001000000000" w:firstRow="0" w:lastRow="0" w:firstColumn="1" w:lastColumn="0" w:oddVBand="0" w:evenVBand="0" w:oddHBand="0" w:evenHBand="0" w:firstRowFirstColumn="0" w:firstRowLastColumn="0" w:lastRowFirstColumn="0" w:lastRowLastColumn="0"/>
            <w:tcW w:w="345" w:type="dxa"/>
            <w:shd w:val="clear" w:color="auto" w:fill="337ABE"/>
            <w:tcMar/>
          </w:tcPr>
          <w:p w:rsidR="65E32902" w:rsidP="1E064045" w:rsidRDefault="65E32902" w14:paraId="30E07E87" w14:textId="5FDF4DBF">
            <w:pPr>
              <w:spacing w:after="160" w:line="259" w:lineRule="auto"/>
            </w:pPr>
            <w:r w:rsidRPr="1E064045">
              <w:rPr>
                <w:rFonts w:asciiTheme="minorHAnsi" w:hAnsiTheme="minorHAnsi" w:cstheme="minorBidi"/>
                <w:sz w:val="28"/>
                <w:szCs w:val="28"/>
              </w:rPr>
              <w:t>Print screen 3</w:t>
            </w:r>
          </w:p>
        </w:tc>
        <w:tc>
          <w:tcPr>
            <w:cnfStyle w:val="000000000000" w:firstRow="0" w:lastRow="0" w:firstColumn="0" w:lastColumn="0" w:oddVBand="0" w:evenVBand="0" w:oddHBand="0" w:evenHBand="0" w:firstRowFirstColumn="0" w:firstRowLastColumn="0" w:lastRowFirstColumn="0" w:lastRowLastColumn="0"/>
            <w:tcW w:w="9840" w:type="dxa"/>
            <w:tcMar/>
          </w:tcPr>
          <w:p w:rsidR="1E064045" w:rsidP="555C0DF6" w:rsidRDefault="00201BA8" w14:paraId="56985F30" w14:textId="6161DFC6">
            <w:pPr>
              <w:pStyle w:val="Normal"/>
              <w:spacing w:line="259" w:lineRule="auto"/>
              <w:cnfStyle w:val="000000000000" w:firstRow="0" w:lastRow="0" w:firstColumn="0" w:lastColumn="0" w:oddVBand="0" w:evenVBand="0" w:oddHBand="0" w:evenHBand="0" w:firstRowFirstColumn="0" w:firstRowLastColumn="0" w:lastRowFirstColumn="0" w:lastRowLastColumn="0"/>
            </w:pPr>
            <w:r w:rsidR="344B028D">
              <w:drawing>
                <wp:inline wp14:editId="016B204D" wp14:anchorId="5E849365">
                  <wp:extent cx="6105526" cy="2276475"/>
                  <wp:effectExtent l="0" t="0" r="0" b="0"/>
                  <wp:docPr id="1507918493" name="" title=""/>
                  <wp:cNvGraphicFramePr>
                    <a:graphicFrameLocks noChangeAspect="1"/>
                  </wp:cNvGraphicFramePr>
                  <a:graphic>
                    <a:graphicData uri="http://schemas.openxmlformats.org/drawingml/2006/picture">
                      <pic:pic>
                        <pic:nvPicPr>
                          <pic:cNvPr id="0" name=""/>
                          <pic:cNvPicPr/>
                        </pic:nvPicPr>
                        <pic:blipFill>
                          <a:blip r:embed="Rad27da4b167f4f77">
                            <a:extLst>
                              <a:ext xmlns:a="http://schemas.openxmlformats.org/drawingml/2006/main" uri="{28A0092B-C50C-407E-A947-70E740481C1C}">
                                <a14:useLocalDpi val="0"/>
                              </a:ext>
                            </a:extLst>
                          </a:blip>
                          <a:stretch>
                            <a:fillRect/>
                          </a:stretch>
                        </pic:blipFill>
                        <pic:spPr>
                          <a:xfrm>
                            <a:off x="0" y="0"/>
                            <a:ext cx="6105526" cy="2276475"/>
                          </a:xfrm>
                          <a:prstGeom prst="rect">
                            <a:avLst/>
                          </a:prstGeom>
                        </pic:spPr>
                      </pic:pic>
                    </a:graphicData>
                  </a:graphic>
                </wp:inline>
              </w:drawing>
            </w:r>
          </w:p>
        </w:tc>
      </w:tr>
      <w:tr w:rsidR="1E064045" w:rsidTr="555C0DF6" w14:paraId="739B75CF" w14:textId="77777777">
        <w:trPr>
          <w:trHeight w:val="300"/>
        </w:trPr>
        <w:tc>
          <w:tcPr>
            <w:cnfStyle w:val="001000000000" w:firstRow="0" w:lastRow="0" w:firstColumn="1" w:lastColumn="0" w:oddVBand="0" w:evenVBand="0" w:oddHBand="0" w:evenHBand="0" w:firstRowFirstColumn="0" w:firstRowLastColumn="0" w:lastRowFirstColumn="0" w:lastRowLastColumn="0"/>
            <w:tcW w:w="345" w:type="dxa"/>
            <w:shd w:val="clear" w:color="auto" w:fill="337ABE"/>
            <w:tcMar/>
          </w:tcPr>
          <w:p w:rsidR="65E32902" w:rsidP="1E064045" w:rsidRDefault="65E32902" w14:paraId="39EC6D22" w14:textId="31E36AAE">
            <w:pPr>
              <w:spacing w:after="160" w:line="259" w:lineRule="auto"/>
            </w:pPr>
            <w:r w:rsidRPr="1E064045">
              <w:rPr>
                <w:rFonts w:asciiTheme="minorHAnsi" w:hAnsiTheme="minorHAnsi" w:cstheme="minorBidi"/>
                <w:sz w:val="28"/>
                <w:szCs w:val="28"/>
              </w:rPr>
              <w:t>Print screen 4</w:t>
            </w:r>
          </w:p>
        </w:tc>
        <w:tc>
          <w:tcPr>
            <w:cnfStyle w:val="000000000000" w:firstRow="0" w:lastRow="0" w:firstColumn="0" w:lastColumn="0" w:oddVBand="0" w:evenVBand="0" w:oddHBand="0" w:evenHBand="0" w:firstRowFirstColumn="0" w:firstRowLastColumn="0" w:lastRowFirstColumn="0" w:lastRowLastColumn="0"/>
            <w:tcW w:w="9840" w:type="dxa"/>
            <w:tcMar/>
          </w:tcPr>
          <w:p w:rsidR="1E064045" w:rsidP="1E064045" w:rsidRDefault="00201BA8" w14:noSpellErr="1" w14:paraId="7F02581A" w14:textId="0989BC9E">
            <w:pPr>
              <w:spacing w:line="259" w:lineRule="auto"/>
              <w:cnfStyle w:val="000000000000" w:firstRow="0" w:lastRow="0" w:firstColumn="0" w:lastColumn="0" w:oddVBand="0" w:evenVBand="0" w:oddHBand="0" w:evenHBand="0" w:firstRowFirstColumn="0" w:firstRowLastColumn="0" w:lastRowFirstColumn="0" w:lastRowLastColumn="0"/>
            </w:pPr>
          </w:p>
          <w:p w:rsidR="1E064045" w:rsidP="555C0DF6" w:rsidRDefault="00201BA8" w14:paraId="14142B81" w14:textId="2BF6CF87">
            <w:pPr>
              <w:pStyle w:val="Normal"/>
              <w:spacing w:line="259" w:lineRule="auto"/>
              <w:cnfStyle w:val="000000000000" w:firstRow="0" w:lastRow="0" w:firstColumn="0" w:lastColumn="0" w:oddVBand="0" w:evenVBand="0" w:oddHBand="0" w:evenHBand="0" w:firstRowFirstColumn="0" w:firstRowLastColumn="0" w:lastRowFirstColumn="0" w:lastRowLastColumn="0"/>
            </w:pPr>
            <w:r w:rsidR="54D2AFBE">
              <w:drawing>
                <wp:inline wp14:editId="5ABFCA14" wp14:anchorId="1C388F01">
                  <wp:extent cx="5400675" cy="1838325"/>
                  <wp:effectExtent l="0" t="0" r="0" b="0"/>
                  <wp:docPr id="1268893644" name="" title=""/>
                  <wp:cNvGraphicFramePr>
                    <a:graphicFrameLocks noChangeAspect="1"/>
                  </wp:cNvGraphicFramePr>
                  <a:graphic>
                    <a:graphicData uri="http://schemas.openxmlformats.org/drawingml/2006/picture">
                      <pic:pic>
                        <pic:nvPicPr>
                          <pic:cNvPr id="0" name=""/>
                          <pic:cNvPicPr/>
                        </pic:nvPicPr>
                        <pic:blipFill>
                          <a:blip r:embed="Re3f01e8190fc422b">
                            <a:extLst>
                              <a:ext xmlns:a="http://schemas.openxmlformats.org/drawingml/2006/main" uri="{28A0092B-C50C-407E-A947-70E740481C1C}">
                                <a14:useLocalDpi val="0"/>
                              </a:ext>
                            </a:extLst>
                          </a:blip>
                          <a:stretch>
                            <a:fillRect/>
                          </a:stretch>
                        </pic:blipFill>
                        <pic:spPr>
                          <a:xfrm>
                            <a:off x="0" y="0"/>
                            <a:ext cx="5400675" cy="1838325"/>
                          </a:xfrm>
                          <a:prstGeom prst="rect">
                            <a:avLst/>
                          </a:prstGeom>
                        </pic:spPr>
                      </pic:pic>
                    </a:graphicData>
                  </a:graphic>
                </wp:inline>
              </w:drawing>
            </w:r>
          </w:p>
        </w:tc>
      </w:tr>
    </w:tbl>
    <w:p w:rsidR="1E064045" w:rsidP="1E064045" w:rsidRDefault="1E064045" w14:paraId="7CA19CEA" w14:textId="30C5B801"/>
    <w:p w:rsidR="00A77E0E" w:rsidP="00A859C7" w:rsidRDefault="00A77E0E" w14:paraId="6A074D51" w14:textId="77777777">
      <w:pPr>
        <w:pStyle w:val="paragraph"/>
        <w:spacing w:before="0" w:beforeAutospacing="0" w:after="0" w:afterAutospacing="0"/>
        <w:textAlignment w:val="baseline"/>
        <w:rPr>
          <w:rStyle w:val="eop"/>
          <w:rFonts w:cstheme="minorHAnsi"/>
          <w:sz w:val="28"/>
          <w:szCs w:val="28"/>
        </w:rPr>
      </w:pPr>
    </w:p>
    <w:p w:rsidR="00EB63DB" w:rsidRDefault="00EB63DB" w14:paraId="65B95C02" w14:textId="77777777">
      <w:pPr>
        <w:spacing w:after="160" w:line="259" w:lineRule="auto"/>
        <w:rPr>
          <w:rFonts w:asciiTheme="minorHAnsi" w:hAnsiTheme="minorHAnsi" w:eastAsiaTheme="majorEastAsia" w:cstheme="minorBidi"/>
          <w:color w:val="2F5496" w:themeColor="accent1" w:themeShade="BF"/>
          <w:sz w:val="32"/>
          <w:szCs w:val="32"/>
        </w:rPr>
      </w:pPr>
      <w:bookmarkStart w:name="_Toc152114794" w:id="3"/>
      <w:r>
        <w:rPr>
          <w:rFonts w:asciiTheme="minorHAnsi" w:hAnsiTheme="minorHAnsi" w:cstheme="minorBidi"/>
        </w:rPr>
        <w:br w:type="page"/>
      </w:r>
    </w:p>
    <w:p w:rsidR="00A77E0E" w:rsidP="1E064045" w:rsidRDefault="33BDBE70" w14:paraId="54A940DB" w14:textId="42AC43FF">
      <w:pPr>
        <w:pStyle w:val="Heading1"/>
        <w:rPr>
          <w:rFonts w:asciiTheme="minorHAnsi" w:hAnsiTheme="minorHAnsi" w:cstheme="minorBidi"/>
        </w:rPr>
      </w:pPr>
      <w:r w:rsidRPr="1E064045">
        <w:rPr>
          <w:rFonts w:asciiTheme="minorHAnsi" w:hAnsiTheme="minorHAnsi" w:cstheme="minorBidi"/>
        </w:rPr>
        <w:t>Day 2</w:t>
      </w:r>
      <w:r w:rsidRPr="1E064045" w:rsidR="15C805AE">
        <w:rPr>
          <w:rFonts w:asciiTheme="minorHAnsi" w:hAnsiTheme="minorHAnsi" w:cstheme="minorBidi"/>
        </w:rPr>
        <w:t xml:space="preserve">: </w:t>
      </w:r>
      <w:r w:rsidRPr="1E064045">
        <w:rPr>
          <w:rFonts w:asciiTheme="minorHAnsi" w:hAnsiTheme="minorHAnsi" w:cstheme="minorBidi"/>
        </w:rPr>
        <w:t>Task 2</w:t>
      </w:r>
      <w:bookmarkEnd w:id="3"/>
    </w:p>
    <w:p w:rsidR="00A77E0E" w:rsidP="1E064045" w:rsidRDefault="00A77E0E" w14:paraId="1B4B5C99" w14:textId="6A3712C9"/>
    <w:p w:rsidR="00A77E0E" w:rsidP="1E064045" w:rsidRDefault="33BDBE70" w14:paraId="06E26E20" w14:textId="21B59C33">
      <w:r>
        <w:t>Please research and complete the following tasks within the retail-sales_dataset.xlsx document, paste print screen</w:t>
      </w:r>
      <w:r w:rsidR="44F44594">
        <w:t>s</w:t>
      </w:r>
      <w:r>
        <w:t xml:space="preserve"> into the provided box below:</w:t>
      </w:r>
    </w:p>
    <w:p w:rsidR="00A77E0E" w:rsidP="1E064045" w:rsidRDefault="00A77E0E" w14:paraId="4401CA30" w14:textId="01C79A88">
      <w:pPr>
        <w:pStyle w:val="paragraph"/>
        <w:spacing w:before="0" w:beforeAutospacing="0" w:after="0" w:afterAutospacing="0"/>
        <w:textAlignment w:val="baseline"/>
        <w:rPr>
          <w:rStyle w:val="eop"/>
          <w:rFonts w:cstheme="minorBidi"/>
          <w:sz w:val="28"/>
          <w:szCs w:val="28"/>
        </w:rPr>
      </w:pPr>
    </w:p>
    <w:p w:rsidR="00A77E0E" w:rsidP="1E064045" w:rsidRDefault="00A77E0E" w14:paraId="0D0A9831" w14:textId="3258E1D4">
      <w:pPr>
        <w:pStyle w:val="paragraph"/>
        <w:spacing w:before="0" w:beforeAutospacing="0" w:after="0" w:afterAutospacing="0"/>
        <w:textAlignment w:val="baseline"/>
        <w:rPr>
          <w:rStyle w:val="eop"/>
          <w:rFonts w:cstheme="minorBidi"/>
          <w:sz w:val="28"/>
          <w:szCs w:val="28"/>
        </w:rPr>
      </w:pPr>
    </w:p>
    <w:p w:rsidR="00A77E0E" w:rsidP="1E064045" w:rsidRDefault="4F202230" w14:paraId="49B1D59A" w14:textId="2E086101">
      <w:pPr>
        <w:pStyle w:val="paragraph"/>
        <w:spacing w:before="0" w:beforeAutospacing="0" w:after="0" w:afterAutospacing="0"/>
        <w:textAlignment w:val="baseline"/>
      </w:pPr>
      <w:r>
        <w:rPr>
          <w:noProof/>
        </w:rPr>
        <w:drawing>
          <wp:inline distT="0" distB="0" distL="0" distR="0" wp14:anchorId="2028035A" wp14:editId="4FC43E4F">
            <wp:extent cx="5534799" cy="4058216"/>
            <wp:effectExtent l="0" t="0" r="0" b="0"/>
            <wp:docPr id="218349284" name="Picture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rsidR="00A77E0E" w:rsidP="1E064045" w:rsidRDefault="00A77E0E" w14:paraId="0AEF0F1E" w14:textId="77777777">
      <w:pPr>
        <w:pStyle w:val="paragraph"/>
        <w:spacing w:before="0" w:beforeAutospacing="0" w:after="0" w:afterAutospacing="0"/>
        <w:textAlignment w:val="baseline"/>
        <w:rPr>
          <w:rStyle w:val="eop"/>
          <w:rFonts w:cstheme="minorBidi"/>
          <w:sz w:val="28"/>
          <w:szCs w:val="28"/>
        </w:rPr>
      </w:pPr>
    </w:p>
    <w:tbl>
      <w:tblPr>
        <w:tblStyle w:val="Activity1"/>
        <w:tblW w:w="0" w:type="auto"/>
        <w:tblLook w:val="04A0" w:firstRow="1" w:lastRow="0" w:firstColumn="1" w:lastColumn="0" w:noHBand="0" w:noVBand="1"/>
      </w:tblPr>
      <w:tblGrid>
        <w:gridCol w:w="2048"/>
        <w:gridCol w:w="7580"/>
      </w:tblGrid>
      <w:tr w:rsidR="1E064045" w:rsidTr="555C0DF6" w14:paraId="4844D8BA"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1E064045" w:rsidP="1E064045" w:rsidRDefault="1E064045" w14:paraId="2DCCACE7"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555C0DF6" w:rsidRDefault="1E064045" w14:paraId="30FF8C26" w14:textId="7AF117FE">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3848FC25">
              <w:drawing>
                <wp:inline wp14:editId="2837CA29" wp14:anchorId="22568B21">
                  <wp:extent cx="3505200" cy="2286000"/>
                  <wp:effectExtent l="0" t="0" r="0" b="0"/>
                  <wp:docPr id="1447784050" name="" title=""/>
                  <wp:cNvGraphicFramePr>
                    <a:graphicFrameLocks noChangeAspect="1"/>
                  </wp:cNvGraphicFramePr>
                  <a:graphic>
                    <a:graphicData uri="http://schemas.openxmlformats.org/drawingml/2006/picture">
                      <pic:pic>
                        <pic:nvPicPr>
                          <pic:cNvPr id="0" name=""/>
                          <pic:cNvPicPr/>
                        </pic:nvPicPr>
                        <pic:blipFill>
                          <a:blip r:embed="R87473ff7dd9840e6">
                            <a:extLst>
                              <a:ext xmlns:a="http://schemas.openxmlformats.org/drawingml/2006/main" uri="{28A0092B-C50C-407E-A947-70E740481C1C}">
                                <a14:useLocalDpi val="0"/>
                              </a:ext>
                            </a:extLst>
                          </a:blip>
                          <a:stretch>
                            <a:fillRect/>
                          </a:stretch>
                        </pic:blipFill>
                        <pic:spPr>
                          <a:xfrm>
                            <a:off x="0" y="0"/>
                            <a:ext cx="3505200" cy="2286000"/>
                          </a:xfrm>
                          <a:prstGeom prst="rect">
                            <a:avLst/>
                          </a:prstGeom>
                        </pic:spPr>
                      </pic:pic>
                    </a:graphicData>
                  </a:graphic>
                </wp:inline>
              </w:drawing>
            </w:r>
          </w:p>
          <w:p w:rsidR="1E064045" w:rsidP="555C0DF6" w:rsidRDefault="1E064045" w14:paraId="260AF2E3" w14:textId="0D8834F9">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3848FC25">
              <w:rPr/>
              <w:t>Highest</w:t>
            </w:r>
            <w:r w:rsidR="3848FC25">
              <w:rPr/>
              <w:t xml:space="preserve"> in Maths</w:t>
            </w:r>
          </w:p>
          <w:p w:rsidR="1E064045" w:rsidP="555C0DF6" w:rsidRDefault="1E064045" w14:paraId="603BEA87" w14:textId="14CE7E4A">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3848FC25">
              <w:drawing>
                <wp:inline wp14:editId="77610131" wp14:anchorId="62DA01B4">
                  <wp:extent cx="3486150" cy="2228850"/>
                  <wp:effectExtent l="0" t="0" r="0" b="0"/>
                  <wp:docPr id="1175528415" name="" title=""/>
                  <wp:cNvGraphicFramePr>
                    <a:graphicFrameLocks noChangeAspect="1"/>
                  </wp:cNvGraphicFramePr>
                  <a:graphic>
                    <a:graphicData uri="http://schemas.openxmlformats.org/drawingml/2006/picture">
                      <pic:pic>
                        <pic:nvPicPr>
                          <pic:cNvPr id="0" name=""/>
                          <pic:cNvPicPr/>
                        </pic:nvPicPr>
                        <pic:blipFill>
                          <a:blip r:embed="Rae1a3f8fa3624ade">
                            <a:extLst>
                              <a:ext xmlns:a="http://schemas.openxmlformats.org/drawingml/2006/main" uri="{28A0092B-C50C-407E-A947-70E740481C1C}">
                                <a14:useLocalDpi val="0"/>
                              </a:ext>
                            </a:extLst>
                          </a:blip>
                          <a:stretch>
                            <a:fillRect/>
                          </a:stretch>
                        </pic:blipFill>
                        <pic:spPr>
                          <a:xfrm>
                            <a:off x="0" y="0"/>
                            <a:ext cx="3486150" cy="2228850"/>
                          </a:xfrm>
                          <a:prstGeom prst="rect">
                            <a:avLst/>
                          </a:prstGeom>
                        </pic:spPr>
                      </pic:pic>
                    </a:graphicData>
                  </a:graphic>
                </wp:inline>
              </w:drawing>
            </w:r>
          </w:p>
          <w:p w:rsidR="1E064045" w:rsidP="555C0DF6" w:rsidRDefault="1E064045" w14:paraId="0580335F" w14:textId="65CA7935">
            <w:pPr>
              <w:pStyle w:val="Normal"/>
              <w:spacing w:after="160" w:line="259" w:lineRule="auto"/>
              <w:cnfStyle w:val="000000000000" w:firstRow="0" w:lastRow="0" w:firstColumn="0" w:lastColumn="0" w:oddVBand="0" w:evenVBand="0" w:oddHBand="0" w:evenHBand="0" w:firstRowFirstColumn="0" w:firstRowLastColumn="0" w:lastRowFirstColumn="0" w:lastRowLastColumn="0"/>
            </w:pPr>
          </w:p>
          <w:p w:rsidR="1E064045" w:rsidP="555C0DF6" w:rsidRDefault="1E064045" w14:paraId="59DB4FEA" w14:textId="38C5B89C">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3848FC25">
              <w:rPr/>
              <w:t>Highest</w:t>
            </w:r>
            <w:r w:rsidR="3848FC25">
              <w:rPr/>
              <w:t xml:space="preserve"> in Science:</w:t>
            </w:r>
            <w:r w:rsidR="3848FC25">
              <w:drawing>
                <wp:inline wp14:editId="7EFD0127" wp14:anchorId="7BA208F3">
                  <wp:extent cx="3486150" cy="2143125"/>
                  <wp:effectExtent l="0" t="0" r="0" b="0"/>
                  <wp:docPr id="2100961094" name="" title=""/>
                  <wp:cNvGraphicFramePr>
                    <a:graphicFrameLocks noChangeAspect="1"/>
                  </wp:cNvGraphicFramePr>
                  <a:graphic>
                    <a:graphicData uri="http://schemas.openxmlformats.org/drawingml/2006/picture">
                      <pic:pic>
                        <pic:nvPicPr>
                          <pic:cNvPr id="0" name=""/>
                          <pic:cNvPicPr/>
                        </pic:nvPicPr>
                        <pic:blipFill>
                          <a:blip r:embed="R67d0511339b04230">
                            <a:extLst>
                              <a:ext xmlns:a="http://schemas.openxmlformats.org/drawingml/2006/main" uri="{28A0092B-C50C-407E-A947-70E740481C1C}">
                                <a14:useLocalDpi val="0"/>
                              </a:ext>
                            </a:extLst>
                          </a:blip>
                          <a:stretch>
                            <a:fillRect/>
                          </a:stretch>
                        </pic:blipFill>
                        <pic:spPr>
                          <a:xfrm>
                            <a:off x="0" y="0"/>
                            <a:ext cx="3486150" cy="2143125"/>
                          </a:xfrm>
                          <a:prstGeom prst="rect">
                            <a:avLst/>
                          </a:prstGeom>
                        </pic:spPr>
                      </pic:pic>
                    </a:graphicData>
                  </a:graphic>
                </wp:inline>
              </w:drawing>
            </w:r>
          </w:p>
          <w:p w:rsidR="1E064045" w:rsidP="555C0DF6" w:rsidRDefault="1E064045" w14:paraId="6D215B79" w14:textId="25321D5F">
            <w:pPr>
              <w:pStyle w:val="Normal"/>
              <w:spacing w:after="160" w:line="259" w:lineRule="auto"/>
              <w:cnfStyle w:val="000000000000" w:firstRow="0" w:lastRow="0" w:firstColumn="0" w:lastColumn="0" w:oddVBand="0" w:evenVBand="0" w:oddHBand="0" w:evenHBand="0" w:firstRowFirstColumn="0" w:firstRowLastColumn="0" w:lastRowFirstColumn="0" w:lastRowLastColumn="0"/>
            </w:pPr>
          </w:p>
          <w:p w:rsidR="1E064045" w:rsidP="555C0DF6" w:rsidRDefault="1E064045" w14:paraId="218158C4" w14:textId="377EADC2">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09F7F8EC">
              <w:rPr/>
              <w:t>2.Average.</w:t>
            </w:r>
          </w:p>
          <w:p w:rsidR="1E064045" w:rsidP="555C0DF6" w:rsidRDefault="1E064045" w14:paraId="3A46DFC2" w14:textId="6FF45525">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0A2A211F">
              <w:drawing>
                <wp:inline wp14:editId="46504AFF" wp14:anchorId="4A565F63">
                  <wp:extent cx="4667248" cy="1828800"/>
                  <wp:effectExtent l="0" t="0" r="0" b="0"/>
                  <wp:docPr id="288040990" name="" title=""/>
                  <wp:cNvGraphicFramePr>
                    <a:graphicFrameLocks noChangeAspect="1"/>
                  </wp:cNvGraphicFramePr>
                  <a:graphic>
                    <a:graphicData uri="http://schemas.openxmlformats.org/drawingml/2006/picture">
                      <pic:pic>
                        <pic:nvPicPr>
                          <pic:cNvPr id="0" name=""/>
                          <pic:cNvPicPr/>
                        </pic:nvPicPr>
                        <pic:blipFill>
                          <a:blip r:embed="R99311f93d3c54996">
                            <a:extLst>
                              <a:ext xmlns:a="http://schemas.openxmlformats.org/drawingml/2006/main" uri="{28A0092B-C50C-407E-A947-70E740481C1C}">
                                <a14:useLocalDpi val="0"/>
                              </a:ext>
                            </a:extLst>
                          </a:blip>
                          <a:stretch>
                            <a:fillRect/>
                          </a:stretch>
                        </pic:blipFill>
                        <pic:spPr>
                          <a:xfrm>
                            <a:off x="0" y="0"/>
                            <a:ext cx="4667248" cy="1828800"/>
                          </a:xfrm>
                          <a:prstGeom prst="rect">
                            <a:avLst/>
                          </a:prstGeom>
                        </pic:spPr>
                      </pic:pic>
                    </a:graphicData>
                  </a:graphic>
                </wp:inline>
              </w:drawing>
            </w:r>
          </w:p>
          <w:p w:rsidR="1E064045" w:rsidP="555C0DF6" w:rsidRDefault="1E064045" w14:paraId="62D017E4" w14:textId="275D95D7">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0A2A211F">
              <w:rPr/>
              <w:t>3.Max Highest score</w:t>
            </w:r>
          </w:p>
          <w:p w:rsidR="1E064045" w:rsidP="555C0DF6" w:rsidRDefault="1E064045" w14:paraId="666FE869" w14:textId="63DD043F">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0A2A211F">
              <w:drawing>
                <wp:inline wp14:editId="7CED5694" wp14:anchorId="66F7A077">
                  <wp:extent cx="4667248" cy="1819275"/>
                  <wp:effectExtent l="0" t="0" r="0" b="0"/>
                  <wp:docPr id="1986597462" name="" title=""/>
                  <wp:cNvGraphicFramePr>
                    <a:graphicFrameLocks noChangeAspect="1"/>
                  </wp:cNvGraphicFramePr>
                  <a:graphic>
                    <a:graphicData uri="http://schemas.openxmlformats.org/drawingml/2006/picture">
                      <pic:pic>
                        <pic:nvPicPr>
                          <pic:cNvPr id="0" name=""/>
                          <pic:cNvPicPr/>
                        </pic:nvPicPr>
                        <pic:blipFill>
                          <a:blip r:embed="R33edecbaff9d4ee3">
                            <a:extLst>
                              <a:ext xmlns:a="http://schemas.openxmlformats.org/drawingml/2006/main" uri="{28A0092B-C50C-407E-A947-70E740481C1C}">
                                <a14:useLocalDpi val="0"/>
                              </a:ext>
                            </a:extLst>
                          </a:blip>
                          <a:stretch>
                            <a:fillRect/>
                          </a:stretch>
                        </pic:blipFill>
                        <pic:spPr>
                          <a:xfrm>
                            <a:off x="0" y="0"/>
                            <a:ext cx="4667248" cy="1819275"/>
                          </a:xfrm>
                          <a:prstGeom prst="rect">
                            <a:avLst/>
                          </a:prstGeom>
                        </pic:spPr>
                      </pic:pic>
                    </a:graphicData>
                  </a:graphic>
                </wp:inline>
              </w:drawing>
            </w:r>
          </w:p>
          <w:p w:rsidR="1E064045" w:rsidP="555C0DF6" w:rsidRDefault="1E064045" w14:paraId="34AD480B" w14:textId="220B9ADF">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562074E9">
              <w:rPr/>
              <w:t>4.Best student by highest average.</w:t>
            </w:r>
          </w:p>
          <w:p w:rsidR="1E064045" w:rsidP="555C0DF6" w:rsidRDefault="1E064045" w14:paraId="514CA1F3" w14:textId="381028B6">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236B6F8A">
              <w:drawing>
                <wp:inline wp14:editId="759E0D0B" wp14:anchorId="32C72EF3">
                  <wp:extent cx="4667248" cy="1828800"/>
                  <wp:effectExtent l="0" t="0" r="0" b="0"/>
                  <wp:docPr id="1750611372" name="" title=""/>
                  <wp:cNvGraphicFramePr>
                    <a:graphicFrameLocks noChangeAspect="1"/>
                  </wp:cNvGraphicFramePr>
                  <a:graphic>
                    <a:graphicData uri="http://schemas.openxmlformats.org/drawingml/2006/picture">
                      <pic:pic>
                        <pic:nvPicPr>
                          <pic:cNvPr id="0" name=""/>
                          <pic:cNvPicPr/>
                        </pic:nvPicPr>
                        <pic:blipFill>
                          <a:blip r:embed="R3d854679d82d44d3">
                            <a:extLst>
                              <a:ext xmlns:a="http://schemas.openxmlformats.org/drawingml/2006/main" uri="{28A0092B-C50C-407E-A947-70E740481C1C}">
                                <a14:useLocalDpi val="0"/>
                              </a:ext>
                            </a:extLst>
                          </a:blip>
                          <a:stretch>
                            <a:fillRect/>
                          </a:stretch>
                        </pic:blipFill>
                        <pic:spPr>
                          <a:xfrm>
                            <a:off x="0" y="0"/>
                            <a:ext cx="4667248" cy="1828800"/>
                          </a:xfrm>
                          <a:prstGeom prst="rect">
                            <a:avLst/>
                          </a:prstGeom>
                        </pic:spPr>
                      </pic:pic>
                    </a:graphicData>
                  </a:graphic>
                </wp:inline>
              </w:drawing>
            </w:r>
          </w:p>
          <w:p w:rsidR="1E064045" w:rsidP="555C0DF6" w:rsidRDefault="1E064045" w14:paraId="2EF80C3F" w14:textId="770B42B1">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562074E9">
              <w:rPr/>
              <w:t>5.Best student by Highest score.</w:t>
            </w:r>
          </w:p>
          <w:p w:rsidR="1E064045" w:rsidP="555C0DF6" w:rsidRDefault="1E064045" w14:paraId="13693713" w14:textId="574E6381">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47EE1A4D">
              <w:drawing>
                <wp:inline wp14:editId="539D3419" wp14:anchorId="201F8CEA">
                  <wp:extent cx="4667248" cy="1800225"/>
                  <wp:effectExtent l="0" t="0" r="0" b="0"/>
                  <wp:docPr id="1604460274" name="" title=""/>
                  <wp:cNvGraphicFramePr>
                    <a:graphicFrameLocks noChangeAspect="1"/>
                  </wp:cNvGraphicFramePr>
                  <a:graphic>
                    <a:graphicData uri="http://schemas.openxmlformats.org/drawingml/2006/picture">
                      <pic:pic>
                        <pic:nvPicPr>
                          <pic:cNvPr id="0" name=""/>
                          <pic:cNvPicPr/>
                        </pic:nvPicPr>
                        <pic:blipFill>
                          <a:blip r:embed="Re319cce19aaa4ad9">
                            <a:extLst>
                              <a:ext xmlns:a="http://schemas.openxmlformats.org/drawingml/2006/main" uri="{28A0092B-C50C-407E-A947-70E740481C1C}">
                                <a14:useLocalDpi val="0"/>
                              </a:ext>
                            </a:extLst>
                          </a:blip>
                          <a:stretch>
                            <a:fillRect/>
                          </a:stretch>
                        </pic:blipFill>
                        <pic:spPr>
                          <a:xfrm>
                            <a:off x="0" y="0"/>
                            <a:ext cx="4667248" cy="1800225"/>
                          </a:xfrm>
                          <a:prstGeom prst="rect">
                            <a:avLst/>
                          </a:prstGeom>
                        </pic:spPr>
                      </pic:pic>
                    </a:graphicData>
                  </a:graphic>
                </wp:inline>
              </w:drawing>
            </w:r>
          </w:p>
          <w:p w:rsidR="1E064045" w:rsidP="555C0DF6" w:rsidRDefault="1E064045" w14:paraId="2C4D5567" w14:textId="224E0108">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555C0DF6">
              <w:rPr/>
              <w:t>6</w:t>
            </w:r>
            <w:r w:rsidR="6C76F0E3">
              <w:rPr/>
              <w:t xml:space="preserve">.Conditinal </w:t>
            </w:r>
            <w:r w:rsidR="1CA847F5">
              <w:rPr/>
              <w:t>formatting</w:t>
            </w:r>
            <w:r w:rsidR="50C7476F">
              <w:rPr/>
              <w:t xml:space="preserve"> </w:t>
            </w:r>
            <w:r w:rsidR="6C76F0E3">
              <w:rPr/>
              <w:t>operator</w:t>
            </w:r>
          </w:p>
          <w:p w:rsidR="1E064045" w:rsidP="555C0DF6" w:rsidRDefault="1E064045" w14:paraId="4BA5B71D" w14:textId="3B5B72D1">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4257E176">
              <w:drawing>
                <wp:inline wp14:editId="4FDE59B8" wp14:anchorId="35BE407D">
                  <wp:extent cx="4667248" cy="1724025"/>
                  <wp:effectExtent l="0" t="0" r="0" b="0"/>
                  <wp:docPr id="719321164" name="" title=""/>
                  <wp:cNvGraphicFramePr>
                    <a:graphicFrameLocks noChangeAspect="1"/>
                  </wp:cNvGraphicFramePr>
                  <a:graphic>
                    <a:graphicData uri="http://schemas.openxmlformats.org/drawingml/2006/picture">
                      <pic:pic>
                        <pic:nvPicPr>
                          <pic:cNvPr id="0" name=""/>
                          <pic:cNvPicPr/>
                        </pic:nvPicPr>
                        <pic:blipFill>
                          <a:blip r:embed="R7d00642e46d94f12">
                            <a:extLst>
                              <a:ext xmlns:a="http://schemas.openxmlformats.org/drawingml/2006/main" uri="{28A0092B-C50C-407E-A947-70E740481C1C}">
                                <a14:useLocalDpi val="0"/>
                              </a:ext>
                            </a:extLst>
                          </a:blip>
                          <a:stretch>
                            <a:fillRect/>
                          </a:stretch>
                        </pic:blipFill>
                        <pic:spPr>
                          <a:xfrm>
                            <a:off x="0" y="0"/>
                            <a:ext cx="4667248" cy="1724025"/>
                          </a:xfrm>
                          <a:prstGeom prst="rect">
                            <a:avLst/>
                          </a:prstGeom>
                        </pic:spPr>
                      </pic:pic>
                    </a:graphicData>
                  </a:graphic>
                </wp:inline>
              </w:drawing>
            </w:r>
          </w:p>
        </w:tc>
      </w:tr>
    </w:tbl>
    <w:p w:rsidR="1E064045" w:rsidP="1E064045" w:rsidRDefault="1E064045" w14:paraId="0DEC2C01" w14:textId="6567C1DD">
      <w:pPr>
        <w:pStyle w:val="paragraph"/>
        <w:spacing w:before="0" w:beforeAutospacing="0" w:after="0" w:afterAutospacing="0"/>
        <w:rPr>
          <w:rStyle w:val="eop"/>
          <w:rFonts w:cstheme="minorBidi"/>
          <w:sz w:val="28"/>
          <w:szCs w:val="28"/>
        </w:rPr>
      </w:pPr>
    </w:p>
    <w:p w:rsidR="00A77E0E" w:rsidP="00A859C7" w:rsidRDefault="00A77E0E" w14:paraId="4AC2C9EF" w14:textId="77777777">
      <w:pPr>
        <w:pStyle w:val="paragraph"/>
        <w:spacing w:before="0" w:beforeAutospacing="0" w:after="0" w:afterAutospacing="0"/>
        <w:textAlignment w:val="baseline"/>
        <w:rPr>
          <w:rStyle w:val="eop"/>
          <w:rFonts w:cstheme="minorHAnsi"/>
          <w:sz w:val="28"/>
          <w:szCs w:val="28"/>
        </w:rPr>
      </w:pPr>
    </w:p>
    <w:p w:rsidR="00EB63DB" w:rsidRDefault="00EB63DB" w14:paraId="43BC9464" w14:textId="77777777">
      <w:pPr>
        <w:spacing w:after="160" w:line="259" w:lineRule="auto"/>
        <w:rPr>
          <w:rFonts w:asciiTheme="minorHAnsi" w:hAnsiTheme="minorHAnsi" w:eastAsiaTheme="majorEastAsia" w:cstheme="minorBidi"/>
          <w:color w:val="2F5496" w:themeColor="accent1" w:themeShade="BF"/>
          <w:sz w:val="32"/>
          <w:szCs w:val="32"/>
        </w:rPr>
      </w:pPr>
      <w:bookmarkStart w:name="_Toc257844391" w:id="4"/>
      <w:r>
        <w:rPr>
          <w:rFonts w:asciiTheme="minorHAnsi" w:hAnsiTheme="minorHAnsi" w:cstheme="minorBidi"/>
        </w:rPr>
        <w:br w:type="page"/>
      </w:r>
    </w:p>
    <w:p w:rsidR="00A77E0E" w:rsidP="1E064045" w:rsidRDefault="00868CB3" w14:paraId="1872F59A" w14:textId="130BB8C8">
      <w:pPr>
        <w:pStyle w:val="Heading1"/>
        <w:rPr>
          <w:rFonts w:asciiTheme="minorHAnsi" w:hAnsiTheme="minorHAnsi" w:cstheme="minorBidi"/>
        </w:rPr>
      </w:pPr>
      <w:r w:rsidRPr="1E064045">
        <w:rPr>
          <w:rFonts w:asciiTheme="minorHAnsi" w:hAnsiTheme="minorHAnsi" w:cstheme="minorBidi"/>
        </w:rPr>
        <w:t>Day 2</w:t>
      </w:r>
      <w:r w:rsidRPr="1E064045" w:rsidR="017510D7">
        <w:rPr>
          <w:rFonts w:asciiTheme="minorHAnsi" w:hAnsiTheme="minorHAnsi" w:cstheme="minorBidi"/>
        </w:rPr>
        <w:t xml:space="preserve">: </w:t>
      </w:r>
      <w:r w:rsidRPr="1E064045">
        <w:rPr>
          <w:rFonts w:asciiTheme="minorHAnsi" w:hAnsiTheme="minorHAnsi" w:cstheme="minorBidi"/>
        </w:rPr>
        <w:t>Task 3</w:t>
      </w:r>
      <w:bookmarkEnd w:id="4"/>
    </w:p>
    <w:p w:rsidR="00A77E0E" w:rsidP="1E064045" w:rsidRDefault="00A77E0E" w14:paraId="33DEFC88" w14:textId="6A3712C9"/>
    <w:p w:rsidR="00A77E0E" w:rsidP="1E064045" w:rsidRDefault="00868CB3" w14:paraId="3A262BB2" w14:textId="60C46243">
      <w:r>
        <w:t>Using the skills developed today, have some fun with the data set you have imported. Paste your work below and enjoy!</w:t>
      </w:r>
    </w:p>
    <w:p w:rsidR="00A77E0E" w:rsidP="1E064045" w:rsidRDefault="00A77E0E" w14:paraId="18DE160E" w14:textId="188E7FEC"/>
    <w:p w:rsidR="00A77E0E" w:rsidP="1E064045" w:rsidRDefault="00A77E0E" w14:paraId="3415170F" w14:textId="0D3DF922"/>
    <w:tbl>
      <w:tblPr>
        <w:tblStyle w:val="Activity1"/>
        <w:tblW w:w="0" w:type="auto"/>
        <w:tblLook w:val="04A0" w:firstRow="1" w:lastRow="0" w:firstColumn="1" w:lastColumn="0" w:noHBand="0" w:noVBand="1"/>
      </w:tblPr>
      <w:tblGrid>
        <w:gridCol w:w="2048"/>
        <w:gridCol w:w="7580"/>
      </w:tblGrid>
      <w:tr w:rsidR="1E064045" w:rsidTr="555C0DF6" w14:paraId="19F6CB9F"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1E064045" w:rsidP="1E064045" w:rsidRDefault="1E064045" w14:paraId="5623296E"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7580" w:type="dxa"/>
            <w:tcMar/>
          </w:tcPr>
          <w:p w:rsidR="395D59DF" w:rsidP="555C0DF6" w:rsidRDefault="395D59DF" w14:paraId="622754A7" w14:textId="4D88220A">
            <w:pPr>
              <w:pStyle w:val="Normal"/>
              <w:spacing w:after="160" w:line="259" w:lineRule="auto"/>
              <w:rPr>
                <w:rStyle w:val="ANSWERS"/>
                <w:rFonts w:ascii="Calibri" w:hAnsi="Calibri" w:cs="" w:asciiTheme="minorAscii" w:hAnsiTheme="minorAscii" w:cstheme="minorBidi"/>
                <w:sz w:val="28"/>
                <w:szCs w:val="28"/>
              </w:rPr>
            </w:pPr>
            <w:r w:rsidRPr="555C0DF6" w:rsidR="395D59DF">
              <w:rPr>
                <w:rStyle w:val="ANSWERS"/>
                <w:rFonts w:ascii="Calibri" w:hAnsi="Calibri" w:cs="" w:asciiTheme="minorAscii" w:hAnsiTheme="minorAscii" w:cstheme="minorBidi"/>
                <w:sz w:val="28"/>
                <w:szCs w:val="28"/>
              </w:rPr>
              <w:t>Sum,</w:t>
            </w:r>
            <w:r w:rsidRPr="555C0DF6" w:rsidR="4766FAE9">
              <w:rPr>
                <w:rStyle w:val="ANSWERS"/>
                <w:rFonts w:ascii="Calibri" w:hAnsi="Calibri" w:cs="" w:asciiTheme="minorAscii" w:hAnsiTheme="minorAscii" w:cstheme="minorBidi"/>
                <w:sz w:val="28"/>
                <w:szCs w:val="28"/>
              </w:rPr>
              <w:t xml:space="preserve"> </w:t>
            </w:r>
            <w:r w:rsidRPr="555C0DF6" w:rsidR="395D59DF">
              <w:rPr>
                <w:rStyle w:val="ANSWERS"/>
                <w:rFonts w:ascii="Calibri" w:hAnsi="Calibri" w:cs="" w:asciiTheme="minorAscii" w:hAnsiTheme="minorAscii" w:cstheme="minorBidi"/>
                <w:sz w:val="28"/>
                <w:szCs w:val="28"/>
              </w:rPr>
              <w:t>Sumif</w:t>
            </w:r>
            <w:r w:rsidRPr="555C0DF6" w:rsidR="1CAFCAEC">
              <w:rPr>
                <w:rStyle w:val="ANSWERS"/>
                <w:rFonts w:ascii="Calibri" w:hAnsi="Calibri" w:cs="" w:asciiTheme="minorAscii" w:hAnsiTheme="minorAscii" w:cstheme="minorBidi"/>
                <w:sz w:val="28"/>
                <w:szCs w:val="28"/>
              </w:rPr>
              <w:t xml:space="preserve"> </w:t>
            </w:r>
            <w:r w:rsidRPr="555C0DF6" w:rsidR="395D59DF">
              <w:rPr>
                <w:rStyle w:val="ANSWERS"/>
                <w:rFonts w:ascii="Calibri" w:hAnsi="Calibri" w:cs="" w:asciiTheme="minorAscii" w:hAnsiTheme="minorAscii" w:cstheme="minorBidi"/>
                <w:sz w:val="28"/>
                <w:szCs w:val="28"/>
              </w:rPr>
              <w:t>,</w:t>
            </w:r>
            <w:r w:rsidRPr="555C0DF6" w:rsidR="41518A9A">
              <w:rPr>
                <w:rStyle w:val="ANSWERS"/>
                <w:rFonts w:ascii="Calibri" w:hAnsi="Calibri" w:cs="" w:asciiTheme="minorAscii" w:hAnsiTheme="minorAscii" w:cstheme="minorBidi"/>
                <w:sz w:val="28"/>
                <w:szCs w:val="28"/>
              </w:rPr>
              <w:t xml:space="preserve"> </w:t>
            </w:r>
            <w:r w:rsidRPr="555C0DF6" w:rsidR="395D59DF">
              <w:rPr>
                <w:rStyle w:val="ANSWERS"/>
                <w:rFonts w:ascii="Calibri" w:hAnsi="Calibri" w:cs="" w:asciiTheme="minorAscii" w:hAnsiTheme="minorAscii" w:cstheme="minorBidi"/>
                <w:sz w:val="28"/>
                <w:szCs w:val="28"/>
              </w:rPr>
              <w:t>Sumifs</w:t>
            </w:r>
            <w:r w:rsidRPr="555C0DF6" w:rsidR="395D59DF">
              <w:rPr>
                <w:rStyle w:val="ANSWERS"/>
                <w:rFonts w:ascii="Calibri" w:hAnsi="Calibri" w:cs="" w:asciiTheme="minorAscii" w:hAnsiTheme="minorAscii" w:cstheme="minorBidi"/>
                <w:sz w:val="28"/>
                <w:szCs w:val="28"/>
              </w:rPr>
              <w:t>, Average,</w:t>
            </w:r>
            <w:r w:rsidRPr="555C0DF6" w:rsidR="2F3AAC0F">
              <w:rPr>
                <w:rStyle w:val="ANSWERS"/>
                <w:rFonts w:ascii="Calibri" w:hAnsi="Calibri" w:cs="" w:asciiTheme="minorAscii" w:hAnsiTheme="minorAscii" w:cstheme="minorBidi"/>
                <w:sz w:val="28"/>
                <w:szCs w:val="28"/>
              </w:rPr>
              <w:t xml:space="preserve"> </w:t>
            </w:r>
            <w:r w:rsidRPr="555C0DF6" w:rsidR="395D59DF">
              <w:rPr>
                <w:rStyle w:val="ANSWERS"/>
                <w:rFonts w:ascii="Calibri" w:hAnsi="Calibri" w:cs="" w:asciiTheme="minorAscii" w:hAnsiTheme="minorAscii" w:cstheme="minorBidi"/>
                <w:sz w:val="28"/>
                <w:szCs w:val="28"/>
              </w:rPr>
              <w:t xml:space="preserve"> </w:t>
            </w:r>
            <w:r w:rsidRPr="555C0DF6" w:rsidR="395D59DF">
              <w:rPr>
                <w:rStyle w:val="ANSWERS"/>
                <w:rFonts w:ascii="Calibri" w:hAnsi="Calibri" w:cs="" w:asciiTheme="minorAscii" w:hAnsiTheme="minorAscii" w:cstheme="minorBidi"/>
                <w:sz w:val="28"/>
                <w:szCs w:val="28"/>
              </w:rPr>
              <w:t>Average</w:t>
            </w:r>
            <w:r w:rsidRPr="555C0DF6" w:rsidR="5E0620D2">
              <w:rPr>
                <w:rStyle w:val="ANSWERS"/>
                <w:rFonts w:ascii="Calibri" w:hAnsi="Calibri" w:cs="" w:asciiTheme="minorAscii" w:hAnsiTheme="minorAscii" w:cstheme="minorBidi"/>
                <w:sz w:val="28"/>
                <w:szCs w:val="28"/>
              </w:rPr>
              <w:t>if</w:t>
            </w:r>
            <w:r w:rsidRPr="555C0DF6" w:rsidR="5E0620D2">
              <w:rPr>
                <w:rStyle w:val="ANSWERS"/>
                <w:rFonts w:ascii="Calibri" w:hAnsi="Calibri" w:cs="" w:asciiTheme="minorAscii" w:hAnsiTheme="minorAscii" w:cstheme="minorBidi"/>
                <w:sz w:val="28"/>
                <w:szCs w:val="28"/>
              </w:rPr>
              <w:t>,</w:t>
            </w:r>
            <w:r w:rsidRPr="555C0DF6" w:rsidR="295E0AB7">
              <w:rPr>
                <w:rStyle w:val="ANSWERS"/>
                <w:rFonts w:ascii="Calibri" w:hAnsi="Calibri" w:cs="" w:asciiTheme="minorAscii" w:hAnsiTheme="minorAscii" w:cstheme="minorBidi"/>
                <w:sz w:val="28"/>
                <w:szCs w:val="28"/>
              </w:rPr>
              <w:t xml:space="preserve"> </w:t>
            </w:r>
            <w:r w:rsidRPr="555C0DF6" w:rsidR="5E0620D2">
              <w:rPr>
                <w:rStyle w:val="ANSWERS"/>
                <w:rFonts w:ascii="Calibri" w:hAnsi="Calibri" w:cs="" w:asciiTheme="minorAscii" w:hAnsiTheme="minorAscii" w:cstheme="minorBidi"/>
                <w:sz w:val="28"/>
                <w:szCs w:val="28"/>
              </w:rPr>
              <w:t>Averageifs</w:t>
            </w:r>
            <w:r w:rsidRPr="555C0DF6" w:rsidR="5E0620D2">
              <w:rPr>
                <w:rStyle w:val="ANSWERS"/>
                <w:rFonts w:ascii="Calibri" w:hAnsi="Calibri" w:cs="" w:asciiTheme="minorAscii" w:hAnsiTheme="minorAscii" w:cstheme="minorBidi"/>
                <w:sz w:val="28"/>
                <w:szCs w:val="28"/>
              </w:rPr>
              <w:t xml:space="preserve">, Count, </w:t>
            </w:r>
            <w:r w:rsidRPr="555C0DF6" w:rsidR="5E0620D2">
              <w:rPr>
                <w:rStyle w:val="ANSWERS"/>
                <w:rFonts w:ascii="Calibri" w:hAnsi="Calibri" w:cs="" w:asciiTheme="minorAscii" w:hAnsiTheme="minorAscii" w:cstheme="minorBidi"/>
                <w:sz w:val="28"/>
                <w:szCs w:val="28"/>
              </w:rPr>
              <w:t>countIf</w:t>
            </w:r>
            <w:r w:rsidRPr="555C0DF6" w:rsidR="5E0620D2">
              <w:rPr>
                <w:rStyle w:val="ANSWERS"/>
                <w:rFonts w:ascii="Calibri" w:hAnsi="Calibri" w:cs="" w:asciiTheme="minorAscii" w:hAnsiTheme="minorAscii" w:cstheme="minorBidi"/>
                <w:sz w:val="28"/>
                <w:szCs w:val="28"/>
              </w:rPr>
              <w:t xml:space="preserve">, </w:t>
            </w:r>
            <w:r w:rsidRPr="555C0DF6" w:rsidR="5E0620D2">
              <w:rPr>
                <w:rStyle w:val="ANSWERS"/>
                <w:rFonts w:ascii="Calibri" w:hAnsi="Calibri" w:cs="" w:asciiTheme="minorAscii" w:hAnsiTheme="minorAscii" w:cstheme="minorBidi"/>
                <w:sz w:val="28"/>
                <w:szCs w:val="28"/>
              </w:rPr>
              <w:t>countfs</w:t>
            </w:r>
          </w:p>
          <w:p w:rsidR="5E0620D2" w:rsidP="555C0DF6" w:rsidRDefault="5E0620D2" w14:paraId="6C0FD5E4" w14:textId="59841A35">
            <w:pPr>
              <w:spacing w:after="160" w:line="259" w:lineRule="auto"/>
            </w:pPr>
            <w:r w:rsidR="5E0620D2">
              <w:drawing>
                <wp:inline wp14:editId="63DCA455" wp14:anchorId="24118842">
                  <wp:extent cx="4667248" cy="1657350"/>
                  <wp:effectExtent l="0" t="0" r="0" b="0"/>
                  <wp:docPr id="559773418" name="" title=""/>
                  <wp:cNvGraphicFramePr>
                    <a:graphicFrameLocks noChangeAspect="1"/>
                  </wp:cNvGraphicFramePr>
                  <a:graphic>
                    <a:graphicData uri="http://schemas.openxmlformats.org/drawingml/2006/picture">
                      <pic:pic>
                        <pic:nvPicPr>
                          <pic:cNvPr id="0" name=""/>
                          <pic:cNvPicPr/>
                        </pic:nvPicPr>
                        <pic:blipFill>
                          <a:blip r:embed="Ra87a9afff644436b">
                            <a:extLst>
                              <a:ext xmlns:a="http://schemas.openxmlformats.org/drawingml/2006/main" uri="{28A0092B-C50C-407E-A947-70E740481C1C}">
                                <a14:useLocalDpi val="0"/>
                              </a:ext>
                            </a:extLst>
                          </a:blip>
                          <a:stretch>
                            <a:fillRect/>
                          </a:stretch>
                        </pic:blipFill>
                        <pic:spPr>
                          <a:xfrm>
                            <a:off x="0" y="0"/>
                            <a:ext cx="4667248" cy="1657350"/>
                          </a:xfrm>
                          <a:prstGeom prst="rect">
                            <a:avLst/>
                          </a:prstGeom>
                        </pic:spPr>
                      </pic:pic>
                    </a:graphicData>
                  </a:graphic>
                </wp:inline>
              </w:drawing>
            </w:r>
          </w:p>
          <w:p w:rsidR="26737D37" w:rsidP="555C0DF6" w:rsidRDefault="26737D37" w14:paraId="65ABF04B" w14:textId="35A30C85">
            <w:pPr>
              <w:pStyle w:val="Normal"/>
              <w:spacing w:after="160" w:line="259" w:lineRule="auto"/>
              <w:rPr>
                <w:rStyle w:val="ANSWERS"/>
                <w:rFonts w:ascii="Calibri" w:hAnsi="Calibri" w:cs="" w:asciiTheme="minorAscii" w:hAnsiTheme="minorAscii" w:cstheme="minorBidi"/>
                <w:sz w:val="28"/>
                <w:szCs w:val="28"/>
              </w:rPr>
            </w:pPr>
            <w:r w:rsidRPr="555C0DF6" w:rsidR="26737D37">
              <w:rPr>
                <w:rStyle w:val="ANSWERS"/>
                <w:rFonts w:ascii="Calibri" w:hAnsi="Calibri" w:cs="" w:asciiTheme="minorAscii" w:hAnsiTheme="minorAscii" w:cstheme="minorBidi"/>
                <w:sz w:val="28"/>
                <w:szCs w:val="28"/>
              </w:rPr>
              <w:t>Answers</w:t>
            </w:r>
          </w:p>
          <w:p w:rsidR="26737D37" w:rsidP="555C0DF6" w:rsidRDefault="26737D37" w14:paraId="63DE65FE" w14:textId="5DA706AA">
            <w:pPr>
              <w:spacing w:after="160" w:line="259" w:lineRule="auto"/>
            </w:pPr>
            <w:r w:rsidR="26737D37">
              <w:drawing>
                <wp:inline wp14:editId="3D9C1441" wp14:anchorId="75063E0F">
                  <wp:extent cx="4667248" cy="1876425"/>
                  <wp:effectExtent l="0" t="0" r="0" b="0"/>
                  <wp:docPr id="530081622" name="" title=""/>
                  <wp:cNvGraphicFramePr>
                    <a:graphicFrameLocks noChangeAspect="1"/>
                  </wp:cNvGraphicFramePr>
                  <a:graphic>
                    <a:graphicData uri="http://schemas.openxmlformats.org/drawingml/2006/picture">
                      <pic:pic>
                        <pic:nvPicPr>
                          <pic:cNvPr id="0" name=""/>
                          <pic:cNvPicPr/>
                        </pic:nvPicPr>
                        <pic:blipFill>
                          <a:blip r:embed="R41728bdf4a454e2b">
                            <a:extLst>
                              <a:ext xmlns:a="http://schemas.openxmlformats.org/drawingml/2006/main" uri="{28A0092B-C50C-407E-A947-70E740481C1C}">
                                <a14:useLocalDpi val="0"/>
                              </a:ext>
                            </a:extLst>
                          </a:blip>
                          <a:stretch>
                            <a:fillRect/>
                          </a:stretch>
                        </pic:blipFill>
                        <pic:spPr>
                          <a:xfrm>
                            <a:off x="0" y="0"/>
                            <a:ext cx="4667248" cy="1876425"/>
                          </a:xfrm>
                          <a:prstGeom prst="rect">
                            <a:avLst/>
                          </a:prstGeom>
                        </pic:spPr>
                      </pic:pic>
                    </a:graphicData>
                  </a:graphic>
                </wp:inline>
              </w:drawing>
            </w:r>
          </w:p>
          <w:p w:rsidR="1E064045" w:rsidP="555C0DF6" w:rsidRDefault="1E064045" w14:paraId="3A093324" w14:textId="600C4EF7">
            <w:pPr>
              <w:pStyle w:val="Normal"/>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55C0DF6" w:rsidR="46103704">
              <w:rPr>
                <w:rStyle w:val="ANSWERS"/>
                <w:rFonts w:ascii="Calibri" w:hAnsi="Calibri" w:cs="" w:asciiTheme="minorAscii" w:hAnsiTheme="minorAscii" w:cstheme="minorBidi"/>
                <w:sz w:val="28"/>
                <w:szCs w:val="28"/>
              </w:rPr>
              <w:t xml:space="preserve">IF, IFS and </w:t>
            </w:r>
            <w:r w:rsidRPr="555C0DF6" w:rsidR="46103704">
              <w:rPr>
                <w:rStyle w:val="ANSWERS"/>
                <w:rFonts w:ascii="Calibri" w:hAnsi="Calibri" w:cs="" w:asciiTheme="minorAscii" w:hAnsiTheme="minorAscii" w:cstheme="minorBidi"/>
                <w:sz w:val="28"/>
                <w:szCs w:val="28"/>
              </w:rPr>
              <w:t>Switch ,</w:t>
            </w:r>
            <w:r w:rsidRPr="555C0DF6" w:rsidR="46103704">
              <w:rPr>
                <w:rStyle w:val="ANSWERS"/>
                <w:rFonts w:ascii="Calibri" w:hAnsi="Calibri" w:cs="" w:asciiTheme="minorAscii" w:hAnsiTheme="minorAscii" w:cstheme="minorBidi"/>
                <w:sz w:val="28"/>
                <w:szCs w:val="28"/>
              </w:rPr>
              <w:t xml:space="preserve"> Floor Formulas</w:t>
            </w:r>
          </w:p>
          <w:p w:rsidR="1E064045" w:rsidP="1E064045" w:rsidRDefault="1E064045" w14:paraId="49337249" w14:textId="1DD98F79">
            <w:pPr>
              <w:spacing w:after="160" w:line="259" w:lineRule="auto"/>
              <w:cnfStyle w:val="000000000000" w:firstRow="0" w:lastRow="0" w:firstColumn="0" w:lastColumn="0" w:oddVBand="0" w:evenVBand="0" w:oddHBand="0" w:evenHBand="0" w:firstRowFirstColumn="0" w:firstRowLastColumn="0" w:lastRowFirstColumn="0" w:lastRowLastColumn="0"/>
            </w:pPr>
            <w:r w:rsidR="46103704">
              <w:drawing>
                <wp:inline wp14:editId="2CBF63BC" wp14:anchorId="20D1D34F">
                  <wp:extent cx="4667248" cy="1562100"/>
                  <wp:effectExtent l="0" t="0" r="0" b="0"/>
                  <wp:docPr id="1808681768" name="" title=""/>
                  <wp:cNvGraphicFramePr>
                    <a:graphicFrameLocks noChangeAspect="1"/>
                  </wp:cNvGraphicFramePr>
                  <a:graphic>
                    <a:graphicData uri="http://schemas.openxmlformats.org/drawingml/2006/picture">
                      <pic:pic>
                        <pic:nvPicPr>
                          <pic:cNvPr id="0" name=""/>
                          <pic:cNvPicPr/>
                        </pic:nvPicPr>
                        <pic:blipFill>
                          <a:blip r:embed="Rc4f14f9b16db4c67">
                            <a:extLst>
                              <a:ext xmlns:a="http://schemas.openxmlformats.org/drawingml/2006/main" uri="{28A0092B-C50C-407E-A947-70E740481C1C}">
                                <a14:useLocalDpi val="0"/>
                              </a:ext>
                            </a:extLst>
                          </a:blip>
                          <a:stretch>
                            <a:fillRect/>
                          </a:stretch>
                        </pic:blipFill>
                        <pic:spPr>
                          <a:xfrm>
                            <a:off x="0" y="0"/>
                            <a:ext cx="4667248" cy="1562100"/>
                          </a:xfrm>
                          <a:prstGeom prst="rect">
                            <a:avLst/>
                          </a:prstGeom>
                        </pic:spPr>
                      </pic:pic>
                    </a:graphicData>
                  </a:graphic>
                </wp:inline>
              </w:drawing>
            </w:r>
          </w:p>
          <w:p w:rsidR="1E064045" w:rsidP="1E064045" w:rsidRDefault="1E064045" w14:paraId="49E5BD32" w14:textId="539FF31A">
            <w:pPr>
              <w:spacing w:after="160" w:line="259" w:lineRule="auto"/>
              <w:cnfStyle w:val="000000000000" w:firstRow="0" w:lastRow="0" w:firstColumn="0" w:lastColumn="0" w:oddVBand="0" w:evenVBand="0" w:oddHBand="0" w:evenHBand="0" w:firstRowFirstColumn="0" w:firstRowLastColumn="0" w:lastRowFirstColumn="0" w:lastRowLastColumn="0"/>
            </w:pPr>
            <w:r w:rsidR="7D5BFBAB">
              <w:drawing>
                <wp:inline wp14:editId="6368BBDA" wp14:anchorId="46FB8CAF">
                  <wp:extent cx="4667248" cy="1600200"/>
                  <wp:effectExtent l="0" t="0" r="0" b="0"/>
                  <wp:docPr id="506472644" name="" title=""/>
                  <wp:cNvGraphicFramePr>
                    <a:graphicFrameLocks noChangeAspect="1"/>
                  </wp:cNvGraphicFramePr>
                  <a:graphic>
                    <a:graphicData uri="http://schemas.openxmlformats.org/drawingml/2006/picture">
                      <pic:pic>
                        <pic:nvPicPr>
                          <pic:cNvPr id="0" name=""/>
                          <pic:cNvPicPr/>
                        </pic:nvPicPr>
                        <pic:blipFill>
                          <a:blip r:embed="R5779ce34ee734652">
                            <a:extLst>
                              <a:ext xmlns:a="http://schemas.openxmlformats.org/drawingml/2006/main" uri="{28A0092B-C50C-407E-A947-70E740481C1C}">
                                <a14:useLocalDpi val="0"/>
                              </a:ext>
                            </a:extLst>
                          </a:blip>
                          <a:stretch>
                            <a:fillRect/>
                          </a:stretch>
                        </pic:blipFill>
                        <pic:spPr>
                          <a:xfrm>
                            <a:off x="0" y="0"/>
                            <a:ext cx="4667248" cy="1600200"/>
                          </a:xfrm>
                          <a:prstGeom prst="rect">
                            <a:avLst/>
                          </a:prstGeom>
                        </pic:spPr>
                      </pic:pic>
                    </a:graphicData>
                  </a:graphic>
                </wp:inline>
              </w:drawing>
            </w:r>
            <w:r w:rsidR="7D5BFBAB">
              <w:rPr/>
              <w:t>VLOOKUP</w:t>
            </w:r>
          </w:p>
          <w:p w:rsidR="1E064045" w:rsidP="555C0DF6" w:rsidRDefault="1E064045" w14:paraId="34E097BF" w14:textId="22586071">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46103704">
              <w:drawing>
                <wp:inline wp14:editId="14717A94" wp14:anchorId="36551616">
                  <wp:extent cx="4667248" cy="323850"/>
                  <wp:effectExtent l="0" t="0" r="0" b="0"/>
                  <wp:docPr id="1297620929" name="" title=""/>
                  <wp:cNvGraphicFramePr>
                    <a:graphicFrameLocks noChangeAspect="1"/>
                  </wp:cNvGraphicFramePr>
                  <a:graphic>
                    <a:graphicData uri="http://schemas.openxmlformats.org/drawingml/2006/picture">
                      <pic:pic>
                        <pic:nvPicPr>
                          <pic:cNvPr id="0" name=""/>
                          <pic:cNvPicPr/>
                        </pic:nvPicPr>
                        <pic:blipFill>
                          <a:blip r:embed="R6dba943431b84d24">
                            <a:extLst>
                              <a:ext xmlns:a="http://schemas.openxmlformats.org/drawingml/2006/main" uri="{28A0092B-C50C-407E-A947-70E740481C1C}">
                                <a14:useLocalDpi val="0"/>
                              </a:ext>
                            </a:extLst>
                          </a:blip>
                          <a:stretch>
                            <a:fillRect/>
                          </a:stretch>
                        </pic:blipFill>
                        <pic:spPr>
                          <a:xfrm>
                            <a:off x="0" y="0"/>
                            <a:ext cx="4667248" cy="323850"/>
                          </a:xfrm>
                          <a:prstGeom prst="rect">
                            <a:avLst/>
                          </a:prstGeom>
                        </pic:spPr>
                      </pic:pic>
                    </a:graphicData>
                  </a:graphic>
                </wp:inline>
              </w:drawing>
            </w:r>
          </w:p>
          <w:p w:rsidR="1E064045" w:rsidP="555C0DF6" w:rsidRDefault="1E064045" w14:paraId="320350ED" w14:textId="69B55D98">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46103704">
              <w:rPr/>
              <w:t>Xlookup</w:t>
            </w:r>
          </w:p>
          <w:p w:rsidR="1E064045" w:rsidP="1E064045" w:rsidRDefault="1E064045" w14:paraId="63BC48A5" w14:textId="1C3E60EE">
            <w:pPr>
              <w:spacing w:after="160" w:line="259" w:lineRule="auto"/>
              <w:cnfStyle w:val="000000000000" w:firstRow="0" w:lastRow="0" w:firstColumn="0" w:lastColumn="0" w:oddVBand="0" w:evenVBand="0" w:oddHBand="0" w:evenHBand="0" w:firstRowFirstColumn="0" w:firstRowLastColumn="0" w:lastRowFirstColumn="0" w:lastRowLastColumn="0"/>
            </w:pPr>
            <w:r w:rsidR="46103704">
              <w:drawing>
                <wp:inline wp14:editId="2EDFED17" wp14:anchorId="2517C336">
                  <wp:extent cx="4514850" cy="485775"/>
                  <wp:effectExtent l="0" t="0" r="0" b="0"/>
                  <wp:docPr id="1167085250" name="" title=""/>
                  <wp:cNvGraphicFramePr>
                    <a:graphicFrameLocks noChangeAspect="1"/>
                  </wp:cNvGraphicFramePr>
                  <a:graphic>
                    <a:graphicData uri="http://schemas.openxmlformats.org/drawingml/2006/picture">
                      <pic:pic>
                        <pic:nvPicPr>
                          <pic:cNvPr id="0" name=""/>
                          <pic:cNvPicPr/>
                        </pic:nvPicPr>
                        <pic:blipFill>
                          <a:blip r:embed="R38fa3a3cb1dd4a8c">
                            <a:extLst>
                              <a:ext xmlns:a="http://schemas.openxmlformats.org/drawingml/2006/main" uri="{28A0092B-C50C-407E-A947-70E740481C1C}">
                                <a14:useLocalDpi val="0"/>
                              </a:ext>
                            </a:extLst>
                          </a:blip>
                          <a:stretch>
                            <a:fillRect/>
                          </a:stretch>
                        </pic:blipFill>
                        <pic:spPr>
                          <a:xfrm>
                            <a:off x="0" y="0"/>
                            <a:ext cx="4514850" cy="485775"/>
                          </a:xfrm>
                          <a:prstGeom prst="rect">
                            <a:avLst/>
                          </a:prstGeom>
                        </pic:spPr>
                      </pic:pic>
                    </a:graphicData>
                  </a:graphic>
                </wp:inline>
              </w:drawing>
            </w:r>
          </w:p>
          <w:p w:rsidR="1E064045" w:rsidP="1E064045" w:rsidRDefault="1E064045" w14:paraId="13597686" w14:textId="72583F39">
            <w:pPr>
              <w:spacing w:after="160" w:line="259" w:lineRule="auto"/>
              <w:cnfStyle w:val="000000000000" w:firstRow="0" w:lastRow="0" w:firstColumn="0" w:lastColumn="0" w:oddVBand="0" w:evenVBand="0" w:oddHBand="0" w:evenHBand="0" w:firstRowFirstColumn="0" w:firstRowLastColumn="0" w:lastRowFirstColumn="0" w:lastRowLastColumn="0"/>
            </w:pPr>
            <w:r w:rsidR="75ED65E6">
              <w:drawing>
                <wp:inline wp14:editId="1DEB1CF4" wp14:anchorId="6638B5BB">
                  <wp:extent cx="4667248" cy="2638425"/>
                  <wp:effectExtent l="0" t="0" r="0" b="0"/>
                  <wp:docPr id="1772489667" name="" title=""/>
                  <wp:cNvGraphicFramePr>
                    <a:graphicFrameLocks noChangeAspect="1"/>
                  </wp:cNvGraphicFramePr>
                  <a:graphic>
                    <a:graphicData uri="http://schemas.openxmlformats.org/drawingml/2006/picture">
                      <pic:pic>
                        <pic:nvPicPr>
                          <pic:cNvPr id="0" name=""/>
                          <pic:cNvPicPr/>
                        </pic:nvPicPr>
                        <pic:blipFill>
                          <a:blip r:embed="R1f2b39d58bd44eb0">
                            <a:extLst>
                              <a:ext xmlns:a="http://schemas.openxmlformats.org/drawingml/2006/main" uri="{28A0092B-C50C-407E-A947-70E740481C1C}">
                                <a14:useLocalDpi val="0"/>
                              </a:ext>
                            </a:extLst>
                          </a:blip>
                          <a:stretch>
                            <a:fillRect/>
                          </a:stretch>
                        </pic:blipFill>
                        <pic:spPr>
                          <a:xfrm>
                            <a:off x="0" y="0"/>
                            <a:ext cx="4667248" cy="2638425"/>
                          </a:xfrm>
                          <a:prstGeom prst="rect">
                            <a:avLst/>
                          </a:prstGeom>
                        </pic:spPr>
                      </pic:pic>
                    </a:graphicData>
                  </a:graphic>
                </wp:inline>
              </w:drawing>
            </w:r>
          </w:p>
          <w:p w:rsidR="1E064045" w:rsidP="1E064045" w:rsidRDefault="1E064045" w14:paraId="273F9DC3" w14:textId="5619F872">
            <w:pPr>
              <w:spacing w:after="160" w:line="259" w:lineRule="auto"/>
              <w:cnfStyle w:val="000000000000" w:firstRow="0" w:lastRow="0" w:firstColumn="0" w:lastColumn="0" w:oddVBand="0" w:evenVBand="0" w:oddHBand="0" w:evenHBand="0" w:firstRowFirstColumn="0" w:firstRowLastColumn="0" w:lastRowFirstColumn="0" w:lastRowLastColumn="0"/>
            </w:pPr>
            <w:r w:rsidR="260D85E2">
              <w:rPr/>
              <w:t>Date formula’s</w:t>
            </w:r>
          </w:p>
          <w:p w:rsidR="1E064045" w:rsidP="1E064045" w:rsidRDefault="1E064045" w14:paraId="5D88F000" w14:textId="195D911F">
            <w:pPr>
              <w:spacing w:after="160" w:line="259" w:lineRule="auto"/>
              <w:cnfStyle w:val="000000000000" w:firstRow="0" w:lastRow="0" w:firstColumn="0" w:lastColumn="0" w:oddVBand="0" w:evenVBand="0" w:oddHBand="0" w:evenHBand="0" w:firstRowFirstColumn="0" w:firstRowLastColumn="0" w:lastRowFirstColumn="0" w:lastRowLastColumn="0"/>
            </w:pPr>
            <w:r w:rsidR="260D85E2">
              <w:drawing>
                <wp:inline wp14:editId="01A4F693" wp14:anchorId="23ED52BC">
                  <wp:extent cx="3857625" cy="1343025"/>
                  <wp:effectExtent l="0" t="0" r="0" b="0"/>
                  <wp:docPr id="869289108" name="" title=""/>
                  <wp:cNvGraphicFramePr>
                    <a:graphicFrameLocks noChangeAspect="1"/>
                  </wp:cNvGraphicFramePr>
                  <a:graphic>
                    <a:graphicData uri="http://schemas.openxmlformats.org/drawingml/2006/picture">
                      <pic:pic>
                        <pic:nvPicPr>
                          <pic:cNvPr id="0" name=""/>
                          <pic:cNvPicPr/>
                        </pic:nvPicPr>
                        <pic:blipFill>
                          <a:blip r:embed="R426e9aee7dcb4205">
                            <a:extLst>
                              <a:ext xmlns:a="http://schemas.openxmlformats.org/drawingml/2006/main" uri="{28A0092B-C50C-407E-A947-70E740481C1C}">
                                <a14:useLocalDpi val="0"/>
                              </a:ext>
                            </a:extLst>
                          </a:blip>
                          <a:stretch>
                            <a:fillRect/>
                          </a:stretch>
                        </pic:blipFill>
                        <pic:spPr>
                          <a:xfrm>
                            <a:off x="0" y="0"/>
                            <a:ext cx="3857625" cy="1343025"/>
                          </a:xfrm>
                          <a:prstGeom prst="rect">
                            <a:avLst/>
                          </a:prstGeom>
                        </pic:spPr>
                      </pic:pic>
                    </a:graphicData>
                  </a:graphic>
                </wp:inline>
              </w:drawing>
            </w:r>
          </w:p>
          <w:p w:rsidR="1E064045" w:rsidP="1E064045" w:rsidRDefault="1E064045" w14:paraId="30042AF5" w14:textId="6C043B3D">
            <w:pPr>
              <w:spacing w:after="160" w:line="259" w:lineRule="auto"/>
              <w:cnfStyle w:val="000000000000" w:firstRow="0" w:lastRow="0" w:firstColumn="0" w:lastColumn="0" w:oddVBand="0" w:evenVBand="0" w:oddHBand="0" w:evenHBand="0" w:firstRowFirstColumn="0" w:firstRowLastColumn="0" w:lastRowFirstColumn="0" w:lastRowLastColumn="0"/>
            </w:pPr>
            <w:r w:rsidR="34A8194E">
              <w:drawing>
                <wp:inline wp14:editId="6378A1F8" wp14:anchorId="66CF0FF7">
                  <wp:extent cx="3752850" cy="1219200"/>
                  <wp:effectExtent l="0" t="0" r="0" b="0"/>
                  <wp:docPr id="850071119" name="" title=""/>
                  <wp:cNvGraphicFramePr>
                    <a:graphicFrameLocks noChangeAspect="1"/>
                  </wp:cNvGraphicFramePr>
                  <a:graphic>
                    <a:graphicData uri="http://schemas.openxmlformats.org/drawingml/2006/picture">
                      <pic:pic>
                        <pic:nvPicPr>
                          <pic:cNvPr id="0" name=""/>
                          <pic:cNvPicPr/>
                        </pic:nvPicPr>
                        <pic:blipFill>
                          <a:blip r:embed="R5118c5fa43294375">
                            <a:extLst>
                              <a:ext xmlns:a="http://schemas.openxmlformats.org/drawingml/2006/main" uri="{28A0092B-C50C-407E-A947-70E740481C1C}">
                                <a14:useLocalDpi val="0"/>
                              </a:ext>
                            </a:extLst>
                          </a:blip>
                          <a:stretch>
                            <a:fillRect/>
                          </a:stretch>
                        </pic:blipFill>
                        <pic:spPr>
                          <a:xfrm>
                            <a:off x="0" y="0"/>
                            <a:ext cx="3752850" cy="1219200"/>
                          </a:xfrm>
                          <a:prstGeom prst="rect">
                            <a:avLst/>
                          </a:prstGeom>
                        </pic:spPr>
                      </pic:pic>
                    </a:graphicData>
                  </a:graphic>
                </wp:inline>
              </w:drawing>
            </w:r>
          </w:p>
        </w:tc>
      </w:tr>
    </w:tbl>
    <w:p w:rsidR="00A77E0E" w:rsidP="1E064045" w:rsidRDefault="00A77E0E" w14:paraId="337E4D85" w14:textId="6ABD386E"/>
    <w:p w:rsidR="007E5FE0" w:rsidRDefault="007E5FE0" w14:paraId="7EDF5A73" w14:textId="77777777">
      <w:pPr>
        <w:spacing w:after="160" w:line="259" w:lineRule="auto"/>
        <w:rPr>
          <w:rFonts w:asciiTheme="minorHAnsi" w:hAnsiTheme="minorHAnsi" w:eastAsiaTheme="majorEastAsia" w:cstheme="minorBidi"/>
          <w:color w:val="2F5496" w:themeColor="accent1" w:themeShade="BF"/>
          <w:sz w:val="32"/>
          <w:szCs w:val="32"/>
        </w:rPr>
      </w:pPr>
      <w:bookmarkStart w:name="_Toc1014152162" w:id="5"/>
      <w:r>
        <w:rPr>
          <w:rFonts w:asciiTheme="minorHAnsi" w:hAnsiTheme="minorHAnsi" w:cstheme="minorBidi"/>
        </w:rPr>
        <w:br w:type="page"/>
      </w:r>
    </w:p>
    <w:p w:rsidR="00A77E0E" w:rsidP="1E064045" w:rsidRDefault="134E583B" w14:paraId="5E737833" w14:textId="5304EC05">
      <w:pPr>
        <w:pStyle w:val="Heading1"/>
        <w:rPr>
          <w:rFonts w:asciiTheme="minorHAnsi" w:hAnsiTheme="minorHAnsi" w:cstheme="minorBidi"/>
        </w:rPr>
      </w:pPr>
      <w:r w:rsidRPr="1E064045">
        <w:rPr>
          <w:rFonts w:asciiTheme="minorHAnsi" w:hAnsiTheme="minorHAnsi" w:cstheme="minorBidi"/>
        </w:rPr>
        <w:t>Day 3: Task 1</w:t>
      </w:r>
      <w:bookmarkEnd w:id="5"/>
    </w:p>
    <w:p w:rsidR="00A77E0E" w:rsidP="1E064045" w:rsidRDefault="00A77E0E" w14:paraId="3661FF0F" w14:textId="464B140E"/>
    <w:p w:rsidR="00A77E0E" w:rsidP="1E064045" w:rsidRDefault="688D5337" w14:paraId="18166956" w14:textId="02870C98">
      <w:r>
        <w:t xml:space="preserve">Please download the dataset ‘Day_3_Task_1_Bike_Sales_Pivot_Lab.xlsx’ from </w:t>
      </w:r>
      <w:hyperlink r:id="rId16">
        <w:r w:rsidRPr="1E064045">
          <w:rPr>
            <w:rStyle w:val="Hyperlink"/>
          </w:rPr>
          <w:t>here</w:t>
        </w:r>
      </w:hyperlink>
      <w:r>
        <w:t>.</w:t>
      </w:r>
    </w:p>
    <w:p w:rsidR="00A77E0E" w:rsidP="1E064045" w:rsidRDefault="00A77E0E" w14:paraId="3F625BC7" w14:textId="2BF4AA3F"/>
    <w:p w:rsidR="00A77E0E" w:rsidP="1E064045" w:rsidRDefault="09D7CCE0" w14:paraId="113B3D4D" w14:textId="1A2A9C21">
      <w:r>
        <w:t xml:space="preserve">The lab instructions can be found </w:t>
      </w:r>
      <w:hyperlink r:id="rId17">
        <w:r w:rsidRPr="1E064045">
          <w:rPr>
            <w:rStyle w:val="Hyperlink"/>
          </w:rPr>
          <w:t>here</w:t>
        </w:r>
      </w:hyperlink>
      <w:r>
        <w:t>.</w:t>
      </w:r>
      <w:r w:rsidR="2354EE57">
        <w:t xml:space="preserve"> Do not worry if you do not complete the lab, just working with data and playing with the pivot table will be good experience. </w:t>
      </w:r>
    </w:p>
    <w:p w:rsidR="00A77E0E" w:rsidP="1E064045" w:rsidRDefault="00A77E0E" w14:paraId="47527D38" w14:textId="08313AC2"/>
    <w:p w:rsidR="00A77E0E" w:rsidP="1E064045" w:rsidRDefault="09D7CCE0" w14:paraId="0C31842C" w14:textId="3B7A8490">
      <w:r>
        <w:t xml:space="preserve">Please paste your </w:t>
      </w:r>
      <w:r w:rsidR="4D1568D9">
        <w:t>final</w:t>
      </w:r>
      <w:r>
        <w:t xml:space="preserve"> </w:t>
      </w:r>
      <w:r w:rsidR="4D1568D9">
        <w:t xml:space="preserve">pivot table </w:t>
      </w:r>
      <w:r>
        <w:t>below and complete the reflection questions:</w:t>
      </w:r>
    </w:p>
    <w:p w:rsidR="00A77E0E" w:rsidP="1E064045" w:rsidRDefault="00A77E0E" w14:paraId="32AD7141" w14:textId="283D089D"/>
    <w:tbl>
      <w:tblPr>
        <w:tblStyle w:val="Activity1"/>
        <w:tblW w:w="0" w:type="auto"/>
        <w:tblLook w:val="04A0" w:firstRow="1" w:lastRow="0" w:firstColumn="1" w:lastColumn="0" w:noHBand="0" w:noVBand="1"/>
      </w:tblPr>
      <w:tblGrid>
        <w:gridCol w:w="2760"/>
        <w:gridCol w:w="6868"/>
      </w:tblGrid>
      <w:tr w:rsidR="1E064045" w:rsidTr="555C0DF6" w14:paraId="269B953F"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E064045" w:rsidP="1E064045" w:rsidRDefault="1E064045" w14:paraId="0DB601EE"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555C0DF6" w:rsidRDefault="1E064045" w14:paraId="266E1F82" w14:textId="38826161">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74C6B0E4">
              <w:drawing>
                <wp:inline wp14:editId="39F92FF1" wp14:anchorId="15CE00D3">
                  <wp:extent cx="4210050" cy="1733550"/>
                  <wp:effectExtent l="0" t="0" r="0" b="0"/>
                  <wp:docPr id="109798742" name="" title=""/>
                  <wp:cNvGraphicFramePr>
                    <a:graphicFrameLocks noChangeAspect="1"/>
                  </wp:cNvGraphicFramePr>
                  <a:graphic>
                    <a:graphicData uri="http://schemas.openxmlformats.org/drawingml/2006/picture">
                      <pic:pic>
                        <pic:nvPicPr>
                          <pic:cNvPr id="0" name=""/>
                          <pic:cNvPicPr/>
                        </pic:nvPicPr>
                        <pic:blipFill>
                          <a:blip r:embed="Rb8589c5db00b4fa8">
                            <a:extLst>
                              <a:ext xmlns:a="http://schemas.openxmlformats.org/drawingml/2006/main" uri="{28A0092B-C50C-407E-A947-70E740481C1C}">
                                <a14:useLocalDpi val="0"/>
                              </a:ext>
                            </a:extLst>
                          </a:blip>
                          <a:stretch>
                            <a:fillRect/>
                          </a:stretch>
                        </pic:blipFill>
                        <pic:spPr>
                          <a:xfrm>
                            <a:off x="0" y="0"/>
                            <a:ext cx="4210050" cy="1733550"/>
                          </a:xfrm>
                          <a:prstGeom prst="rect">
                            <a:avLst/>
                          </a:prstGeom>
                        </pic:spPr>
                      </pic:pic>
                    </a:graphicData>
                  </a:graphic>
                </wp:inline>
              </w:drawing>
            </w:r>
            <w:r w:rsidR="74C6B0E4">
              <w:drawing>
                <wp:inline wp14:editId="564C29E6" wp14:anchorId="56DAC87F">
                  <wp:extent cx="4210050" cy="2705100"/>
                  <wp:effectExtent l="0" t="0" r="0" b="0"/>
                  <wp:docPr id="400877562" name="" title=""/>
                  <wp:cNvGraphicFramePr>
                    <a:graphicFrameLocks noChangeAspect="1"/>
                  </wp:cNvGraphicFramePr>
                  <a:graphic>
                    <a:graphicData uri="http://schemas.openxmlformats.org/drawingml/2006/picture">
                      <pic:pic>
                        <pic:nvPicPr>
                          <pic:cNvPr id="0" name=""/>
                          <pic:cNvPicPr/>
                        </pic:nvPicPr>
                        <pic:blipFill>
                          <a:blip r:embed="Rd3bffccc61c747b4">
                            <a:extLst>
                              <a:ext xmlns:a="http://schemas.openxmlformats.org/drawingml/2006/main" uri="{28A0092B-C50C-407E-A947-70E740481C1C}">
                                <a14:useLocalDpi val="0"/>
                              </a:ext>
                            </a:extLst>
                          </a:blip>
                          <a:stretch>
                            <a:fillRect/>
                          </a:stretch>
                        </pic:blipFill>
                        <pic:spPr>
                          <a:xfrm>
                            <a:off x="0" y="0"/>
                            <a:ext cx="4210050" cy="2705100"/>
                          </a:xfrm>
                          <a:prstGeom prst="rect">
                            <a:avLst/>
                          </a:prstGeom>
                        </pic:spPr>
                      </pic:pic>
                    </a:graphicData>
                  </a:graphic>
                </wp:inline>
              </w:drawing>
            </w:r>
            <w:r w:rsidR="74C6B0E4">
              <w:drawing>
                <wp:inline wp14:editId="30CDFFF1" wp14:anchorId="54551E99">
                  <wp:extent cx="4210050" cy="714375"/>
                  <wp:effectExtent l="0" t="0" r="0" b="0"/>
                  <wp:docPr id="755887816" name="" title=""/>
                  <wp:cNvGraphicFramePr>
                    <a:graphicFrameLocks noChangeAspect="1"/>
                  </wp:cNvGraphicFramePr>
                  <a:graphic>
                    <a:graphicData uri="http://schemas.openxmlformats.org/drawingml/2006/picture">
                      <pic:pic>
                        <pic:nvPicPr>
                          <pic:cNvPr id="0" name=""/>
                          <pic:cNvPicPr/>
                        </pic:nvPicPr>
                        <pic:blipFill>
                          <a:blip r:embed="Rfe96c7927a074d5e">
                            <a:extLst>
                              <a:ext xmlns:a="http://schemas.openxmlformats.org/drawingml/2006/main" uri="{28A0092B-C50C-407E-A947-70E740481C1C}">
                                <a14:useLocalDpi val="0"/>
                              </a:ext>
                            </a:extLst>
                          </a:blip>
                          <a:stretch>
                            <a:fillRect/>
                          </a:stretch>
                        </pic:blipFill>
                        <pic:spPr>
                          <a:xfrm>
                            <a:off x="0" y="0"/>
                            <a:ext cx="4210050" cy="714375"/>
                          </a:xfrm>
                          <a:prstGeom prst="rect">
                            <a:avLst/>
                          </a:prstGeom>
                        </pic:spPr>
                      </pic:pic>
                    </a:graphicData>
                  </a:graphic>
                </wp:inline>
              </w:drawing>
            </w:r>
            <w:r w:rsidR="675BD8EB">
              <w:drawing>
                <wp:inline wp14:editId="40E9822B" wp14:anchorId="38264117">
                  <wp:extent cx="4210050" cy="1162050"/>
                  <wp:effectExtent l="0" t="0" r="0" b="0"/>
                  <wp:docPr id="1566577133" name="" title=""/>
                  <wp:cNvGraphicFramePr>
                    <a:graphicFrameLocks noChangeAspect="1"/>
                  </wp:cNvGraphicFramePr>
                  <a:graphic>
                    <a:graphicData uri="http://schemas.openxmlformats.org/drawingml/2006/picture">
                      <pic:pic>
                        <pic:nvPicPr>
                          <pic:cNvPr id="0" name=""/>
                          <pic:cNvPicPr/>
                        </pic:nvPicPr>
                        <pic:blipFill>
                          <a:blip r:embed="Rfc35f9ab14194b94">
                            <a:extLst>
                              <a:ext xmlns:a="http://schemas.openxmlformats.org/drawingml/2006/main" uri="{28A0092B-C50C-407E-A947-70E740481C1C}">
                                <a14:useLocalDpi val="0"/>
                              </a:ext>
                            </a:extLst>
                          </a:blip>
                          <a:stretch>
                            <a:fillRect/>
                          </a:stretch>
                        </pic:blipFill>
                        <pic:spPr>
                          <a:xfrm>
                            <a:off x="0" y="0"/>
                            <a:ext cx="4210050" cy="1162050"/>
                          </a:xfrm>
                          <a:prstGeom prst="rect">
                            <a:avLst/>
                          </a:prstGeom>
                        </pic:spPr>
                      </pic:pic>
                    </a:graphicData>
                  </a:graphic>
                </wp:inline>
              </w:drawing>
            </w:r>
            <w:r w:rsidR="675BD8EB">
              <w:drawing>
                <wp:inline wp14:editId="2B57F5A1" wp14:anchorId="680C1BB2">
                  <wp:extent cx="4210050" cy="1800225"/>
                  <wp:effectExtent l="0" t="0" r="0" b="0"/>
                  <wp:docPr id="2004513463" name="" title=""/>
                  <wp:cNvGraphicFramePr>
                    <a:graphicFrameLocks noChangeAspect="1"/>
                  </wp:cNvGraphicFramePr>
                  <a:graphic>
                    <a:graphicData uri="http://schemas.openxmlformats.org/drawingml/2006/picture">
                      <pic:pic>
                        <pic:nvPicPr>
                          <pic:cNvPr id="0" name=""/>
                          <pic:cNvPicPr/>
                        </pic:nvPicPr>
                        <pic:blipFill>
                          <a:blip r:embed="Rf55e904caeb547b0">
                            <a:extLst>
                              <a:ext xmlns:a="http://schemas.openxmlformats.org/drawingml/2006/main" uri="{28A0092B-C50C-407E-A947-70E740481C1C}">
                                <a14:useLocalDpi val="0"/>
                              </a:ext>
                            </a:extLst>
                          </a:blip>
                          <a:stretch>
                            <a:fillRect/>
                          </a:stretch>
                        </pic:blipFill>
                        <pic:spPr>
                          <a:xfrm>
                            <a:off x="0" y="0"/>
                            <a:ext cx="4210050" cy="1800225"/>
                          </a:xfrm>
                          <a:prstGeom prst="rect">
                            <a:avLst/>
                          </a:prstGeom>
                        </pic:spPr>
                      </pic:pic>
                    </a:graphicData>
                  </a:graphic>
                </wp:inline>
              </w:drawing>
            </w:r>
          </w:p>
        </w:tc>
      </w:tr>
      <w:tr w:rsidR="1E064045" w:rsidTr="555C0DF6" w14:paraId="6A4C5B99"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035A33C8" w:rsidP="1E064045" w:rsidRDefault="035A33C8" w14:paraId="31F6C3F1" w14:textId="148FA946">
            <w:pPr>
              <w:spacing w:after="160" w:line="259" w:lineRule="auto"/>
            </w:pPr>
            <w:r w:rsidRPr="1E064045">
              <w:rPr>
                <w:rFonts w:asciiTheme="minorHAnsi" w:hAnsiTheme="minorHAnsi" w:cstheme="minorBidi"/>
                <w:sz w:val="28"/>
                <w:szCs w:val="28"/>
              </w:rPr>
              <w:t xml:space="preserve">In which markets </w:t>
            </w:r>
            <w:proofErr w:type="gramStart"/>
            <w:r w:rsidRPr="1E064045">
              <w:rPr>
                <w:rFonts w:asciiTheme="minorHAnsi" w:hAnsiTheme="minorHAnsi" w:cstheme="minorBidi"/>
                <w:sz w:val="28"/>
                <w:szCs w:val="28"/>
              </w:rPr>
              <w:t>does</w:t>
            </w:r>
            <w:proofErr w:type="gramEnd"/>
            <w:r w:rsidRPr="1E064045">
              <w:rPr>
                <w:rFonts w:asciiTheme="minorHAnsi" w:hAnsiTheme="minorHAnsi" w:cstheme="minorBidi"/>
                <w:sz w:val="28"/>
                <w:szCs w:val="28"/>
              </w:rPr>
              <w:t xml:space="preserve"> Germany have customers?</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1416697C" w14:textId="7F2829B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555C0DF6" w14:paraId="3037390C"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035A33C8" w:rsidP="1E064045" w:rsidRDefault="035A33C8" w14:paraId="4FFA0493" w14:textId="5C9FDEE8">
            <w:pPr>
              <w:spacing w:after="160" w:line="259" w:lineRule="auto"/>
            </w:pPr>
            <w:r w:rsidRPr="1E064045">
              <w:rPr>
                <w:rFonts w:asciiTheme="minorHAnsi" w:hAnsiTheme="minorHAnsi" w:cstheme="minorBidi"/>
                <w:sz w:val="28"/>
                <w:szCs w:val="28"/>
              </w:rPr>
              <w:t>What country has sales in all markets?</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1E5556FA" w14:textId="7F2829B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555C0DF6" w14:paraId="1D7CD311"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5CC893C" w:rsidP="1E064045" w:rsidRDefault="15CC893C" w14:paraId="2B408A9F" w14:textId="515EF73D">
            <w:pPr>
              <w:spacing w:after="160" w:line="259" w:lineRule="auto"/>
            </w:pPr>
            <w:r w:rsidRPr="1E064045">
              <w:rPr>
                <w:rFonts w:asciiTheme="minorHAnsi" w:hAnsiTheme="minorHAnsi" w:cstheme="minorBidi"/>
                <w:sz w:val="28"/>
                <w:szCs w:val="28"/>
              </w:rPr>
              <w:t>What are the most profitable markets by country, age group, and gender?</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06744417" w14:textId="7F2829B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555C0DF6" w14:paraId="1932DBA4"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0C0D1AE2" w:rsidP="1E064045" w:rsidRDefault="0C0D1AE2" w14:paraId="766EB4C4" w14:textId="2209DCDC">
            <w:pPr>
              <w:spacing w:line="259" w:lineRule="auto"/>
              <w:rPr>
                <w:rFonts w:asciiTheme="minorHAnsi" w:hAnsiTheme="minorHAnsi" w:cstheme="minorBidi"/>
                <w:sz w:val="28"/>
                <w:szCs w:val="28"/>
              </w:rPr>
            </w:pPr>
            <w:r w:rsidRPr="1E064045">
              <w:rPr>
                <w:rFonts w:asciiTheme="minorHAnsi" w:hAnsiTheme="minorHAnsi" w:cstheme="minorBidi"/>
                <w:sz w:val="28"/>
                <w:szCs w:val="28"/>
              </w:rPr>
              <w:t>Any other findings?</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4026A257" w14:textId="710085F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00A77E0E" w:rsidP="1E064045" w:rsidRDefault="00A77E0E" w14:paraId="3F9C8382" w14:textId="00D9CD11"/>
    <w:p w:rsidR="00A77E0E" w:rsidP="1E064045" w:rsidRDefault="00A77E0E" w14:paraId="17FB67C7" w14:textId="1AF36C8B"/>
    <w:p w:rsidR="00A77E0E" w:rsidP="1E064045" w:rsidRDefault="00A77E0E" w14:paraId="3E07A121" w14:textId="5F299935"/>
    <w:p w:rsidR="00A77E0E" w:rsidP="1E064045" w:rsidRDefault="00A77E0E" w14:paraId="58E3072A" w14:textId="3296F3FD"/>
    <w:p w:rsidR="00EB63DB" w:rsidRDefault="00EB63DB" w14:paraId="6B7327D7" w14:textId="77777777">
      <w:pPr>
        <w:spacing w:after="160" w:line="259" w:lineRule="auto"/>
        <w:rPr>
          <w:rFonts w:asciiTheme="minorHAnsi" w:hAnsiTheme="minorHAnsi" w:eastAsiaTheme="majorEastAsia" w:cstheme="minorBidi"/>
          <w:color w:val="2F5496" w:themeColor="accent1" w:themeShade="BF"/>
          <w:sz w:val="32"/>
          <w:szCs w:val="32"/>
        </w:rPr>
      </w:pPr>
      <w:bookmarkStart w:name="_Toc1498274088" w:id="6"/>
      <w:r>
        <w:rPr>
          <w:rFonts w:asciiTheme="minorHAnsi" w:hAnsiTheme="minorHAnsi" w:cstheme="minorBidi"/>
        </w:rPr>
        <w:br w:type="page"/>
      </w:r>
    </w:p>
    <w:p w:rsidR="00A77E0E" w:rsidP="1E064045" w:rsidRDefault="52FFA7EA" w14:paraId="75E9764C" w14:textId="3495A1F6">
      <w:pPr>
        <w:pStyle w:val="Heading1"/>
        <w:rPr>
          <w:rFonts w:asciiTheme="minorHAnsi" w:hAnsiTheme="minorHAnsi" w:cstheme="minorBidi"/>
        </w:rPr>
      </w:pPr>
      <w:r w:rsidRPr="1E064045">
        <w:rPr>
          <w:rFonts w:asciiTheme="minorHAnsi" w:hAnsiTheme="minorHAnsi" w:cstheme="minorBidi"/>
        </w:rPr>
        <w:t>Day 3: Task 2</w:t>
      </w:r>
      <w:bookmarkEnd w:id="6"/>
    </w:p>
    <w:p w:rsidR="00A77E0E" w:rsidP="1E064045" w:rsidRDefault="00A77E0E" w14:paraId="7455E23A" w14:textId="20DC59E6"/>
    <w:p w:rsidR="00A77E0E" w:rsidP="1E064045" w:rsidRDefault="74DAB738" w14:paraId="7887B38A" w14:textId="0783E159">
      <w:pPr>
        <w:spacing w:before="240" w:after="240"/>
        <w:textAlignment w:val="baseline"/>
        <w:rPr>
          <w:rFonts w:eastAsia="Segoe UI" w:cs="Segoe UI"/>
        </w:rPr>
      </w:pPr>
      <w:r w:rsidRPr="1E064045">
        <w:rPr>
          <w:rFonts w:eastAsia="Segoe UI" w:cs="Segoe UI"/>
        </w:rPr>
        <w:t>The</w:t>
      </w:r>
      <w:r w:rsidRPr="1E064045" w:rsidR="52FFA7EA">
        <w:rPr>
          <w:rFonts w:eastAsia="Segoe UI" w:cs="Segoe UI"/>
        </w:rPr>
        <w:t xml:space="preserve"> dataset </w:t>
      </w:r>
      <w:r w:rsidRPr="1E064045" w:rsidR="4AE6706A">
        <w:rPr>
          <w:rFonts w:eastAsia="Segoe UI" w:cs="Segoe UI"/>
        </w:rPr>
        <w:t xml:space="preserve">below </w:t>
      </w:r>
      <w:r w:rsidRPr="1E064045" w:rsidR="52FFA7EA">
        <w:rPr>
          <w:rFonts w:eastAsia="Segoe UI" w:cs="Segoe UI"/>
        </w:rPr>
        <w:t xml:space="preserve">tracks the sales performance of different products in various counties in England. </w:t>
      </w:r>
      <w:r w:rsidRPr="1E064045" w:rsidR="622B4873">
        <w:rPr>
          <w:rFonts w:eastAsia="Segoe UI" w:cs="Segoe UI"/>
        </w:rPr>
        <w:t xml:space="preserve">Please paste the dataset into a blank Excel workbook. </w:t>
      </w:r>
      <w:r w:rsidRPr="1E064045" w:rsidR="52FFA7EA">
        <w:rPr>
          <w:rFonts w:eastAsia="Segoe UI" w:cs="Segoe UI"/>
        </w:rPr>
        <w:t>Your task is to:</w:t>
      </w:r>
    </w:p>
    <w:p w:rsidR="00A77E0E" w:rsidP="1E064045" w:rsidRDefault="52FFA7EA" w14:paraId="51A24B2E" w14:textId="4622B461">
      <w:pPr>
        <w:pStyle w:val="ListParagraph"/>
        <w:numPr>
          <w:ilvl w:val="0"/>
          <w:numId w:val="3"/>
        </w:numPr>
        <w:textAlignment w:val="baseline"/>
        <w:rPr>
          <w:rFonts w:eastAsia="Segoe UI" w:cs="Segoe UI"/>
        </w:rPr>
      </w:pPr>
      <w:r w:rsidRPr="1E064045">
        <w:rPr>
          <w:rFonts w:eastAsia="Segoe UI" w:cs="Segoe UI"/>
          <w:b/>
          <w:bCs/>
        </w:rPr>
        <w:t>Create a Pivot Table</w:t>
      </w:r>
      <w:r w:rsidRPr="1E064045">
        <w:rPr>
          <w:rFonts w:eastAsia="Segoe UI" w:cs="Segoe UI"/>
        </w:rPr>
        <w:t xml:space="preserve"> to summarise the data by county and product.</w:t>
      </w:r>
    </w:p>
    <w:p w:rsidR="00A77E0E" w:rsidP="1E064045" w:rsidRDefault="52FFA7EA" w14:paraId="4CDDD9EE" w14:textId="4DDA80E1">
      <w:pPr>
        <w:pStyle w:val="ListParagraph"/>
        <w:numPr>
          <w:ilvl w:val="0"/>
          <w:numId w:val="3"/>
        </w:numPr>
        <w:textAlignment w:val="baseline"/>
        <w:rPr>
          <w:rFonts w:eastAsia="Segoe UI" w:cs="Segoe UI"/>
        </w:rPr>
      </w:pPr>
      <w:r w:rsidRPr="1E064045">
        <w:rPr>
          <w:rFonts w:eastAsia="Segoe UI" w:cs="Segoe UI"/>
          <w:b/>
          <w:bCs/>
        </w:rPr>
        <w:t>Use the SWITCH function</w:t>
      </w:r>
      <w:r w:rsidRPr="1E064045">
        <w:rPr>
          <w:rFonts w:eastAsia="Segoe UI" w:cs="Segoe UI"/>
        </w:rPr>
        <w:t xml:space="preserve"> to categorise products based on their sales volume.</w:t>
      </w:r>
    </w:p>
    <w:p w:rsidR="00A77E0E" w:rsidP="1E064045" w:rsidRDefault="00A77E0E" w14:paraId="0AD1927C" w14:textId="28ECDFFB">
      <w:pPr>
        <w:textAlignment w:val="baseline"/>
        <w:rPr>
          <w:rFonts w:eastAsia="Segoe UI" w:cs="Segoe UI"/>
        </w:rPr>
      </w:pPr>
    </w:p>
    <w:p w:rsidR="00A77E0E" w:rsidP="1E064045" w:rsidRDefault="00A77E0E" w14:paraId="463572FC" w14:textId="6094F745">
      <w:pPr>
        <w:textAlignment w:val="baseline"/>
        <w:rPr>
          <w:rFonts w:eastAsia="Segoe UI" w:cs="Segoe UI"/>
        </w:rPr>
      </w:pPr>
    </w:p>
    <w:p w:rsidR="00A77E0E" w:rsidP="1E064045" w:rsidRDefault="52FFA7EA" w14:paraId="45E24112" w14:textId="74EFF17E">
      <w:pPr>
        <w:pStyle w:val="Heading4"/>
        <w:spacing w:before="319" w:after="319"/>
        <w:rPr>
          <w:rFonts w:eastAsia="Segoe UI" w:cs="Segoe UI"/>
          <w:b/>
          <w:bCs/>
        </w:rPr>
      </w:pPr>
      <w:bookmarkStart w:name="_Toc1056274673" w:id="7"/>
      <w:r w:rsidRPr="1E064045">
        <w:rPr>
          <w:rFonts w:eastAsia="Segoe UI" w:cs="Segoe UI"/>
          <w:b/>
          <w:bCs/>
        </w:rPr>
        <w:t>Dataset:</w:t>
      </w:r>
      <w:bookmarkEnd w:id="7"/>
    </w:p>
    <w:tbl>
      <w:tblPr>
        <w:tblStyle w:val="TableGridLight"/>
        <w:tblW w:w="0" w:type="auto"/>
        <w:tblLayout w:type="fixed"/>
        <w:tblLook w:val="06A0" w:firstRow="1" w:lastRow="0" w:firstColumn="1" w:lastColumn="0" w:noHBand="1" w:noVBand="1"/>
      </w:tblPr>
      <w:tblGrid>
        <w:gridCol w:w="3075"/>
        <w:gridCol w:w="3018"/>
        <w:gridCol w:w="3676"/>
      </w:tblGrid>
      <w:tr w:rsidR="1E064045" w:rsidTr="1E064045" w14:paraId="32D36A5A" w14:textId="77777777">
        <w:trPr>
          <w:trHeight w:val="300"/>
        </w:trPr>
        <w:tc>
          <w:tcPr>
            <w:tcW w:w="3075" w:type="dxa"/>
          </w:tcPr>
          <w:p w:rsidR="68CFBECC" w:rsidP="1E064045" w:rsidRDefault="68CFBECC" w14:paraId="3E16A790" w14:textId="60570DAD">
            <w:pPr>
              <w:jc w:val="center"/>
              <w:rPr>
                <w:b/>
                <w:bCs/>
              </w:rPr>
            </w:pPr>
            <w:r w:rsidRPr="1E064045">
              <w:rPr>
                <w:b/>
                <w:bCs/>
              </w:rPr>
              <w:t>County</w:t>
            </w:r>
          </w:p>
        </w:tc>
        <w:tc>
          <w:tcPr>
            <w:tcW w:w="3018" w:type="dxa"/>
          </w:tcPr>
          <w:p w:rsidR="68CFBECC" w:rsidP="1E064045" w:rsidRDefault="68CFBECC" w14:paraId="76A0D43B" w14:textId="0FE5F433">
            <w:pPr>
              <w:jc w:val="center"/>
              <w:rPr>
                <w:b/>
                <w:bCs/>
              </w:rPr>
            </w:pPr>
            <w:r w:rsidRPr="1E064045">
              <w:rPr>
                <w:b/>
                <w:bCs/>
              </w:rPr>
              <w:t>Product</w:t>
            </w:r>
          </w:p>
        </w:tc>
        <w:tc>
          <w:tcPr>
            <w:tcW w:w="3676" w:type="dxa"/>
          </w:tcPr>
          <w:p w:rsidR="68CFBECC" w:rsidP="1E064045" w:rsidRDefault="68CFBECC" w14:paraId="71F8C191" w14:textId="728F00C9">
            <w:pPr>
              <w:jc w:val="center"/>
              <w:rPr>
                <w:b/>
                <w:bCs/>
              </w:rPr>
            </w:pPr>
            <w:r w:rsidRPr="1E064045">
              <w:rPr>
                <w:b/>
                <w:bCs/>
              </w:rPr>
              <w:t>Sales Volume</w:t>
            </w:r>
          </w:p>
        </w:tc>
      </w:tr>
      <w:tr w:rsidR="1E064045" w:rsidTr="1E064045" w14:paraId="2D356BD6" w14:textId="77777777">
        <w:trPr>
          <w:trHeight w:val="300"/>
        </w:trPr>
        <w:tc>
          <w:tcPr>
            <w:tcW w:w="3075" w:type="dxa"/>
          </w:tcPr>
          <w:p w:rsidR="68CFBECC" w:rsidP="1E064045" w:rsidRDefault="68CFBECC" w14:paraId="24F014AB" w14:textId="3A36BD6E">
            <w:r>
              <w:t>Yorkshire</w:t>
            </w:r>
          </w:p>
        </w:tc>
        <w:tc>
          <w:tcPr>
            <w:tcW w:w="3018" w:type="dxa"/>
          </w:tcPr>
          <w:p w:rsidR="68CFBECC" w:rsidP="1E064045" w:rsidRDefault="68CFBECC" w14:paraId="2E0FC106" w14:textId="6BD25C11">
            <w:r>
              <w:t>Laptops</w:t>
            </w:r>
          </w:p>
        </w:tc>
        <w:tc>
          <w:tcPr>
            <w:tcW w:w="3676" w:type="dxa"/>
          </w:tcPr>
          <w:p w:rsidR="68CFBECC" w:rsidP="1E064045" w:rsidRDefault="68CFBECC" w14:paraId="04FC02DE" w14:textId="4E48B451">
            <w:r>
              <w:t>500</w:t>
            </w:r>
          </w:p>
        </w:tc>
      </w:tr>
      <w:tr w:rsidR="1E064045" w:rsidTr="1E064045" w14:paraId="05AC2F35" w14:textId="77777777">
        <w:trPr>
          <w:trHeight w:val="300"/>
        </w:trPr>
        <w:tc>
          <w:tcPr>
            <w:tcW w:w="3075" w:type="dxa"/>
          </w:tcPr>
          <w:p w:rsidR="68CFBECC" w:rsidP="1E064045" w:rsidRDefault="68CFBECC" w14:paraId="26E8AF23" w14:textId="3CF28405">
            <w:r>
              <w:t>Yorkshire</w:t>
            </w:r>
          </w:p>
        </w:tc>
        <w:tc>
          <w:tcPr>
            <w:tcW w:w="3018" w:type="dxa"/>
          </w:tcPr>
          <w:p w:rsidR="68CFBECC" w:rsidP="1E064045" w:rsidRDefault="68CFBECC" w14:paraId="1AA5E03E" w14:textId="20255295">
            <w:r>
              <w:t>Smartphones</w:t>
            </w:r>
          </w:p>
        </w:tc>
        <w:tc>
          <w:tcPr>
            <w:tcW w:w="3676" w:type="dxa"/>
          </w:tcPr>
          <w:p w:rsidR="68CFBECC" w:rsidP="1E064045" w:rsidRDefault="68CFBECC" w14:paraId="22CFA16C" w14:textId="085243D6">
            <w:r>
              <w:t>200</w:t>
            </w:r>
          </w:p>
        </w:tc>
      </w:tr>
      <w:tr w:rsidR="1E064045" w:rsidTr="1E064045" w14:paraId="3504EC3B" w14:textId="77777777">
        <w:trPr>
          <w:trHeight w:val="300"/>
        </w:trPr>
        <w:tc>
          <w:tcPr>
            <w:tcW w:w="3075" w:type="dxa"/>
          </w:tcPr>
          <w:p w:rsidR="68CFBECC" w:rsidP="1E064045" w:rsidRDefault="68CFBECC" w14:paraId="17E102FC" w14:textId="754D6FD1">
            <w:r>
              <w:t>Cornwall</w:t>
            </w:r>
          </w:p>
        </w:tc>
        <w:tc>
          <w:tcPr>
            <w:tcW w:w="3018" w:type="dxa"/>
          </w:tcPr>
          <w:p w:rsidR="68CFBECC" w:rsidP="1E064045" w:rsidRDefault="68CFBECC" w14:paraId="05A6A097" w14:textId="67764CCD">
            <w:r>
              <w:t>Laptops</w:t>
            </w:r>
          </w:p>
        </w:tc>
        <w:tc>
          <w:tcPr>
            <w:tcW w:w="3676" w:type="dxa"/>
          </w:tcPr>
          <w:p w:rsidR="68CFBECC" w:rsidP="1E064045" w:rsidRDefault="68CFBECC" w14:paraId="47B1FBF6" w14:textId="1FB61DAA">
            <w:r>
              <w:t>700</w:t>
            </w:r>
          </w:p>
        </w:tc>
      </w:tr>
      <w:tr w:rsidR="1E064045" w:rsidTr="1E064045" w14:paraId="63844EA6" w14:textId="77777777">
        <w:trPr>
          <w:trHeight w:val="300"/>
        </w:trPr>
        <w:tc>
          <w:tcPr>
            <w:tcW w:w="3075" w:type="dxa"/>
          </w:tcPr>
          <w:p w:rsidR="68CFBECC" w:rsidP="1E064045" w:rsidRDefault="68CFBECC" w14:paraId="731359E8" w14:textId="5573EED3">
            <w:r>
              <w:t>Cornwall</w:t>
            </w:r>
          </w:p>
        </w:tc>
        <w:tc>
          <w:tcPr>
            <w:tcW w:w="3018" w:type="dxa"/>
          </w:tcPr>
          <w:p w:rsidR="68CFBECC" w:rsidP="1E064045" w:rsidRDefault="68CFBECC" w14:paraId="35754FE0" w14:textId="78B75FC3">
            <w:r>
              <w:t>Printers</w:t>
            </w:r>
          </w:p>
        </w:tc>
        <w:tc>
          <w:tcPr>
            <w:tcW w:w="3676" w:type="dxa"/>
          </w:tcPr>
          <w:p w:rsidR="68CFBECC" w:rsidP="1E064045" w:rsidRDefault="68CFBECC" w14:paraId="30ACA86E" w14:textId="1931675F">
            <w:r>
              <w:t>400</w:t>
            </w:r>
          </w:p>
        </w:tc>
      </w:tr>
      <w:tr w:rsidR="1E064045" w:rsidTr="1E064045" w14:paraId="54A01804" w14:textId="77777777">
        <w:trPr>
          <w:trHeight w:val="300"/>
        </w:trPr>
        <w:tc>
          <w:tcPr>
            <w:tcW w:w="3075" w:type="dxa"/>
          </w:tcPr>
          <w:p w:rsidR="68CFBECC" w:rsidP="1E064045" w:rsidRDefault="68CFBECC" w14:paraId="265B499E" w14:textId="132592C8">
            <w:r>
              <w:t>Lancashire</w:t>
            </w:r>
          </w:p>
        </w:tc>
        <w:tc>
          <w:tcPr>
            <w:tcW w:w="3018" w:type="dxa"/>
          </w:tcPr>
          <w:p w:rsidR="68CFBECC" w:rsidP="1E064045" w:rsidRDefault="68CFBECC" w14:paraId="1F3169FB" w14:textId="098837FE">
            <w:r>
              <w:t>Smartphones</w:t>
            </w:r>
          </w:p>
        </w:tc>
        <w:tc>
          <w:tcPr>
            <w:tcW w:w="3676" w:type="dxa"/>
          </w:tcPr>
          <w:p w:rsidR="68CFBECC" w:rsidP="1E064045" w:rsidRDefault="68CFBECC" w14:paraId="04DF9CC7" w14:textId="45602F2A">
            <w:r>
              <w:t>150</w:t>
            </w:r>
          </w:p>
        </w:tc>
      </w:tr>
      <w:tr w:rsidR="1E064045" w:rsidTr="1E064045" w14:paraId="1F968352" w14:textId="77777777">
        <w:trPr>
          <w:trHeight w:val="300"/>
        </w:trPr>
        <w:tc>
          <w:tcPr>
            <w:tcW w:w="3075" w:type="dxa"/>
          </w:tcPr>
          <w:p w:rsidR="68CFBECC" w:rsidP="1E064045" w:rsidRDefault="68CFBECC" w14:paraId="5EF274BC" w14:textId="5D976C9E">
            <w:r>
              <w:t>Lancashire</w:t>
            </w:r>
          </w:p>
        </w:tc>
        <w:tc>
          <w:tcPr>
            <w:tcW w:w="3018" w:type="dxa"/>
          </w:tcPr>
          <w:p w:rsidR="68CFBECC" w:rsidP="1E064045" w:rsidRDefault="68CFBECC" w14:paraId="14240E62" w14:textId="0C8E5979">
            <w:r>
              <w:t>Laptops</w:t>
            </w:r>
          </w:p>
        </w:tc>
        <w:tc>
          <w:tcPr>
            <w:tcW w:w="3676" w:type="dxa"/>
          </w:tcPr>
          <w:p w:rsidR="68CFBECC" w:rsidP="1E064045" w:rsidRDefault="68CFBECC" w14:paraId="17AF9F35" w14:textId="20C11CEE">
            <w:r>
              <w:t>600</w:t>
            </w:r>
          </w:p>
        </w:tc>
      </w:tr>
      <w:tr w:rsidR="1E064045" w:rsidTr="1E064045" w14:paraId="73DA6371" w14:textId="77777777">
        <w:trPr>
          <w:trHeight w:val="300"/>
        </w:trPr>
        <w:tc>
          <w:tcPr>
            <w:tcW w:w="3075" w:type="dxa"/>
          </w:tcPr>
          <w:p w:rsidR="68CFBECC" w:rsidP="1E064045" w:rsidRDefault="68CFBECC" w14:paraId="5CB77828" w14:textId="0D3884B0">
            <w:r>
              <w:t>Essex</w:t>
            </w:r>
          </w:p>
        </w:tc>
        <w:tc>
          <w:tcPr>
            <w:tcW w:w="3018" w:type="dxa"/>
          </w:tcPr>
          <w:p w:rsidR="68CFBECC" w:rsidP="1E064045" w:rsidRDefault="68CFBECC" w14:paraId="18DE0C4F" w14:textId="61DF109E">
            <w:r>
              <w:t>Printers</w:t>
            </w:r>
          </w:p>
        </w:tc>
        <w:tc>
          <w:tcPr>
            <w:tcW w:w="3676" w:type="dxa"/>
          </w:tcPr>
          <w:p w:rsidR="68CFBECC" w:rsidP="1E064045" w:rsidRDefault="68CFBECC" w14:paraId="6B570994" w14:textId="568AF2AA">
            <w:r>
              <w:t>800</w:t>
            </w:r>
          </w:p>
        </w:tc>
      </w:tr>
      <w:tr w:rsidR="1E064045" w:rsidTr="1E064045" w14:paraId="746DAF30" w14:textId="77777777">
        <w:trPr>
          <w:trHeight w:val="300"/>
        </w:trPr>
        <w:tc>
          <w:tcPr>
            <w:tcW w:w="3075" w:type="dxa"/>
          </w:tcPr>
          <w:p w:rsidR="68CFBECC" w:rsidP="1E064045" w:rsidRDefault="68CFBECC" w14:paraId="38D2F5B6" w14:textId="1A5C0949">
            <w:r>
              <w:t>Essex</w:t>
            </w:r>
          </w:p>
        </w:tc>
        <w:tc>
          <w:tcPr>
            <w:tcW w:w="3018" w:type="dxa"/>
          </w:tcPr>
          <w:p w:rsidR="68CFBECC" w:rsidP="1E064045" w:rsidRDefault="68CFBECC" w14:paraId="0AE3910B" w14:textId="2A133C35">
            <w:r>
              <w:t>Smartphones</w:t>
            </w:r>
          </w:p>
        </w:tc>
        <w:tc>
          <w:tcPr>
            <w:tcW w:w="3676" w:type="dxa"/>
          </w:tcPr>
          <w:p w:rsidR="68CFBECC" w:rsidP="1E064045" w:rsidRDefault="68CFBECC" w14:paraId="3CEB3B96" w14:textId="0D61CBD8">
            <w:r>
              <w:t>300</w:t>
            </w:r>
          </w:p>
        </w:tc>
      </w:tr>
      <w:tr w:rsidR="1E064045" w:rsidTr="1E064045" w14:paraId="14B8CBF7" w14:textId="77777777">
        <w:trPr>
          <w:trHeight w:val="300"/>
        </w:trPr>
        <w:tc>
          <w:tcPr>
            <w:tcW w:w="3075" w:type="dxa"/>
          </w:tcPr>
          <w:p w:rsidR="1D92BCDD" w:rsidP="1E064045" w:rsidRDefault="1D92BCDD" w14:paraId="48A77624" w14:textId="1BEB96F0">
            <w:r>
              <w:t>Durham</w:t>
            </w:r>
          </w:p>
        </w:tc>
        <w:tc>
          <w:tcPr>
            <w:tcW w:w="3018" w:type="dxa"/>
          </w:tcPr>
          <w:p w:rsidR="1E064045" w:rsidP="1E064045" w:rsidRDefault="1E064045" w14:paraId="1A9FC6D4" w14:textId="0C8E5979">
            <w:r>
              <w:t>Laptops</w:t>
            </w:r>
          </w:p>
        </w:tc>
        <w:tc>
          <w:tcPr>
            <w:tcW w:w="3676" w:type="dxa"/>
          </w:tcPr>
          <w:p w:rsidR="2346F35E" w:rsidP="1E064045" w:rsidRDefault="2346F35E" w14:paraId="2F80ED45" w14:textId="5419F869">
            <w:r>
              <w:t>250</w:t>
            </w:r>
          </w:p>
        </w:tc>
      </w:tr>
      <w:tr w:rsidR="1E064045" w:rsidTr="1E064045" w14:paraId="4DFE3674" w14:textId="77777777">
        <w:trPr>
          <w:trHeight w:val="300"/>
        </w:trPr>
        <w:tc>
          <w:tcPr>
            <w:tcW w:w="3075" w:type="dxa"/>
          </w:tcPr>
          <w:p w:rsidR="1D92BCDD" w:rsidP="1E064045" w:rsidRDefault="1D92BCDD" w14:paraId="72669B44" w14:textId="6C2DDE08">
            <w:r>
              <w:t>Durham</w:t>
            </w:r>
          </w:p>
        </w:tc>
        <w:tc>
          <w:tcPr>
            <w:tcW w:w="3018" w:type="dxa"/>
          </w:tcPr>
          <w:p w:rsidR="1E064045" w:rsidP="1E064045" w:rsidRDefault="1E064045" w14:paraId="5B35980A" w14:textId="61DF109E">
            <w:r>
              <w:t>Printers</w:t>
            </w:r>
          </w:p>
        </w:tc>
        <w:tc>
          <w:tcPr>
            <w:tcW w:w="3676" w:type="dxa"/>
          </w:tcPr>
          <w:p w:rsidR="2346F35E" w:rsidP="1E064045" w:rsidRDefault="2346F35E" w14:paraId="30B19FD6" w14:textId="4AD90816">
            <w:r>
              <w:t>300</w:t>
            </w:r>
          </w:p>
        </w:tc>
      </w:tr>
      <w:tr w:rsidR="1E064045" w:rsidTr="1E064045" w14:paraId="221268C6" w14:textId="77777777">
        <w:trPr>
          <w:trHeight w:val="300"/>
        </w:trPr>
        <w:tc>
          <w:tcPr>
            <w:tcW w:w="3075" w:type="dxa"/>
          </w:tcPr>
          <w:p w:rsidR="5114AED7" w:rsidP="1E064045" w:rsidRDefault="5114AED7" w14:paraId="7F39308B" w14:textId="4B45A863">
            <w:r>
              <w:t>Greater Manchester</w:t>
            </w:r>
          </w:p>
        </w:tc>
        <w:tc>
          <w:tcPr>
            <w:tcW w:w="3018" w:type="dxa"/>
          </w:tcPr>
          <w:p w:rsidR="1E064045" w:rsidP="1E064045" w:rsidRDefault="1E064045" w14:paraId="1E08931B" w14:textId="2A133C35">
            <w:r>
              <w:t>Smartphones</w:t>
            </w:r>
          </w:p>
        </w:tc>
        <w:tc>
          <w:tcPr>
            <w:tcW w:w="3676" w:type="dxa"/>
          </w:tcPr>
          <w:p w:rsidR="515FB1A9" w:rsidP="1E064045" w:rsidRDefault="515FB1A9" w14:paraId="1D8FCF1E" w14:textId="21B2A466">
            <w:r>
              <w:t>600</w:t>
            </w:r>
          </w:p>
        </w:tc>
      </w:tr>
      <w:tr w:rsidR="1E064045" w:rsidTr="1E064045" w14:paraId="55F930A6" w14:textId="77777777">
        <w:trPr>
          <w:trHeight w:val="300"/>
        </w:trPr>
        <w:tc>
          <w:tcPr>
            <w:tcW w:w="3075" w:type="dxa"/>
          </w:tcPr>
          <w:p w:rsidR="37E7224D" w:rsidP="1E064045" w:rsidRDefault="37E7224D" w14:paraId="33421F70" w14:textId="530CBE8D">
            <w:r>
              <w:t>Greater Manchester</w:t>
            </w:r>
          </w:p>
        </w:tc>
        <w:tc>
          <w:tcPr>
            <w:tcW w:w="3018" w:type="dxa"/>
          </w:tcPr>
          <w:p w:rsidR="2D0B03CE" w:rsidP="1E064045" w:rsidRDefault="2D0B03CE" w14:paraId="4F1AC32C" w14:textId="0E9FA7F6">
            <w:r>
              <w:t>Laptops</w:t>
            </w:r>
          </w:p>
        </w:tc>
        <w:tc>
          <w:tcPr>
            <w:tcW w:w="3676" w:type="dxa"/>
          </w:tcPr>
          <w:p w:rsidR="6572B157" w:rsidP="1E064045" w:rsidRDefault="6572B157" w14:paraId="264B4877" w14:textId="40305BCD">
            <w:r>
              <w:t>400</w:t>
            </w:r>
          </w:p>
        </w:tc>
      </w:tr>
    </w:tbl>
    <w:p w:rsidR="00A77E0E" w:rsidP="1E064045" w:rsidRDefault="00792F7B" w14:paraId="42E37425" w14:textId="5111F757">
      <w:pPr>
        <w:pStyle w:val="Heading4"/>
        <w:spacing w:before="319" w:after="319"/>
        <w:rPr>
          <w:rFonts w:eastAsia="Segoe UI" w:cs="Segoe UI"/>
          <w:b/>
          <w:bCs/>
        </w:rPr>
      </w:pPr>
      <w:bookmarkStart w:name="_Toc782776295" w:id="8"/>
      <w:r w:rsidRPr="1E064045">
        <w:rPr>
          <w:rFonts w:eastAsia="Segoe UI" w:cs="Segoe UI"/>
          <w:b/>
          <w:bCs/>
        </w:rPr>
        <w:t>Step 1: Create a Pivot Table</w:t>
      </w:r>
      <w:bookmarkEnd w:id="8"/>
    </w:p>
    <w:p w:rsidR="00A77E0E" w:rsidP="1E064045" w:rsidRDefault="00792F7B" w14:paraId="4CF7BC35" w14:textId="39A71CAA">
      <w:pPr>
        <w:pStyle w:val="ListParagraph"/>
        <w:numPr>
          <w:ilvl w:val="0"/>
          <w:numId w:val="2"/>
        </w:numPr>
        <w:textAlignment w:val="baseline"/>
        <w:rPr>
          <w:rFonts w:eastAsia="Segoe UI" w:cs="Segoe UI"/>
        </w:rPr>
      </w:pPr>
      <w:r w:rsidRPr="1E064045">
        <w:rPr>
          <w:rFonts w:eastAsia="Segoe UI" w:cs="Segoe UI"/>
        </w:rPr>
        <w:t>Select the dataset (columns A to C).</w:t>
      </w:r>
    </w:p>
    <w:p w:rsidR="00A77E0E" w:rsidP="1E064045" w:rsidRDefault="00792F7B" w14:paraId="5F6B37FA" w14:textId="207B0EAA">
      <w:pPr>
        <w:pStyle w:val="ListParagraph"/>
        <w:numPr>
          <w:ilvl w:val="0"/>
          <w:numId w:val="2"/>
        </w:numPr>
        <w:textAlignment w:val="baseline"/>
        <w:rPr>
          <w:rFonts w:eastAsia="Segoe UI" w:cs="Segoe UI"/>
        </w:rPr>
      </w:pPr>
      <w:r w:rsidRPr="1E064045">
        <w:rPr>
          <w:rFonts w:eastAsia="Segoe UI" w:cs="Segoe UI"/>
        </w:rPr>
        <w:t xml:space="preserve">Insert a Pivot Table to summarise the data by </w:t>
      </w:r>
      <w:r w:rsidRPr="1E064045">
        <w:rPr>
          <w:rFonts w:eastAsia="Segoe UI" w:cs="Segoe UI"/>
          <w:b/>
          <w:bCs/>
        </w:rPr>
        <w:t>County</w:t>
      </w:r>
      <w:r w:rsidRPr="1E064045">
        <w:rPr>
          <w:rFonts w:eastAsia="Segoe UI" w:cs="Segoe UI"/>
        </w:rPr>
        <w:t xml:space="preserve"> in the rows and </w:t>
      </w:r>
      <w:r w:rsidRPr="1E064045">
        <w:rPr>
          <w:rFonts w:eastAsia="Segoe UI" w:cs="Segoe UI"/>
          <w:b/>
          <w:bCs/>
        </w:rPr>
        <w:t>Products</w:t>
      </w:r>
      <w:r w:rsidRPr="1E064045">
        <w:rPr>
          <w:rFonts w:eastAsia="Segoe UI" w:cs="Segoe UI"/>
        </w:rPr>
        <w:t xml:space="preserve"> in the columns. Use </w:t>
      </w:r>
      <w:r w:rsidRPr="1E064045">
        <w:rPr>
          <w:rFonts w:eastAsia="Segoe UI" w:cs="Segoe UI"/>
          <w:b/>
          <w:bCs/>
        </w:rPr>
        <w:t>Sales Volume</w:t>
      </w:r>
      <w:r w:rsidRPr="1E064045">
        <w:rPr>
          <w:rFonts w:eastAsia="Segoe UI" w:cs="Segoe UI"/>
        </w:rPr>
        <w:t xml:space="preserve"> as the value to be summarised.</w:t>
      </w:r>
    </w:p>
    <w:p w:rsidR="00A77E0E" w:rsidP="1E064045" w:rsidRDefault="00792F7B" w14:paraId="37E9A0F3" w14:textId="1FDA2045">
      <w:pPr>
        <w:pStyle w:val="Heading4"/>
        <w:spacing w:before="319" w:after="319"/>
        <w:rPr>
          <w:rFonts w:eastAsia="Segoe UI" w:cs="Segoe UI"/>
          <w:b/>
          <w:bCs/>
        </w:rPr>
      </w:pPr>
      <w:bookmarkStart w:name="_Toc365195726" w:id="9"/>
      <w:r w:rsidRPr="1E064045">
        <w:rPr>
          <w:rFonts w:eastAsia="Segoe UI" w:cs="Segoe UI"/>
          <w:b/>
          <w:bCs/>
        </w:rPr>
        <w:t>Step 2: Use the SWITCH Function</w:t>
      </w:r>
      <w:bookmarkEnd w:id="9"/>
    </w:p>
    <w:p w:rsidR="00A77E0E" w:rsidP="1E064045" w:rsidRDefault="00792F7B" w14:paraId="018CC1B9" w14:textId="081E5EE7">
      <w:pPr>
        <w:pStyle w:val="ListParagraph"/>
        <w:spacing w:before="240" w:after="240"/>
        <w:textAlignment w:val="baseline"/>
        <w:rPr>
          <w:rFonts w:eastAsia="Segoe UI" w:cs="Segoe UI"/>
        </w:rPr>
      </w:pPr>
      <w:r w:rsidRPr="1E064045">
        <w:rPr>
          <w:rFonts w:eastAsia="Segoe UI" w:cs="Segoe UI"/>
        </w:rPr>
        <w:t xml:space="preserve">In a new column next to your data, use the SWITCH function to categorise products based on </w:t>
      </w:r>
      <w:r w:rsidRPr="1E064045">
        <w:rPr>
          <w:rFonts w:eastAsia="Segoe UI" w:cs="Segoe UI"/>
          <w:b/>
          <w:bCs/>
        </w:rPr>
        <w:t>Sales Volume</w:t>
      </w:r>
      <w:r w:rsidRPr="1E064045">
        <w:rPr>
          <w:rFonts w:eastAsia="Segoe UI" w:cs="Segoe UI"/>
        </w:rPr>
        <w:t xml:space="preserve"> as follows:</w:t>
      </w:r>
    </w:p>
    <w:p w:rsidR="00A77E0E" w:rsidP="1E064045" w:rsidRDefault="00792F7B" w14:paraId="62E13704" w14:textId="60A368B2">
      <w:pPr>
        <w:pStyle w:val="ListParagraph"/>
        <w:numPr>
          <w:ilvl w:val="1"/>
          <w:numId w:val="14"/>
        </w:numPr>
        <w:textAlignment w:val="baseline"/>
        <w:rPr>
          <w:rFonts w:eastAsia="Segoe UI" w:cs="Segoe UI"/>
          <w:b/>
          <w:bCs/>
        </w:rPr>
      </w:pPr>
      <w:r w:rsidRPr="1E064045">
        <w:rPr>
          <w:rFonts w:eastAsia="Segoe UI" w:cs="Segoe UI"/>
        </w:rPr>
        <w:t xml:space="preserve">For sales greater than 600: </w:t>
      </w:r>
      <w:r w:rsidRPr="1E064045">
        <w:rPr>
          <w:rFonts w:eastAsia="Segoe UI" w:cs="Segoe UI"/>
          <w:b/>
          <w:bCs/>
        </w:rPr>
        <w:t>"High"</w:t>
      </w:r>
    </w:p>
    <w:p w:rsidR="00A77E0E" w:rsidP="1E064045" w:rsidRDefault="00792F7B" w14:paraId="7619E106" w14:textId="68CF1A61">
      <w:pPr>
        <w:pStyle w:val="ListParagraph"/>
        <w:numPr>
          <w:ilvl w:val="1"/>
          <w:numId w:val="14"/>
        </w:numPr>
        <w:textAlignment w:val="baseline"/>
        <w:rPr>
          <w:rFonts w:eastAsia="Segoe UI" w:cs="Segoe UI"/>
          <w:b/>
          <w:bCs/>
        </w:rPr>
      </w:pPr>
      <w:r w:rsidRPr="1E064045">
        <w:rPr>
          <w:rFonts w:eastAsia="Segoe UI" w:cs="Segoe UI"/>
        </w:rPr>
        <w:t xml:space="preserve">For sales between 300 and 600: </w:t>
      </w:r>
      <w:r w:rsidRPr="1E064045">
        <w:rPr>
          <w:rFonts w:eastAsia="Segoe UI" w:cs="Segoe UI"/>
          <w:b/>
          <w:bCs/>
        </w:rPr>
        <w:t>"Medium"</w:t>
      </w:r>
    </w:p>
    <w:p w:rsidR="00A77E0E" w:rsidP="1E064045" w:rsidRDefault="00792F7B" w14:paraId="2DD34D05" w14:textId="1A474585">
      <w:pPr>
        <w:pStyle w:val="ListParagraph"/>
        <w:numPr>
          <w:ilvl w:val="1"/>
          <w:numId w:val="14"/>
        </w:numPr>
        <w:textAlignment w:val="baseline"/>
        <w:rPr>
          <w:rFonts w:eastAsia="Segoe UI" w:cs="Segoe UI"/>
          <w:b/>
          <w:bCs/>
        </w:rPr>
      </w:pPr>
      <w:r w:rsidRPr="1E064045">
        <w:rPr>
          <w:rFonts w:eastAsia="Segoe UI" w:cs="Segoe UI"/>
        </w:rPr>
        <w:t xml:space="preserve">For sales less than 300: </w:t>
      </w:r>
      <w:r w:rsidRPr="1E064045">
        <w:rPr>
          <w:rFonts w:eastAsia="Segoe UI" w:cs="Segoe UI"/>
          <w:b/>
          <w:bCs/>
        </w:rPr>
        <w:t>"Low"</w:t>
      </w:r>
    </w:p>
    <w:p w:rsidR="00A77E0E" w:rsidP="1E064045" w:rsidRDefault="00792F7B" w14:paraId="26FC6428" w14:textId="537CA229">
      <w:pPr>
        <w:spacing w:before="240" w:after="240"/>
        <w:textAlignment w:val="baseline"/>
      </w:pPr>
      <w:r w:rsidRPr="1E064045">
        <w:rPr>
          <w:rFonts w:eastAsia="Segoe UI" w:cs="Segoe UI"/>
          <w:b/>
          <w:bCs/>
        </w:rPr>
        <w:t>SWITCH Function Example</w:t>
      </w:r>
      <w:r w:rsidRPr="1E064045">
        <w:rPr>
          <w:rFonts w:eastAsia="Segoe UI" w:cs="Segoe UI"/>
        </w:rPr>
        <w:t>:</w:t>
      </w:r>
    </w:p>
    <w:p w:rsidR="00A77E0E" w:rsidP="1E064045" w:rsidRDefault="00792F7B" w14:paraId="65676EE1" w14:textId="78FB4AD2">
      <w:pPr>
        <w:textAlignment w:val="baseline"/>
        <w:rPr>
          <w:rFonts w:ascii="Consolas" w:hAnsi="Consolas" w:eastAsia="Consolas" w:cs="Consolas"/>
        </w:rPr>
      </w:pPr>
      <w:r w:rsidRPr="1E064045">
        <w:rPr>
          <w:rFonts w:ascii="Consolas" w:hAnsi="Consolas" w:eastAsia="Consolas" w:cs="Consolas"/>
        </w:rPr>
        <w:t>=</w:t>
      </w:r>
      <w:proofErr w:type="gramStart"/>
      <w:r w:rsidRPr="1E064045">
        <w:rPr>
          <w:rFonts w:ascii="Consolas" w:hAnsi="Consolas" w:eastAsia="Consolas" w:cs="Consolas"/>
        </w:rPr>
        <w:t>SWITCH(</w:t>
      </w:r>
      <w:proofErr w:type="gramEnd"/>
      <w:r w:rsidRPr="1E064045">
        <w:rPr>
          <w:rFonts w:ascii="Consolas" w:hAnsi="Consolas" w:eastAsia="Consolas" w:cs="Consolas"/>
        </w:rPr>
        <w:t>TRUE, C2 &gt; 600, "High", C2 &gt;= 300, "Medium", "Low")</w:t>
      </w:r>
      <w:r w:rsidR="00A77E0E">
        <w:br/>
      </w:r>
    </w:p>
    <w:p w:rsidR="00A77E0E" w:rsidP="1E064045" w:rsidRDefault="00792F7B" w14:paraId="0974208A" w14:textId="4B9E6397">
      <w:pPr>
        <w:pStyle w:val="ListParagraph"/>
        <w:numPr>
          <w:ilvl w:val="0"/>
          <w:numId w:val="1"/>
        </w:numPr>
        <w:spacing w:before="240" w:after="240"/>
        <w:textAlignment w:val="baseline"/>
        <w:rPr>
          <w:rFonts w:eastAsia="Segoe UI" w:cs="Segoe UI"/>
        </w:rPr>
      </w:pPr>
      <w:r w:rsidRPr="1E064045">
        <w:rPr>
          <w:rFonts w:eastAsia="Segoe UI" w:cs="Segoe UI"/>
        </w:rPr>
        <w:t>Apply this formula to each row, and check if the products are categorised correctly.</w:t>
      </w:r>
    </w:p>
    <w:p w:rsidR="00A77E0E" w:rsidP="1E064045" w:rsidRDefault="31347AF9" w14:paraId="5F6A69D0" w14:textId="0C95D1A1">
      <w:pPr>
        <w:pStyle w:val="Heading4"/>
        <w:spacing w:before="319" w:after="319"/>
        <w:rPr>
          <w:rFonts w:eastAsia="Segoe UI" w:cs="Segoe UI"/>
          <w:b/>
          <w:bCs/>
        </w:rPr>
      </w:pPr>
      <w:bookmarkStart w:name="_Toc485671904" w:id="10"/>
      <w:r w:rsidRPr="1E064045">
        <w:rPr>
          <w:rFonts w:eastAsia="Segoe UI" w:cs="Segoe UI"/>
          <w:b/>
          <w:bCs/>
        </w:rPr>
        <w:t>Submission</w:t>
      </w:r>
      <w:r w:rsidRPr="1E064045" w:rsidR="00792F7B">
        <w:rPr>
          <w:rFonts w:eastAsia="Segoe UI" w:cs="Segoe UI"/>
          <w:b/>
          <w:bCs/>
        </w:rPr>
        <w:t>:</w:t>
      </w:r>
      <w:bookmarkEnd w:id="10"/>
    </w:p>
    <w:p w:rsidR="00A77E0E" w:rsidP="1E064045" w:rsidRDefault="00792F7B" w14:paraId="4BD3F407" w14:textId="35EECC38">
      <w:pPr>
        <w:pStyle w:val="ListParagraph"/>
        <w:numPr>
          <w:ilvl w:val="0"/>
          <w:numId w:val="14"/>
        </w:numPr>
        <w:textAlignment w:val="baseline"/>
        <w:rPr>
          <w:rFonts w:eastAsia="Segoe UI" w:cs="Segoe UI"/>
        </w:rPr>
      </w:pPr>
      <w:r w:rsidRPr="1E064045">
        <w:rPr>
          <w:rFonts w:eastAsia="Segoe UI" w:cs="Segoe UI"/>
        </w:rPr>
        <w:t>A completed Pivot Table summarising sales by county and product.</w:t>
      </w:r>
    </w:p>
    <w:p w:rsidR="00A77E0E" w:rsidP="1E064045" w:rsidRDefault="00792F7B" w14:paraId="7A9995DA" w14:textId="76664F6D">
      <w:pPr>
        <w:pStyle w:val="ListParagraph"/>
        <w:numPr>
          <w:ilvl w:val="0"/>
          <w:numId w:val="14"/>
        </w:numPr>
        <w:textAlignment w:val="baseline"/>
        <w:rPr>
          <w:rFonts w:eastAsia="Segoe UI" w:cs="Segoe UI"/>
        </w:rPr>
      </w:pPr>
      <w:r w:rsidRPr="1E064045">
        <w:rPr>
          <w:rFonts w:eastAsia="Segoe UI" w:cs="Segoe UI"/>
        </w:rPr>
        <w:t>A new column in the dataset categorising products by sales volume using the SWITCH function.</w:t>
      </w:r>
    </w:p>
    <w:p w:rsidR="00A77E0E" w:rsidP="1E064045" w:rsidRDefault="2F169952" w14:paraId="33475743" w14:textId="645BE59F">
      <w:pPr>
        <w:pStyle w:val="ListParagraph"/>
        <w:numPr>
          <w:ilvl w:val="1"/>
          <w:numId w:val="14"/>
        </w:numPr>
        <w:textAlignment w:val="baseline"/>
        <w:rPr>
          <w:rFonts w:eastAsia="Segoe UI" w:cs="Segoe UI"/>
        </w:rPr>
      </w:pPr>
      <w:r w:rsidRPr="1E064045">
        <w:rPr>
          <w:rFonts w:eastAsia="Segoe UI" w:cs="Segoe UI"/>
        </w:rPr>
        <w:t>Please paste your completed work below</w:t>
      </w:r>
    </w:p>
    <w:p w:rsidR="00A77E0E" w:rsidP="1E064045" w:rsidRDefault="00A77E0E" w14:paraId="3B0C65D5" w14:textId="1894DF44" w14:noSpellErr="1">
      <w:pPr>
        <w:textAlignment w:val="baseline"/>
        <w:rPr>
          <w:rFonts w:eastAsia="Segoe UI" w:cs="Segoe UI"/>
        </w:rPr>
      </w:pPr>
    </w:p>
    <w:p w:rsidR="555C0DF6" w:rsidP="555C0DF6" w:rsidRDefault="555C0DF6" w14:paraId="22DDB23D" w14:textId="69824A6D">
      <w:pPr>
        <w:rPr>
          <w:rFonts w:eastAsia="Segoe UI" w:cs="Segoe UI"/>
        </w:rPr>
      </w:pPr>
    </w:p>
    <w:p w:rsidR="00A77E0E" w:rsidP="1E064045" w:rsidRDefault="00A77E0E" w14:paraId="0154B1ED" w14:textId="1AE53D61">
      <w:pPr>
        <w:textAlignment w:val="baseline"/>
        <w:rPr>
          <w:rFonts w:eastAsia="Segoe UI" w:cs="Segoe UI"/>
        </w:rPr>
      </w:pPr>
    </w:p>
    <w:tbl>
      <w:tblPr>
        <w:tblStyle w:val="Activity1"/>
        <w:tblW w:w="0" w:type="auto"/>
        <w:tblLook w:val="04A0" w:firstRow="1" w:lastRow="0" w:firstColumn="1" w:lastColumn="0" w:noHBand="0" w:noVBand="1"/>
      </w:tblPr>
      <w:tblGrid>
        <w:gridCol w:w="2760"/>
        <w:gridCol w:w="6868"/>
      </w:tblGrid>
      <w:tr w:rsidR="1E064045" w:rsidTr="555C0DF6" w14:paraId="7F114DB8"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E064045" w:rsidP="1E064045" w:rsidRDefault="1E064045" w14:paraId="6C09CA98"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1F76E2BA" w14:textId="51E8482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555C0DF6" w:rsidRDefault="1E064045" w14:paraId="5B539CC6" w14:textId="265E193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55C0DF6" w:rsidR="2D89A194">
              <w:rPr>
                <w:rStyle w:val="ANSWERS"/>
                <w:rFonts w:ascii="Calibri" w:hAnsi="Calibri" w:cs="" w:asciiTheme="minorAscii" w:hAnsiTheme="minorAscii" w:cstheme="minorBidi"/>
                <w:sz w:val="28"/>
                <w:szCs w:val="28"/>
              </w:rPr>
              <w:t>Step 1:</w:t>
            </w:r>
          </w:p>
          <w:p w:rsidR="555C0DF6" w:rsidP="555C0DF6" w:rsidRDefault="555C0DF6" w14:paraId="2BD9ECE3" w14:textId="0F133F21">
            <w:pPr>
              <w:pStyle w:val="Normal"/>
              <w:spacing w:after="160" w:line="259" w:lineRule="auto"/>
            </w:pPr>
          </w:p>
          <w:p w:rsidR="2D89A194" w:rsidP="555C0DF6" w:rsidRDefault="2D89A194" w14:paraId="2527CF93" w14:textId="0F0B4279">
            <w:pPr>
              <w:pStyle w:val="Normal"/>
              <w:spacing w:after="160" w:line="259" w:lineRule="auto"/>
            </w:pPr>
            <w:r w:rsidR="2D89A194">
              <w:drawing>
                <wp:inline wp14:editId="100D2619" wp14:anchorId="0F729EB1">
                  <wp:extent cx="4210050" cy="1933575"/>
                  <wp:effectExtent l="0" t="0" r="0" b="0"/>
                  <wp:docPr id="384169938" name="" title=""/>
                  <wp:cNvGraphicFramePr>
                    <a:graphicFrameLocks noChangeAspect="1"/>
                  </wp:cNvGraphicFramePr>
                  <a:graphic>
                    <a:graphicData uri="http://schemas.openxmlformats.org/drawingml/2006/picture">
                      <pic:pic>
                        <pic:nvPicPr>
                          <pic:cNvPr id="0" name=""/>
                          <pic:cNvPicPr/>
                        </pic:nvPicPr>
                        <pic:blipFill>
                          <a:blip r:embed="R89ab400d64e842ce">
                            <a:extLst>
                              <a:ext xmlns:a="http://schemas.openxmlformats.org/drawingml/2006/main" uri="{28A0092B-C50C-407E-A947-70E740481C1C}">
                                <a14:useLocalDpi val="0"/>
                              </a:ext>
                            </a:extLst>
                          </a:blip>
                          <a:stretch>
                            <a:fillRect/>
                          </a:stretch>
                        </pic:blipFill>
                        <pic:spPr>
                          <a:xfrm>
                            <a:off x="0" y="0"/>
                            <a:ext cx="4210050" cy="1933575"/>
                          </a:xfrm>
                          <a:prstGeom prst="rect">
                            <a:avLst/>
                          </a:prstGeom>
                        </pic:spPr>
                      </pic:pic>
                    </a:graphicData>
                  </a:graphic>
                </wp:inline>
              </w:drawing>
            </w:r>
          </w:p>
          <w:p w:rsidR="1E064045" w:rsidP="555C0DF6" w:rsidRDefault="1E064045" w14:paraId="38487643" w14:textId="72A9CBA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55C0DF6" w:rsidR="2D89A194">
              <w:rPr>
                <w:rStyle w:val="ANSWERS"/>
                <w:rFonts w:ascii="Calibri" w:hAnsi="Calibri" w:cs="" w:asciiTheme="minorAscii" w:hAnsiTheme="minorAscii" w:cstheme="minorBidi"/>
                <w:sz w:val="28"/>
                <w:szCs w:val="28"/>
              </w:rPr>
              <w:t>Step2:</w:t>
            </w:r>
          </w:p>
          <w:p w:rsidR="1E064045" w:rsidP="1E064045" w:rsidRDefault="1E064045" w14:paraId="264BC0CB" w14:textId="19B945E1">
            <w:pPr>
              <w:spacing w:after="160" w:line="259" w:lineRule="auto"/>
              <w:cnfStyle w:val="000000000000" w:firstRow="0" w:lastRow="0" w:firstColumn="0" w:lastColumn="0" w:oddVBand="0" w:evenVBand="0" w:oddHBand="0" w:evenHBand="0" w:firstRowFirstColumn="0" w:firstRowLastColumn="0" w:lastRowFirstColumn="0" w:lastRowLastColumn="0"/>
            </w:pPr>
            <w:r w:rsidR="201C314C">
              <w:drawing>
                <wp:inline wp14:editId="62D5630B" wp14:anchorId="0B2B751A">
                  <wp:extent cx="4210050" cy="2457450"/>
                  <wp:effectExtent l="0" t="0" r="0" b="0"/>
                  <wp:docPr id="779019458" name="" title=""/>
                  <wp:cNvGraphicFramePr>
                    <a:graphicFrameLocks noChangeAspect="1"/>
                  </wp:cNvGraphicFramePr>
                  <a:graphic>
                    <a:graphicData uri="http://schemas.openxmlformats.org/drawingml/2006/picture">
                      <pic:pic>
                        <pic:nvPicPr>
                          <pic:cNvPr id="0" name=""/>
                          <pic:cNvPicPr/>
                        </pic:nvPicPr>
                        <pic:blipFill>
                          <a:blip r:embed="Rec1ae5538a1440c7">
                            <a:extLst>
                              <a:ext xmlns:a="http://schemas.openxmlformats.org/drawingml/2006/main" uri="{28A0092B-C50C-407E-A947-70E740481C1C}">
                                <a14:useLocalDpi val="0"/>
                              </a:ext>
                            </a:extLst>
                          </a:blip>
                          <a:stretch>
                            <a:fillRect/>
                          </a:stretch>
                        </pic:blipFill>
                        <pic:spPr>
                          <a:xfrm>
                            <a:off x="0" y="0"/>
                            <a:ext cx="4210050" cy="2457450"/>
                          </a:xfrm>
                          <a:prstGeom prst="rect">
                            <a:avLst/>
                          </a:prstGeom>
                        </pic:spPr>
                      </pic:pic>
                    </a:graphicData>
                  </a:graphic>
                </wp:inline>
              </w:drawing>
            </w:r>
          </w:p>
          <w:p w:rsidR="1E064045" w:rsidP="1E064045" w:rsidRDefault="1E064045" w14:paraId="0D0B3A71" w14:textId="7CF75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0B3D1195" w14:textId="0ADBDCC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290C9779" w14:textId="5FAC6FA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73931D6" w14:textId="7709536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2AE23BA" w14:textId="4B6DA36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3E9A4189" w14:textId="388955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77813674" w14:textId="05C8D1A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00A77E0E" w:rsidP="1E064045" w:rsidRDefault="00A77E0E" w14:paraId="3E1A1FD5" w14:textId="39A6C091">
      <w:pPr>
        <w:textAlignment w:val="baseline"/>
        <w:rPr>
          <w:rFonts w:eastAsia="Segoe UI" w:cs="Segoe UI"/>
        </w:rPr>
      </w:pPr>
    </w:p>
    <w:p w:rsidR="00A77E0E" w:rsidP="1E064045" w:rsidRDefault="00A77E0E" w14:paraId="298C220B" w14:textId="1144DB36"/>
    <w:p w:rsidR="00EB63DB" w:rsidRDefault="00EB63DB" w14:paraId="29FC6B9B" w14:textId="77777777">
      <w:pPr>
        <w:spacing w:after="160" w:line="259" w:lineRule="auto"/>
        <w:rPr>
          <w:rFonts w:asciiTheme="minorHAnsi" w:hAnsiTheme="minorHAnsi" w:eastAsiaTheme="majorEastAsia" w:cstheme="minorBidi"/>
          <w:color w:val="2F5496" w:themeColor="accent1" w:themeShade="BF"/>
          <w:sz w:val="32"/>
          <w:szCs w:val="32"/>
        </w:rPr>
      </w:pPr>
      <w:bookmarkStart w:name="_Toc1856180793" w:id="11"/>
      <w:r>
        <w:rPr>
          <w:rFonts w:asciiTheme="minorHAnsi" w:hAnsiTheme="minorHAnsi" w:cstheme="minorBidi"/>
        </w:rPr>
        <w:br w:type="page"/>
      </w:r>
    </w:p>
    <w:p w:rsidR="00A77E0E" w:rsidP="1E064045" w:rsidRDefault="52D800C3" w14:paraId="7B134285" w14:textId="3BCC5C44">
      <w:pPr>
        <w:pStyle w:val="Heading1"/>
        <w:rPr>
          <w:rFonts w:asciiTheme="minorHAnsi" w:hAnsiTheme="minorHAnsi" w:cstheme="minorBidi"/>
        </w:rPr>
      </w:pPr>
      <w:r w:rsidRPr="1E064045">
        <w:rPr>
          <w:rFonts w:asciiTheme="minorHAnsi" w:hAnsiTheme="minorHAnsi" w:cstheme="minorBidi"/>
        </w:rPr>
        <w:t>Day 3: Task 3</w:t>
      </w:r>
      <w:bookmarkEnd w:id="11"/>
    </w:p>
    <w:p w:rsidR="00A77E0E" w:rsidP="1E064045" w:rsidRDefault="00A77E0E" w14:paraId="422A4660" w14:textId="464B140E"/>
    <w:p w:rsidR="00A77E0E" w:rsidP="1E064045" w:rsidRDefault="52D800C3" w14:paraId="6F995D8F" w14:textId="27443839">
      <w:r>
        <w:t xml:space="preserve">Please download the dataset ‘Day_3_Task_3_Bike_Sales_Visualisations_Lab.xlsx’ from </w:t>
      </w:r>
      <w:hyperlink r:id="rId18">
        <w:r w:rsidRPr="1E064045">
          <w:rPr>
            <w:rStyle w:val="Hyperlink"/>
          </w:rPr>
          <w:t>here</w:t>
        </w:r>
      </w:hyperlink>
      <w:r>
        <w:t>.</w:t>
      </w:r>
    </w:p>
    <w:p w:rsidR="00A77E0E" w:rsidP="1E064045" w:rsidRDefault="00A77E0E" w14:paraId="12431DA5" w14:textId="2BF4AA3F"/>
    <w:p w:rsidR="00A77E0E" w:rsidP="1E064045" w:rsidRDefault="52D800C3" w14:paraId="2D4402D9" w14:textId="3AE8BEC2" w14:noSpellErr="1">
      <w:r w:rsidR="52D800C3">
        <w:rPr/>
        <w:t xml:space="preserve">The lab instructions can be found </w:t>
      </w:r>
      <w:hyperlink r:id="Rb86c1106b969422b">
        <w:r w:rsidRPr="555C0DF6" w:rsidR="52D800C3">
          <w:rPr>
            <w:rStyle w:val="Hyperlink"/>
          </w:rPr>
          <w:t>here.</w:t>
        </w:r>
      </w:hyperlink>
      <w:r w:rsidR="52D800C3">
        <w:rPr/>
        <w:t xml:space="preserve"> Do </w:t>
      </w:r>
      <w:r w:rsidR="52D800C3">
        <w:rPr/>
        <w:t>not worry</w:t>
      </w:r>
      <w:r w:rsidR="52D800C3">
        <w:rPr/>
        <w:t xml:space="preserve"> if you do not complete the lab, just working with data and playing with the </w:t>
      </w:r>
      <w:r w:rsidR="3F0771D4">
        <w:rPr/>
        <w:t>charts</w:t>
      </w:r>
      <w:r w:rsidR="52D800C3">
        <w:rPr/>
        <w:t xml:space="preserve"> will be </w:t>
      </w:r>
      <w:r w:rsidR="52D800C3">
        <w:rPr/>
        <w:t>good experience</w:t>
      </w:r>
      <w:r w:rsidR="52D800C3">
        <w:rPr/>
        <w:t xml:space="preserve">. </w:t>
      </w:r>
    </w:p>
    <w:p w:rsidR="00A77E0E" w:rsidP="1E064045" w:rsidRDefault="00A77E0E" w14:paraId="4CD473F2" w14:textId="08313AC2"/>
    <w:p w:rsidR="00A77E0E" w:rsidP="1E064045" w:rsidRDefault="52D800C3" w14:paraId="07FA2159" w14:textId="0E47905B">
      <w:r>
        <w:t xml:space="preserve">Please paste your </w:t>
      </w:r>
      <w:r w:rsidR="23D0B216">
        <w:t>results</w:t>
      </w:r>
      <w:r>
        <w:t xml:space="preserve"> below:</w:t>
      </w:r>
    </w:p>
    <w:p w:rsidR="00A77E0E" w:rsidP="1E064045" w:rsidRDefault="00A77E0E" w14:paraId="6BBEEF7F" w14:textId="283D089D"/>
    <w:tbl>
      <w:tblPr>
        <w:tblStyle w:val="Activity1"/>
        <w:tblW w:w="0" w:type="auto"/>
        <w:tblLook w:val="04A0" w:firstRow="1" w:lastRow="0" w:firstColumn="1" w:lastColumn="0" w:noHBand="0" w:noVBand="1"/>
      </w:tblPr>
      <w:tblGrid>
        <w:gridCol w:w="2760"/>
        <w:gridCol w:w="6868"/>
      </w:tblGrid>
      <w:tr w:rsidR="1E064045" w:rsidTr="555C0DF6" w14:paraId="1D4AE264"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E064045" w:rsidP="1E064045" w:rsidRDefault="1E064045" w14:paraId="7D6C0CE0"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285414E7" w14:textId="086A9E4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555C0DF6" w:rsidRDefault="1E064045" w14:paraId="6FC3C828" w14:textId="3DC5172B">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163E09B7">
              <w:drawing>
                <wp:inline wp14:editId="5E2B14AE" wp14:anchorId="064E2B0A">
                  <wp:extent cx="4210050" cy="1552575"/>
                  <wp:effectExtent l="0" t="0" r="0" b="0"/>
                  <wp:docPr id="1309432210" name="" title=""/>
                  <wp:cNvGraphicFramePr>
                    <a:graphicFrameLocks noChangeAspect="1"/>
                  </wp:cNvGraphicFramePr>
                  <a:graphic>
                    <a:graphicData uri="http://schemas.openxmlformats.org/drawingml/2006/picture">
                      <pic:pic>
                        <pic:nvPicPr>
                          <pic:cNvPr id="0" name=""/>
                          <pic:cNvPicPr/>
                        </pic:nvPicPr>
                        <pic:blipFill>
                          <a:blip r:embed="Re5b7ddf0e2a84917">
                            <a:extLst>
                              <a:ext xmlns:a="http://schemas.openxmlformats.org/drawingml/2006/main" uri="{28A0092B-C50C-407E-A947-70E740481C1C}">
                                <a14:useLocalDpi val="0"/>
                              </a:ext>
                            </a:extLst>
                          </a:blip>
                          <a:stretch>
                            <a:fillRect/>
                          </a:stretch>
                        </pic:blipFill>
                        <pic:spPr>
                          <a:xfrm>
                            <a:off x="0" y="0"/>
                            <a:ext cx="4210050" cy="1552575"/>
                          </a:xfrm>
                          <a:prstGeom prst="rect">
                            <a:avLst/>
                          </a:prstGeom>
                        </pic:spPr>
                      </pic:pic>
                    </a:graphicData>
                  </a:graphic>
                </wp:inline>
              </w:drawing>
            </w:r>
          </w:p>
          <w:p w:rsidR="1E064045" w:rsidP="555C0DF6" w:rsidRDefault="1E064045" w14:paraId="46FC03D5" w14:textId="5A016700">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163E09B7">
              <w:drawing>
                <wp:inline wp14:editId="63797A8D" wp14:anchorId="354147D7">
                  <wp:extent cx="4210050" cy="1590675"/>
                  <wp:effectExtent l="0" t="0" r="0" b="0"/>
                  <wp:docPr id="2139161129" name="" title=""/>
                  <wp:cNvGraphicFramePr>
                    <a:graphicFrameLocks noChangeAspect="1"/>
                  </wp:cNvGraphicFramePr>
                  <a:graphic>
                    <a:graphicData uri="http://schemas.openxmlformats.org/drawingml/2006/picture">
                      <pic:pic>
                        <pic:nvPicPr>
                          <pic:cNvPr id="0" name=""/>
                          <pic:cNvPicPr/>
                        </pic:nvPicPr>
                        <pic:blipFill>
                          <a:blip r:embed="R5138533d5700411f">
                            <a:extLst>
                              <a:ext xmlns:a="http://schemas.openxmlformats.org/drawingml/2006/main" uri="{28A0092B-C50C-407E-A947-70E740481C1C}">
                                <a14:useLocalDpi val="0"/>
                              </a:ext>
                            </a:extLst>
                          </a:blip>
                          <a:stretch>
                            <a:fillRect/>
                          </a:stretch>
                        </pic:blipFill>
                        <pic:spPr>
                          <a:xfrm>
                            <a:off x="0" y="0"/>
                            <a:ext cx="4210050" cy="1590675"/>
                          </a:xfrm>
                          <a:prstGeom prst="rect">
                            <a:avLst/>
                          </a:prstGeom>
                        </pic:spPr>
                      </pic:pic>
                    </a:graphicData>
                  </a:graphic>
                </wp:inline>
              </w:drawing>
            </w:r>
            <w:r w:rsidR="163E09B7">
              <w:drawing>
                <wp:inline wp14:editId="06BEAC3A" wp14:anchorId="24D1D1BF">
                  <wp:extent cx="4210050" cy="1676400"/>
                  <wp:effectExtent l="0" t="0" r="0" b="0"/>
                  <wp:docPr id="234060812" name="" title=""/>
                  <wp:cNvGraphicFramePr>
                    <a:graphicFrameLocks noChangeAspect="1"/>
                  </wp:cNvGraphicFramePr>
                  <a:graphic>
                    <a:graphicData uri="http://schemas.openxmlformats.org/drawingml/2006/picture">
                      <pic:pic>
                        <pic:nvPicPr>
                          <pic:cNvPr id="0" name=""/>
                          <pic:cNvPicPr/>
                        </pic:nvPicPr>
                        <pic:blipFill>
                          <a:blip r:embed="Ra4f6b26fe7ed42e2">
                            <a:extLst>
                              <a:ext xmlns:a="http://schemas.openxmlformats.org/drawingml/2006/main" uri="{28A0092B-C50C-407E-A947-70E740481C1C}">
                                <a14:useLocalDpi val="0"/>
                              </a:ext>
                            </a:extLst>
                          </a:blip>
                          <a:stretch>
                            <a:fillRect/>
                          </a:stretch>
                        </pic:blipFill>
                        <pic:spPr>
                          <a:xfrm>
                            <a:off x="0" y="0"/>
                            <a:ext cx="4210050" cy="1676400"/>
                          </a:xfrm>
                          <a:prstGeom prst="rect">
                            <a:avLst/>
                          </a:prstGeom>
                        </pic:spPr>
                      </pic:pic>
                    </a:graphicData>
                  </a:graphic>
                </wp:inline>
              </w:drawing>
            </w:r>
          </w:p>
          <w:p w:rsidR="1E064045" w:rsidP="1E064045" w:rsidRDefault="1E064045" w14:paraId="4FD27349"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700CABD1"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00A77E0E" w:rsidP="1E064045" w:rsidRDefault="00A77E0E" w14:paraId="4D028338" w14:textId="6C82ABAD"/>
    <w:p w:rsidR="00EB63DB" w:rsidRDefault="00EB63DB" w14:paraId="751EDAF9" w14:textId="77777777">
      <w:pPr>
        <w:spacing w:after="160" w:line="259" w:lineRule="auto"/>
        <w:rPr>
          <w:rFonts w:asciiTheme="minorHAnsi" w:hAnsiTheme="minorHAnsi" w:eastAsiaTheme="majorEastAsia" w:cstheme="minorBidi"/>
          <w:color w:val="2F5496" w:themeColor="accent1" w:themeShade="BF"/>
          <w:sz w:val="32"/>
          <w:szCs w:val="32"/>
        </w:rPr>
      </w:pPr>
      <w:bookmarkStart w:name="_Toc381189142" w:id="13"/>
      <w:r>
        <w:rPr>
          <w:rFonts w:asciiTheme="minorHAnsi" w:hAnsiTheme="minorHAnsi" w:cstheme="minorBidi"/>
        </w:rPr>
        <w:br w:type="page"/>
      </w:r>
    </w:p>
    <w:p w:rsidR="00A77E0E" w:rsidP="1E064045" w:rsidRDefault="21B6DDE4" w14:paraId="2A97360B" w14:textId="53B8D70C">
      <w:pPr>
        <w:pStyle w:val="Heading1"/>
        <w:rPr>
          <w:rFonts w:asciiTheme="minorHAnsi" w:hAnsiTheme="minorHAnsi" w:cstheme="minorBidi"/>
        </w:rPr>
      </w:pPr>
      <w:r w:rsidRPr="1E064045">
        <w:rPr>
          <w:rFonts w:asciiTheme="minorHAnsi" w:hAnsiTheme="minorHAnsi" w:cstheme="minorBidi"/>
        </w:rPr>
        <w:t>Day 4: Task 1</w:t>
      </w:r>
      <w:bookmarkEnd w:id="13"/>
    </w:p>
    <w:p w:rsidR="00A77E0E" w:rsidP="1E064045" w:rsidRDefault="00A77E0E" w14:paraId="5A76B743" w14:textId="1D53DCF6"/>
    <w:p w:rsidR="00A77E0E" w:rsidP="1E064045" w:rsidRDefault="21B6DDE4" w14:paraId="7D1EC63E" w14:textId="1B7A37E3">
      <w:r>
        <w:t>You have been asked to deliver your analysis findings to the board of directors, with your analysis you have identified that</w:t>
      </w:r>
      <w:r w:rsidR="5A820F05">
        <w:t xml:space="preserve"> customers are leaving your company at the 12-month point, this is typically when they receive their renewal price. </w:t>
      </w:r>
    </w:p>
    <w:p w:rsidR="00A77E0E" w:rsidP="1E064045" w:rsidRDefault="00A77E0E" w14:paraId="1978BB76" w14:textId="5614B113"/>
    <w:p w:rsidR="00A77E0E" w:rsidP="1E064045" w:rsidRDefault="5A820F05" w14:paraId="03A7321C" w14:textId="21968A38">
      <w:r>
        <w:t>Conduct research and complete the below questions:</w:t>
      </w:r>
    </w:p>
    <w:p w:rsidR="00A77E0E" w:rsidP="1E064045" w:rsidRDefault="00A77E0E" w14:paraId="6271F98F" w14:textId="5D0F72DB"/>
    <w:tbl>
      <w:tblPr>
        <w:tblStyle w:val="Activity1"/>
        <w:tblW w:w="0" w:type="auto"/>
        <w:tblLook w:val="04A0" w:firstRow="1" w:lastRow="0" w:firstColumn="1" w:lastColumn="0" w:noHBand="0" w:noVBand="1"/>
      </w:tblPr>
      <w:tblGrid>
        <w:gridCol w:w="2760"/>
        <w:gridCol w:w="6868"/>
      </w:tblGrid>
      <w:tr w:rsidR="1E064045" w:rsidTr="555C0DF6" w14:paraId="6A273100"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2BC6C20D" w14:textId="2DF2A42C">
            <w:pPr>
              <w:spacing w:after="160" w:line="259" w:lineRule="auto"/>
            </w:pPr>
            <w:r w:rsidRPr="1E064045">
              <w:rPr>
                <w:rFonts w:asciiTheme="minorHAnsi" w:hAnsiTheme="minorHAnsi" w:cstheme="minorBidi"/>
                <w:sz w:val="28"/>
                <w:szCs w:val="28"/>
              </w:rPr>
              <w:t>How would you prepare for the delivery?</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555C0DF6" w:rsidRDefault="1E064045" w14:paraId="6368D997" w14:textId="26978440">
            <w:pPr>
              <w:shd w:val="clear" w:color="auto" w:fill="FFFFFF" w:themeFill="background1"/>
              <w:spacing w:before="0" w:beforeAutospacing="off" w:after="0" w:afterAutospacing="off" w:line="330" w:lineRule="auto"/>
              <w:jc w:val="left"/>
              <w:cnfStyle w:val="000000000000" w:firstRow="0" w:lastRow="0" w:firstColumn="0" w:lastColumn="0" w:oddVBand="0" w:evenVBand="0" w:oddHBand="0" w:evenHBand="0" w:firstRowFirstColumn="0" w:firstRowLastColumn="0" w:lastRowFirstColumn="0" w:lastRowLastColumn="0"/>
            </w:pPr>
          </w:p>
          <w:p w:rsidR="1E064045" w:rsidP="555C0DF6" w:rsidRDefault="1E064045" w14:paraId="09D13F06" w14:textId="6540BC9B">
            <w:pPr>
              <w:shd w:val="clear" w:color="auto" w:fill="FFFFFF" w:themeFill="background1"/>
              <w:spacing w:before="0" w:beforeAutospacing="off" w:after="0" w:afterAutospacing="off" w:line="330" w:lineRule="auto"/>
              <w:jc w:val="left"/>
              <w:cnfStyle w:val="000000000000" w:firstRow="0" w:lastRow="0" w:firstColumn="0" w:lastColumn="0" w:oddVBand="0" w:evenVBand="0" w:oddHBand="0" w:evenHBand="0" w:firstRowFirstColumn="0" w:firstRowLastColumn="0" w:lastRowFirstColumn="0" w:lastRowLastColumn="0"/>
            </w:pPr>
            <w:r w:rsidRPr="555C0DF6" w:rsidR="0771DD8F">
              <w:rPr>
                <w:rFonts w:ascii="Roboto" w:hAnsi="Roboto" w:eastAsia="Roboto" w:cs="Roboto"/>
                <w:b w:val="0"/>
                <w:bCs w:val="0"/>
                <w:i w:val="0"/>
                <w:iCs w:val="0"/>
                <w:caps w:val="0"/>
                <w:smallCaps w:val="0"/>
                <w:noProof w:val="0"/>
                <w:color w:val="111111"/>
                <w:sz w:val="24"/>
                <w:szCs w:val="24"/>
                <w:lang w:val="en-GB"/>
              </w:rPr>
              <w:t xml:space="preserve">1 Plan Thoroughly Before diving into the data, </w:t>
            </w:r>
            <w:r w:rsidRPr="555C0DF6" w:rsidR="0771DD8F">
              <w:rPr>
                <w:rFonts w:ascii="Roboto" w:hAnsi="Roboto" w:eastAsia="Roboto" w:cs="Roboto"/>
                <w:b w:val="0"/>
                <w:bCs w:val="0"/>
                <w:i w:val="0"/>
                <w:iCs w:val="0"/>
                <w:caps w:val="0"/>
                <w:smallCaps w:val="0"/>
                <w:noProof w:val="0"/>
                <w:color w:val="111111"/>
                <w:sz w:val="24"/>
                <w:szCs w:val="24"/>
                <w:lang w:val="en-GB"/>
              </w:rPr>
              <w:t>it's</w:t>
            </w:r>
            <w:r w:rsidRPr="555C0DF6" w:rsidR="0771DD8F">
              <w:rPr>
                <w:rFonts w:ascii="Roboto" w:hAnsi="Roboto" w:eastAsia="Roboto" w:cs="Roboto"/>
                <w:b w:val="0"/>
                <w:bCs w:val="0"/>
                <w:i w:val="0"/>
                <w:iCs w:val="0"/>
                <w:caps w:val="0"/>
                <w:smallCaps w:val="0"/>
                <w:noProof w:val="0"/>
                <w:color w:val="111111"/>
                <w:sz w:val="24"/>
                <w:szCs w:val="24"/>
                <w:lang w:val="en-GB"/>
              </w:rPr>
              <w:t xml:space="preserve"> crucial to have a detailed plan. Start by understanding the project's scope and </w:t>
            </w:r>
            <w:r w:rsidRPr="555C0DF6" w:rsidR="0771DD8F">
              <w:rPr>
                <w:rFonts w:ascii="Roboto" w:hAnsi="Roboto" w:eastAsia="Roboto" w:cs="Roboto"/>
                <w:b w:val="0"/>
                <w:bCs w:val="0"/>
                <w:i w:val="0"/>
                <w:iCs w:val="0"/>
                <w:caps w:val="0"/>
                <w:smallCaps w:val="0"/>
                <w:noProof w:val="0"/>
                <w:color w:val="111111"/>
                <w:sz w:val="24"/>
                <w:szCs w:val="24"/>
                <w:lang w:val="en-GB"/>
              </w:rPr>
              <w:t>objectives</w:t>
            </w:r>
            <w:r w:rsidRPr="555C0DF6" w:rsidR="0771DD8F">
              <w:rPr>
                <w:rFonts w:ascii="Roboto" w:hAnsi="Roboto" w:eastAsia="Roboto" w:cs="Roboto"/>
                <w:b w:val="0"/>
                <w:bCs w:val="0"/>
                <w:i w:val="0"/>
                <w:iCs w:val="0"/>
                <w:caps w:val="0"/>
                <w:smallCaps w:val="0"/>
                <w:noProof w:val="0"/>
                <w:color w:val="111111"/>
                <w:sz w:val="24"/>
                <w:szCs w:val="24"/>
                <w:lang w:val="en-GB"/>
              </w:rPr>
              <w:t>. What are the key questions that need answering?</w:t>
            </w:r>
          </w:p>
          <w:p w:rsidR="1E064045" w:rsidP="555C0DF6" w:rsidRDefault="1E064045" w14:paraId="0E859D0F" w14:textId="52995B2A">
            <w:pPr>
              <w:shd w:val="clear" w:color="auto" w:fill="FFFFFF" w:themeFill="background1"/>
              <w:spacing w:before="0" w:beforeAutospacing="off" w:after="0" w:afterAutospacing="off" w:line="330" w:lineRule="auto"/>
              <w:jc w:val="left"/>
              <w:cnfStyle w:val="000000000000" w:firstRow="0" w:lastRow="0" w:firstColumn="0" w:lastColumn="0" w:oddVBand="0" w:evenVBand="0" w:oddHBand="0" w:evenHBand="0" w:firstRowFirstColumn="0" w:firstRowLastColumn="0" w:lastRowFirstColumn="0" w:lastRowLastColumn="0"/>
            </w:pPr>
            <w:r w:rsidRPr="555C0DF6" w:rsidR="0771DD8F">
              <w:rPr>
                <w:rFonts w:ascii="Roboto" w:hAnsi="Roboto" w:eastAsia="Roboto" w:cs="Roboto"/>
                <w:b w:val="0"/>
                <w:bCs w:val="0"/>
                <w:i w:val="0"/>
                <w:iCs w:val="0"/>
                <w:caps w:val="0"/>
                <w:smallCaps w:val="0"/>
                <w:noProof w:val="0"/>
                <w:color w:val="111111"/>
                <w:sz w:val="24"/>
                <w:szCs w:val="24"/>
                <w:lang w:val="en-GB"/>
              </w:rPr>
              <w:t xml:space="preserve">2 Set Milestones are checkpoints that help you gauge the progress of your project. </w:t>
            </w:r>
          </w:p>
          <w:p w:rsidR="1E064045" w:rsidP="555C0DF6" w:rsidRDefault="1E064045" w14:paraId="6BF5BAE8" w14:textId="53F83362">
            <w:pPr>
              <w:pStyle w:val="Normal"/>
              <w:suppressLineNumbers w:val="0"/>
              <w:shd w:val="clear" w:color="auto" w:fill="FFFFFF" w:themeFill="background1"/>
              <w:bidi w:val="0"/>
              <w:spacing w:before="0" w:beforeAutospacing="off" w:after="0" w:afterAutospacing="off" w:line="330" w:lineRule="auto"/>
              <w:ind w:left="0" w:right="0"/>
              <w:jc w:val="left"/>
              <w:rPr>
                <w:rFonts w:ascii="Roboto" w:hAnsi="Roboto" w:eastAsia="Roboto" w:cs="Roboto"/>
                <w:b w:val="0"/>
                <w:bCs w:val="0"/>
                <w:i w:val="0"/>
                <w:iCs w:val="0"/>
                <w:caps w:val="0"/>
                <w:smallCaps w:val="0"/>
                <w:noProof w:val="0"/>
                <w:color w:val="111111"/>
                <w:sz w:val="24"/>
                <w:szCs w:val="24"/>
                <w:lang w:val="en-GB"/>
              </w:rPr>
            </w:pPr>
            <w:r w:rsidRPr="555C0DF6" w:rsidR="0771DD8F">
              <w:rPr>
                <w:rFonts w:ascii="Roboto" w:hAnsi="Roboto" w:eastAsia="Roboto" w:cs="Roboto"/>
                <w:b w:val="0"/>
                <w:bCs w:val="0"/>
                <w:i w:val="0"/>
                <w:iCs w:val="0"/>
                <w:caps w:val="0"/>
                <w:smallCaps w:val="0"/>
                <w:noProof w:val="0"/>
                <w:color w:val="111111"/>
                <w:sz w:val="24"/>
                <w:szCs w:val="24"/>
                <w:lang w:val="en-GB"/>
              </w:rPr>
              <w:t>3 Communicate Clearly with stakeh</w:t>
            </w:r>
            <w:r w:rsidRPr="555C0DF6" w:rsidR="21D582E5">
              <w:rPr>
                <w:rFonts w:ascii="Roboto" w:hAnsi="Roboto" w:eastAsia="Roboto" w:cs="Roboto"/>
                <w:b w:val="0"/>
                <w:bCs w:val="0"/>
                <w:i w:val="0"/>
                <w:iCs w:val="0"/>
                <w:caps w:val="0"/>
                <w:smallCaps w:val="0"/>
                <w:noProof w:val="0"/>
                <w:color w:val="111111"/>
                <w:sz w:val="24"/>
                <w:szCs w:val="24"/>
                <w:lang w:val="en-GB"/>
              </w:rPr>
              <w:t>olders so can deliver exactly what they are after.</w:t>
            </w:r>
          </w:p>
          <w:p w:rsidR="1E064045" w:rsidP="555C0DF6" w:rsidRDefault="1E064045" w14:paraId="3C6967AF" w14:textId="73C59E9F">
            <w:pPr>
              <w:shd w:val="clear" w:color="auto" w:fill="FFFFFF" w:themeFill="background1"/>
              <w:spacing w:before="0" w:beforeAutospacing="off" w:after="0" w:afterAutospacing="off" w:line="330" w:lineRule="auto"/>
              <w:jc w:val="left"/>
              <w:cnfStyle w:val="000000000000" w:firstRow="0" w:lastRow="0" w:firstColumn="0" w:lastColumn="0" w:oddVBand="0" w:evenVBand="0" w:oddHBand="0" w:evenHBand="0" w:firstRowFirstColumn="0" w:firstRowLastColumn="0" w:lastRowFirstColumn="0" w:lastRowLastColumn="0"/>
              <w:rPr>
                <w:rFonts w:ascii="Roboto" w:hAnsi="Roboto" w:eastAsia="Roboto" w:cs="Roboto"/>
                <w:b w:val="0"/>
                <w:bCs w:val="0"/>
                <w:i w:val="0"/>
                <w:iCs w:val="0"/>
                <w:caps w:val="0"/>
                <w:smallCaps w:val="0"/>
                <w:noProof w:val="0"/>
                <w:color w:val="111111"/>
                <w:sz w:val="24"/>
                <w:szCs w:val="24"/>
                <w:lang w:val="en-GB"/>
              </w:rPr>
            </w:pPr>
            <w:r w:rsidRPr="555C0DF6" w:rsidR="0771DD8F">
              <w:rPr>
                <w:rFonts w:ascii="Roboto" w:hAnsi="Roboto" w:eastAsia="Roboto" w:cs="Roboto"/>
                <w:b w:val="0"/>
                <w:bCs w:val="0"/>
                <w:i w:val="0"/>
                <w:iCs w:val="0"/>
                <w:caps w:val="0"/>
                <w:smallCaps w:val="0"/>
                <w:noProof w:val="0"/>
                <w:color w:val="111111"/>
                <w:sz w:val="24"/>
                <w:szCs w:val="24"/>
                <w:lang w:val="en-GB"/>
              </w:rPr>
              <w:t>Present the power point presentation a</w:t>
            </w:r>
            <w:r w:rsidRPr="555C0DF6" w:rsidR="18862394">
              <w:rPr>
                <w:rFonts w:ascii="Roboto" w:hAnsi="Roboto" w:eastAsia="Roboto" w:cs="Roboto"/>
                <w:b w:val="0"/>
                <w:bCs w:val="0"/>
                <w:i w:val="0"/>
                <w:iCs w:val="0"/>
                <w:caps w:val="0"/>
                <w:smallCaps w:val="0"/>
                <w:noProof w:val="0"/>
                <w:color w:val="111111"/>
                <w:sz w:val="24"/>
                <w:szCs w:val="24"/>
                <w:lang w:val="en-GB"/>
              </w:rPr>
              <w:t>s above to deliver exact what your audience looking for.</w:t>
            </w:r>
            <w:r w:rsidRPr="555C0DF6" w:rsidR="0771DD8F">
              <w:rPr>
                <w:rFonts w:ascii="Roboto" w:hAnsi="Roboto" w:eastAsia="Roboto" w:cs="Roboto"/>
                <w:b w:val="0"/>
                <w:bCs w:val="0"/>
                <w:i w:val="0"/>
                <w:iCs w:val="0"/>
                <w:caps w:val="0"/>
                <w:smallCaps w:val="0"/>
                <w:noProof w:val="0"/>
                <w:color w:val="111111"/>
                <w:sz w:val="24"/>
                <w:szCs w:val="24"/>
                <w:lang w:val="en-GB"/>
              </w:rPr>
              <w:t xml:space="preserve"> </w:t>
            </w:r>
          </w:p>
          <w:p w:rsidR="1E064045" w:rsidP="555C0DF6" w:rsidRDefault="1E064045" w14:paraId="3F2A190F" w14:textId="110DA1B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1E064045" w:rsidRDefault="1E064045" w14:paraId="0149A8C0" w14:textId="4C74AA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10850F3D"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5B11672A"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5B93F8F"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555C0DF6" w14:paraId="067F61BA"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25BEB721" w14:textId="102285CC">
            <w:pPr>
              <w:spacing w:after="160" w:line="259" w:lineRule="auto"/>
            </w:pPr>
            <w:r w:rsidRPr="1E064045">
              <w:rPr>
                <w:rFonts w:asciiTheme="minorHAnsi" w:hAnsiTheme="minorHAnsi" w:cstheme="minorBidi"/>
                <w:sz w:val="28"/>
                <w:szCs w:val="28"/>
              </w:rPr>
              <w:t xml:space="preserve">What tools would you use for the delivery? </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7CF4BABC" w14:textId="086A9E4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555C0DF6" w:rsidRDefault="1E064045" w14:paraId="3F918115" w14:textId="12998F9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55C0DF6" w:rsidR="0C9813F4">
              <w:rPr>
                <w:rStyle w:val="ANSWERS"/>
                <w:rFonts w:ascii="Calibri" w:hAnsi="Calibri" w:cs="" w:asciiTheme="minorAscii" w:hAnsiTheme="minorAscii" w:cstheme="minorBidi"/>
                <w:sz w:val="28"/>
                <w:szCs w:val="28"/>
              </w:rPr>
              <w:t>There are several tools like Tableau, Power BI, Excel</w:t>
            </w:r>
            <w:r w:rsidRPr="555C0DF6" w:rsidR="26EE079C">
              <w:rPr>
                <w:rStyle w:val="ANSWERS"/>
                <w:rFonts w:ascii="Calibri" w:hAnsi="Calibri" w:cs="" w:asciiTheme="minorAscii" w:hAnsiTheme="minorAscii" w:cstheme="minorBidi"/>
                <w:sz w:val="28"/>
                <w:szCs w:val="28"/>
              </w:rPr>
              <w:t>,</w:t>
            </w:r>
            <w:r w:rsidRPr="555C0DF6" w:rsidR="0C9813F4">
              <w:rPr>
                <w:rStyle w:val="ANSWERS"/>
                <w:rFonts w:ascii="Calibri" w:hAnsi="Calibri" w:cs="" w:asciiTheme="minorAscii" w:hAnsiTheme="minorAscii" w:cstheme="minorBidi"/>
                <w:sz w:val="28"/>
                <w:szCs w:val="28"/>
              </w:rPr>
              <w:t xml:space="preserve"> </w:t>
            </w:r>
            <w:r w:rsidRPr="555C0DF6" w:rsidR="2CD60E36">
              <w:rPr>
                <w:rStyle w:val="ANSWERS"/>
                <w:rFonts w:ascii="Calibri" w:hAnsi="Calibri" w:cs="" w:asciiTheme="minorAscii" w:hAnsiTheme="minorAscii" w:cstheme="minorBidi"/>
                <w:sz w:val="28"/>
                <w:szCs w:val="28"/>
              </w:rPr>
              <w:t>Power Point, Git hub AI.</w:t>
            </w:r>
          </w:p>
          <w:p w:rsidR="1E064045" w:rsidP="1E064045" w:rsidRDefault="1E064045" w14:paraId="66A000FF"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3AA53C62"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7175D2B5"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555C0DF6" w14:paraId="41DAB354"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21E47A97" w14:textId="3A9B9B7D">
            <w:pPr>
              <w:spacing w:after="160" w:line="259" w:lineRule="auto"/>
            </w:pPr>
            <w:r w:rsidRPr="1E064045">
              <w:rPr>
                <w:rFonts w:asciiTheme="minorHAnsi" w:hAnsiTheme="minorHAnsi" w:cstheme="minorBidi"/>
                <w:sz w:val="28"/>
                <w:szCs w:val="28"/>
              </w:rPr>
              <w:t>What is prospecting and why would you complete this before your delivery?</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3A3D720E" w14:textId="086A9E4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555C0DF6" w:rsidRDefault="1E064045" w14:paraId="699C5E74" w14:textId="7806E6E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55C0DF6" w:rsidR="12FD9510">
              <w:rPr>
                <w:rStyle w:val="ANSWERS"/>
                <w:rFonts w:ascii="Calibri" w:hAnsi="Calibri" w:cs="" w:asciiTheme="minorAscii" w:hAnsiTheme="minorAscii" w:cstheme="minorBidi"/>
                <w:sz w:val="28"/>
                <w:szCs w:val="28"/>
              </w:rPr>
              <w:t xml:space="preserve">I would understand the data and insight of it and </w:t>
            </w:r>
            <w:r w:rsidRPr="555C0DF6" w:rsidR="12FD9510">
              <w:rPr>
                <w:rStyle w:val="ANSWERS"/>
                <w:rFonts w:ascii="Calibri" w:hAnsi="Calibri" w:cs="" w:asciiTheme="minorAscii" w:hAnsiTheme="minorAscii" w:cstheme="minorBidi"/>
                <w:sz w:val="28"/>
                <w:szCs w:val="28"/>
              </w:rPr>
              <w:t>understand</w:t>
            </w:r>
            <w:r w:rsidRPr="555C0DF6" w:rsidR="12FD9510">
              <w:rPr>
                <w:rStyle w:val="ANSWERS"/>
                <w:rFonts w:ascii="Calibri" w:hAnsi="Calibri" w:cs="" w:asciiTheme="minorAscii" w:hAnsiTheme="minorAscii" w:cstheme="minorBidi"/>
                <w:sz w:val="28"/>
                <w:szCs w:val="28"/>
              </w:rPr>
              <w:t xml:space="preserve"> stakeholder's requirement. </w:t>
            </w:r>
          </w:p>
          <w:p w:rsidR="12FD9510" w:rsidP="555C0DF6" w:rsidRDefault="12FD9510" w14:paraId="0FF18B18" w14:textId="337E60AB">
            <w:pPr>
              <w:spacing w:after="160" w:line="259" w:lineRule="auto"/>
              <w:rPr>
                <w:rStyle w:val="ANSWERS"/>
                <w:rFonts w:ascii="Calibri" w:hAnsi="Calibri" w:cs="" w:asciiTheme="minorAscii" w:hAnsiTheme="minorAscii" w:cstheme="minorBidi"/>
                <w:sz w:val="28"/>
                <w:szCs w:val="28"/>
              </w:rPr>
            </w:pPr>
            <w:r w:rsidRPr="555C0DF6" w:rsidR="12FD9510">
              <w:rPr>
                <w:rStyle w:val="ANSWERS"/>
                <w:rFonts w:ascii="Calibri" w:hAnsi="Calibri" w:cs="" w:asciiTheme="minorAscii" w:hAnsiTheme="minorAscii" w:cstheme="minorBidi"/>
                <w:sz w:val="28"/>
                <w:szCs w:val="28"/>
              </w:rPr>
              <w:t xml:space="preserve">So can deliver more </w:t>
            </w:r>
            <w:r w:rsidRPr="555C0DF6" w:rsidR="12FD9510">
              <w:rPr>
                <w:rStyle w:val="ANSWERS"/>
                <w:rFonts w:ascii="Calibri" w:hAnsi="Calibri" w:cs="" w:asciiTheme="minorAscii" w:hAnsiTheme="minorAscii" w:cstheme="minorBidi"/>
                <w:sz w:val="28"/>
                <w:szCs w:val="28"/>
              </w:rPr>
              <w:t>accurate</w:t>
            </w:r>
            <w:r w:rsidRPr="555C0DF6" w:rsidR="12FD9510">
              <w:rPr>
                <w:rStyle w:val="ANSWERS"/>
                <w:rFonts w:ascii="Calibri" w:hAnsi="Calibri" w:cs="" w:asciiTheme="minorAscii" w:hAnsiTheme="minorAscii" w:cstheme="minorBidi"/>
                <w:sz w:val="28"/>
                <w:szCs w:val="28"/>
              </w:rPr>
              <w:t xml:space="preserve"> data and </w:t>
            </w:r>
            <w:r w:rsidRPr="555C0DF6" w:rsidR="12FD9510">
              <w:rPr>
                <w:rStyle w:val="ANSWERS"/>
                <w:rFonts w:ascii="Calibri" w:hAnsi="Calibri" w:cs="" w:asciiTheme="minorAscii" w:hAnsiTheme="minorAscii" w:cstheme="minorBidi"/>
                <w:sz w:val="28"/>
                <w:szCs w:val="28"/>
              </w:rPr>
              <w:t>it’s</w:t>
            </w:r>
            <w:r w:rsidRPr="555C0DF6" w:rsidR="12FD9510">
              <w:rPr>
                <w:rStyle w:val="ANSWERS"/>
                <w:rFonts w:ascii="Calibri" w:hAnsi="Calibri" w:cs="" w:asciiTheme="minorAscii" w:hAnsiTheme="minorAscii" w:cstheme="minorBidi"/>
                <w:sz w:val="28"/>
                <w:szCs w:val="28"/>
              </w:rPr>
              <w:t xml:space="preserve"> insight which can help to improve business’s sales or profit.</w:t>
            </w:r>
          </w:p>
          <w:p w:rsidR="1E064045" w:rsidP="1E064045" w:rsidRDefault="1E064045" w14:paraId="0B10E4E4"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C5248DC"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D7EC645"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555C0DF6" w14:paraId="27A93ABF"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0643295F" w14:textId="104ED426">
            <w:pPr>
              <w:spacing w:after="160" w:line="259" w:lineRule="auto"/>
            </w:pPr>
            <w:r w:rsidRPr="1E064045">
              <w:rPr>
                <w:rFonts w:asciiTheme="minorHAnsi" w:hAnsiTheme="minorHAnsi" w:cstheme="minorBidi"/>
                <w:sz w:val="28"/>
                <w:szCs w:val="28"/>
              </w:rPr>
              <w:t>Tell me best practices for public speaking and providing updates to senior leaders</w:t>
            </w:r>
          </w:p>
        </w:tc>
        <w:tc>
          <w:tcPr>
            <w:cnfStyle w:val="000000000000" w:firstRow="0" w:lastRow="0" w:firstColumn="0" w:lastColumn="0" w:oddVBand="0" w:evenVBand="0" w:oddHBand="0" w:evenHBand="0" w:firstRowFirstColumn="0" w:firstRowLastColumn="0" w:lastRowFirstColumn="0" w:lastRowLastColumn="0"/>
            <w:tcW w:w="6868" w:type="dxa"/>
            <w:tcMar/>
          </w:tcPr>
          <w:p w:rsidR="78A2C902" w:rsidP="555C0DF6" w:rsidRDefault="78A2C902" w14:paraId="146FF2E2" w14:textId="79E11AA3">
            <w:pPr>
              <w:spacing w:after="160" w:line="259" w:lineRule="auto"/>
              <w:rPr>
                <w:rStyle w:val="ANSWERS"/>
                <w:rFonts w:ascii="Calibri" w:hAnsi="Calibri" w:cs="" w:asciiTheme="minorAscii" w:hAnsiTheme="minorAscii" w:cstheme="minorBidi"/>
                <w:sz w:val="28"/>
                <w:szCs w:val="28"/>
              </w:rPr>
            </w:pPr>
            <w:r w:rsidRPr="555C0DF6" w:rsidR="78A2C902">
              <w:rPr>
                <w:rStyle w:val="ANSWERS"/>
                <w:rFonts w:ascii="Calibri" w:hAnsi="Calibri" w:cs="" w:asciiTheme="minorAscii" w:hAnsiTheme="minorAscii" w:cstheme="minorBidi"/>
                <w:sz w:val="28"/>
                <w:szCs w:val="28"/>
              </w:rPr>
              <w:t>Make sure you understand the depth of the data insight.</w:t>
            </w:r>
          </w:p>
          <w:p w:rsidR="78A2C902" w:rsidP="555C0DF6" w:rsidRDefault="78A2C902" w14:paraId="5968D2F4" w14:textId="53F1D5A2">
            <w:pPr>
              <w:spacing w:after="160" w:line="259" w:lineRule="auto"/>
              <w:rPr>
                <w:rStyle w:val="ANSWERS"/>
                <w:rFonts w:ascii="Calibri" w:hAnsi="Calibri" w:cs="" w:asciiTheme="minorAscii" w:hAnsiTheme="minorAscii" w:cstheme="minorBidi"/>
                <w:sz w:val="28"/>
                <w:szCs w:val="28"/>
              </w:rPr>
            </w:pPr>
            <w:r w:rsidRPr="555C0DF6" w:rsidR="78A2C902">
              <w:rPr>
                <w:rStyle w:val="ANSWERS"/>
                <w:rFonts w:ascii="Calibri" w:hAnsi="Calibri" w:cs="" w:asciiTheme="minorAscii" w:hAnsiTheme="minorAscii" w:cstheme="minorBidi"/>
                <w:sz w:val="28"/>
                <w:szCs w:val="28"/>
              </w:rPr>
              <w:t>So</w:t>
            </w:r>
            <w:r w:rsidRPr="555C0DF6" w:rsidR="78A2C902">
              <w:rPr>
                <w:rStyle w:val="ANSWERS"/>
                <w:rFonts w:ascii="Calibri" w:hAnsi="Calibri" w:cs="" w:asciiTheme="minorAscii" w:hAnsiTheme="minorAscii" w:cstheme="minorBidi"/>
                <w:sz w:val="28"/>
                <w:szCs w:val="28"/>
              </w:rPr>
              <w:t xml:space="preserve"> when you speak about data you have enough knowledge to </w:t>
            </w:r>
            <w:r w:rsidRPr="555C0DF6" w:rsidR="1E463D48">
              <w:rPr>
                <w:rStyle w:val="ANSWERS"/>
                <w:rFonts w:ascii="Calibri" w:hAnsi="Calibri" w:cs="" w:asciiTheme="minorAscii" w:hAnsiTheme="minorAscii" w:cstheme="minorBidi"/>
                <w:sz w:val="28"/>
                <w:szCs w:val="28"/>
              </w:rPr>
              <w:t>convey</w:t>
            </w:r>
            <w:r w:rsidRPr="555C0DF6" w:rsidR="78A2C902">
              <w:rPr>
                <w:rStyle w:val="ANSWERS"/>
                <w:rFonts w:ascii="Calibri" w:hAnsi="Calibri" w:cs="" w:asciiTheme="minorAscii" w:hAnsiTheme="minorAscii" w:cstheme="minorBidi"/>
                <w:sz w:val="28"/>
                <w:szCs w:val="28"/>
              </w:rPr>
              <w:t xml:space="preserve"> to the </w:t>
            </w:r>
            <w:r w:rsidRPr="555C0DF6" w:rsidR="369F2FD2">
              <w:rPr>
                <w:rStyle w:val="ANSWERS"/>
                <w:rFonts w:ascii="Calibri" w:hAnsi="Calibri" w:cs="" w:asciiTheme="minorAscii" w:hAnsiTheme="minorAscii" w:cstheme="minorBidi"/>
                <w:sz w:val="28"/>
                <w:szCs w:val="28"/>
              </w:rPr>
              <w:t>senior leaders.</w:t>
            </w:r>
          </w:p>
          <w:p w:rsidR="78A2C902" w:rsidP="555C0DF6" w:rsidRDefault="78A2C902" w14:paraId="47223458" w14:textId="4092BD3C">
            <w:pPr>
              <w:spacing w:after="160" w:line="259" w:lineRule="auto"/>
              <w:rPr>
                <w:rStyle w:val="ANSWERS"/>
                <w:rFonts w:ascii="Calibri" w:hAnsi="Calibri" w:cs="" w:asciiTheme="minorAscii" w:hAnsiTheme="minorAscii" w:cstheme="minorBidi"/>
                <w:sz w:val="28"/>
                <w:szCs w:val="28"/>
              </w:rPr>
            </w:pPr>
            <w:r w:rsidRPr="555C0DF6" w:rsidR="78A2C902">
              <w:rPr>
                <w:rStyle w:val="ANSWERS"/>
                <w:rFonts w:ascii="Calibri" w:hAnsi="Calibri" w:cs="" w:asciiTheme="minorAscii" w:hAnsiTheme="minorAscii" w:cstheme="minorBidi"/>
                <w:sz w:val="28"/>
                <w:szCs w:val="28"/>
              </w:rPr>
              <w:t xml:space="preserve">Establish an Executive Presence Think of someone who effortlessly commands attention, </w:t>
            </w:r>
            <w:r w:rsidRPr="555C0DF6" w:rsidR="20241B3E">
              <w:rPr>
                <w:rStyle w:val="ANSWERS"/>
                <w:rFonts w:ascii="Calibri" w:hAnsi="Calibri" w:cs="" w:asciiTheme="minorAscii" w:hAnsiTheme="minorAscii" w:cstheme="minorBidi"/>
                <w:sz w:val="28"/>
                <w:szCs w:val="28"/>
              </w:rPr>
              <w:t>show</w:t>
            </w:r>
            <w:r w:rsidRPr="555C0DF6" w:rsidR="78A2C902">
              <w:rPr>
                <w:rStyle w:val="ANSWERS"/>
                <w:rFonts w:ascii="Calibri" w:hAnsi="Calibri" w:cs="" w:asciiTheme="minorAscii" w:hAnsiTheme="minorAscii" w:cstheme="minorBidi"/>
                <w:sz w:val="28"/>
                <w:szCs w:val="28"/>
              </w:rPr>
              <w:t xml:space="preserve"> professionalism, and inspires confidence in every interaction.</w:t>
            </w:r>
          </w:p>
          <w:p w:rsidR="1E064045" w:rsidP="1E064045" w:rsidRDefault="1E064045" w14:paraId="7AA452C2" w14:textId="4C74AA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55FB9277"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2D78FFD"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EA6799B"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555C0DF6" w14:paraId="6572AA4F"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7E94B360" w14:textId="5949A521">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What will you show the board in your delivery?</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555C0DF6" w:rsidRDefault="1E064045" w14:paraId="64CD485F" w14:textId="62661DD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55C0DF6" w:rsidR="4D8703CD">
              <w:rPr>
                <w:rStyle w:val="ANSWERS"/>
                <w:rFonts w:ascii="Calibri" w:hAnsi="Calibri" w:cs="" w:asciiTheme="minorAscii" w:hAnsiTheme="minorAscii" w:cstheme="minorBidi"/>
                <w:sz w:val="28"/>
                <w:szCs w:val="28"/>
              </w:rPr>
              <w:t xml:space="preserve">Cut to the point what exactly board are interested in data insight with good </w:t>
            </w:r>
            <w:r w:rsidRPr="555C0DF6" w:rsidR="4D8703CD">
              <w:rPr>
                <w:rStyle w:val="ANSWERS"/>
                <w:rFonts w:ascii="Calibri" w:hAnsi="Calibri" w:cs="" w:asciiTheme="minorAscii" w:hAnsiTheme="minorAscii" w:cstheme="minorBidi"/>
                <w:sz w:val="28"/>
                <w:szCs w:val="28"/>
              </w:rPr>
              <w:t>visualisation</w:t>
            </w:r>
            <w:r w:rsidRPr="555C0DF6" w:rsidR="4D8703CD">
              <w:rPr>
                <w:rStyle w:val="ANSWERS"/>
                <w:rFonts w:ascii="Calibri" w:hAnsi="Calibri" w:cs="" w:asciiTheme="minorAscii" w:hAnsiTheme="minorAscii" w:cstheme="minorBidi"/>
                <w:sz w:val="28"/>
                <w:szCs w:val="28"/>
              </w:rPr>
              <w:t xml:space="preserve"> and interactive data.</w:t>
            </w:r>
          </w:p>
          <w:p w:rsidR="1E064045" w:rsidP="1E064045" w:rsidRDefault="1E064045" w14:paraId="254E4E90" w14:textId="4C74AA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55101250"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34BF9017"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1E9890BE"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555C0DF6" w14:paraId="237779C4"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16A03F23" w14:textId="514F5869">
            <w:pPr>
              <w:spacing w:after="160" w:line="259" w:lineRule="auto"/>
            </w:pPr>
            <w:r w:rsidRPr="1E064045">
              <w:rPr>
                <w:rFonts w:asciiTheme="minorHAnsi" w:hAnsiTheme="minorHAnsi" w:cstheme="minorBidi"/>
                <w:sz w:val="28"/>
                <w:szCs w:val="28"/>
              </w:rPr>
              <w:t>How will you articulate the changes that are needed?</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555C0DF6" w:rsidRDefault="1E064045" w14:paraId="14D607BC" w14:textId="1A5C27B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55C0DF6" w:rsidR="2ADC8673">
              <w:rPr>
                <w:rStyle w:val="ANSWERS"/>
                <w:rFonts w:ascii="Calibri" w:hAnsi="Calibri" w:cs="" w:asciiTheme="minorAscii" w:hAnsiTheme="minorAscii" w:cstheme="minorBidi"/>
                <w:sz w:val="28"/>
                <w:szCs w:val="28"/>
              </w:rPr>
              <w:t xml:space="preserve">By Recommending them what change is </w:t>
            </w:r>
            <w:r w:rsidRPr="555C0DF6" w:rsidR="2ADC8673">
              <w:rPr>
                <w:rStyle w:val="ANSWERS"/>
                <w:rFonts w:ascii="Calibri" w:hAnsi="Calibri" w:cs="" w:asciiTheme="minorAscii" w:hAnsiTheme="minorAscii" w:cstheme="minorBidi"/>
                <w:sz w:val="28"/>
                <w:szCs w:val="28"/>
              </w:rPr>
              <w:t>necessary</w:t>
            </w:r>
            <w:r w:rsidRPr="555C0DF6" w:rsidR="2ADC8673">
              <w:rPr>
                <w:rStyle w:val="ANSWERS"/>
                <w:rFonts w:ascii="Calibri" w:hAnsi="Calibri" w:cs="" w:asciiTheme="minorAscii" w:hAnsiTheme="minorAscii" w:cstheme="minorBidi"/>
                <w:sz w:val="28"/>
                <w:szCs w:val="28"/>
              </w:rPr>
              <w:t xml:space="preserve"> for business.</w:t>
            </w:r>
          </w:p>
          <w:p w:rsidR="2ADC8673" w:rsidP="555C0DF6" w:rsidRDefault="2ADC8673" w14:paraId="21B4FC78" w14:textId="11C61B85">
            <w:pPr>
              <w:spacing w:after="160" w:line="259" w:lineRule="auto"/>
              <w:rPr>
                <w:rStyle w:val="ANSWERS"/>
                <w:rFonts w:ascii="Calibri" w:hAnsi="Calibri" w:cs="" w:asciiTheme="minorAscii" w:hAnsiTheme="minorAscii" w:cstheme="minorBidi"/>
                <w:sz w:val="28"/>
                <w:szCs w:val="28"/>
              </w:rPr>
            </w:pPr>
            <w:r w:rsidRPr="555C0DF6" w:rsidR="2ADC8673">
              <w:rPr>
                <w:rStyle w:val="ANSWERS"/>
                <w:rFonts w:ascii="Calibri" w:hAnsi="Calibri" w:cs="" w:asciiTheme="minorAscii" w:hAnsiTheme="minorAscii" w:cstheme="minorBidi"/>
                <w:sz w:val="28"/>
                <w:szCs w:val="28"/>
              </w:rPr>
              <w:t xml:space="preserve">Show them the data where we are </w:t>
            </w:r>
            <w:r w:rsidRPr="555C0DF6" w:rsidR="2ADC8673">
              <w:rPr>
                <w:rStyle w:val="ANSWERS"/>
                <w:rFonts w:ascii="Calibri" w:hAnsi="Calibri" w:cs="" w:asciiTheme="minorAscii" w:hAnsiTheme="minorAscii" w:cstheme="minorBidi"/>
                <w:sz w:val="28"/>
                <w:szCs w:val="28"/>
              </w:rPr>
              <w:t>lacking,</w:t>
            </w:r>
            <w:r w:rsidRPr="555C0DF6" w:rsidR="2ADC8673">
              <w:rPr>
                <w:rStyle w:val="ANSWERS"/>
                <w:rFonts w:ascii="Calibri" w:hAnsi="Calibri" w:cs="" w:asciiTheme="minorAscii" w:hAnsiTheme="minorAscii" w:cstheme="minorBidi"/>
                <w:sz w:val="28"/>
                <w:szCs w:val="28"/>
              </w:rPr>
              <w:t xml:space="preserve"> and we can improve them with like promotion for adult and good marketing online.</w:t>
            </w:r>
          </w:p>
          <w:p w:rsidR="1E064045" w:rsidP="1E064045" w:rsidRDefault="1E064045" w14:paraId="13857047" w14:textId="4C74AA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9306A58"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6313C22"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1C2B1A47"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555C0DF6" w14:paraId="76CBEE4F"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7775CC06" w14:textId="3A06950D">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Provide a list of online resources and videos that will support your preparation for public speaking</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03931291" w14:textId="086A9E4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1BC7D49" w14:textId="4C74AA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07416B55"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DB6B96A"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206B2D53"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555C0DF6" w14:paraId="53F3D0EB"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6AA1E396" w:rsidP="1E064045" w:rsidRDefault="6AA1E396" w14:paraId="7A3914A1" w14:textId="319C55F2">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Evaluate tools that provide visualisation.</w:t>
            </w:r>
          </w:p>
          <w:p w:rsidR="1E064045" w:rsidP="1E064045" w:rsidRDefault="1E064045" w14:paraId="3421D25C" w14:textId="7537DC1D">
            <w:pPr>
              <w:spacing w:after="160" w:line="259" w:lineRule="auto"/>
              <w:rPr>
                <w:rFonts w:asciiTheme="minorHAnsi" w:hAnsiTheme="minorHAnsi" w:cstheme="minorBidi"/>
                <w:sz w:val="28"/>
                <w:szCs w:val="28"/>
              </w:rPr>
            </w:pPr>
          </w:p>
          <w:p w:rsidR="6AA1E396" w:rsidP="1E064045" w:rsidRDefault="6AA1E396" w14:paraId="6477F0B3" w14:textId="0E1794FD">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they are.</w:t>
            </w:r>
          </w:p>
          <w:p w:rsidR="1E064045" w:rsidP="1E064045" w:rsidRDefault="1E064045" w14:paraId="7FADDE36" w14:textId="4DED1681">
            <w:pPr>
              <w:spacing w:after="160" w:line="259" w:lineRule="auto"/>
              <w:rPr>
                <w:rFonts w:asciiTheme="minorHAnsi" w:hAnsiTheme="minorHAnsi" w:cstheme="minorBidi"/>
                <w:sz w:val="28"/>
                <w:szCs w:val="28"/>
              </w:rPr>
            </w:pPr>
          </w:p>
          <w:p w:rsidR="6AA1E396" w:rsidP="1E064045" w:rsidRDefault="6AA1E396" w14:paraId="1EC941D6" w14:textId="77D3F8A3">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you would choose when delivering your presentation and why</w:t>
            </w:r>
          </w:p>
        </w:tc>
        <w:tc>
          <w:tcPr>
            <w:cnfStyle w:val="000000000000" w:firstRow="0" w:lastRow="0" w:firstColumn="0" w:lastColumn="0" w:oddVBand="0" w:evenVBand="0" w:oddHBand="0" w:evenHBand="0" w:firstRowFirstColumn="0" w:firstRowLastColumn="0" w:lastRowFirstColumn="0" w:lastRowLastColumn="0"/>
            <w:tcW w:w="6868" w:type="dxa"/>
            <w:tcMar/>
          </w:tcPr>
          <w:p w:rsidR="4B739D73" w:rsidP="555C0DF6" w:rsidRDefault="4B739D73" w14:paraId="7B1AF79D" w14:textId="06C8F789">
            <w:pPr>
              <w:spacing w:after="160" w:line="259" w:lineRule="auto"/>
              <w:rPr>
                <w:rStyle w:val="ANSWERS"/>
                <w:rFonts w:ascii="Calibri" w:hAnsi="Calibri" w:cs="" w:asciiTheme="minorAscii" w:hAnsiTheme="minorAscii" w:cstheme="minorBidi"/>
                <w:sz w:val="28"/>
                <w:szCs w:val="28"/>
              </w:rPr>
            </w:pPr>
            <w:r w:rsidRPr="555C0DF6" w:rsidR="4B739D73">
              <w:rPr>
                <w:rStyle w:val="ANSWERS"/>
                <w:rFonts w:ascii="Calibri" w:hAnsi="Calibri" w:cs="" w:asciiTheme="minorAscii" w:hAnsiTheme="minorAscii" w:cstheme="minorBidi"/>
                <w:sz w:val="28"/>
                <w:szCs w:val="28"/>
              </w:rPr>
              <w:t xml:space="preserve">POWER BI, GIT HUB, Tableau, Excel, </w:t>
            </w:r>
            <w:r w:rsidRPr="555C0DF6" w:rsidR="4B739D73">
              <w:rPr>
                <w:rStyle w:val="ANSWERS"/>
                <w:rFonts w:ascii="Calibri" w:hAnsi="Calibri" w:cs="" w:asciiTheme="minorAscii" w:hAnsiTheme="minorAscii" w:cstheme="minorBidi"/>
                <w:sz w:val="28"/>
                <w:szCs w:val="28"/>
              </w:rPr>
              <w:t>PowerPoint</w:t>
            </w:r>
          </w:p>
          <w:p w:rsidR="555C0DF6" w:rsidP="555C0DF6" w:rsidRDefault="555C0DF6" w14:paraId="75DBBB23" w14:textId="6E6147E1">
            <w:pPr>
              <w:spacing w:after="160" w:line="259" w:lineRule="auto"/>
              <w:rPr>
                <w:rStyle w:val="ANSWERS"/>
                <w:rFonts w:ascii="Calibri" w:hAnsi="Calibri" w:cs="" w:asciiTheme="minorAscii" w:hAnsiTheme="minorAscii" w:cstheme="minorBidi"/>
                <w:sz w:val="28"/>
                <w:szCs w:val="28"/>
              </w:rPr>
            </w:pPr>
          </w:p>
          <w:p w:rsidR="555C0DF6" w:rsidP="555C0DF6" w:rsidRDefault="555C0DF6" w14:paraId="4343ACBD" w14:textId="19996D45">
            <w:pPr>
              <w:spacing w:after="160" w:line="259" w:lineRule="auto"/>
              <w:rPr>
                <w:rStyle w:val="ANSWERS"/>
                <w:rFonts w:ascii="Calibri" w:hAnsi="Calibri" w:cs="" w:asciiTheme="minorAscii" w:hAnsiTheme="minorAscii" w:cstheme="minorBidi"/>
                <w:sz w:val="28"/>
                <w:szCs w:val="28"/>
              </w:rPr>
            </w:pPr>
          </w:p>
          <w:p w:rsidR="1E064045" w:rsidP="555C0DF6" w:rsidRDefault="1E064045" w14:paraId="0AE6F0DE" w14:textId="12C90F4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55C0DF6" w:rsidR="4B739D73">
              <w:rPr>
                <w:rStyle w:val="ANSWERS"/>
                <w:rFonts w:ascii="Calibri" w:hAnsi="Calibri" w:cs="" w:asciiTheme="minorAscii" w:hAnsiTheme="minorAscii" w:cstheme="minorBidi"/>
                <w:sz w:val="28"/>
                <w:szCs w:val="28"/>
              </w:rPr>
              <w:t xml:space="preserve">These are all </w:t>
            </w:r>
            <w:r w:rsidRPr="555C0DF6" w:rsidR="4B739D73">
              <w:rPr>
                <w:rStyle w:val="ANSWERS"/>
                <w:rFonts w:ascii="Calibri" w:hAnsi="Calibri" w:cs="" w:asciiTheme="minorAscii" w:hAnsiTheme="minorAscii" w:cstheme="minorBidi"/>
                <w:sz w:val="28"/>
                <w:szCs w:val="28"/>
              </w:rPr>
              <w:t>visualisation</w:t>
            </w:r>
            <w:r w:rsidRPr="555C0DF6" w:rsidR="4B739D73">
              <w:rPr>
                <w:rStyle w:val="ANSWERS"/>
                <w:rFonts w:ascii="Calibri" w:hAnsi="Calibri" w:cs="" w:asciiTheme="minorAscii" w:hAnsiTheme="minorAscii" w:cstheme="minorBidi"/>
                <w:sz w:val="28"/>
                <w:szCs w:val="28"/>
              </w:rPr>
              <w:t xml:space="preserve"> tools help you to provide powerful tool to </w:t>
            </w:r>
            <w:r w:rsidRPr="555C0DF6" w:rsidR="4B739D73">
              <w:rPr>
                <w:rStyle w:val="ANSWERS"/>
                <w:rFonts w:ascii="Calibri" w:hAnsi="Calibri" w:cs="" w:asciiTheme="minorAscii" w:hAnsiTheme="minorAscii" w:cstheme="minorBidi"/>
                <w:sz w:val="28"/>
                <w:szCs w:val="28"/>
              </w:rPr>
              <w:t>demonstrate</w:t>
            </w:r>
            <w:r w:rsidRPr="555C0DF6" w:rsidR="4B739D73">
              <w:rPr>
                <w:rStyle w:val="ANSWERS"/>
                <w:rFonts w:ascii="Calibri" w:hAnsi="Calibri" w:cs="" w:asciiTheme="minorAscii" w:hAnsiTheme="minorAscii" w:cstheme="minorBidi"/>
                <w:sz w:val="28"/>
                <w:szCs w:val="28"/>
              </w:rPr>
              <w:t xml:space="preserve"> your data in interactive way.</w:t>
            </w:r>
          </w:p>
          <w:p w:rsidR="1E064045" w:rsidP="1E064045" w:rsidRDefault="1E064045" w14:paraId="3B0A9741"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555C0DF6" w:rsidRDefault="1E064045" w14:paraId="4E669D6F" w14:textId="5860F02E">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55C0DF6" w:rsidR="4B739D73">
              <w:rPr>
                <w:rStyle w:val="ANSWERS"/>
                <w:rFonts w:ascii="Calibri" w:hAnsi="Calibri" w:cs="" w:asciiTheme="minorAscii" w:hAnsiTheme="minorAscii" w:cstheme="minorBidi"/>
                <w:sz w:val="28"/>
                <w:szCs w:val="28"/>
              </w:rPr>
              <w:t>I have worked with Tableau before so would choose Tableau and will choose Power BI.</w:t>
            </w:r>
          </w:p>
          <w:p w:rsidR="555C0DF6" w:rsidP="555C0DF6" w:rsidRDefault="555C0DF6" w14:paraId="3D0FD367" w14:textId="305BCA0B">
            <w:pPr>
              <w:spacing w:after="160" w:line="259" w:lineRule="auto"/>
              <w:rPr>
                <w:rStyle w:val="ANSWERS"/>
                <w:rFonts w:ascii="Calibri" w:hAnsi="Calibri" w:cs="" w:asciiTheme="minorAscii" w:hAnsiTheme="minorAscii" w:cstheme="minorBidi"/>
                <w:sz w:val="28"/>
                <w:szCs w:val="28"/>
              </w:rPr>
            </w:pPr>
          </w:p>
          <w:p w:rsidR="4B739D73" w:rsidP="555C0DF6" w:rsidRDefault="4B739D73" w14:paraId="40E56BFC" w14:textId="3FFDEB45">
            <w:pPr>
              <w:spacing w:after="160" w:line="259" w:lineRule="auto"/>
              <w:rPr>
                <w:rStyle w:val="ANSWERS"/>
                <w:rFonts w:ascii="Calibri" w:hAnsi="Calibri" w:cs="" w:asciiTheme="minorAscii" w:hAnsiTheme="minorAscii" w:cstheme="minorBidi"/>
                <w:sz w:val="28"/>
                <w:szCs w:val="28"/>
              </w:rPr>
            </w:pPr>
            <w:r w:rsidRPr="555C0DF6" w:rsidR="4B739D73">
              <w:rPr>
                <w:rStyle w:val="ANSWERS"/>
                <w:rFonts w:ascii="Calibri" w:hAnsi="Calibri" w:cs="" w:asciiTheme="minorAscii" w:hAnsiTheme="minorAscii" w:cstheme="minorBidi"/>
                <w:sz w:val="28"/>
                <w:szCs w:val="28"/>
              </w:rPr>
              <w:t xml:space="preserve">As they both are </w:t>
            </w:r>
            <w:r w:rsidRPr="555C0DF6" w:rsidR="4B739D73">
              <w:rPr>
                <w:rStyle w:val="ANSWERS"/>
                <w:rFonts w:ascii="Calibri" w:hAnsi="Calibri" w:cs="" w:asciiTheme="minorAscii" w:hAnsiTheme="minorAscii" w:cstheme="minorBidi"/>
                <w:sz w:val="28"/>
                <w:szCs w:val="28"/>
              </w:rPr>
              <w:t>immensely powerful</w:t>
            </w:r>
            <w:r w:rsidRPr="555C0DF6" w:rsidR="4B739D73">
              <w:rPr>
                <w:rStyle w:val="ANSWERS"/>
                <w:rFonts w:ascii="Calibri" w:hAnsi="Calibri" w:cs="" w:asciiTheme="minorAscii" w:hAnsiTheme="minorAscii" w:cstheme="minorBidi"/>
                <w:sz w:val="28"/>
                <w:szCs w:val="28"/>
              </w:rPr>
              <w:t xml:space="preserve"> tool to </w:t>
            </w:r>
            <w:r w:rsidRPr="555C0DF6" w:rsidR="4B739D73">
              <w:rPr>
                <w:rStyle w:val="ANSWERS"/>
                <w:rFonts w:ascii="Calibri" w:hAnsi="Calibri" w:cs="" w:asciiTheme="minorAscii" w:hAnsiTheme="minorAscii" w:cstheme="minorBidi"/>
                <w:sz w:val="28"/>
                <w:szCs w:val="28"/>
              </w:rPr>
              <w:t>demonstrate</w:t>
            </w:r>
            <w:r w:rsidRPr="555C0DF6" w:rsidR="4B739D73">
              <w:rPr>
                <w:rStyle w:val="ANSWERS"/>
                <w:rFonts w:ascii="Calibri" w:hAnsi="Calibri" w:cs="" w:asciiTheme="minorAscii" w:hAnsiTheme="minorAscii" w:cstheme="minorBidi"/>
                <w:sz w:val="28"/>
                <w:szCs w:val="28"/>
              </w:rPr>
              <w:t xml:space="preserve"> the data.</w:t>
            </w:r>
          </w:p>
          <w:p w:rsidR="1E064045" w:rsidP="1E064045" w:rsidRDefault="1E064045" w14:paraId="7776297D"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00A77E0E" w:rsidP="1E064045" w:rsidRDefault="00A77E0E" w14:paraId="003F015D" w14:textId="482687E5"/>
    <w:p w:rsidR="00A77E0E" w:rsidP="1E064045" w:rsidRDefault="00A77E0E" w14:paraId="142333AB" w14:textId="333DECA6">
      <w:pPr>
        <w:pStyle w:val="paragraph"/>
        <w:spacing w:before="0" w:beforeAutospacing="0" w:after="0" w:afterAutospacing="0"/>
        <w:textAlignment w:val="baseline"/>
        <w:rPr>
          <w:rStyle w:val="eop"/>
          <w:rFonts w:cstheme="minorBidi"/>
          <w:sz w:val="28"/>
          <w:szCs w:val="28"/>
        </w:rPr>
      </w:pPr>
    </w:p>
    <w:p w:rsidR="00A77E0E" w:rsidP="00A859C7" w:rsidRDefault="00A77E0E" w14:paraId="4097C346" w14:textId="77777777">
      <w:pPr>
        <w:pStyle w:val="paragraph"/>
        <w:spacing w:before="0" w:beforeAutospacing="0" w:after="0" w:afterAutospacing="0"/>
        <w:textAlignment w:val="baseline"/>
        <w:rPr>
          <w:rStyle w:val="eop"/>
          <w:rFonts w:cstheme="minorHAnsi"/>
          <w:sz w:val="28"/>
          <w:szCs w:val="28"/>
        </w:rPr>
      </w:pPr>
    </w:p>
    <w:p w:rsidRPr="00312DC5" w:rsidR="00A77E0E" w:rsidP="00A859C7" w:rsidRDefault="00A77E0E" w14:paraId="1788AFA6" w14:textId="77777777">
      <w:pPr>
        <w:pStyle w:val="paragraph"/>
        <w:spacing w:before="0" w:beforeAutospacing="0" w:after="0" w:afterAutospacing="0"/>
        <w:textAlignment w:val="baseline"/>
        <w:rPr>
          <w:rStyle w:val="eop"/>
          <w:rFonts w:asciiTheme="minorHAnsi" w:hAnsiTheme="minorHAnsi" w:cstheme="minorHAnsi"/>
          <w:sz w:val="28"/>
          <w:szCs w:val="28"/>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1E064045" w14:paraId="67238B8E" w14:textId="77777777">
        <w:trPr>
          <w:jc w:val="center"/>
        </w:trPr>
        <w:tc>
          <w:tcPr>
            <w:tcW w:w="9628" w:type="dxa"/>
            <w:shd w:val="clear" w:color="auto" w:fill="00B0F0"/>
          </w:tcPr>
          <w:p w:rsidRPr="00312DC5" w:rsidR="00A859C7" w:rsidP="1E064045" w:rsidRDefault="7CFE1DCB" w14:paraId="644FDECF" w14:textId="453FB6F2">
            <w:pPr>
              <w:pStyle w:val="Heading1"/>
              <w:jc w:val="both"/>
              <w:rPr>
                <w:rFonts w:asciiTheme="minorHAnsi" w:hAnsiTheme="minorHAnsi" w:cstheme="minorBidi"/>
                <w:b/>
                <w:bCs/>
                <w:color w:val="FFFFFF" w:themeColor="background1"/>
                <w:sz w:val="44"/>
                <w:szCs w:val="44"/>
              </w:rPr>
            </w:pPr>
            <w:bookmarkStart w:name="_Toc168490848" w:id="14"/>
            <w:bookmarkStart w:name="_Toc1368242635" w:id="15"/>
            <w:r w:rsidRPr="1E064045">
              <w:rPr>
                <w:rFonts w:asciiTheme="minorHAnsi" w:hAnsiTheme="minorHAnsi" w:cstheme="minorBidi"/>
                <w:b/>
                <w:bCs/>
                <w:color w:val="FFFFFF" w:themeColor="background1"/>
                <w:sz w:val="44"/>
                <w:szCs w:val="44"/>
              </w:rPr>
              <w:t>C</w:t>
            </w:r>
            <w:r w:rsidRPr="1E064045" w:rsidR="00A859C7">
              <w:rPr>
                <w:rFonts w:asciiTheme="minorHAnsi" w:hAnsiTheme="minorHAnsi" w:cstheme="minorBidi"/>
                <w:b/>
                <w:bCs/>
                <w:color w:val="FFFFFF" w:themeColor="background1"/>
                <w:sz w:val="44"/>
                <w:szCs w:val="44"/>
              </w:rPr>
              <w:t>ourse Notes</w:t>
            </w:r>
            <w:bookmarkEnd w:id="14"/>
            <w:bookmarkEnd w:id="15"/>
          </w:p>
        </w:tc>
      </w:tr>
    </w:tbl>
    <w:p w:rsidRPr="00312DC5" w:rsidR="00A859C7" w:rsidP="00A859C7" w:rsidRDefault="00A859C7" w14:paraId="72E8DDB3" w14:textId="77777777">
      <w:pPr>
        <w:rPr>
          <w:rFonts w:asciiTheme="minorHAnsi" w:hAnsiTheme="minorHAnsi" w:cstheme="minorHAnsi"/>
          <w:sz w:val="28"/>
          <w:szCs w:val="28"/>
        </w:rPr>
      </w:pPr>
    </w:p>
    <w:p w:rsidR="00A859C7" w:rsidP="1E064045" w:rsidRDefault="00A859C7" w14:paraId="6C2A245D" w14:textId="553C05E1">
      <w:pPr>
        <w:rPr>
          <w:rFonts w:asciiTheme="minorHAnsi" w:hAnsiTheme="minorHAnsi" w:cstheme="minorBidi"/>
          <w:sz w:val="28"/>
          <w:szCs w:val="28"/>
        </w:rPr>
      </w:pPr>
      <w:r w:rsidRPr="1E064045">
        <w:rPr>
          <w:rFonts w:asciiTheme="minorHAnsi" w:hAnsiTheme="minorHAnsi" w:cstheme="minorBidi"/>
          <w:sz w:val="28"/>
          <w:szCs w:val="28"/>
        </w:rPr>
        <w:t>It is recommended to take notes from the course</w:t>
      </w:r>
      <w:r w:rsidRPr="1E064045" w:rsidR="0094795E">
        <w:rPr>
          <w:rFonts w:asciiTheme="minorHAnsi" w:hAnsiTheme="minorHAnsi" w:cstheme="minorBidi"/>
          <w:sz w:val="28"/>
          <w:szCs w:val="28"/>
        </w:rPr>
        <w:t>, use the space below to do so</w:t>
      </w:r>
      <w:r w:rsidRPr="1E064045" w:rsidR="25E4884A">
        <w:rPr>
          <w:rFonts w:asciiTheme="minorHAnsi" w:hAnsiTheme="minorHAnsi" w:cstheme="minorBidi"/>
          <w:sz w:val="28"/>
          <w:szCs w:val="28"/>
        </w:rPr>
        <w:t>, or use the revision guide shared with the class</w:t>
      </w:r>
      <w:r w:rsidRPr="1E064045" w:rsidR="0094795E">
        <w:rPr>
          <w:rFonts w:asciiTheme="minorHAnsi" w:hAnsiTheme="minorHAnsi" w:cstheme="minorBidi"/>
          <w:sz w:val="28"/>
          <w:szCs w:val="28"/>
        </w:rPr>
        <w:t>:</w:t>
      </w:r>
    </w:p>
    <w:tbl>
      <w:tblPr>
        <w:tblStyle w:val="TableGrid"/>
        <w:tblW w:w="0" w:type="auto"/>
        <w:tblLook w:val="04A0" w:firstRow="1" w:lastRow="0" w:firstColumn="1" w:lastColumn="0" w:noHBand="0" w:noVBand="1"/>
      </w:tblPr>
      <w:tblGrid>
        <w:gridCol w:w="9628"/>
      </w:tblGrid>
      <w:tr w:rsidRPr="00312DC5" w:rsidR="0094795E" w:rsidTr="1E064045" w14:paraId="3692BB87" w14:textId="77777777">
        <w:trPr>
          <w:trHeight w:val="8820"/>
        </w:trPr>
        <w:tc>
          <w:tcPr>
            <w:tcW w:w="9628" w:type="dxa"/>
            <w:tcBorders>
              <w:top w:val="nil"/>
              <w:left w:val="nil"/>
              <w:bottom w:val="nil"/>
              <w:right w:val="nil"/>
            </w:tcBorders>
            <w:shd w:val="clear" w:color="auto" w:fill="F2F2F2" w:themeFill="background1" w:themeFillShade="F2"/>
          </w:tcPr>
          <w:p w:rsidRPr="00312DC5" w:rsidR="00A859C7" w:rsidP="00C926A3" w:rsidRDefault="00A859C7" w14:paraId="5ACE4750" w14:textId="77777777">
            <w:pPr>
              <w:rPr>
                <w:rStyle w:val="ANSWERS"/>
                <w:rFonts w:asciiTheme="minorHAnsi" w:hAnsiTheme="minorHAnsi" w:cstheme="minorHAnsi"/>
                <w:color w:val="auto"/>
                <w:sz w:val="28"/>
                <w:szCs w:val="28"/>
              </w:rPr>
            </w:pPr>
          </w:p>
        </w:tc>
      </w:tr>
    </w:tbl>
    <w:p w:rsidRPr="00312DC5" w:rsidR="00A859C7" w:rsidP="00A859C7" w:rsidRDefault="00A859C7" w14:paraId="3631005C" w14:textId="77777777">
      <w:pPr>
        <w:rPr>
          <w:rFonts w:asciiTheme="minorHAnsi" w:hAnsiTheme="minorHAnsi" w:cstheme="minorHAnsi"/>
          <w:sz w:val="28"/>
          <w:szCs w:val="28"/>
        </w:rPr>
      </w:pPr>
    </w:p>
    <w:p w:rsidRPr="00312DC5" w:rsidR="00A859C7" w:rsidP="00A859C7" w:rsidRDefault="00A859C7" w14:paraId="10E7ACDB" w14:textId="77777777">
      <w:pPr>
        <w:rPr>
          <w:rFonts w:asciiTheme="minorHAnsi" w:hAnsiTheme="minorHAnsi" w:cstheme="minorHAnsi"/>
          <w:b/>
          <w:color w:val="002060"/>
          <w:sz w:val="28"/>
          <w:szCs w:val="28"/>
          <w:u w:val="single"/>
        </w:rPr>
      </w:pPr>
    </w:p>
    <w:p w:rsidRPr="00312DC5" w:rsidR="00A859C7" w:rsidP="00A859C7" w:rsidRDefault="00A859C7" w14:paraId="22DF0276" w14:textId="77777777">
      <w:pPr>
        <w:spacing w:after="200" w:line="276" w:lineRule="auto"/>
        <w:rPr>
          <w:rFonts w:asciiTheme="minorHAnsi" w:hAnsiTheme="minorHAnsi" w:cstheme="minorHAnsi"/>
          <w:b/>
          <w:noProof/>
          <w:color w:val="00539F"/>
          <w:sz w:val="28"/>
          <w:szCs w:val="28"/>
        </w:rPr>
      </w:pPr>
      <w:r w:rsidRPr="00312DC5">
        <w:rPr>
          <w:rFonts w:asciiTheme="minorHAnsi" w:hAnsiTheme="minorHAnsi" w:cstheme="minorHAnsi"/>
          <w:b/>
          <w:noProof/>
          <w:color w:val="00539F"/>
          <w:sz w:val="28"/>
          <w:szCs w:val="28"/>
        </w:rPr>
        <w:br w:type="page"/>
      </w: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1E064045" w14:paraId="7CA0DDDC" w14:textId="77777777">
        <w:trPr>
          <w:jc w:val="right"/>
        </w:trPr>
        <w:tc>
          <w:tcPr>
            <w:tcW w:w="9628" w:type="dxa"/>
            <w:shd w:val="clear" w:color="auto" w:fill="auto"/>
          </w:tcPr>
          <w:p w:rsidRPr="00312DC5" w:rsidR="00A859C7" w:rsidP="1E064045" w:rsidRDefault="00A859C7" w14:paraId="606E257C" w14:textId="77777777">
            <w:pPr>
              <w:pStyle w:val="Heading1"/>
              <w:jc w:val="both"/>
              <w:rPr>
                <w:rFonts w:asciiTheme="minorHAnsi" w:hAnsiTheme="minorHAnsi" w:cstheme="minorBidi"/>
                <w:b/>
                <w:bCs/>
                <w:color w:val="FFFFFF" w:themeColor="background1"/>
                <w:sz w:val="44"/>
                <w:szCs w:val="44"/>
              </w:rPr>
            </w:pPr>
            <w:bookmarkStart w:name="_Toc168490849" w:id="16"/>
            <w:bookmarkStart w:name="_Toc305684719" w:id="17"/>
            <w:r w:rsidRPr="1E064045">
              <w:rPr>
                <w:rFonts w:asciiTheme="minorHAnsi" w:hAnsiTheme="minorHAnsi" w:cstheme="minorBidi"/>
                <w:b/>
                <w:bCs/>
                <w:color w:val="FFFFFF" w:themeColor="background1"/>
                <w:sz w:val="44"/>
                <w:szCs w:val="44"/>
              </w:rPr>
              <w:t>Additional Information</w:t>
            </w:r>
            <w:bookmarkEnd w:id="16"/>
            <w:bookmarkEnd w:id="17"/>
          </w:p>
        </w:tc>
      </w:tr>
    </w:tbl>
    <w:p w:rsidRPr="00312DC5" w:rsidR="00A859C7" w:rsidP="00A859C7" w:rsidRDefault="00A859C7" w14:paraId="426C3CA1" w14:textId="77777777">
      <w:pPr>
        <w:rPr>
          <w:rFonts w:asciiTheme="minorHAnsi" w:hAnsiTheme="minorHAnsi" w:cstheme="minorHAnsi"/>
          <w:sz w:val="28"/>
          <w:szCs w:val="28"/>
        </w:rPr>
      </w:pPr>
    </w:p>
    <w:p w:rsidRPr="00312DC5" w:rsidR="00A859C7" w:rsidP="00A859C7" w:rsidRDefault="00A859C7" w14:paraId="4D5EC221" w14:textId="77777777">
      <w:pPr>
        <w:rPr>
          <w:rFonts w:asciiTheme="minorHAnsi" w:hAnsiTheme="minorHAnsi" w:cstheme="minorHAnsi"/>
          <w:b/>
          <w:color w:val="002060"/>
          <w:sz w:val="28"/>
          <w:szCs w:val="28"/>
          <w:u w:val="single"/>
        </w:rPr>
      </w:pPr>
    </w:p>
    <w:p w:rsidRPr="00312DC5" w:rsidR="00A859C7" w:rsidP="1E064045" w:rsidRDefault="00A859C7" w14:paraId="474A5D6E" w14:textId="464951A7">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Pr="1E064045" w:rsidR="0E219B40">
        <w:rPr>
          <w:rFonts w:asciiTheme="minorHAnsi" w:hAnsiTheme="minorHAnsi" w:cstheme="minorBidi"/>
          <w:sz w:val="28"/>
          <w:szCs w:val="28"/>
        </w:rPr>
        <w:t xml:space="preserve">, these can be found within your revision guide. </w:t>
      </w:r>
    </w:p>
    <w:p w:rsidRPr="00312DC5" w:rsidR="00A859C7" w:rsidP="00A859C7" w:rsidRDefault="00A859C7" w14:paraId="0AEF1EF4" w14:textId="77777777">
      <w:pPr>
        <w:rPr>
          <w:rFonts w:asciiTheme="minorHAnsi" w:hAnsiTheme="minorHAnsi" w:cstheme="minorHAnsi"/>
          <w:sz w:val="28"/>
          <w:szCs w:val="28"/>
        </w:rPr>
      </w:pPr>
    </w:p>
    <w:p w:rsidRPr="00312DC5" w:rsidR="00A859C7" w:rsidP="00A859C7" w:rsidRDefault="00A859C7" w14:paraId="5BAE5111" w14:textId="7777777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rsidRPr="00312DC5" w:rsidR="00A859C7" w:rsidP="00A859C7" w:rsidRDefault="00A859C7" w14:paraId="4968E6F2" w14:textId="77777777">
      <w:pPr>
        <w:jc w:val="center"/>
        <w:rPr>
          <w:rFonts w:asciiTheme="minorHAnsi" w:hAnsiTheme="minorHAnsi" w:cstheme="minorHAnsi"/>
          <w:b/>
          <w:sz w:val="28"/>
          <w:szCs w:val="28"/>
        </w:rPr>
      </w:pPr>
    </w:p>
    <w:p w:rsidRPr="00312DC5" w:rsidR="00A859C7" w:rsidP="1E064045" w:rsidRDefault="00A859C7" w14:paraId="5870AFB9" w14:textId="6B86299C">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Pr="1E064045" w:rsidR="2D8402BA">
        <w:rPr>
          <w:rFonts w:asciiTheme="minorHAnsi" w:hAnsiTheme="minorHAnsi" w:cstheme="minorBidi"/>
          <w:b/>
          <w:bCs/>
          <w:sz w:val="28"/>
          <w:szCs w:val="28"/>
        </w:rPr>
        <w:t xml:space="preserve"> if required. </w:t>
      </w:r>
    </w:p>
    <w:p w:rsidR="1E064045" w:rsidP="1E064045" w:rsidRDefault="1E064045" w14:paraId="0C9A4DDD" w14:textId="69412811">
      <w:pPr>
        <w:jc w:val="center"/>
        <w:rPr>
          <w:rFonts w:asciiTheme="minorHAnsi" w:hAnsiTheme="minorHAnsi" w:cstheme="minorBidi"/>
          <w:b/>
          <w:bCs/>
          <w:sz w:val="28"/>
          <w:szCs w:val="28"/>
        </w:rPr>
      </w:pPr>
    </w:p>
    <w:p w:rsidR="2D8402BA" w:rsidP="1E064045" w:rsidRDefault="2D8402BA" w14:paraId="27AFCB44" w14:textId="77244878">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rsidRPr="00312DC5" w:rsidR="00AA2AA8" w:rsidRDefault="00AA2AA8" w14:paraId="2C29DAEE" w14:textId="77777777">
      <w:pPr>
        <w:rPr>
          <w:rFonts w:asciiTheme="minorHAnsi" w:hAnsiTheme="minorHAnsi" w:cstheme="minorHAnsi"/>
        </w:rPr>
      </w:pPr>
    </w:p>
    <w:sectPr w:rsidRPr="00312DC5" w:rsidR="00AA2AA8" w:rsidSect="00D37A85">
      <w:headerReference w:type="default" r:id="rId20"/>
      <w:footerReference w:type="even" r:id="rId21"/>
      <w:footerReference w:type="default" r:id="rId22"/>
      <w:pgSz w:w="11906" w:h="16838" w:orient="portrait"/>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E0521" w:rsidP="009F30C8" w:rsidRDefault="009E0521" w14:paraId="58D63D80" w14:textId="77777777">
      <w:r>
        <w:separator/>
      </w:r>
    </w:p>
  </w:endnote>
  <w:endnote w:type="continuationSeparator" w:id="0">
    <w:p w:rsidR="009E0521" w:rsidP="009F30C8" w:rsidRDefault="009E0521" w14:paraId="253CE78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86B37" w:rsidP="00B1698C" w:rsidRDefault="00422B9B" w14:paraId="7E04E3BB"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B86B37" w:rsidRDefault="00B86B37" w14:paraId="1CA18BA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p w:rsidRPr="00105FFF" w:rsidR="00B86B37" w:rsidP="00AF6CBE" w:rsidRDefault="002C3CFC" w14:paraId="277EC304" w14:textId="209223F5">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rsidRPr="00AF6CBE" w:rsidR="00B86B37" w:rsidP="00AF6CBE" w:rsidRDefault="00422B9B" w14:paraId="450C3683" w14:textId="33415E1D">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E0521" w:rsidP="009F30C8" w:rsidRDefault="009E0521" w14:paraId="6251C190" w14:textId="77777777">
      <w:r>
        <w:separator/>
      </w:r>
    </w:p>
  </w:footnote>
  <w:footnote w:type="continuationSeparator" w:id="0">
    <w:p w:rsidR="009E0521" w:rsidP="009F30C8" w:rsidRDefault="009E0521" w14:paraId="217BF2F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B86B37" w:rsidRDefault="00D37A85" w14:paraId="24FBB82D" w14:textId="0A7ECAAC">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w14:anchorId="604F22FE">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4q5HNaMcjlsm7C" int2:id="biogdn03">
      <int2:state int2:type="AugLoop_Text_Critique" int2:value="Rejected"/>
    </int2:textHash>
    <int2:textHash int2:hashCode="tlsTjgtnZZPhph" int2:id="izwXO6C1">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1">
    <w:nsid w:val="7661d7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24b3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25bb6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F36332"/>
    <w:multiLevelType w:val="multilevel"/>
    <w:tmpl w:val="7AC099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2144D0D"/>
    <w:multiLevelType w:val="multilevel"/>
    <w:tmpl w:val="5E6A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802593"/>
    <w:multiLevelType w:val="hybridMultilevel"/>
    <w:tmpl w:val="4A8E77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2597B1C0"/>
    <w:multiLevelType w:val="hybridMultilevel"/>
    <w:tmpl w:val="40BCFE92"/>
    <w:lvl w:ilvl="0" w:tplc="E730D612">
      <w:start w:val="1"/>
      <w:numFmt w:val="bullet"/>
      <w:lvlText w:val=""/>
      <w:lvlJc w:val="left"/>
      <w:pPr>
        <w:ind w:left="1080" w:hanging="360"/>
      </w:pPr>
      <w:rPr>
        <w:rFonts w:hint="default" w:ascii="Symbol" w:hAnsi="Symbol"/>
      </w:rPr>
    </w:lvl>
    <w:lvl w:ilvl="1" w:tplc="154A0276">
      <w:start w:val="1"/>
      <w:numFmt w:val="bullet"/>
      <w:lvlText w:val="o"/>
      <w:lvlJc w:val="left"/>
      <w:pPr>
        <w:ind w:left="1800" w:hanging="360"/>
      </w:pPr>
      <w:rPr>
        <w:rFonts w:hint="default" w:ascii="Courier New" w:hAnsi="Courier New"/>
      </w:rPr>
    </w:lvl>
    <w:lvl w:ilvl="2" w:tplc="BC2EBCE2">
      <w:start w:val="1"/>
      <w:numFmt w:val="bullet"/>
      <w:lvlText w:val=""/>
      <w:lvlJc w:val="left"/>
      <w:pPr>
        <w:ind w:left="2520" w:hanging="360"/>
      </w:pPr>
      <w:rPr>
        <w:rFonts w:hint="default" w:ascii="Wingdings" w:hAnsi="Wingdings"/>
      </w:rPr>
    </w:lvl>
    <w:lvl w:ilvl="3" w:tplc="9DF8A106">
      <w:start w:val="1"/>
      <w:numFmt w:val="bullet"/>
      <w:lvlText w:val=""/>
      <w:lvlJc w:val="left"/>
      <w:pPr>
        <w:ind w:left="3240" w:hanging="360"/>
      </w:pPr>
      <w:rPr>
        <w:rFonts w:hint="default" w:ascii="Symbol" w:hAnsi="Symbol"/>
      </w:rPr>
    </w:lvl>
    <w:lvl w:ilvl="4" w:tplc="DD661454">
      <w:start w:val="1"/>
      <w:numFmt w:val="bullet"/>
      <w:lvlText w:val="o"/>
      <w:lvlJc w:val="left"/>
      <w:pPr>
        <w:ind w:left="3960" w:hanging="360"/>
      </w:pPr>
      <w:rPr>
        <w:rFonts w:hint="default" w:ascii="Courier New" w:hAnsi="Courier New"/>
      </w:rPr>
    </w:lvl>
    <w:lvl w:ilvl="5" w:tplc="59326198">
      <w:start w:val="1"/>
      <w:numFmt w:val="bullet"/>
      <w:lvlText w:val=""/>
      <w:lvlJc w:val="left"/>
      <w:pPr>
        <w:ind w:left="4680" w:hanging="360"/>
      </w:pPr>
      <w:rPr>
        <w:rFonts w:hint="default" w:ascii="Wingdings" w:hAnsi="Wingdings"/>
      </w:rPr>
    </w:lvl>
    <w:lvl w:ilvl="6" w:tplc="6A9AF622">
      <w:start w:val="1"/>
      <w:numFmt w:val="bullet"/>
      <w:lvlText w:val=""/>
      <w:lvlJc w:val="left"/>
      <w:pPr>
        <w:ind w:left="5400" w:hanging="360"/>
      </w:pPr>
      <w:rPr>
        <w:rFonts w:hint="default" w:ascii="Symbol" w:hAnsi="Symbol"/>
      </w:rPr>
    </w:lvl>
    <w:lvl w:ilvl="7" w:tplc="0D8039D4">
      <w:start w:val="1"/>
      <w:numFmt w:val="bullet"/>
      <w:lvlText w:val="o"/>
      <w:lvlJc w:val="left"/>
      <w:pPr>
        <w:ind w:left="6120" w:hanging="360"/>
      </w:pPr>
      <w:rPr>
        <w:rFonts w:hint="default" w:ascii="Courier New" w:hAnsi="Courier New"/>
      </w:rPr>
    </w:lvl>
    <w:lvl w:ilvl="8" w:tplc="E314F4E2">
      <w:start w:val="1"/>
      <w:numFmt w:val="bullet"/>
      <w:lvlText w:val=""/>
      <w:lvlJc w:val="left"/>
      <w:pPr>
        <w:ind w:left="6840" w:hanging="360"/>
      </w:pPr>
      <w:rPr>
        <w:rFonts w:hint="default" w:ascii="Wingdings" w:hAnsi="Wingdings"/>
      </w:rPr>
    </w:lvl>
  </w:abstractNum>
  <w:abstractNum w:abstractNumId="4" w15:restartNumberingAfterBreak="0">
    <w:nsid w:val="2B494963"/>
    <w:multiLevelType w:val="multilevel"/>
    <w:tmpl w:val="578AB4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DC8366B"/>
    <w:multiLevelType w:val="hybridMultilevel"/>
    <w:tmpl w:val="B1F69A68"/>
    <w:lvl w:ilvl="0" w:tplc="1620148E">
      <w:start w:val="1"/>
      <w:numFmt w:val="decimal"/>
      <w:lvlText w:val="%1."/>
      <w:lvlJc w:val="left"/>
      <w:pPr>
        <w:ind w:left="720" w:hanging="360"/>
      </w:pPr>
    </w:lvl>
    <w:lvl w:ilvl="1" w:tplc="FD4E2722">
      <w:start w:val="1"/>
      <w:numFmt w:val="lowerLetter"/>
      <w:lvlText w:val="%2."/>
      <w:lvlJc w:val="left"/>
      <w:pPr>
        <w:ind w:left="1440" w:hanging="360"/>
      </w:pPr>
    </w:lvl>
    <w:lvl w:ilvl="2" w:tplc="CB843768">
      <w:start w:val="1"/>
      <w:numFmt w:val="lowerRoman"/>
      <w:lvlText w:val="%3."/>
      <w:lvlJc w:val="right"/>
      <w:pPr>
        <w:ind w:left="2160" w:hanging="180"/>
      </w:pPr>
    </w:lvl>
    <w:lvl w:ilvl="3" w:tplc="1408E1EA">
      <w:start w:val="1"/>
      <w:numFmt w:val="decimal"/>
      <w:lvlText w:val="%4."/>
      <w:lvlJc w:val="left"/>
      <w:pPr>
        <w:ind w:left="2880" w:hanging="360"/>
      </w:pPr>
    </w:lvl>
    <w:lvl w:ilvl="4" w:tplc="4E7097F2">
      <w:start w:val="1"/>
      <w:numFmt w:val="lowerLetter"/>
      <w:lvlText w:val="%5."/>
      <w:lvlJc w:val="left"/>
      <w:pPr>
        <w:ind w:left="3600" w:hanging="360"/>
      </w:pPr>
    </w:lvl>
    <w:lvl w:ilvl="5" w:tplc="C6C63B48">
      <w:start w:val="1"/>
      <w:numFmt w:val="lowerRoman"/>
      <w:lvlText w:val="%6."/>
      <w:lvlJc w:val="right"/>
      <w:pPr>
        <w:ind w:left="4320" w:hanging="180"/>
      </w:pPr>
    </w:lvl>
    <w:lvl w:ilvl="6" w:tplc="9DDA2B94">
      <w:start w:val="1"/>
      <w:numFmt w:val="decimal"/>
      <w:lvlText w:val="%7."/>
      <w:lvlJc w:val="left"/>
      <w:pPr>
        <w:ind w:left="5040" w:hanging="360"/>
      </w:pPr>
    </w:lvl>
    <w:lvl w:ilvl="7" w:tplc="374822EA">
      <w:start w:val="1"/>
      <w:numFmt w:val="lowerLetter"/>
      <w:lvlText w:val="%8."/>
      <w:lvlJc w:val="left"/>
      <w:pPr>
        <w:ind w:left="5760" w:hanging="360"/>
      </w:pPr>
    </w:lvl>
    <w:lvl w:ilvl="8" w:tplc="AC166E60">
      <w:start w:val="1"/>
      <w:numFmt w:val="lowerRoman"/>
      <w:lvlText w:val="%9."/>
      <w:lvlJc w:val="right"/>
      <w:pPr>
        <w:ind w:left="6480" w:hanging="180"/>
      </w:pPr>
    </w:lvl>
  </w:abstractNum>
  <w:abstractNum w:abstractNumId="6" w15:restartNumberingAfterBreak="0">
    <w:nsid w:val="38251FD0"/>
    <w:multiLevelType w:val="hybridMultilevel"/>
    <w:tmpl w:val="68829C2E"/>
    <w:lvl w:ilvl="0" w:tplc="08090001">
      <w:start w:val="1"/>
      <w:numFmt w:val="bullet"/>
      <w:lvlText w:val=""/>
      <w:lvlJc w:val="left"/>
      <w:pPr>
        <w:ind w:left="789" w:hanging="360"/>
      </w:pPr>
      <w:rPr>
        <w:rFonts w:hint="default" w:ascii="Symbol" w:hAnsi="Symbol"/>
      </w:rPr>
    </w:lvl>
    <w:lvl w:ilvl="1" w:tplc="08090003">
      <w:start w:val="1"/>
      <w:numFmt w:val="bullet"/>
      <w:lvlText w:val="o"/>
      <w:lvlJc w:val="left"/>
      <w:pPr>
        <w:ind w:left="1509" w:hanging="360"/>
      </w:pPr>
      <w:rPr>
        <w:rFonts w:hint="default" w:ascii="Courier New" w:hAnsi="Courier New" w:cs="Courier New"/>
      </w:rPr>
    </w:lvl>
    <w:lvl w:ilvl="2" w:tplc="08090005" w:tentative="1">
      <w:start w:val="1"/>
      <w:numFmt w:val="bullet"/>
      <w:lvlText w:val=""/>
      <w:lvlJc w:val="left"/>
      <w:pPr>
        <w:ind w:left="2229" w:hanging="360"/>
      </w:pPr>
      <w:rPr>
        <w:rFonts w:hint="default" w:ascii="Wingdings" w:hAnsi="Wingdings"/>
      </w:rPr>
    </w:lvl>
    <w:lvl w:ilvl="3" w:tplc="08090001" w:tentative="1">
      <w:start w:val="1"/>
      <w:numFmt w:val="bullet"/>
      <w:lvlText w:val=""/>
      <w:lvlJc w:val="left"/>
      <w:pPr>
        <w:ind w:left="2949" w:hanging="360"/>
      </w:pPr>
      <w:rPr>
        <w:rFonts w:hint="default" w:ascii="Symbol" w:hAnsi="Symbol"/>
      </w:rPr>
    </w:lvl>
    <w:lvl w:ilvl="4" w:tplc="08090003" w:tentative="1">
      <w:start w:val="1"/>
      <w:numFmt w:val="bullet"/>
      <w:lvlText w:val="o"/>
      <w:lvlJc w:val="left"/>
      <w:pPr>
        <w:ind w:left="3669" w:hanging="360"/>
      </w:pPr>
      <w:rPr>
        <w:rFonts w:hint="default" w:ascii="Courier New" w:hAnsi="Courier New" w:cs="Courier New"/>
      </w:rPr>
    </w:lvl>
    <w:lvl w:ilvl="5" w:tplc="08090005" w:tentative="1">
      <w:start w:val="1"/>
      <w:numFmt w:val="bullet"/>
      <w:lvlText w:val=""/>
      <w:lvlJc w:val="left"/>
      <w:pPr>
        <w:ind w:left="4389" w:hanging="360"/>
      </w:pPr>
      <w:rPr>
        <w:rFonts w:hint="default" w:ascii="Wingdings" w:hAnsi="Wingdings"/>
      </w:rPr>
    </w:lvl>
    <w:lvl w:ilvl="6" w:tplc="08090001" w:tentative="1">
      <w:start w:val="1"/>
      <w:numFmt w:val="bullet"/>
      <w:lvlText w:val=""/>
      <w:lvlJc w:val="left"/>
      <w:pPr>
        <w:ind w:left="5109" w:hanging="360"/>
      </w:pPr>
      <w:rPr>
        <w:rFonts w:hint="default" w:ascii="Symbol" w:hAnsi="Symbol"/>
      </w:rPr>
    </w:lvl>
    <w:lvl w:ilvl="7" w:tplc="08090003" w:tentative="1">
      <w:start w:val="1"/>
      <w:numFmt w:val="bullet"/>
      <w:lvlText w:val="o"/>
      <w:lvlJc w:val="left"/>
      <w:pPr>
        <w:ind w:left="5829" w:hanging="360"/>
      </w:pPr>
      <w:rPr>
        <w:rFonts w:hint="default" w:ascii="Courier New" w:hAnsi="Courier New" w:cs="Courier New"/>
      </w:rPr>
    </w:lvl>
    <w:lvl w:ilvl="8" w:tplc="08090005" w:tentative="1">
      <w:start w:val="1"/>
      <w:numFmt w:val="bullet"/>
      <w:lvlText w:val=""/>
      <w:lvlJc w:val="left"/>
      <w:pPr>
        <w:ind w:left="6549" w:hanging="360"/>
      </w:pPr>
      <w:rPr>
        <w:rFonts w:hint="default" w:ascii="Wingdings" w:hAnsi="Wingdings"/>
      </w:rPr>
    </w:lvl>
  </w:abstractNum>
  <w:abstractNum w:abstractNumId="7" w15:restartNumberingAfterBreak="0">
    <w:nsid w:val="38EC063E"/>
    <w:multiLevelType w:val="multilevel"/>
    <w:tmpl w:val="6AA0E0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3A5F0B13"/>
    <w:multiLevelType w:val="hybridMultilevel"/>
    <w:tmpl w:val="17068FC2"/>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40C74C4F"/>
    <w:multiLevelType w:val="hybridMultilevel"/>
    <w:tmpl w:val="416E8C2E"/>
    <w:lvl w:ilvl="0" w:tplc="08090005">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47C941F5"/>
    <w:multiLevelType w:val="hybridMultilevel"/>
    <w:tmpl w:val="EBA6D9B4"/>
    <w:lvl w:ilvl="0" w:tplc="62F8532E">
      <w:start w:val="1"/>
      <w:numFmt w:val="bullet"/>
      <w:lvlText w:val=""/>
      <w:lvlJc w:val="left"/>
      <w:pPr>
        <w:ind w:left="1080" w:hanging="360"/>
      </w:pPr>
      <w:rPr>
        <w:rFonts w:hint="default" w:ascii="Symbol" w:hAnsi="Symbol"/>
      </w:rPr>
    </w:lvl>
    <w:lvl w:ilvl="1" w:tplc="73AC2F56">
      <w:start w:val="1"/>
      <w:numFmt w:val="bullet"/>
      <w:lvlText w:val="o"/>
      <w:lvlJc w:val="left"/>
      <w:pPr>
        <w:ind w:left="1800" w:hanging="360"/>
      </w:pPr>
      <w:rPr>
        <w:rFonts w:hint="default" w:ascii="Courier New" w:hAnsi="Courier New"/>
      </w:rPr>
    </w:lvl>
    <w:lvl w:ilvl="2" w:tplc="539CE820">
      <w:start w:val="1"/>
      <w:numFmt w:val="bullet"/>
      <w:lvlText w:val=""/>
      <w:lvlJc w:val="left"/>
      <w:pPr>
        <w:ind w:left="2520" w:hanging="360"/>
      </w:pPr>
      <w:rPr>
        <w:rFonts w:hint="default" w:ascii="Wingdings" w:hAnsi="Wingdings"/>
      </w:rPr>
    </w:lvl>
    <w:lvl w:ilvl="3" w:tplc="A4724EDC">
      <w:start w:val="1"/>
      <w:numFmt w:val="bullet"/>
      <w:lvlText w:val=""/>
      <w:lvlJc w:val="left"/>
      <w:pPr>
        <w:ind w:left="3240" w:hanging="360"/>
      </w:pPr>
      <w:rPr>
        <w:rFonts w:hint="default" w:ascii="Symbol" w:hAnsi="Symbol"/>
      </w:rPr>
    </w:lvl>
    <w:lvl w:ilvl="4" w:tplc="CEE6D3AE">
      <w:start w:val="1"/>
      <w:numFmt w:val="bullet"/>
      <w:lvlText w:val="o"/>
      <w:lvlJc w:val="left"/>
      <w:pPr>
        <w:ind w:left="3960" w:hanging="360"/>
      </w:pPr>
      <w:rPr>
        <w:rFonts w:hint="default" w:ascii="Courier New" w:hAnsi="Courier New"/>
      </w:rPr>
    </w:lvl>
    <w:lvl w:ilvl="5" w:tplc="6346C9BA">
      <w:start w:val="1"/>
      <w:numFmt w:val="bullet"/>
      <w:lvlText w:val=""/>
      <w:lvlJc w:val="left"/>
      <w:pPr>
        <w:ind w:left="4680" w:hanging="360"/>
      </w:pPr>
      <w:rPr>
        <w:rFonts w:hint="default" w:ascii="Wingdings" w:hAnsi="Wingdings"/>
      </w:rPr>
    </w:lvl>
    <w:lvl w:ilvl="6" w:tplc="7BB67A46">
      <w:start w:val="1"/>
      <w:numFmt w:val="bullet"/>
      <w:lvlText w:val=""/>
      <w:lvlJc w:val="left"/>
      <w:pPr>
        <w:ind w:left="5400" w:hanging="360"/>
      </w:pPr>
      <w:rPr>
        <w:rFonts w:hint="default" w:ascii="Symbol" w:hAnsi="Symbol"/>
      </w:rPr>
    </w:lvl>
    <w:lvl w:ilvl="7" w:tplc="6EC04A04">
      <w:start w:val="1"/>
      <w:numFmt w:val="bullet"/>
      <w:lvlText w:val="o"/>
      <w:lvlJc w:val="left"/>
      <w:pPr>
        <w:ind w:left="6120" w:hanging="360"/>
      </w:pPr>
      <w:rPr>
        <w:rFonts w:hint="default" w:ascii="Courier New" w:hAnsi="Courier New"/>
      </w:rPr>
    </w:lvl>
    <w:lvl w:ilvl="8" w:tplc="EEE4407A">
      <w:start w:val="1"/>
      <w:numFmt w:val="bullet"/>
      <w:lvlText w:val=""/>
      <w:lvlJc w:val="left"/>
      <w:pPr>
        <w:ind w:left="6840" w:hanging="360"/>
      </w:pPr>
      <w:rPr>
        <w:rFonts w:hint="default" w:ascii="Wingdings" w:hAnsi="Wingdings"/>
      </w:rPr>
    </w:lvl>
  </w:abstractNum>
  <w:abstractNum w:abstractNumId="11" w15:restartNumberingAfterBreak="0">
    <w:nsid w:val="4B011B4A"/>
    <w:multiLevelType w:val="hybridMultilevel"/>
    <w:tmpl w:val="549EC99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526A71FE"/>
    <w:multiLevelType w:val="hybridMultilevel"/>
    <w:tmpl w:val="EC38D0DE"/>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53E07672"/>
    <w:multiLevelType w:val="hybridMultilevel"/>
    <w:tmpl w:val="1CE833D4"/>
    <w:lvl w:ilvl="0" w:tplc="DD2ECD66">
      <w:start w:val="1"/>
      <w:numFmt w:val="bullet"/>
      <w:lvlText w:val=""/>
      <w:lvlJc w:val="left"/>
      <w:pPr>
        <w:ind w:left="720" w:hanging="360"/>
      </w:pPr>
      <w:rPr>
        <w:rFonts w:hint="default" w:ascii="Symbol" w:hAnsi="Symbol"/>
      </w:rPr>
    </w:lvl>
    <w:lvl w:ilvl="1" w:tplc="3E0E3252">
      <w:start w:val="1"/>
      <w:numFmt w:val="bullet"/>
      <w:lvlText w:val="o"/>
      <w:lvlJc w:val="left"/>
      <w:pPr>
        <w:ind w:left="1440" w:hanging="360"/>
      </w:pPr>
      <w:rPr>
        <w:rFonts w:hint="default" w:ascii="Courier New" w:hAnsi="Courier New"/>
      </w:rPr>
    </w:lvl>
    <w:lvl w:ilvl="2" w:tplc="D3225308">
      <w:start w:val="1"/>
      <w:numFmt w:val="bullet"/>
      <w:lvlText w:val=""/>
      <w:lvlJc w:val="left"/>
      <w:pPr>
        <w:ind w:left="2160" w:hanging="360"/>
      </w:pPr>
      <w:rPr>
        <w:rFonts w:hint="default" w:ascii="Wingdings" w:hAnsi="Wingdings"/>
      </w:rPr>
    </w:lvl>
    <w:lvl w:ilvl="3" w:tplc="EE3E61B8">
      <w:start w:val="1"/>
      <w:numFmt w:val="bullet"/>
      <w:lvlText w:val=""/>
      <w:lvlJc w:val="left"/>
      <w:pPr>
        <w:ind w:left="2880" w:hanging="360"/>
      </w:pPr>
      <w:rPr>
        <w:rFonts w:hint="default" w:ascii="Symbol" w:hAnsi="Symbol"/>
      </w:rPr>
    </w:lvl>
    <w:lvl w:ilvl="4" w:tplc="65B2EB44">
      <w:start w:val="1"/>
      <w:numFmt w:val="bullet"/>
      <w:lvlText w:val="o"/>
      <w:lvlJc w:val="left"/>
      <w:pPr>
        <w:ind w:left="3600" w:hanging="360"/>
      </w:pPr>
      <w:rPr>
        <w:rFonts w:hint="default" w:ascii="Courier New" w:hAnsi="Courier New"/>
      </w:rPr>
    </w:lvl>
    <w:lvl w:ilvl="5" w:tplc="2D0EBCB6">
      <w:start w:val="1"/>
      <w:numFmt w:val="bullet"/>
      <w:lvlText w:val=""/>
      <w:lvlJc w:val="left"/>
      <w:pPr>
        <w:ind w:left="4320" w:hanging="360"/>
      </w:pPr>
      <w:rPr>
        <w:rFonts w:hint="default" w:ascii="Wingdings" w:hAnsi="Wingdings"/>
      </w:rPr>
    </w:lvl>
    <w:lvl w:ilvl="6" w:tplc="469884A8">
      <w:start w:val="1"/>
      <w:numFmt w:val="bullet"/>
      <w:lvlText w:val=""/>
      <w:lvlJc w:val="left"/>
      <w:pPr>
        <w:ind w:left="5040" w:hanging="360"/>
      </w:pPr>
      <w:rPr>
        <w:rFonts w:hint="default" w:ascii="Symbol" w:hAnsi="Symbol"/>
      </w:rPr>
    </w:lvl>
    <w:lvl w:ilvl="7" w:tplc="8E2E21B6">
      <w:start w:val="1"/>
      <w:numFmt w:val="bullet"/>
      <w:lvlText w:val="o"/>
      <w:lvlJc w:val="left"/>
      <w:pPr>
        <w:ind w:left="5760" w:hanging="360"/>
      </w:pPr>
      <w:rPr>
        <w:rFonts w:hint="default" w:ascii="Courier New" w:hAnsi="Courier New"/>
      </w:rPr>
    </w:lvl>
    <w:lvl w:ilvl="8" w:tplc="B94886D4">
      <w:start w:val="1"/>
      <w:numFmt w:val="bullet"/>
      <w:lvlText w:val=""/>
      <w:lvlJc w:val="left"/>
      <w:pPr>
        <w:ind w:left="6480" w:hanging="360"/>
      </w:pPr>
      <w:rPr>
        <w:rFonts w:hint="default" w:ascii="Wingdings" w:hAnsi="Wingdings"/>
      </w:rPr>
    </w:lvl>
  </w:abstractNum>
  <w:abstractNum w:abstractNumId="14" w15:restartNumberingAfterBreak="0">
    <w:nsid w:val="729764FE"/>
    <w:multiLevelType w:val="hybridMultilevel"/>
    <w:tmpl w:val="3D5EA56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5" w15:restartNumberingAfterBreak="0">
    <w:nsid w:val="76393CEB"/>
    <w:multiLevelType w:val="hybridMultilevel"/>
    <w:tmpl w:val="968041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6" w15:restartNumberingAfterBreak="0">
    <w:nsid w:val="76C70DA3"/>
    <w:multiLevelType w:val="hybridMultilevel"/>
    <w:tmpl w:val="C4D80C18"/>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7" w15:restartNumberingAfterBreak="0">
    <w:nsid w:val="7CE81D9E"/>
    <w:multiLevelType w:val="multilevel"/>
    <w:tmpl w:val="FA3C55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22">
    <w:abstractNumId w:val="21"/>
  </w:num>
  <w:num w:numId="21">
    <w:abstractNumId w:val="20"/>
  </w:num>
  <w:num w:numId="20">
    <w:abstractNumId w:val="19"/>
  </w:num>
  <w:num w:numId="1" w16cid:durableId="1216772830">
    <w:abstractNumId w:val="13"/>
  </w:num>
  <w:num w:numId="2" w16cid:durableId="1184712413">
    <w:abstractNumId w:val="3"/>
  </w:num>
  <w:num w:numId="3" w16cid:durableId="946154393">
    <w:abstractNumId w:val="10"/>
  </w:num>
  <w:num w:numId="4" w16cid:durableId="1837305801">
    <w:abstractNumId w:val="5"/>
  </w:num>
  <w:num w:numId="5" w16cid:durableId="39600556">
    <w:abstractNumId w:val="16"/>
  </w:num>
  <w:num w:numId="6" w16cid:durableId="1736969365">
    <w:abstractNumId w:val="8"/>
  </w:num>
  <w:num w:numId="7" w16cid:durableId="808132955">
    <w:abstractNumId w:val="11"/>
  </w:num>
  <w:num w:numId="8" w16cid:durableId="573320686">
    <w:abstractNumId w:val="18"/>
  </w:num>
  <w:num w:numId="9" w16cid:durableId="704211098">
    <w:abstractNumId w:val="9"/>
  </w:num>
  <w:num w:numId="10" w16cid:durableId="1441947909">
    <w:abstractNumId w:val="12"/>
  </w:num>
  <w:num w:numId="11" w16cid:durableId="1602031957">
    <w:abstractNumId w:val="2"/>
  </w:num>
  <w:num w:numId="12" w16cid:durableId="700471344">
    <w:abstractNumId w:val="15"/>
  </w:num>
  <w:num w:numId="13" w16cid:durableId="669260327">
    <w:abstractNumId w:val="14"/>
  </w:num>
  <w:num w:numId="14" w16cid:durableId="118381722">
    <w:abstractNumId w:val="6"/>
  </w:num>
  <w:num w:numId="15" w16cid:durableId="1549995516">
    <w:abstractNumId w:val="1"/>
  </w:num>
  <w:num w:numId="16" w16cid:durableId="1338384884">
    <w:abstractNumId w:val="0"/>
  </w:num>
  <w:num w:numId="17" w16cid:durableId="188951586">
    <w:abstractNumId w:val="4"/>
  </w:num>
  <w:num w:numId="18" w16cid:durableId="1617368182">
    <w:abstractNumId w:val="17"/>
  </w:num>
  <w:num w:numId="19" w16cid:durableId="1372919179">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63A8"/>
    <w:rsid w:val="000A790E"/>
    <w:rsid w:val="000C34B6"/>
    <w:rsid w:val="000E4B65"/>
    <w:rsid w:val="000E5AEA"/>
    <w:rsid w:val="000F1454"/>
    <w:rsid w:val="00103283"/>
    <w:rsid w:val="0010538F"/>
    <w:rsid w:val="001231AB"/>
    <w:rsid w:val="00134086"/>
    <w:rsid w:val="00180CBF"/>
    <w:rsid w:val="00185A4A"/>
    <w:rsid w:val="00197437"/>
    <w:rsid w:val="001B4068"/>
    <w:rsid w:val="001D7A05"/>
    <w:rsid w:val="001E120C"/>
    <w:rsid w:val="001E67B4"/>
    <w:rsid w:val="00201A78"/>
    <w:rsid w:val="00201BA8"/>
    <w:rsid w:val="002202D0"/>
    <w:rsid w:val="0022765F"/>
    <w:rsid w:val="002340BE"/>
    <w:rsid w:val="00235F24"/>
    <w:rsid w:val="002530A4"/>
    <w:rsid w:val="00270FDB"/>
    <w:rsid w:val="00271FD1"/>
    <w:rsid w:val="002750D7"/>
    <w:rsid w:val="00297A8F"/>
    <w:rsid w:val="002C2788"/>
    <w:rsid w:val="002C3CFC"/>
    <w:rsid w:val="00312DC5"/>
    <w:rsid w:val="003156A7"/>
    <w:rsid w:val="00333442"/>
    <w:rsid w:val="0034381D"/>
    <w:rsid w:val="0038707D"/>
    <w:rsid w:val="003875C8"/>
    <w:rsid w:val="0039361F"/>
    <w:rsid w:val="003943F3"/>
    <w:rsid w:val="003A4146"/>
    <w:rsid w:val="003D17F8"/>
    <w:rsid w:val="003D3FA6"/>
    <w:rsid w:val="003E0C3C"/>
    <w:rsid w:val="003F7872"/>
    <w:rsid w:val="00400817"/>
    <w:rsid w:val="00422B9B"/>
    <w:rsid w:val="004277EF"/>
    <w:rsid w:val="0044523F"/>
    <w:rsid w:val="0045491E"/>
    <w:rsid w:val="00487499"/>
    <w:rsid w:val="004C0286"/>
    <w:rsid w:val="004E7426"/>
    <w:rsid w:val="00512D4E"/>
    <w:rsid w:val="00513F2E"/>
    <w:rsid w:val="0055338E"/>
    <w:rsid w:val="005B03EB"/>
    <w:rsid w:val="005B6145"/>
    <w:rsid w:val="005B7C24"/>
    <w:rsid w:val="005C15C3"/>
    <w:rsid w:val="005E58E1"/>
    <w:rsid w:val="005F3185"/>
    <w:rsid w:val="00611079"/>
    <w:rsid w:val="00665DD4"/>
    <w:rsid w:val="0069344C"/>
    <w:rsid w:val="006A0027"/>
    <w:rsid w:val="006B25C2"/>
    <w:rsid w:val="006C3AC3"/>
    <w:rsid w:val="006E07ED"/>
    <w:rsid w:val="006E0FF4"/>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E5FE0"/>
    <w:rsid w:val="007F4738"/>
    <w:rsid w:val="00800891"/>
    <w:rsid w:val="00812199"/>
    <w:rsid w:val="00822E7E"/>
    <w:rsid w:val="008239D0"/>
    <w:rsid w:val="00867878"/>
    <w:rsid w:val="00868CB3"/>
    <w:rsid w:val="008749E3"/>
    <w:rsid w:val="00883929"/>
    <w:rsid w:val="0089662E"/>
    <w:rsid w:val="00896AB0"/>
    <w:rsid w:val="008E0538"/>
    <w:rsid w:val="008E55E3"/>
    <w:rsid w:val="00900644"/>
    <w:rsid w:val="00936A75"/>
    <w:rsid w:val="009379A5"/>
    <w:rsid w:val="0094795E"/>
    <w:rsid w:val="0096195F"/>
    <w:rsid w:val="0096613D"/>
    <w:rsid w:val="0097186F"/>
    <w:rsid w:val="00981E39"/>
    <w:rsid w:val="0099178B"/>
    <w:rsid w:val="009B09A9"/>
    <w:rsid w:val="009B516C"/>
    <w:rsid w:val="009B714C"/>
    <w:rsid w:val="009C4D27"/>
    <w:rsid w:val="009D3B37"/>
    <w:rsid w:val="009E0521"/>
    <w:rsid w:val="009F30C8"/>
    <w:rsid w:val="00A044C3"/>
    <w:rsid w:val="00A07337"/>
    <w:rsid w:val="00A32AAE"/>
    <w:rsid w:val="00A370A2"/>
    <w:rsid w:val="00A4023A"/>
    <w:rsid w:val="00A57D58"/>
    <w:rsid w:val="00A77E0E"/>
    <w:rsid w:val="00A81941"/>
    <w:rsid w:val="00A859C7"/>
    <w:rsid w:val="00AA2AA8"/>
    <w:rsid w:val="00AB4F1D"/>
    <w:rsid w:val="00AC77AD"/>
    <w:rsid w:val="00AD7B8D"/>
    <w:rsid w:val="00B12503"/>
    <w:rsid w:val="00B3355F"/>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97ED1"/>
    <w:rsid w:val="00CA5A8A"/>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13210"/>
    <w:rsid w:val="00E24F6E"/>
    <w:rsid w:val="00E46535"/>
    <w:rsid w:val="00E853A9"/>
    <w:rsid w:val="00E92FB5"/>
    <w:rsid w:val="00E97FFA"/>
    <w:rsid w:val="00EA7E26"/>
    <w:rsid w:val="00EA7F24"/>
    <w:rsid w:val="00EB63DB"/>
    <w:rsid w:val="00ED2D1D"/>
    <w:rsid w:val="00ED455B"/>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EC623"/>
    <w:rsid w:val="017510D7"/>
    <w:rsid w:val="01B84882"/>
    <w:rsid w:val="02B6E50A"/>
    <w:rsid w:val="02D8546A"/>
    <w:rsid w:val="035A33C8"/>
    <w:rsid w:val="035AE59D"/>
    <w:rsid w:val="05B4EE46"/>
    <w:rsid w:val="05DDAC16"/>
    <w:rsid w:val="05FC08AB"/>
    <w:rsid w:val="062F8181"/>
    <w:rsid w:val="06508F76"/>
    <w:rsid w:val="069C8171"/>
    <w:rsid w:val="06DED1B4"/>
    <w:rsid w:val="0771DD8F"/>
    <w:rsid w:val="07F655B5"/>
    <w:rsid w:val="08299852"/>
    <w:rsid w:val="08E2C610"/>
    <w:rsid w:val="0921D8F3"/>
    <w:rsid w:val="09D7CCE0"/>
    <w:rsid w:val="09F7F8EC"/>
    <w:rsid w:val="0A2A211F"/>
    <w:rsid w:val="0A39A651"/>
    <w:rsid w:val="0A8392A1"/>
    <w:rsid w:val="0AC4DE41"/>
    <w:rsid w:val="0AF36B29"/>
    <w:rsid w:val="0C0D1AE2"/>
    <w:rsid w:val="0C90465B"/>
    <w:rsid w:val="0C9813F4"/>
    <w:rsid w:val="0CF3F5AA"/>
    <w:rsid w:val="0D5FB917"/>
    <w:rsid w:val="0D6BA9D7"/>
    <w:rsid w:val="0E07C342"/>
    <w:rsid w:val="0E219B40"/>
    <w:rsid w:val="0EF5E0DA"/>
    <w:rsid w:val="10807997"/>
    <w:rsid w:val="1134250A"/>
    <w:rsid w:val="1193C2DE"/>
    <w:rsid w:val="11F9409A"/>
    <w:rsid w:val="12B78F26"/>
    <w:rsid w:val="12DA9C6E"/>
    <w:rsid w:val="12FD9510"/>
    <w:rsid w:val="133D1DFF"/>
    <w:rsid w:val="134E583B"/>
    <w:rsid w:val="13A8BB4B"/>
    <w:rsid w:val="1521E5B3"/>
    <w:rsid w:val="15A8858C"/>
    <w:rsid w:val="15C805AE"/>
    <w:rsid w:val="15CC893C"/>
    <w:rsid w:val="163E09B7"/>
    <w:rsid w:val="1705A5D1"/>
    <w:rsid w:val="17271AC6"/>
    <w:rsid w:val="18862394"/>
    <w:rsid w:val="1912D988"/>
    <w:rsid w:val="1915FD3F"/>
    <w:rsid w:val="1A244A36"/>
    <w:rsid w:val="1C1A0034"/>
    <w:rsid w:val="1CA847F5"/>
    <w:rsid w:val="1CAFCAEC"/>
    <w:rsid w:val="1CEA7BB1"/>
    <w:rsid w:val="1D92BCDD"/>
    <w:rsid w:val="1DF0360D"/>
    <w:rsid w:val="1E064045"/>
    <w:rsid w:val="1E463D48"/>
    <w:rsid w:val="1EBC793E"/>
    <w:rsid w:val="201C314C"/>
    <w:rsid w:val="201CDEF6"/>
    <w:rsid w:val="20241B3E"/>
    <w:rsid w:val="208567E1"/>
    <w:rsid w:val="20992D50"/>
    <w:rsid w:val="20CD6839"/>
    <w:rsid w:val="21B6DDE4"/>
    <w:rsid w:val="21D582E5"/>
    <w:rsid w:val="224DDB45"/>
    <w:rsid w:val="22939ABC"/>
    <w:rsid w:val="2346F35E"/>
    <w:rsid w:val="2354EE57"/>
    <w:rsid w:val="236B6F8A"/>
    <w:rsid w:val="23D0B216"/>
    <w:rsid w:val="24BDCC67"/>
    <w:rsid w:val="25357C99"/>
    <w:rsid w:val="25E4884A"/>
    <w:rsid w:val="260D85E2"/>
    <w:rsid w:val="264C4F40"/>
    <w:rsid w:val="26737D37"/>
    <w:rsid w:val="26EE079C"/>
    <w:rsid w:val="2788D442"/>
    <w:rsid w:val="295E0AB7"/>
    <w:rsid w:val="298EE197"/>
    <w:rsid w:val="29D64148"/>
    <w:rsid w:val="2A1B2568"/>
    <w:rsid w:val="2A5C576E"/>
    <w:rsid w:val="2ADC8673"/>
    <w:rsid w:val="2C84AC98"/>
    <w:rsid w:val="2CA3C15D"/>
    <w:rsid w:val="2CD60E36"/>
    <w:rsid w:val="2D0B03CE"/>
    <w:rsid w:val="2D1CD3F8"/>
    <w:rsid w:val="2D8402BA"/>
    <w:rsid w:val="2D89A194"/>
    <w:rsid w:val="2D9E421B"/>
    <w:rsid w:val="2E33B4BE"/>
    <w:rsid w:val="2EBA4F67"/>
    <w:rsid w:val="2EE2BDDB"/>
    <w:rsid w:val="2F169952"/>
    <w:rsid w:val="2F3AAC0F"/>
    <w:rsid w:val="2F571F4C"/>
    <w:rsid w:val="30DC003A"/>
    <w:rsid w:val="311144F2"/>
    <w:rsid w:val="31347AF9"/>
    <w:rsid w:val="314A0D8D"/>
    <w:rsid w:val="321D4EA5"/>
    <w:rsid w:val="32292BFB"/>
    <w:rsid w:val="32B6F5F7"/>
    <w:rsid w:val="32B99BAD"/>
    <w:rsid w:val="32C4F282"/>
    <w:rsid w:val="32C86453"/>
    <w:rsid w:val="32DD6B3E"/>
    <w:rsid w:val="33128392"/>
    <w:rsid w:val="33BDBE70"/>
    <w:rsid w:val="34134E8B"/>
    <w:rsid w:val="344B028D"/>
    <w:rsid w:val="345BE0ED"/>
    <w:rsid w:val="34A8194E"/>
    <w:rsid w:val="354A0FE7"/>
    <w:rsid w:val="35A5D832"/>
    <w:rsid w:val="35E1D594"/>
    <w:rsid w:val="362DCE9D"/>
    <w:rsid w:val="3642F5AA"/>
    <w:rsid w:val="369F2FD2"/>
    <w:rsid w:val="37274CBC"/>
    <w:rsid w:val="37E7224D"/>
    <w:rsid w:val="3808D684"/>
    <w:rsid w:val="3848FC25"/>
    <w:rsid w:val="38FBB60A"/>
    <w:rsid w:val="395D59DF"/>
    <w:rsid w:val="3A8CD3A4"/>
    <w:rsid w:val="3AC0486E"/>
    <w:rsid w:val="3D665B57"/>
    <w:rsid w:val="3E467644"/>
    <w:rsid w:val="3F0771D4"/>
    <w:rsid w:val="3FD39E1E"/>
    <w:rsid w:val="40CF5BCC"/>
    <w:rsid w:val="41518A9A"/>
    <w:rsid w:val="423F4D3A"/>
    <w:rsid w:val="4257E176"/>
    <w:rsid w:val="426C2EF6"/>
    <w:rsid w:val="42871EC1"/>
    <w:rsid w:val="43DF4E8A"/>
    <w:rsid w:val="44F44594"/>
    <w:rsid w:val="45160C22"/>
    <w:rsid w:val="453ED8B2"/>
    <w:rsid w:val="46103704"/>
    <w:rsid w:val="46C3CA69"/>
    <w:rsid w:val="4766FAE9"/>
    <w:rsid w:val="47962B32"/>
    <w:rsid w:val="47CF5548"/>
    <w:rsid w:val="47EE1A4D"/>
    <w:rsid w:val="482B21F7"/>
    <w:rsid w:val="48A673B4"/>
    <w:rsid w:val="4997E8AC"/>
    <w:rsid w:val="49EC3B87"/>
    <w:rsid w:val="4A53692B"/>
    <w:rsid w:val="4AE53BC8"/>
    <w:rsid w:val="4AE6706A"/>
    <w:rsid w:val="4AFAD455"/>
    <w:rsid w:val="4B739D73"/>
    <w:rsid w:val="4CAB3002"/>
    <w:rsid w:val="4CE2BF8D"/>
    <w:rsid w:val="4D071E96"/>
    <w:rsid w:val="4D09A025"/>
    <w:rsid w:val="4D1568D9"/>
    <w:rsid w:val="4D8703CD"/>
    <w:rsid w:val="4DF1FE46"/>
    <w:rsid w:val="4E56177D"/>
    <w:rsid w:val="4EE9912D"/>
    <w:rsid w:val="4F202230"/>
    <w:rsid w:val="4F31072F"/>
    <w:rsid w:val="4FA007CF"/>
    <w:rsid w:val="50066B34"/>
    <w:rsid w:val="501A1BFC"/>
    <w:rsid w:val="50468D85"/>
    <w:rsid w:val="50C7476F"/>
    <w:rsid w:val="50FED4F6"/>
    <w:rsid w:val="5114AED7"/>
    <w:rsid w:val="515FB1A9"/>
    <w:rsid w:val="52819800"/>
    <w:rsid w:val="52B8F93F"/>
    <w:rsid w:val="52CD9BB0"/>
    <w:rsid w:val="52D800C3"/>
    <w:rsid w:val="52FFA7EA"/>
    <w:rsid w:val="5412B999"/>
    <w:rsid w:val="54319833"/>
    <w:rsid w:val="544DDB75"/>
    <w:rsid w:val="545EF3CA"/>
    <w:rsid w:val="54963FCB"/>
    <w:rsid w:val="54CB08CD"/>
    <w:rsid w:val="54D2AFBE"/>
    <w:rsid w:val="555C0DF6"/>
    <w:rsid w:val="55F02714"/>
    <w:rsid w:val="562074E9"/>
    <w:rsid w:val="562DC089"/>
    <w:rsid w:val="563FF68B"/>
    <w:rsid w:val="565C282E"/>
    <w:rsid w:val="565EF196"/>
    <w:rsid w:val="56861207"/>
    <w:rsid w:val="5798973D"/>
    <w:rsid w:val="580A90AC"/>
    <w:rsid w:val="5A820F05"/>
    <w:rsid w:val="5B513991"/>
    <w:rsid w:val="5B688A8C"/>
    <w:rsid w:val="5C50A922"/>
    <w:rsid w:val="5CC89DC3"/>
    <w:rsid w:val="5CE5788A"/>
    <w:rsid w:val="5D36C442"/>
    <w:rsid w:val="5DA54A05"/>
    <w:rsid w:val="5E0620D2"/>
    <w:rsid w:val="5F01A31A"/>
    <w:rsid w:val="5FB87E4C"/>
    <w:rsid w:val="60BA95FA"/>
    <w:rsid w:val="60E98694"/>
    <w:rsid w:val="618F15E2"/>
    <w:rsid w:val="622B4873"/>
    <w:rsid w:val="63AF7E10"/>
    <w:rsid w:val="65304A9D"/>
    <w:rsid w:val="6572B157"/>
    <w:rsid w:val="65E32902"/>
    <w:rsid w:val="663B810E"/>
    <w:rsid w:val="66AB29A9"/>
    <w:rsid w:val="66C89BC4"/>
    <w:rsid w:val="675BD8EB"/>
    <w:rsid w:val="679EF235"/>
    <w:rsid w:val="6864A91F"/>
    <w:rsid w:val="688D5337"/>
    <w:rsid w:val="688EDC39"/>
    <w:rsid w:val="68A7A9D4"/>
    <w:rsid w:val="68CFBECC"/>
    <w:rsid w:val="69AA06ED"/>
    <w:rsid w:val="6AA1E396"/>
    <w:rsid w:val="6B22D980"/>
    <w:rsid w:val="6B7F8821"/>
    <w:rsid w:val="6B9E626A"/>
    <w:rsid w:val="6C30D4DC"/>
    <w:rsid w:val="6C758A0A"/>
    <w:rsid w:val="6C76F0E3"/>
    <w:rsid w:val="6D9C971F"/>
    <w:rsid w:val="6DF63680"/>
    <w:rsid w:val="6E20475D"/>
    <w:rsid w:val="6E6966EE"/>
    <w:rsid w:val="6EB70B33"/>
    <w:rsid w:val="6EC5ECEF"/>
    <w:rsid w:val="6F3474BC"/>
    <w:rsid w:val="6F90C342"/>
    <w:rsid w:val="6F99C2D0"/>
    <w:rsid w:val="6FAB7906"/>
    <w:rsid w:val="6FB1BBE7"/>
    <w:rsid w:val="721819FB"/>
    <w:rsid w:val="72ACB78E"/>
    <w:rsid w:val="73F770CD"/>
    <w:rsid w:val="74C6B0E4"/>
    <w:rsid w:val="74DAB738"/>
    <w:rsid w:val="750FBA1F"/>
    <w:rsid w:val="75783892"/>
    <w:rsid w:val="75ED65E6"/>
    <w:rsid w:val="7620C5D4"/>
    <w:rsid w:val="766C4BD1"/>
    <w:rsid w:val="775502C4"/>
    <w:rsid w:val="77A65205"/>
    <w:rsid w:val="784C33D5"/>
    <w:rsid w:val="78A2C902"/>
    <w:rsid w:val="790968EA"/>
    <w:rsid w:val="791885F1"/>
    <w:rsid w:val="7A88623B"/>
    <w:rsid w:val="7A9CC6D0"/>
    <w:rsid w:val="7AF05E38"/>
    <w:rsid w:val="7B08ED96"/>
    <w:rsid w:val="7B1CCAB8"/>
    <w:rsid w:val="7B4DD77D"/>
    <w:rsid w:val="7C6E8159"/>
    <w:rsid w:val="7CFE1DCB"/>
    <w:rsid w:val="7D5BFBAB"/>
    <w:rsid w:val="7D87F3F8"/>
    <w:rsid w:val="7E5ECA9A"/>
    <w:rsid w:val="7E686E99"/>
    <w:rsid w:val="7EBC7D9F"/>
    <w:rsid w:val="7F2B45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Activity"/>
    <w:qFormat/>
    <w:rsid w:val="00A859C7"/>
    <w:pPr>
      <w:spacing w:after="0" w:line="240" w:lineRule="auto"/>
    </w:pPr>
    <w:rPr>
      <w:rFonts w:ascii="Segoe UI" w:hAnsi="Segoe UI" w:eastAsia="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859C7"/>
    <w:rPr>
      <w:rFonts w:asciiTheme="majorHAnsi" w:hAnsiTheme="majorHAnsi" w:eastAsiaTheme="majorEastAsia" w:cstheme="majorBidi"/>
      <w:color w:val="2F5496" w:themeColor="accent1" w:themeShade="BF"/>
      <w:kern w:val="0"/>
      <w:sz w:val="32"/>
      <w:szCs w:val="32"/>
      <w:lang w:eastAsia="en-GB"/>
      <w14:ligatures w14:val="none"/>
    </w:rPr>
  </w:style>
  <w:style w:type="character" w:styleId="Heading2Char" w:customStyle="1">
    <w:name w:val="Heading 2 Char"/>
    <w:aliases w:val="Marks Char"/>
    <w:basedOn w:val="DefaultParagraphFont"/>
    <w:link w:val="Heading2"/>
    <w:uiPriority w:val="9"/>
    <w:rsid w:val="00A859C7"/>
    <w:rPr>
      <w:rFonts w:ascii="CongressSans" w:hAnsi="CongressSans" w:eastAsia="Times New Roman"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styleId="FooterChar" w:customStyle="1">
    <w:name w:val="Footer Char"/>
    <w:basedOn w:val="DefaultParagraphFont"/>
    <w:link w:val="Footer"/>
    <w:rsid w:val="00A859C7"/>
    <w:rPr>
      <w:rFonts w:ascii="Segoe UI" w:hAnsi="Segoe UI" w:eastAsia="Times New Roman"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styleId="HeaderChar" w:customStyle="1">
    <w:name w:val="Header Char"/>
    <w:basedOn w:val="DefaultParagraphFont"/>
    <w:link w:val="Header"/>
    <w:rsid w:val="00A859C7"/>
    <w:rPr>
      <w:rFonts w:ascii="Segoe UI" w:hAnsi="Segoe UI" w:eastAsia="Times New Roman"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A859C7"/>
    <w:pPr>
      <w:ind w:left="720"/>
      <w:contextualSpacing/>
    </w:pPr>
  </w:style>
  <w:style w:type="character" w:styleId="ANSWERS" w:customStyle="1">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styleId="Activity1" w:customStyle="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styleId="WBANSWERBOXES" w:customStyle="1">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styleId="WBActivity2" w:customStyle="1">
    <w:name w:val="WB Activity 2"/>
    <w:basedOn w:val="TableNormal"/>
    <w:uiPriority w:val="99"/>
    <w:rsid w:val="00A859C7"/>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styleId="paragraph" w:customStyle="1">
    <w:name w:val="paragraph"/>
    <w:basedOn w:val="Normal"/>
    <w:rsid w:val="00A859C7"/>
    <w:pPr>
      <w:spacing w:before="100" w:beforeAutospacing="1" w:after="100" w:afterAutospacing="1"/>
    </w:pPr>
    <w:rPr>
      <w:rFonts w:ascii="Times New Roman" w:hAnsi="Times New Roman"/>
    </w:rPr>
  </w:style>
  <w:style w:type="character" w:styleId="eop" w:customStyle="1">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UnresolvedMention">
    <w:name w:val="Unresolved Mention"/>
    <w:basedOn w:val="DefaultParagraphFont"/>
    <w:uiPriority w:val="99"/>
    <w:semiHidden/>
    <w:unhideWhenUsed/>
    <w:rsid w:val="00197437"/>
    <w:rPr>
      <w:color w:val="605E5C"/>
      <w:shd w:val="clear" w:color="auto" w:fill="E1DFDD"/>
    </w:rPr>
  </w:style>
  <w:style w:type="paragraph" w:styleId="Heading3">
    <w:uiPriority w:val="9"/>
    <w:name w:val="heading 3"/>
    <w:basedOn w:val="Normal"/>
    <w:next w:val="Normal"/>
    <w:unhideWhenUsed/>
    <w:qFormat/>
    <w:rsid w:val="555C0DF6"/>
    <w:rPr>
      <w:rFonts w:eastAsia="Calibri Light" w:cs="" w:eastAsiaTheme="minorAscii" w:cstheme="majorEastAsia"/>
      <w:color w:val="2F5496" w:themeColor="accent1" w:themeTint="FF" w:themeShade="BF"/>
      <w:sz w:val="28"/>
      <w:szCs w:val="28"/>
    </w:rPr>
    <w:pPr>
      <w:keepNext w:val="1"/>
      <w:keepLines w:val="1"/>
      <w:spacing w:before="160" w:after="80"/>
      <w:outlineLvl w:val="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8687230">
      <w:bodyDiv w:val="1"/>
      <w:marLeft w:val="0"/>
      <w:marRight w:val="0"/>
      <w:marTop w:val="0"/>
      <w:marBottom w:val="0"/>
      <w:divBdr>
        <w:top w:val="none" w:sz="0" w:space="0" w:color="auto"/>
        <w:left w:val="none" w:sz="0" w:space="0" w:color="auto"/>
        <w:bottom w:val="none" w:sz="0" w:space="0" w:color="auto"/>
        <w:right w:val="none" w:sz="0" w:space="0" w:color="auto"/>
      </w:divBdr>
    </w:div>
    <w:div w:id="458765380">
      <w:bodyDiv w:val="1"/>
      <w:marLeft w:val="0"/>
      <w:marRight w:val="0"/>
      <w:marTop w:val="0"/>
      <w:marBottom w:val="0"/>
      <w:divBdr>
        <w:top w:val="none" w:sz="0" w:space="0" w:color="auto"/>
        <w:left w:val="none" w:sz="0" w:space="0" w:color="auto"/>
        <w:bottom w:val="none" w:sz="0" w:space="0" w:color="auto"/>
        <w:right w:val="none" w:sz="0" w:space="0" w:color="auto"/>
      </w:divBdr>
    </w:div>
    <w:div w:id="480657546">
      <w:bodyDiv w:val="1"/>
      <w:marLeft w:val="0"/>
      <w:marRight w:val="0"/>
      <w:marTop w:val="0"/>
      <w:marBottom w:val="0"/>
      <w:divBdr>
        <w:top w:val="none" w:sz="0" w:space="0" w:color="auto"/>
        <w:left w:val="none" w:sz="0" w:space="0" w:color="auto"/>
        <w:bottom w:val="none" w:sz="0" w:space="0" w:color="auto"/>
        <w:right w:val="none" w:sz="0" w:space="0" w:color="auto"/>
      </w:divBdr>
      <w:divsChild>
        <w:div w:id="2077392488">
          <w:marLeft w:val="0"/>
          <w:marRight w:val="0"/>
          <w:marTop w:val="0"/>
          <w:marBottom w:val="0"/>
          <w:divBdr>
            <w:top w:val="none" w:sz="0" w:space="0" w:color="auto"/>
            <w:left w:val="none" w:sz="0" w:space="0" w:color="auto"/>
            <w:bottom w:val="none" w:sz="0" w:space="0" w:color="auto"/>
            <w:right w:val="none" w:sz="0" w:space="0" w:color="auto"/>
          </w:divBdr>
        </w:div>
      </w:divsChild>
    </w:div>
    <w:div w:id="500315207">
      <w:bodyDiv w:val="1"/>
      <w:marLeft w:val="0"/>
      <w:marRight w:val="0"/>
      <w:marTop w:val="0"/>
      <w:marBottom w:val="0"/>
      <w:divBdr>
        <w:top w:val="none" w:sz="0" w:space="0" w:color="auto"/>
        <w:left w:val="none" w:sz="0" w:space="0" w:color="auto"/>
        <w:bottom w:val="none" w:sz="0" w:space="0" w:color="auto"/>
        <w:right w:val="none" w:sz="0" w:space="0" w:color="auto"/>
      </w:divBdr>
    </w:div>
    <w:div w:id="740100827">
      <w:bodyDiv w:val="1"/>
      <w:marLeft w:val="0"/>
      <w:marRight w:val="0"/>
      <w:marTop w:val="0"/>
      <w:marBottom w:val="0"/>
      <w:divBdr>
        <w:top w:val="none" w:sz="0" w:space="0" w:color="auto"/>
        <w:left w:val="none" w:sz="0" w:space="0" w:color="auto"/>
        <w:bottom w:val="none" w:sz="0" w:space="0" w:color="auto"/>
        <w:right w:val="none" w:sz="0" w:space="0" w:color="auto"/>
      </w:divBdr>
      <w:divsChild>
        <w:div w:id="522010663">
          <w:marLeft w:val="0"/>
          <w:marRight w:val="0"/>
          <w:marTop w:val="0"/>
          <w:marBottom w:val="0"/>
          <w:divBdr>
            <w:top w:val="none" w:sz="0" w:space="0" w:color="auto"/>
            <w:left w:val="none" w:sz="0" w:space="0" w:color="auto"/>
            <w:bottom w:val="none" w:sz="0" w:space="0" w:color="auto"/>
            <w:right w:val="none" w:sz="0" w:space="0" w:color="auto"/>
          </w:divBdr>
          <w:divsChild>
            <w:div w:id="433014293">
              <w:marLeft w:val="0"/>
              <w:marRight w:val="0"/>
              <w:marTop w:val="0"/>
              <w:marBottom w:val="0"/>
              <w:divBdr>
                <w:top w:val="none" w:sz="0" w:space="0" w:color="auto"/>
                <w:left w:val="none" w:sz="0" w:space="0" w:color="auto"/>
                <w:bottom w:val="none" w:sz="0" w:space="0" w:color="auto"/>
                <w:right w:val="none" w:sz="0" w:space="0" w:color="auto"/>
              </w:divBdr>
              <w:divsChild>
                <w:div w:id="3866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32488">
          <w:marLeft w:val="0"/>
          <w:marRight w:val="0"/>
          <w:marTop w:val="0"/>
          <w:marBottom w:val="0"/>
          <w:divBdr>
            <w:top w:val="none" w:sz="0" w:space="0" w:color="auto"/>
            <w:left w:val="none" w:sz="0" w:space="0" w:color="auto"/>
            <w:bottom w:val="none" w:sz="0" w:space="0" w:color="auto"/>
            <w:right w:val="none" w:sz="0" w:space="0" w:color="auto"/>
          </w:divBdr>
          <w:divsChild>
            <w:div w:id="709694886">
              <w:marLeft w:val="0"/>
              <w:marRight w:val="0"/>
              <w:marTop w:val="0"/>
              <w:marBottom w:val="0"/>
              <w:divBdr>
                <w:top w:val="none" w:sz="0" w:space="0" w:color="auto"/>
                <w:left w:val="none" w:sz="0" w:space="0" w:color="auto"/>
                <w:bottom w:val="none" w:sz="0" w:space="0" w:color="auto"/>
                <w:right w:val="none" w:sz="0" w:space="0" w:color="auto"/>
              </w:divBdr>
              <w:divsChild>
                <w:div w:id="90448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97133">
          <w:marLeft w:val="0"/>
          <w:marRight w:val="0"/>
          <w:marTop w:val="0"/>
          <w:marBottom w:val="0"/>
          <w:divBdr>
            <w:top w:val="none" w:sz="0" w:space="0" w:color="auto"/>
            <w:left w:val="none" w:sz="0" w:space="0" w:color="auto"/>
            <w:bottom w:val="none" w:sz="0" w:space="0" w:color="auto"/>
            <w:right w:val="none" w:sz="0" w:space="0" w:color="auto"/>
          </w:divBdr>
          <w:divsChild>
            <w:div w:id="1107697302">
              <w:marLeft w:val="0"/>
              <w:marRight w:val="0"/>
              <w:marTop w:val="0"/>
              <w:marBottom w:val="0"/>
              <w:divBdr>
                <w:top w:val="none" w:sz="0" w:space="0" w:color="auto"/>
                <w:left w:val="none" w:sz="0" w:space="0" w:color="auto"/>
                <w:bottom w:val="none" w:sz="0" w:space="0" w:color="auto"/>
                <w:right w:val="none" w:sz="0" w:space="0" w:color="auto"/>
              </w:divBdr>
              <w:divsChild>
                <w:div w:id="9452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8383">
          <w:marLeft w:val="0"/>
          <w:marRight w:val="0"/>
          <w:marTop w:val="0"/>
          <w:marBottom w:val="0"/>
          <w:divBdr>
            <w:top w:val="none" w:sz="0" w:space="0" w:color="auto"/>
            <w:left w:val="none" w:sz="0" w:space="0" w:color="auto"/>
            <w:bottom w:val="none" w:sz="0" w:space="0" w:color="auto"/>
            <w:right w:val="none" w:sz="0" w:space="0" w:color="auto"/>
          </w:divBdr>
          <w:divsChild>
            <w:div w:id="1086918763">
              <w:marLeft w:val="0"/>
              <w:marRight w:val="0"/>
              <w:marTop w:val="0"/>
              <w:marBottom w:val="0"/>
              <w:divBdr>
                <w:top w:val="none" w:sz="0" w:space="0" w:color="auto"/>
                <w:left w:val="none" w:sz="0" w:space="0" w:color="auto"/>
                <w:bottom w:val="none" w:sz="0" w:space="0" w:color="auto"/>
                <w:right w:val="none" w:sz="0" w:space="0" w:color="auto"/>
              </w:divBdr>
              <w:divsChild>
                <w:div w:id="16015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9558">
          <w:marLeft w:val="0"/>
          <w:marRight w:val="0"/>
          <w:marTop w:val="0"/>
          <w:marBottom w:val="0"/>
          <w:divBdr>
            <w:top w:val="none" w:sz="0" w:space="0" w:color="auto"/>
            <w:left w:val="none" w:sz="0" w:space="0" w:color="auto"/>
            <w:bottom w:val="none" w:sz="0" w:space="0" w:color="auto"/>
            <w:right w:val="none" w:sz="0" w:space="0" w:color="auto"/>
          </w:divBdr>
          <w:divsChild>
            <w:div w:id="1496993047">
              <w:marLeft w:val="0"/>
              <w:marRight w:val="0"/>
              <w:marTop w:val="0"/>
              <w:marBottom w:val="0"/>
              <w:divBdr>
                <w:top w:val="none" w:sz="0" w:space="0" w:color="auto"/>
                <w:left w:val="none" w:sz="0" w:space="0" w:color="auto"/>
                <w:bottom w:val="none" w:sz="0" w:space="0" w:color="auto"/>
                <w:right w:val="none" w:sz="0" w:space="0" w:color="auto"/>
              </w:divBdr>
              <w:divsChild>
                <w:div w:id="10719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5001">
      <w:bodyDiv w:val="1"/>
      <w:marLeft w:val="0"/>
      <w:marRight w:val="0"/>
      <w:marTop w:val="0"/>
      <w:marBottom w:val="0"/>
      <w:divBdr>
        <w:top w:val="none" w:sz="0" w:space="0" w:color="auto"/>
        <w:left w:val="none" w:sz="0" w:space="0" w:color="auto"/>
        <w:bottom w:val="none" w:sz="0" w:space="0" w:color="auto"/>
        <w:right w:val="none" w:sz="0" w:space="0" w:color="auto"/>
      </w:divBdr>
      <w:divsChild>
        <w:div w:id="550272251">
          <w:marLeft w:val="0"/>
          <w:marRight w:val="0"/>
          <w:marTop w:val="0"/>
          <w:marBottom w:val="0"/>
          <w:divBdr>
            <w:top w:val="none" w:sz="0" w:space="0" w:color="auto"/>
            <w:left w:val="none" w:sz="0" w:space="0" w:color="auto"/>
            <w:bottom w:val="none" w:sz="0" w:space="0" w:color="auto"/>
            <w:right w:val="none" w:sz="0" w:space="0" w:color="auto"/>
          </w:divBdr>
        </w:div>
        <w:div w:id="1139880150">
          <w:marLeft w:val="0"/>
          <w:marRight w:val="0"/>
          <w:marTop w:val="0"/>
          <w:marBottom w:val="0"/>
          <w:divBdr>
            <w:top w:val="none" w:sz="0" w:space="0" w:color="auto"/>
            <w:left w:val="none" w:sz="0" w:space="0" w:color="auto"/>
            <w:bottom w:val="none" w:sz="0" w:space="0" w:color="auto"/>
            <w:right w:val="none" w:sz="0" w:space="0" w:color="auto"/>
          </w:divBdr>
        </w:div>
        <w:div w:id="204762059">
          <w:marLeft w:val="0"/>
          <w:marRight w:val="0"/>
          <w:marTop w:val="0"/>
          <w:marBottom w:val="0"/>
          <w:divBdr>
            <w:top w:val="none" w:sz="0" w:space="0" w:color="auto"/>
            <w:left w:val="none" w:sz="0" w:space="0" w:color="auto"/>
            <w:bottom w:val="none" w:sz="0" w:space="0" w:color="auto"/>
            <w:right w:val="none" w:sz="0" w:space="0" w:color="auto"/>
          </w:divBdr>
        </w:div>
        <w:div w:id="1808891137">
          <w:marLeft w:val="0"/>
          <w:marRight w:val="0"/>
          <w:marTop w:val="0"/>
          <w:marBottom w:val="0"/>
          <w:divBdr>
            <w:top w:val="none" w:sz="0" w:space="0" w:color="auto"/>
            <w:left w:val="none" w:sz="0" w:space="0" w:color="auto"/>
            <w:bottom w:val="none" w:sz="0" w:space="0" w:color="auto"/>
            <w:right w:val="none" w:sz="0" w:space="0" w:color="auto"/>
          </w:divBdr>
        </w:div>
      </w:divsChild>
    </w:div>
    <w:div w:id="1068310024">
      <w:bodyDiv w:val="1"/>
      <w:marLeft w:val="0"/>
      <w:marRight w:val="0"/>
      <w:marTop w:val="0"/>
      <w:marBottom w:val="0"/>
      <w:divBdr>
        <w:top w:val="none" w:sz="0" w:space="0" w:color="auto"/>
        <w:left w:val="none" w:sz="0" w:space="0" w:color="auto"/>
        <w:bottom w:val="none" w:sz="0" w:space="0" w:color="auto"/>
        <w:right w:val="none" w:sz="0" w:space="0" w:color="auto"/>
      </w:divBdr>
      <w:divsChild>
        <w:div w:id="1390109474">
          <w:marLeft w:val="150"/>
          <w:marRight w:val="0"/>
          <w:marTop w:val="0"/>
          <w:marBottom w:val="0"/>
          <w:divBdr>
            <w:top w:val="none" w:sz="0" w:space="0" w:color="auto"/>
            <w:left w:val="none" w:sz="0" w:space="0" w:color="auto"/>
            <w:bottom w:val="none" w:sz="0" w:space="0" w:color="auto"/>
            <w:right w:val="none" w:sz="0" w:space="0" w:color="auto"/>
          </w:divBdr>
          <w:divsChild>
            <w:div w:id="200469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90903">
      <w:bodyDiv w:val="1"/>
      <w:marLeft w:val="0"/>
      <w:marRight w:val="0"/>
      <w:marTop w:val="0"/>
      <w:marBottom w:val="0"/>
      <w:divBdr>
        <w:top w:val="none" w:sz="0" w:space="0" w:color="auto"/>
        <w:left w:val="none" w:sz="0" w:space="0" w:color="auto"/>
        <w:bottom w:val="none" w:sz="0" w:space="0" w:color="auto"/>
        <w:right w:val="none" w:sz="0" w:space="0" w:color="auto"/>
      </w:divBdr>
      <w:divsChild>
        <w:div w:id="184253039">
          <w:marLeft w:val="150"/>
          <w:marRight w:val="0"/>
          <w:marTop w:val="0"/>
          <w:marBottom w:val="0"/>
          <w:divBdr>
            <w:top w:val="none" w:sz="0" w:space="0" w:color="auto"/>
            <w:left w:val="none" w:sz="0" w:space="0" w:color="auto"/>
            <w:bottom w:val="none" w:sz="0" w:space="0" w:color="auto"/>
            <w:right w:val="none" w:sz="0" w:space="0" w:color="auto"/>
          </w:divBdr>
          <w:divsChild>
            <w:div w:id="11949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7187">
      <w:bodyDiv w:val="1"/>
      <w:marLeft w:val="0"/>
      <w:marRight w:val="0"/>
      <w:marTop w:val="0"/>
      <w:marBottom w:val="0"/>
      <w:divBdr>
        <w:top w:val="none" w:sz="0" w:space="0" w:color="auto"/>
        <w:left w:val="none" w:sz="0" w:space="0" w:color="auto"/>
        <w:bottom w:val="none" w:sz="0" w:space="0" w:color="auto"/>
        <w:right w:val="none" w:sz="0" w:space="0" w:color="auto"/>
      </w:divBdr>
    </w:div>
    <w:div w:id="1450129838">
      <w:bodyDiv w:val="1"/>
      <w:marLeft w:val="0"/>
      <w:marRight w:val="0"/>
      <w:marTop w:val="0"/>
      <w:marBottom w:val="0"/>
      <w:divBdr>
        <w:top w:val="none" w:sz="0" w:space="0" w:color="auto"/>
        <w:left w:val="none" w:sz="0" w:space="0" w:color="auto"/>
        <w:bottom w:val="none" w:sz="0" w:space="0" w:color="auto"/>
        <w:right w:val="none" w:sz="0" w:space="0" w:color="auto"/>
      </w:divBdr>
    </w:div>
    <w:div w:id="1453595562">
      <w:bodyDiv w:val="1"/>
      <w:marLeft w:val="0"/>
      <w:marRight w:val="0"/>
      <w:marTop w:val="0"/>
      <w:marBottom w:val="0"/>
      <w:divBdr>
        <w:top w:val="none" w:sz="0" w:space="0" w:color="auto"/>
        <w:left w:val="none" w:sz="0" w:space="0" w:color="auto"/>
        <w:bottom w:val="none" w:sz="0" w:space="0" w:color="auto"/>
        <w:right w:val="none" w:sz="0" w:space="0" w:color="auto"/>
      </w:divBdr>
    </w:div>
    <w:div w:id="1612586213">
      <w:bodyDiv w:val="1"/>
      <w:marLeft w:val="0"/>
      <w:marRight w:val="0"/>
      <w:marTop w:val="0"/>
      <w:marBottom w:val="0"/>
      <w:divBdr>
        <w:top w:val="none" w:sz="0" w:space="0" w:color="auto"/>
        <w:left w:val="none" w:sz="0" w:space="0" w:color="auto"/>
        <w:bottom w:val="none" w:sz="0" w:space="0" w:color="auto"/>
        <w:right w:val="none" w:sz="0" w:space="0" w:color="auto"/>
      </w:divBdr>
      <w:divsChild>
        <w:div w:id="623388337">
          <w:marLeft w:val="0"/>
          <w:marRight w:val="0"/>
          <w:marTop w:val="0"/>
          <w:marBottom w:val="0"/>
          <w:divBdr>
            <w:top w:val="none" w:sz="0" w:space="0" w:color="auto"/>
            <w:left w:val="none" w:sz="0" w:space="0" w:color="auto"/>
            <w:bottom w:val="none" w:sz="0" w:space="0" w:color="auto"/>
            <w:right w:val="none" w:sz="0" w:space="0" w:color="auto"/>
          </w:divBdr>
        </w:div>
      </w:divsChild>
    </w:div>
    <w:div w:id="1765764241">
      <w:bodyDiv w:val="1"/>
      <w:marLeft w:val="0"/>
      <w:marRight w:val="0"/>
      <w:marTop w:val="0"/>
      <w:marBottom w:val="0"/>
      <w:divBdr>
        <w:top w:val="none" w:sz="0" w:space="0" w:color="auto"/>
        <w:left w:val="none" w:sz="0" w:space="0" w:color="auto"/>
        <w:bottom w:val="none" w:sz="0" w:space="0" w:color="auto"/>
        <w:right w:val="none" w:sz="0" w:space="0" w:color="auto"/>
      </w:divBdr>
      <w:divsChild>
        <w:div w:id="1109005993">
          <w:marLeft w:val="0"/>
          <w:marRight w:val="0"/>
          <w:marTop w:val="0"/>
          <w:marBottom w:val="0"/>
          <w:divBdr>
            <w:top w:val="none" w:sz="0" w:space="0" w:color="auto"/>
            <w:left w:val="none" w:sz="0" w:space="0" w:color="auto"/>
            <w:bottom w:val="none" w:sz="0" w:space="0" w:color="auto"/>
            <w:right w:val="none" w:sz="0" w:space="0" w:color="auto"/>
          </w:divBdr>
          <w:divsChild>
            <w:div w:id="1281572650">
              <w:marLeft w:val="0"/>
              <w:marRight w:val="0"/>
              <w:marTop w:val="0"/>
              <w:marBottom w:val="0"/>
              <w:divBdr>
                <w:top w:val="none" w:sz="0" w:space="0" w:color="auto"/>
                <w:left w:val="none" w:sz="0" w:space="0" w:color="auto"/>
                <w:bottom w:val="none" w:sz="0" w:space="0" w:color="auto"/>
                <w:right w:val="none" w:sz="0" w:space="0" w:color="auto"/>
              </w:divBdr>
              <w:divsChild>
                <w:div w:id="120286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3377">
          <w:marLeft w:val="0"/>
          <w:marRight w:val="0"/>
          <w:marTop w:val="0"/>
          <w:marBottom w:val="0"/>
          <w:divBdr>
            <w:top w:val="none" w:sz="0" w:space="0" w:color="auto"/>
            <w:left w:val="none" w:sz="0" w:space="0" w:color="auto"/>
            <w:bottom w:val="none" w:sz="0" w:space="0" w:color="auto"/>
            <w:right w:val="none" w:sz="0" w:space="0" w:color="auto"/>
          </w:divBdr>
          <w:divsChild>
            <w:div w:id="1934364133">
              <w:marLeft w:val="0"/>
              <w:marRight w:val="0"/>
              <w:marTop w:val="0"/>
              <w:marBottom w:val="0"/>
              <w:divBdr>
                <w:top w:val="none" w:sz="0" w:space="0" w:color="auto"/>
                <w:left w:val="none" w:sz="0" w:space="0" w:color="auto"/>
                <w:bottom w:val="none" w:sz="0" w:space="0" w:color="auto"/>
                <w:right w:val="none" w:sz="0" w:space="0" w:color="auto"/>
              </w:divBdr>
              <w:divsChild>
                <w:div w:id="2571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1828">
          <w:marLeft w:val="0"/>
          <w:marRight w:val="0"/>
          <w:marTop w:val="0"/>
          <w:marBottom w:val="0"/>
          <w:divBdr>
            <w:top w:val="none" w:sz="0" w:space="0" w:color="auto"/>
            <w:left w:val="none" w:sz="0" w:space="0" w:color="auto"/>
            <w:bottom w:val="none" w:sz="0" w:space="0" w:color="auto"/>
            <w:right w:val="none" w:sz="0" w:space="0" w:color="auto"/>
          </w:divBdr>
          <w:divsChild>
            <w:div w:id="731121266">
              <w:marLeft w:val="0"/>
              <w:marRight w:val="0"/>
              <w:marTop w:val="0"/>
              <w:marBottom w:val="0"/>
              <w:divBdr>
                <w:top w:val="none" w:sz="0" w:space="0" w:color="auto"/>
                <w:left w:val="none" w:sz="0" w:space="0" w:color="auto"/>
                <w:bottom w:val="none" w:sz="0" w:space="0" w:color="auto"/>
                <w:right w:val="none" w:sz="0" w:space="0" w:color="auto"/>
              </w:divBdr>
              <w:divsChild>
                <w:div w:id="212638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11515">
          <w:marLeft w:val="0"/>
          <w:marRight w:val="0"/>
          <w:marTop w:val="0"/>
          <w:marBottom w:val="0"/>
          <w:divBdr>
            <w:top w:val="none" w:sz="0" w:space="0" w:color="auto"/>
            <w:left w:val="none" w:sz="0" w:space="0" w:color="auto"/>
            <w:bottom w:val="none" w:sz="0" w:space="0" w:color="auto"/>
            <w:right w:val="none" w:sz="0" w:space="0" w:color="auto"/>
          </w:divBdr>
          <w:divsChild>
            <w:div w:id="723062790">
              <w:marLeft w:val="0"/>
              <w:marRight w:val="0"/>
              <w:marTop w:val="0"/>
              <w:marBottom w:val="0"/>
              <w:divBdr>
                <w:top w:val="none" w:sz="0" w:space="0" w:color="auto"/>
                <w:left w:val="none" w:sz="0" w:space="0" w:color="auto"/>
                <w:bottom w:val="none" w:sz="0" w:space="0" w:color="auto"/>
                <w:right w:val="none" w:sz="0" w:space="0" w:color="auto"/>
              </w:divBdr>
              <w:divsChild>
                <w:div w:id="19956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26422">
          <w:marLeft w:val="0"/>
          <w:marRight w:val="0"/>
          <w:marTop w:val="0"/>
          <w:marBottom w:val="0"/>
          <w:divBdr>
            <w:top w:val="none" w:sz="0" w:space="0" w:color="auto"/>
            <w:left w:val="none" w:sz="0" w:space="0" w:color="auto"/>
            <w:bottom w:val="none" w:sz="0" w:space="0" w:color="auto"/>
            <w:right w:val="none" w:sz="0" w:space="0" w:color="auto"/>
          </w:divBdr>
          <w:divsChild>
            <w:div w:id="830756005">
              <w:marLeft w:val="0"/>
              <w:marRight w:val="0"/>
              <w:marTop w:val="0"/>
              <w:marBottom w:val="0"/>
              <w:divBdr>
                <w:top w:val="none" w:sz="0" w:space="0" w:color="auto"/>
                <w:left w:val="none" w:sz="0" w:space="0" w:color="auto"/>
                <w:bottom w:val="none" w:sz="0" w:space="0" w:color="auto"/>
                <w:right w:val="none" w:sz="0" w:space="0" w:color="auto"/>
              </w:divBdr>
              <w:divsChild>
                <w:div w:id="40029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966028">
      <w:bodyDiv w:val="1"/>
      <w:marLeft w:val="0"/>
      <w:marRight w:val="0"/>
      <w:marTop w:val="0"/>
      <w:marBottom w:val="0"/>
      <w:divBdr>
        <w:top w:val="none" w:sz="0" w:space="0" w:color="auto"/>
        <w:left w:val="none" w:sz="0" w:space="0" w:color="auto"/>
        <w:bottom w:val="none" w:sz="0" w:space="0" w:color="auto"/>
        <w:right w:val="none" w:sz="0" w:space="0" w:color="auto"/>
      </w:divBdr>
      <w:divsChild>
        <w:div w:id="1893493088">
          <w:marLeft w:val="0"/>
          <w:marRight w:val="0"/>
          <w:marTop w:val="0"/>
          <w:marBottom w:val="0"/>
          <w:divBdr>
            <w:top w:val="none" w:sz="0" w:space="0" w:color="auto"/>
            <w:left w:val="none" w:sz="0" w:space="0" w:color="auto"/>
            <w:bottom w:val="none" w:sz="0" w:space="0" w:color="auto"/>
            <w:right w:val="none" w:sz="0" w:space="0" w:color="auto"/>
          </w:divBdr>
        </w:div>
        <w:div w:id="754665578">
          <w:marLeft w:val="0"/>
          <w:marRight w:val="0"/>
          <w:marTop w:val="0"/>
          <w:marBottom w:val="0"/>
          <w:divBdr>
            <w:top w:val="none" w:sz="0" w:space="0" w:color="auto"/>
            <w:left w:val="none" w:sz="0" w:space="0" w:color="auto"/>
            <w:bottom w:val="none" w:sz="0" w:space="0" w:color="auto"/>
            <w:right w:val="none" w:sz="0" w:space="0" w:color="auto"/>
          </w:divBdr>
        </w:div>
        <w:div w:id="947355086">
          <w:marLeft w:val="0"/>
          <w:marRight w:val="0"/>
          <w:marTop w:val="0"/>
          <w:marBottom w:val="0"/>
          <w:divBdr>
            <w:top w:val="none" w:sz="0" w:space="0" w:color="auto"/>
            <w:left w:val="none" w:sz="0" w:space="0" w:color="auto"/>
            <w:bottom w:val="none" w:sz="0" w:space="0" w:color="auto"/>
            <w:right w:val="none" w:sz="0" w:space="0" w:color="auto"/>
          </w:divBdr>
        </w:div>
        <w:div w:id="20691875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yperlink" Target="https://justit831-my.sharepoint.com/:x:/g/personal/danpe_justit_co_uk/ESeJLtyZhYxIpZXluVywvvkBxgx2EtpPUzmxLCzQBGTKNQ?e=naSu4B" TargetMode="External" Id="rId18" /><Relationship Type="http://schemas.openxmlformats.org/officeDocument/2006/relationships/customXml" Target="../customXml/item3.xml" Id="rId3" /><Relationship Type="http://schemas.openxmlformats.org/officeDocument/2006/relationships/footer" Target="footer1.xml" Id="rId21" /><Relationship Type="http://schemas.openxmlformats.org/officeDocument/2006/relationships/webSettings" Target="webSettings.xml" Id="rId7" /><Relationship Type="http://schemas.openxmlformats.org/officeDocument/2006/relationships/hyperlink" Target="https://justit831-my.sharepoint.com/:b:/g/personal/danpe_justit_co_uk/EVySAtWQiEVDmrtCufrqTgwBuLVxX6mEKYqEAe0Mgl6b9Q?e=i05yOa" TargetMode="External" Id="rId17" /><Relationship Type="http://schemas.microsoft.com/office/2020/10/relationships/intelligence" Target="intelligence2.xml" Id="rId25" /><Relationship Type="http://schemas.openxmlformats.org/officeDocument/2006/relationships/customXml" Target="../customXml/item2.xml" Id="rId2" /><Relationship Type="http://schemas.openxmlformats.org/officeDocument/2006/relationships/hyperlink" Target="https://justit831-my.sharepoint.com/:x:/g/personal/danpe_justit_co_uk/Eb73L6LixCJHtafDJ4AOh-ABR9CVF0n9sdEgB4foSh261g?e=jh493A" TargetMode="External" Id="rId16" /><Relationship Type="http://schemas.openxmlformats.org/officeDocument/2006/relationships/header" Target="header1.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theme" Target="theme/theme1.xml" Id="rId24"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fontTable" Target="fontTable.xml" Id="rId23"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oter" Target="footer2.xml" Id="rId22" /><Relationship Type="http://schemas.openxmlformats.org/officeDocument/2006/relationships/image" Target="/media/image7.png" Id="R0d0947b615554b89" /><Relationship Type="http://schemas.openxmlformats.org/officeDocument/2006/relationships/image" Target="/media/image8.png" Id="Rd2a3a4a7eb3d4e03" /><Relationship Type="http://schemas.openxmlformats.org/officeDocument/2006/relationships/image" Target="/media/image9.png" Id="Rad27da4b167f4f77" /><Relationship Type="http://schemas.openxmlformats.org/officeDocument/2006/relationships/image" Target="/media/imagea.png" Id="Re3f01e8190fc422b" /><Relationship Type="http://schemas.openxmlformats.org/officeDocument/2006/relationships/image" Target="/media/imageb.png" Id="R87473ff7dd9840e6" /><Relationship Type="http://schemas.openxmlformats.org/officeDocument/2006/relationships/image" Target="/media/imagec.png" Id="Rae1a3f8fa3624ade" /><Relationship Type="http://schemas.openxmlformats.org/officeDocument/2006/relationships/image" Target="/media/imaged.png" Id="R67d0511339b04230" /><Relationship Type="http://schemas.openxmlformats.org/officeDocument/2006/relationships/image" Target="/media/imagee.png" Id="R99311f93d3c54996" /><Relationship Type="http://schemas.openxmlformats.org/officeDocument/2006/relationships/image" Target="/media/imagef.png" Id="R33edecbaff9d4ee3" /><Relationship Type="http://schemas.openxmlformats.org/officeDocument/2006/relationships/image" Target="/media/image10.png" Id="R3d854679d82d44d3" /><Relationship Type="http://schemas.openxmlformats.org/officeDocument/2006/relationships/image" Target="/media/image11.png" Id="Re319cce19aaa4ad9" /><Relationship Type="http://schemas.openxmlformats.org/officeDocument/2006/relationships/image" Target="/media/image12.png" Id="R7d00642e46d94f12" /><Relationship Type="http://schemas.openxmlformats.org/officeDocument/2006/relationships/image" Target="/media/image13.png" Id="Ra87a9afff644436b" /><Relationship Type="http://schemas.openxmlformats.org/officeDocument/2006/relationships/image" Target="/media/image14.png" Id="R41728bdf4a454e2b" /><Relationship Type="http://schemas.openxmlformats.org/officeDocument/2006/relationships/image" Target="/media/image15.png" Id="Rc4f14f9b16db4c67" /><Relationship Type="http://schemas.openxmlformats.org/officeDocument/2006/relationships/image" Target="/media/image16.png" Id="R5779ce34ee734652" /><Relationship Type="http://schemas.openxmlformats.org/officeDocument/2006/relationships/image" Target="/media/image17.png" Id="R6dba943431b84d24" /><Relationship Type="http://schemas.openxmlformats.org/officeDocument/2006/relationships/image" Target="/media/image18.png" Id="R38fa3a3cb1dd4a8c" /><Relationship Type="http://schemas.openxmlformats.org/officeDocument/2006/relationships/image" Target="/media/image19.png" Id="R1f2b39d58bd44eb0" /><Relationship Type="http://schemas.openxmlformats.org/officeDocument/2006/relationships/image" Target="/media/image1a.png" Id="R426e9aee7dcb4205" /><Relationship Type="http://schemas.openxmlformats.org/officeDocument/2006/relationships/image" Target="/media/image1b.png" Id="R5118c5fa43294375" /><Relationship Type="http://schemas.openxmlformats.org/officeDocument/2006/relationships/image" Target="/media/image1c.png" Id="Rb8589c5db00b4fa8" /><Relationship Type="http://schemas.openxmlformats.org/officeDocument/2006/relationships/image" Target="/media/image1d.png" Id="Rd3bffccc61c747b4" /><Relationship Type="http://schemas.openxmlformats.org/officeDocument/2006/relationships/image" Target="/media/image1e.png" Id="Rfe96c7927a074d5e" /><Relationship Type="http://schemas.openxmlformats.org/officeDocument/2006/relationships/image" Target="/media/image1f.png" Id="Rfc35f9ab14194b94" /><Relationship Type="http://schemas.openxmlformats.org/officeDocument/2006/relationships/image" Target="/media/image20.png" Id="Rf55e904caeb547b0" /><Relationship Type="http://schemas.openxmlformats.org/officeDocument/2006/relationships/image" Target="/media/image21.png" Id="R89ab400d64e842ce" /><Relationship Type="http://schemas.openxmlformats.org/officeDocument/2006/relationships/image" Target="/media/image22.png" Id="Rec1ae5538a1440c7" /><Relationship Type="http://schemas.openxmlformats.org/officeDocument/2006/relationships/hyperlink" Target="https://justit831-my.sharepoint.com/:b:/g/personal/danpe_justit_co_uk/Ec1IWsNPl_ZMuaSbNcaLyVcByy3JcZaQgoG1FeFwO9neRQ?e=6lsJG1" TargetMode="External" Id="Rb86c1106b969422b" /><Relationship Type="http://schemas.openxmlformats.org/officeDocument/2006/relationships/image" Target="/media/image23.png" Id="Re5b7ddf0e2a84917" /><Relationship Type="http://schemas.openxmlformats.org/officeDocument/2006/relationships/image" Target="/media/image24.png" Id="R5138533d5700411f" /><Relationship Type="http://schemas.openxmlformats.org/officeDocument/2006/relationships/image" Target="/media/image25.png" Id="Ra4f6b26fe7ed42e2" /></Relationships>
</file>

<file path=word/_rels/foot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8" ma:contentTypeDescription="Create a new document." ma:contentTypeScope="" ma:versionID="8e1840a1e0399265a5d7a6d8a9ff39bc">
  <xsd:schema xmlns:xsd="http://www.w3.org/2001/XMLSchema" xmlns:xs="http://www.w3.org/2001/XMLSchema" xmlns:p="http://schemas.microsoft.com/office/2006/metadata/properties" xmlns:ns2="375098ab-c1d9-49f2-8e12-530e0d61581a" targetNamespace="http://schemas.microsoft.com/office/2006/metadata/properties" ma:root="true" ma:fieldsID="039c023485aaf896c67b2be5dbbbc39e" ns2:_="">
    <xsd:import namespace="375098ab-c1d9-49f2-8e12-530e0d61581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39EBAB-106D-4139-8936-B03B039D46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8382F7-4041-43E9-9086-89FD549DAFD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97DB2B9-E202-4EDB-BB45-7634E9B8054B}">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John Parkin</dc:creator>
  <keywords/>
  <dc:description/>
  <lastModifiedBy>Arti Rathod</lastModifiedBy>
  <revision>3</revision>
  <dcterms:created xsi:type="dcterms:W3CDTF">2025-02-25T16:29:00.0000000Z</dcterms:created>
  <dcterms:modified xsi:type="dcterms:W3CDTF">2025-02-27T23:39:09.3939904Z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