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6D" w:rsidRPr="0060667B" w:rsidRDefault="00A2456D" w:rsidP="00A2456D">
      <w:pPr>
        <w:rPr>
          <w:lang w:val="en-US"/>
        </w:rPr>
      </w:pPr>
      <w:r w:rsidRPr="0060667B">
        <w:rPr>
          <w:lang w:val="en-US"/>
        </w:rPr>
        <w:t>PizzaCabinInc</w:t>
      </w:r>
      <w:r w:rsidR="00DA6640" w:rsidRPr="0060667B">
        <w:rPr>
          <w:lang w:val="en-US"/>
        </w:rPr>
        <w:t>.</w:t>
      </w:r>
    </w:p>
    <w:p w:rsidR="00DA6640" w:rsidRPr="00DA6640" w:rsidRDefault="00DA6640" w:rsidP="00A2456D">
      <w:pPr>
        <w:rPr>
          <w:lang w:val="en-US"/>
        </w:rPr>
      </w:pPr>
      <w:r w:rsidRPr="0060667B">
        <w:rPr>
          <w:lang w:val="en-US"/>
        </w:rPr>
        <w:t>Tec stack: Asp.net core, LiteDB.</w:t>
      </w:r>
    </w:p>
    <w:p w:rsidR="00A2456D" w:rsidRDefault="001C6ACF" w:rsidP="00A2456D">
      <w:r w:rsidRPr="001C6ACF">
        <w:t xml:space="preserve">Lite DB 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https://www.litedb.org/docs/getting-started/</w:t>
        </w:r>
      </w:hyperlink>
      <w:r>
        <w:t xml:space="preserve"> ,</w:t>
      </w:r>
      <w:r w:rsidRPr="001C6ACF"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https://www.litedb.org/docs/dbref/</w:t>
        </w:r>
      </w:hyperlink>
    </w:p>
    <w:p w:rsidR="001C6ACF" w:rsidRDefault="001C6ACF" w:rsidP="00A2456D">
      <w:pPr>
        <w:rPr>
          <w:lang w:val="en-US"/>
        </w:rPr>
      </w:pPr>
      <w:r>
        <w:rPr>
          <w:lang w:val="en-US"/>
        </w:rPr>
        <w:t>Run LiteDB.Studio.exe , to see the Tables</w:t>
      </w:r>
      <w:r w:rsidR="00760CA1">
        <w:rPr>
          <w:lang w:val="en-US"/>
        </w:rPr>
        <w:t xml:space="preserve"> in your database (select MyData.db )</w:t>
      </w:r>
    </w:p>
    <w:p w:rsidR="00760CA1" w:rsidRDefault="00760CA1" w:rsidP="00A2456D">
      <w:pPr>
        <w:rPr>
          <w:lang w:val="en-US"/>
        </w:rPr>
      </w:pPr>
      <w:r>
        <w:rPr>
          <w:noProof/>
        </w:rPr>
        <w:drawing>
          <wp:inline distT="0" distB="0" distL="0" distR="0" wp14:anchorId="24CD569D" wp14:editId="6304FEC2">
            <wp:extent cx="420370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1" w:rsidRDefault="00760CA1" w:rsidP="00A2456D">
      <w:pPr>
        <w:rPr>
          <w:lang w:val="en-US"/>
        </w:rPr>
      </w:pPr>
    </w:p>
    <w:p w:rsidR="00760CA1" w:rsidRPr="001C6ACF" w:rsidRDefault="006030F4" w:rsidP="00A2456D">
      <w:pPr>
        <w:rPr>
          <w:lang w:val="en-US"/>
        </w:rPr>
      </w:pPr>
      <w:r>
        <w:rPr>
          <w:lang w:val="en-US"/>
        </w:rPr>
        <w:t>Implementation</w:t>
      </w:r>
      <w:r w:rsidR="00AD27BA">
        <w:rPr>
          <w:lang w:val="en-US"/>
        </w:rPr>
        <w:t xml:space="preserve"> and Logic :</w:t>
      </w:r>
    </w:p>
    <w:p w:rsidR="00A2456D" w:rsidRDefault="00A2456D" w:rsidP="00A2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lang w:val="en-US"/>
        </w:rPr>
      </w:pPr>
      <w:r w:rsidRPr="00A2456D">
        <w:rPr>
          <w:lang w:val="en-US"/>
        </w:rPr>
        <w:t>T</w:t>
      </w:r>
      <w:r w:rsidRPr="00A2456D">
        <w:rPr>
          <w:lang w:val="en-US"/>
        </w:rPr>
        <w:t xml:space="preserve">o get the data from the REST service (json output) that the WFM service exposes and store it into a </w:t>
      </w:r>
      <w:r w:rsidRPr="00A2456D">
        <w:rPr>
          <w:lang w:val="en-US"/>
        </w:rPr>
        <w:t xml:space="preserve">database. </w:t>
      </w:r>
    </w:p>
    <w:p w:rsidR="00A2456D" w:rsidRPr="00A2456D" w:rsidRDefault="00A2456D" w:rsidP="00A2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lang w:val="en-US"/>
        </w:rPr>
      </w:pPr>
      <w:r>
        <w:rPr>
          <w:lang w:val="en-US"/>
        </w:rPr>
        <w:t>T</w:t>
      </w:r>
      <w:r w:rsidRPr="00A2456D">
        <w:rPr>
          <w:lang w:val="en-US"/>
        </w:rPr>
        <w:t xml:space="preserve">ransforms it into a </w:t>
      </w:r>
      <w:r w:rsidRPr="00A2456D">
        <w:rPr>
          <w:lang w:val="en-US"/>
        </w:rPr>
        <w:t>query able</w:t>
      </w:r>
      <w:r w:rsidRPr="00A2456D">
        <w:rPr>
          <w:lang w:val="en-US"/>
        </w:rPr>
        <w:t xml:space="preserve"> database for other systems to access</w:t>
      </w:r>
    </w:p>
    <w:p w:rsidR="00A2456D" w:rsidRDefault="00A2456D" w:rsidP="00A2456D">
      <w:pPr>
        <w:rPr>
          <w:lang w:val="en-US"/>
        </w:rPr>
      </w:pPr>
      <w:r>
        <w:rPr>
          <w:lang w:val="en-US"/>
        </w:rPr>
        <w:t xml:space="preserve">Create an API with following </w:t>
      </w:r>
      <w:r w:rsidR="00DA6640">
        <w:rPr>
          <w:lang w:val="en-US"/>
        </w:rPr>
        <w:t>controller</w:t>
      </w:r>
      <w:r>
        <w:rPr>
          <w:lang w:val="en-US"/>
        </w:rPr>
        <w:t>.</w:t>
      </w:r>
    </w:p>
    <w:p w:rsidR="00DA6640" w:rsidRDefault="00DA6640" w:rsidP="00A2456D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WebApiClient</w:t>
      </w:r>
      <w:r>
        <w:rPr>
          <w:rFonts w:ascii="Consolas" w:hAnsi="Consolas" w:cs="Consolas"/>
          <w:color w:val="2B91AF"/>
          <w:sz w:val="19"/>
          <w:szCs w:val="19"/>
        </w:rPr>
        <w:t xml:space="preserve"> :</w:t>
      </w:r>
    </w:p>
    <w:p w:rsidR="00DA6640" w:rsidRPr="00DA6640" w:rsidRDefault="00DA6640" w:rsidP="00A245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A6640" w:rsidRDefault="00DA6640" w:rsidP="00A245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>GetPizzacabinicIncResult()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calls 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>GetPizzacabinicIncJsonResult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(from 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>PizzaCabinInc.BusinessLogic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to get 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>schedule data from external Rest service PizzacabinicInc</w:t>
      </w:r>
    </w:p>
    <w:p w:rsidR="00DA6640" w:rsidRDefault="00DA6640" w:rsidP="00A245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:rsidR="004F229A" w:rsidRDefault="00D422D9" w:rsidP="004F22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2D9">
        <w:rPr>
          <w:rFonts w:ascii="Consolas" w:hAnsi="Consolas" w:cs="Consolas"/>
          <w:color w:val="000000"/>
          <w:sz w:val="19"/>
          <w:szCs w:val="19"/>
          <w:lang w:val="en-US"/>
        </w:rPr>
        <w:t>PostPizzacabinicIncJsonDataInDB</w:t>
      </w:r>
      <w:r w:rsidRPr="00D4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Inserts the 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>schedule 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into LiteDB “</w:t>
      </w:r>
      <w:r w:rsidRPr="00D422D9">
        <w:rPr>
          <w:rFonts w:ascii="Consolas" w:hAnsi="Consolas" w:cs="Consolas"/>
          <w:color w:val="800000"/>
          <w:sz w:val="19"/>
          <w:szCs w:val="19"/>
          <w:lang w:val="en-US"/>
        </w:rPr>
        <w:t>MyData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.db”</w:t>
      </w:r>
    </w:p>
    <w:p w:rsidR="004F229A" w:rsidRPr="004F229A" w:rsidRDefault="004F229A" w:rsidP="004F229A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640" w:rsidRPr="004F229A" w:rsidRDefault="004F229A" w:rsidP="004F229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9A">
        <w:rPr>
          <w:lang w:val="en-US"/>
        </w:rPr>
        <w:t xml:space="preserve">The Test project needs more time to </w:t>
      </w:r>
      <w:r w:rsidR="00675FCD" w:rsidRPr="004F229A">
        <w:rPr>
          <w:lang w:val="en-US"/>
        </w:rPr>
        <w:t>implement.</w:t>
      </w:r>
      <w:bookmarkStart w:id="0" w:name="_GoBack"/>
      <w:bookmarkEnd w:id="0"/>
    </w:p>
    <w:p w:rsidR="004F229A" w:rsidRPr="004F229A" w:rsidRDefault="004F229A" w:rsidP="004F229A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56D" w:rsidRPr="004F229A" w:rsidRDefault="00A2456D" w:rsidP="004F229A">
      <w:pPr>
        <w:pStyle w:val="ListParagraph"/>
        <w:numPr>
          <w:ilvl w:val="0"/>
          <w:numId w:val="1"/>
        </w:numPr>
        <w:rPr>
          <w:lang w:val="en-US"/>
        </w:rPr>
      </w:pPr>
      <w:r w:rsidRPr="004F229A">
        <w:rPr>
          <w:lang w:val="en-US"/>
        </w:rPr>
        <w:t xml:space="preserve">I have added Swagger to </w:t>
      </w:r>
      <w:r w:rsidR="00DA7ECB" w:rsidRPr="004F229A">
        <w:rPr>
          <w:lang w:val="en-US"/>
        </w:rPr>
        <w:t>give the API:</w:t>
      </w:r>
    </w:p>
    <w:p w:rsidR="00DA7ECB" w:rsidRDefault="00DA7ECB" w:rsidP="00A2456D">
      <w:pPr>
        <w:rPr>
          <w:lang w:val="en-US"/>
        </w:rPr>
      </w:pPr>
      <w:r>
        <w:rPr>
          <w:lang w:val="en-US"/>
        </w:rPr>
        <w:t xml:space="preserve">Access url : </w:t>
      </w:r>
      <w:hyperlink r:id="rId8" w:history="1">
        <w:r w:rsidRPr="001E6DF3">
          <w:rPr>
            <w:rStyle w:val="Hyperlink"/>
            <w:lang w:val="en-US"/>
          </w:rPr>
          <w:t>https://localhost:44301/swagger/index.html</w:t>
        </w:r>
      </w:hyperlink>
    </w:p>
    <w:p w:rsidR="00DA7ECB" w:rsidRDefault="00DA7ECB" w:rsidP="00A245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1D0AD4" wp14:editId="7F963822">
            <wp:extent cx="4845050" cy="22217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783" cy="22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55" w:rsidRDefault="00841512" w:rsidP="00A2456D">
      <w:pPr>
        <w:rPr>
          <w:lang w:val="en-US"/>
        </w:rPr>
      </w:pPr>
      <w:r w:rsidRPr="00841512">
        <w:rPr>
          <w:b/>
          <w:bCs/>
          <w:lang w:val="en-US"/>
        </w:rPr>
        <w:t>Note</w:t>
      </w:r>
      <w:r>
        <w:rPr>
          <w:lang w:val="en-US"/>
        </w:rPr>
        <w:t xml:space="preserve">: SQL express was not working on my system and hence I used Lite DB to store json data. </w:t>
      </w:r>
      <w:r w:rsidR="00070855">
        <w:rPr>
          <w:lang w:val="en-US"/>
        </w:rPr>
        <w:t>I would have preferred SQL as database to store the data and the following changes in my application to Implement the same.</w:t>
      </w:r>
    </w:p>
    <w:p w:rsidR="00070855" w:rsidRDefault="00070855" w:rsidP="000708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Entity framework core, Repository pattern Implementation:</w:t>
      </w:r>
    </w:p>
    <w:p w:rsidR="00070855" w:rsidRDefault="00070855" w:rsidP="00070855">
      <w:pPr>
        <w:pStyle w:val="ListParagraph"/>
        <w:rPr>
          <w:lang w:val="en-US"/>
        </w:rPr>
      </w:pPr>
      <w:hyperlink r:id="rId10" w:history="1">
        <w:r w:rsidRPr="001E6DF3">
          <w:rPr>
            <w:rStyle w:val="Hyperlink"/>
            <w:lang w:val="en-US"/>
          </w:rPr>
          <w:t>https://docs.microsoft.com/en-us/aspnet/web-api/overview/data/using-web-api-with-entity-framework/part-5</w:t>
        </w:r>
      </w:hyperlink>
    </w:p>
    <w:p w:rsidR="00070855" w:rsidRDefault="00070855" w:rsidP="00070855">
      <w:pPr>
        <w:pStyle w:val="ListParagraph"/>
        <w:rPr>
          <w:lang w:val="en-US"/>
        </w:rPr>
      </w:pPr>
    </w:p>
    <w:p w:rsidR="00070855" w:rsidRDefault="00070855" w:rsidP="00070855">
      <w:pPr>
        <w:pStyle w:val="ListParagraph"/>
        <w:rPr>
          <w:lang w:val="en-US"/>
        </w:rPr>
      </w:pPr>
      <w:hyperlink r:id="rId11" w:history="1">
        <w:r w:rsidRPr="001E6DF3">
          <w:rPr>
            <w:rStyle w:val="Hyperlink"/>
            <w:lang w:val="en-US"/>
          </w:rPr>
          <w:t>https://www.codeproject.com/Articles/1174271/Entity-Framework-DAL-with-Generic-Seeding-from-JSO</w:t>
        </w:r>
      </w:hyperlink>
    </w:p>
    <w:p w:rsidR="00070855" w:rsidRPr="00070855" w:rsidRDefault="00070855" w:rsidP="00070855">
      <w:pPr>
        <w:pStyle w:val="ListParagraph"/>
        <w:rPr>
          <w:lang w:val="en-US"/>
        </w:rPr>
      </w:pPr>
    </w:p>
    <w:p w:rsidR="00841512" w:rsidRDefault="00070855" w:rsidP="00A2456D">
      <w:pPr>
        <w:rPr>
          <w:lang w:val="en-US"/>
        </w:rPr>
      </w:pPr>
      <w:r>
        <w:rPr>
          <w:lang w:val="en-US"/>
        </w:rPr>
        <w:t xml:space="preserve"> </w:t>
      </w:r>
    </w:p>
    <w:p w:rsidR="00841512" w:rsidRDefault="00A2456D" w:rsidP="00A2456D">
      <w:pPr>
        <w:rPr>
          <w:lang w:val="en-US"/>
        </w:rPr>
      </w:pPr>
      <w:r>
        <w:rPr>
          <w:lang w:val="en-US"/>
        </w:rPr>
        <w:t>Future Implementation:</w:t>
      </w:r>
      <w:r w:rsidR="00841512">
        <w:rPr>
          <w:lang w:val="en-US"/>
        </w:rPr>
        <w:t xml:space="preserve"> </w:t>
      </w:r>
    </w:p>
    <w:p w:rsidR="00070855" w:rsidRDefault="00070855" w:rsidP="00070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Implementation using SQL, Entity </w:t>
      </w:r>
      <w:r>
        <w:rPr>
          <w:lang w:val="en-US"/>
        </w:rPr>
        <w:t>framework</w:t>
      </w:r>
      <w:r>
        <w:rPr>
          <w:lang w:val="en-US"/>
        </w:rPr>
        <w:t xml:space="preserve"> core.</w:t>
      </w:r>
      <w:r>
        <w:rPr>
          <w:lang w:val="en-US"/>
        </w:rPr>
        <w:t xml:space="preserve"> </w:t>
      </w:r>
    </w:p>
    <w:p w:rsidR="00A2456D" w:rsidRDefault="00A2456D" w:rsidP="00A24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CI/CD AzureDevops pipeline, deployment on Azure Cloud.</w:t>
      </w:r>
    </w:p>
    <w:p w:rsidR="00A2456D" w:rsidRDefault="00A2456D" w:rsidP="00A24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more test cases in Unit test project </w:t>
      </w:r>
    </w:p>
    <w:p w:rsidR="00B3591B" w:rsidRPr="00A2456D" w:rsidRDefault="00B3591B">
      <w:pPr>
        <w:rPr>
          <w:lang w:val="en-US"/>
        </w:rPr>
      </w:pPr>
    </w:p>
    <w:sectPr w:rsidR="00B3591B" w:rsidRPr="00A24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622"/>
    <w:multiLevelType w:val="hybridMultilevel"/>
    <w:tmpl w:val="0762A8F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378D"/>
    <w:multiLevelType w:val="multilevel"/>
    <w:tmpl w:val="BDE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A6D60"/>
    <w:multiLevelType w:val="hybridMultilevel"/>
    <w:tmpl w:val="857EA6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D"/>
    <w:rsid w:val="00034204"/>
    <w:rsid w:val="00070855"/>
    <w:rsid w:val="001C6ACF"/>
    <w:rsid w:val="00332D36"/>
    <w:rsid w:val="004F229A"/>
    <w:rsid w:val="006030F4"/>
    <w:rsid w:val="0060667B"/>
    <w:rsid w:val="00675FCD"/>
    <w:rsid w:val="00760CA1"/>
    <w:rsid w:val="007A0571"/>
    <w:rsid w:val="00841512"/>
    <w:rsid w:val="00A2456D"/>
    <w:rsid w:val="00AD27BA"/>
    <w:rsid w:val="00B3591B"/>
    <w:rsid w:val="00BE46E0"/>
    <w:rsid w:val="00D422D9"/>
    <w:rsid w:val="00DA6640"/>
    <w:rsid w:val="00D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A086"/>
  <w15:chartTrackingRefBased/>
  <w15:docId w15:val="{63B3057E-F985-4C28-BD48-2683AE0A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1/swagger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tedb.org/docs/dbref/" TargetMode="External"/><Relationship Id="rId11" Type="http://schemas.openxmlformats.org/officeDocument/2006/relationships/hyperlink" Target="https://www.codeproject.com/Articles/1174271/Entity-Framework-DAL-with-Generic-Seeding-from-JSO" TargetMode="External"/><Relationship Id="rId5" Type="http://schemas.openxmlformats.org/officeDocument/2006/relationships/hyperlink" Target="https://www.litedb.org/docs/getting-started/" TargetMode="External"/><Relationship Id="rId10" Type="http://schemas.openxmlformats.org/officeDocument/2006/relationships/hyperlink" Target="https://docs.microsoft.com/en-us/aspnet/web-api/overview/data/using-web-api-with-entity-framework/part-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316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Arti</dc:creator>
  <cp:keywords/>
  <dc:description/>
  <cp:lastModifiedBy>Singh, Arti</cp:lastModifiedBy>
  <cp:revision>39</cp:revision>
  <dcterms:created xsi:type="dcterms:W3CDTF">2020-11-08T06:31:00Z</dcterms:created>
  <dcterms:modified xsi:type="dcterms:W3CDTF">2020-11-08T07:26:00Z</dcterms:modified>
</cp:coreProperties>
</file>