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7"/>
        </w:numPr>
        <w:ind w:left="720" w:hanging="360"/>
        <w:rPr>
          <w:b w:val="1"/>
          <w:sz w:val="24"/>
          <w:szCs w:val="24"/>
        </w:rPr>
      </w:pPr>
      <w:r w:rsidDel="00000000" w:rsidR="00000000" w:rsidRPr="00000000">
        <w:rPr>
          <w:b w:val="1"/>
          <w:sz w:val="24"/>
          <w:szCs w:val="24"/>
          <w:rtl w:val="0"/>
        </w:rPr>
        <w:t xml:space="preserve">Write all the conventions being followed while declaring a variable.</w:t>
      </w:r>
    </w:p>
    <w:p w:rsidR="00000000" w:rsidDel="00000000" w:rsidP="00000000" w:rsidRDefault="00000000" w:rsidRPr="00000000" w14:paraId="00000002">
      <w:pPr>
        <w:ind w:left="720" w:firstLine="0"/>
        <w:rPr>
          <w:sz w:val="26"/>
          <w:szCs w:val="26"/>
        </w:rPr>
      </w:pPr>
      <w:r w:rsidDel="00000000" w:rsidR="00000000" w:rsidRPr="00000000">
        <w:rPr>
          <w:b w:val="1"/>
          <w:sz w:val="24"/>
          <w:szCs w:val="24"/>
          <w:rtl w:val="0"/>
        </w:rPr>
        <w:t xml:space="preserve">Ans:- </w:t>
      </w:r>
      <w:r w:rsidDel="00000000" w:rsidR="00000000" w:rsidRPr="00000000">
        <w:rPr>
          <w:sz w:val="26"/>
          <w:szCs w:val="26"/>
          <w:rtl w:val="0"/>
        </w:rPr>
        <w:t xml:space="preserve">1. Use Descriptive Names</w:t>
      </w:r>
    </w:p>
    <w:p w:rsidR="00000000" w:rsidDel="00000000" w:rsidP="00000000" w:rsidRDefault="00000000" w:rsidRPr="00000000" w14:paraId="00000003">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Variable names should be meaningful and descriptive, reflecting the purpose of the variable.</w:t>
      </w:r>
    </w:p>
    <w:p w:rsidR="00000000" w:rsidDel="00000000" w:rsidP="00000000" w:rsidRDefault="00000000" w:rsidRPr="00000000" w14:paraId="00000004">
      <w:pPr>
        <w:numPr>
          <w:ilvl w:val="0"/>
          <w:numId w:val="1"/>
        </w:numPr>
        <w:spacing w:after="240" w:before="0" w:beforeAutospacing="0" w:lineRule="auto"/>
        <w:ind w:left="720" w:hanging="360"/>
        <w:rPr>
          <w:b w:val="1"/>
          <w:sz w:val="24"/>
          <w:szCs w:val="24"/>
        </w:rPr>
      </w:pPr>
      <w:r w:rsidDel="00000000" w:rsidR="00000000" w:rsidRPr="00000000">
        <w:rPr>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student_name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total_sales</w:t>
      </w:r>
    </w:p>
    <w:p w:rsidR="00000000" w:rsidDel="00000000" w:rsidP="00000000" w:rsidRDefault="00000000" w:rsidRPr="00000000" w14:paraId="00000005">
      <w:pPr>
        <w:pStyle w:val="Heading3"/>
        <w:keepNext w:val="0"/>
        <w:keepLines w:val="0"/>
        <w:spacing w:before="280" w:lineRule="auto"/>
        <w:ind w:left="720" w:firstLine="0"/>
        <w:rPr>
          <w:color w:val="000000"/>
          <w:sz w:val="26"/>
          <w:szCs w:val="26"/>
        </w:rPr>
      </w:pPr>
      <w:bookmarkStart w:colFirst="0" w:colLast="0" w:name="_wz29mel97lrv" w:id="0"/>
      <w:bookmarkEnd w:id="0"/>
      <w:r w:rsidDel="00000000" w:rsidR="00000000" w:rsidRPr="00000000">
        <w:rPr>
          <w:color w:val="000000"/>
          <w:sz w:val="26"/>
          <w:szCs w:val="26"/>
          <w:rtl w:val="0"/>
        </w:rPr>
        <w:t xml:space="preserve">2. Use Lowercase Letters</w:t>
      </w:r>
    </w:p>
    <w:p w:rsidR="00000000" w:rsidDel="00000000" w:rsidP="00000000" w:rsidRDefault="00000000" w:rsidRPr="00000000" w14:paraId="00000006">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Variables are typically written in all lowercase letters.</w:t>
      </w:r>
    </w:p>
    <w:p w:rsidR="00000000" w:rsidDel="00000000" w:rsidP="00000000" w:rsidRDefault="00000000" w:rsidRPr="00000000" w14:paraId="00000007">
      <w:pPr>
        <w:numPr>
          <w:ilvl w:val="0"/>
          <w:numId w:val="3"/>
        </w:numPr>
        <w:spacing w:after="240" w:before="0" w:beforeAutospacing="0" w:lineRule="auto"/>
        <w:ind w:left="720" w:hanging="360"/>
        <w:rPr>
          <w:b w:val="1"/>
          <w:sz w:val="24"/>
          <w:szCs w:val="24"/>
        </w:rPr>
      </w:pPr>
      <w:r w:rsidDel="00000000" w:rsidR="00000000" w:rsidRPr="00000000">
        <w:rPr>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first_name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total_price</w:t>
      </w:r>
    </w:p>
    <w:p w:rsidR="00000000" w:rsidDel="00000000" w:rsidP="00000000" w:rsidRDefault="00000000" w:rsidRPr="00000000" w14:paraId="00000008">
      <w:pPr>
        <w:pStyle w:val="Heading3"/>
        <w:keepNext w:val="0"/>
        <w:keepLines w:val="0"/>
        <w:spacing w:before="280" w:lineRule="auto"/>
        <w:ind w:left="720" w:firstLine="0"/>
        <w:rPr>
          <w:color w:val="000000"/>
          <w:sz w:val="26"/>
          <w:szCs w:val="26"/>
        </w:rPr>
      </w:pPr>
      <w:bookmarkStart w:colFirst="0" w:colLast="0" w:name="_1agt291ox7jt" w:id="1"/>
      <w:bookmarkEnd w:id="1"/>
      <w:r w:rsidDel="00000000" w:rsidR="00000000" w:rsidRPr="00000000">
        <w:rPr>
          <w:color w:val="000000"/>
          <w:sz w:val="26"/>
          <w:szCs w:val="26"/>
          <w:rtl w:val="0"/>
        </w:rPr>
        <w:t xml:space="preserve">3. Separate Words with Underscores (Snake Case)</w:t>
      </w:r>
    </w:p>
    <w:p w:rsidR="00000000" w:rsidDel="00000000" w:rsidP="00000000" w:rsidRDefault="00000000" w:rsidRPr="00000000" w14:paraId="00000009">
      <w:pPr>
        <w:numPr>
          <w:ilvl w:val="0"/>
          <w:numId w:val="4"/>
        </w:numPr>
        <w:spacing w:after="0" w:afterAutospacing="0" w:before="240" w:lineRule="auto"/>
        <w:ind w:left="720" w:hanging="360"/>
        <w:rPr>
          <w:b w:val="1"/>
          <w:sz w:val="24"/>
          <w:szCs w:val="24"/>
        </w:rPr>
      </w:pPr>
      <w:r w:rsidDel="00000000" w:rsidR="00000000" w:rsidRPr="00000000">
        <w:rPr>
          <w:sz w:val="24"/>
          <w:szCs w:val="24"/>
          <w:rtl w:val="0"/>
        </w:rPr>
        <w:t xml:space="preserve">Use underscores (</w:t>
      </w:r>
      <w:r w:rsidDel="00000000" w:rsidR="00000000" w:rsidRPr="00000000">
        <w:rPr>
          <w:rFonts w:ascii="Roboto Mono" w:cs="Roboto Mono" w:eastAsia="Roboto Mono" w:hAnsi="Roboto Mono"/>
          <w:color w:val="188038"/>
          <w:sz w:val="24"/>
          <w:szCs w:val="24"/>
          <w:rtl w:val="0"/>
        </w:rPr>
        <w:t xml:space="preserve">_</w:t>
      </w:r>
      <w:r w:rsidDel="00000000" w:rsidR="00000000" w:rsidRPr="00000000">
        <w:rPr>
          <w:sz w:val="24"/>
          <w:szCs w:val="24"/>
          <w:rtl w:val="0"/>
        </w:rPr>
        <w:t xml:space="preserve">) to separate words in multi-word variable names (also known as "snake_case").</w:t>
      </w:r>
    </w:p>
    <w:p w:rsidR="00000000" w:rsidDel="00000000" w:rsidP="00000000" w:rsidRDefault="00000000" w:rsidRPr="00000000" w14:paraId="0000000A">
      <w:pPr>
        <w:numPr>
          <w:ilvl w:val="0"/>
          <w:numId w:val="4"/>
        </w:numPr>
        <w:spacing w:after="240" w:before="0" w:beforeAutospacing="0" w:lineRule="auto"/>
        <w:ind w:left="720" w:hanging="360"/>
        <w:rPr>
          <w:b w:val="1"/>
          <w:sz w:val="24"/>
          <w:szCs w:val="24"/>
        </w:rPr>
      </w:pPr>
      <w:r w:rsidDel="00000000" w:rsidR="00000000" w:rsidRPr="00000000">
        <w:rPr>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user_name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employee_id</w:t>
      </w:r>
    </w:p>
    <w:p w:rsidR="00000000" w:rsidDel="00000000" w:rsidP="00000000" w:rsidRDefault="00000000" w:rsidRPr="00000000" w14:paraId="0000000B">
      <w:pPr>
        <w:pStyle w:val="Heading3"/>
        <w:keepNext w:val="0"/>
        <w:keepLines w:val="0"/>
        <w:spacing w:before="280" w:lineRule="auto"/>
        <w:ind w:left="720" w:firstLine="0"/>
        <w:rPr>
          <w:color w:val="000000"/>
          <w:sz w:val="26"/>
          <w:szCs w:val="26"/>
        </w:rPr>
      </w:pPr>
      <w:bookmarkStart w:colFirst="0" w:colLast="0" w:name="_u3jod770obdf" w:id="2"/>
      <w:bookmarkEnd w:id="2"/>
      <w:r w:rsidDel="00000000" w:rsidR="00000000" w:rsidRPr="00000000">
        <w:rPr>
          <w:color w:val="000000"/>
          <w:sz w:val="26"/>
          <w:szCs w:val="26"/>
          <w:rtl w:val="0"/>
        </w:rPr>
        <w:t xml:space="preserve">4. Avoid Starting with Numbers</w:t>
      </w:r>
    </w:p>
    <w:p w:rsidR="00000000" w:rsidDel="00000000" w:rsidP="00000000" w:rsidRDefault="00000000" w:rsidRPr="00000000" w14:paraId="0000000C">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Variable names must start with a letter or an underscore, not a number.</w:t>
      </w:r>
    </w:p>
    <w:p w:rsidR="00000000" w:rsidDel="00000000" w:rsidP="00000000" w:rsidRDefault="00000000" w:rsidRPr="00000000" w14:paraId="0000000D">
      <w:pPr>
        <w:numPr>
          <w:ilvl w:val="0"/>
          <w:numId w:val="8"/>
        </w:numPr>
        <w:spacing w:after="240" w:before="0" w:beforeAutospacing="0" w:lineRule="auto"/>
        <w:ind w:left="720" w:hanging="360"/>
        <w:rPr>
          <w:b w:val="1"/>
          <w:sz w:val="24"/>
          <w:szCs w:val="24"/>
        </w:rPr>
      </w:pPr>
      <w:r w:rsidDel="00000000" w:rsidR="00000000" w:rsidRPr="00000000">
        <w:rPr>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sz w:val="24"/>
          <w:szCs w:val="24"/>
          <w:rtl w:val="0"/>
        </w:rPr>
        <w:t xml:space="preserve"> is valid, but </w:t>
      </w:r>
      <w:r w:rsidDel="00000000" w:rsidR="00000000" w:rsidRPr="00000000">
        <w:rPr>
          <w:rFonts w:ascii="Roboto Mono" w:cs="Roboto Mono" w:eastAsia="Roboto Mono" w:hAnsi="Roboto Mono"/>
          <w:color w:val="188038"/>
          <w:sz w:val="24"/>
          <w:szCs w:val="24"/>
          <w:rtl w:val="0"/>
        </w:rPr>
        <w:t xml:space="preserve">1age</w:t>
      </w:r>
      <w:r w:rsidDel="00000000" w:rsidR="00000000" w:rsidRPr="00000000">
        <w:rPr>
          <w:sz w:val="24"/>
          <w:szCs w:val="24"/>
          <w:rtl w:val="0"/>
        </w:rPr>
        <w:t xml:space="preserve"> is invalid.</w:t>
      </w:r>
    </w:p>
    <w:p w:rsidR="00000000" w:rsidDel="00000000" w:rsidP="00000000" w:rsidRDefault="00000000" w:rsidRPr="00000000" w14:paraId="0000000E">
      <w:pPr>
        <w:pStyle w:val="Heading3"/>
        <w:keepNext w:val="0"/>
        <w:keepLines w:val="0"/>
        <w:spacing w:before="280" w:lineRule="auto"/>
        <w:ind w:left="720" w:firstLine="0"/>
        <w:rPr>
          <w:color w:val="000000"/>
          <w:sz w:val="26"/>
          <w:szCs w:val="26"/>
        </w:rPr>
      </w:pPr>
      <w:bookmarkStart w:colFirst="0" w:colLast="0" w:name="_b52927mgisq" w:id="3"/>
      <w:bookmarkEnd w:id="3"/>
      <w:r w:rsidDel="00000000" w:rsidR="00000000" w:rsidRPr="00000000">
        <w:rPr>
          <w:color w:val="000000"/>
          <w:sz w:val="26"/>
          <w:szCs w:val="26"/>
          <w:rtl w:val="0"/>
        </w:rPr>
        <w:t xml:space="preserve">5. No Special Characters Except Underscore</w:t>
      </w:r>
    </w:p>
    <w:p w:rsidR="00000000" w:rsidDel="00000000" w:rsidP="00000000" w:rsidRDefault="00000000" w:rsidRPr="00000000" w14:paraId="0000000F">
      <w:pPr>
        <w:numPr>
          <w:ilvl w:val="0"/>
          <w:numId w:val="5"/>
        </w:numPr>
        <w:spacing w:after="0" w:afterAutospacing="0" w:before="240" w:lineRule="auto"/>
        <w:ind w:left="720" w:hanging="360"/>
        <w:rPr>
          <w:b w:val="1"/>
          <w:sz w:val="24"/>
          <w:szCs w:val="24"/>
        </w:rPr>
      </w:pPr>
      <w:r w:rsidDel="00000000" w:rsidR="00000000" w:rsidRPr="00000000">
        <w:rPr>
          <w:sz w:val="24"/>
          <w:szCs w:val="24"/>
          <w:rtl w:val="0"/>
        </w:rPr>
        <w:t xml:space="preserve">Apart from underscores (</w:t>
      </w:r>
      <w:r w:rsidDel="00000000" w:rsidR="00000000" w:rsidRPr="00000000">
        <w:rPr>
          <w:rFonts w:ascii="Roboto Mono" w:cs="Roboto Mono" w:eastAsia="Roboto Mono" w:hAnsi="Roboto Mono"/>
          <w:color w:val="188038"/>
          <w:sz w:val="24"/>
          <w:szCs w:val="24"/>
          <w:rtl w:val="0"/>
        </w:rPr>
        <w:t xml:space="preserve">_</w:t>
      </w:r>
      <w:r w:rsidDel="00000000" w:rsidR="00000000" w:rsidRPr="00000000">
        <w:rPr>
          <w:sz w:val="24"/>
          <w:szCs w:val="24"/>
          <w:rtl w:val="0"/>
        </w:rPr>
        <w:t xml:space="preserve">), no special characters (like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are allowed in variable names.</w:t>
      </w:r>
    </w:p>
    <w:p w:rsidR="00000000" w:rsidDel="00000000" w:rsidP="00000000" w:rsidRDefault="00000000" w:rsidRPr="00000000" w14:paraId="00000010">
      <w:pPr>
        <w:numPr>
          <w:ilvl w:val="0"/>
          <w:numId w:val="5"/>
        </w:numPr>
        <w:spacing w:after="240" w:before="0" w:beforeAutospacing="0" w:lineRule="auto"/>
        <w:ind w:left="720" w:hanging="360"/>
        <w:rPr>
          <w:b w:val="1"/>
          <w:sz w:val="24"/>
          <w:szCs w:val="24"/>
        </w:rPr>
      </w:pPr>
      <w:r w:rsidDel="00000000" w:rsidR="00000000" w:rsidRPr="00000000">
        <w:rPr>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user_id</w:t>
      </w:r>
      <w:r w:rsidDel="00000000" w:rsidR="00000000" w:rsidRPr="00000000">
        <w:rPr>
          <w:sz w:val="24"/>
          <w:szCs w:val="24"/>
          <w:rtl w:val="0"/>
        </w:rPr>
        <w:t xml:space="preserve"> is valid, but </w:t>
      </w:r>
      <w:r w:rsidDel="00000000" w:rsidR="00000000" w:rsidRPr="00000000">
        <w:rPr>
          <w:rFonts w:ascii="Roboto Mono" w:cs="Roboto Mono" w:eastAsia="Roboto Mono" w:hAnsi="Roboto Mono"/>
          <w:color w:val="188038"/>
          <w:sz w:val="24"/>
          <w:szCs w:val="24"/>
          <w:rtl w:val="0"/>
        </w:rPr>
        <w:t xml:space="preserve">user@id</w:t>
      </w:r>
      <w:r w:rsidDel="00000000" w:rsidR="00000000" w:rsidRPr="00000000">
        <w:rPr>
          <w:sz w:val="24"/>
          <w:szCs w:val="24"/>
          <w:rtl w:val="0"/>
        </w:rPr>
        <w:t xml:space="preserve"> is invalid.</w:t>
      </w:r>
    </w:p>
    <w:p w:rsidR="00000000" w:rsidDel="00000000" w:rsidP="00000000" w:rsidRDefault="00000000" w:rsidRPr="00000000" w14:paraId="00000011">
      <w:pPr>
        <w:pStyle w:val="Heading3"/>
        <w:keepNext w:val="0"/>
        <w:keepLines w:val="0"/>
        <w:spacing w:before="280" w:lineRule="auto"/>
        <w:ind w:left="720" w:firstLine="0"/>
        <w:rPr>
          <w:color w:val="000000"/>
          <w:sz w:val="26"/>
          <w:szCs w:val="26"/>
        </w:rPr>
      </w:pPr>
      <w:bookmarkStart w:colFirst="0" w:colLast="0" w:name="_r7oh8ctbv2so" w:id="4"/>
      <w:bookmarkEnd w:id="4"/>
      <w:r w:rsidDel="00000000" w:rsidR="00000000" w:rsidRPr="00000000">
        <w:rPr>
          <w:color w:val="000000"/>
          <w:sz w:val="26"/>
          <w:szCs w:val="26"/>
          <w:rtl w:val="0"/>
        </w:rPr>
        <w:t xml:space="preserve">6. Avoid Python Reserved Keywords</w:t>
      </w:r>
    </w:p>
    <w:p w:rsidR="00000000" w:rsidDel="00000000" w:rsidP="00000000" w:rsidRDefault="00000000" w:rsidRPr="00000000" w14:paraId="00000012">
      <w:pPr>
        <w:numPr>
          <w:ilvl w:val="0"/>
          <w:numId w:val="2"/>
        </w:numPr>
        <w:spacing w:after="0" w:afterAutospacing="0" w:before="240" w:lineRule="auto"/>
        <w:ind w:left="720" w:hanging="360"/>
        <w:rPr>
          <w:b w:val="1"/>
          <w:sz w:val="24"/>
          <w:szCs w:val="24"/>
        </w:rPr>
      </w:pPr>
      <w:r w:rsidDel="00000000" w:rsidR="00000000" w:rsidRPr="00000000">
        <w:rPr>
          <w:sz w:val="24"/>
          <w:szCs w:val="24"/>
          <w:rtl w:val="0"/>
        </w:rPr>
        <w:t xml:space="preserve">Variable names must not be any of Python’s reserved keywords, like </w:t>
      </w:r>
      <w:r w:rsidDel="00000000" w:rsidR="00000000" w:rsidRPr="00000000">
        <w:rPr>
          <w:rFonts w:ascii="Roboto Mono" w:cs="Roboto Mono" w:eastAsia="Roboto Mono" w:hAnsi="Roboto Mono"/>
          <w:color w:val="188038"/>
          <w:sz w:val="24"/>
          <w:szCs w:val="24"/>
          <w:rtl w:val="0"/>
        </w:rPr>
        <w:t xml:space="preserve">if</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else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for</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while</w:t>
      </w:r>
      <w:r w:rsidDel="00000000" w:rsidR="00000000" w:rsidRPr="00000000">
        <w:rPr>
          <w:sz w:val="24"/>
          <w:szCs w:val="24"/>
          <w:rtl w:val="0"/>
        </w:rPr>
        <w:t xml:space="preserve">, etc.</w:t>
      </w:r>
    </w:p>
    <w:p w:rsidR="00000000" w:rsidDel="00000000" w:rsidP="00000000" w:rsidRDefault="00000000" w:rsidRPr="00000000" w14:paraId="00000013">
      <w:pPr>
        <w:numPr>
          <w:ilvl w:val="0"/>
          <w:numId w:val="2"/>
        </w:numPr>
        <w:spacing w:after="0" w:afterAutospacing="0" w:before="0" w:beforeAutospacing="0" w:lineRule="auto"/>
        <w:ind w:left="720" w:hanging="360"/>
        <w:rPr>
          <w:b w:val="1"/>
          <w:sz w:val="24"/>
          <w:szCs w:val="24"/>
        </w:rPr>
      </w:pPr>
      <w:r w:rsidDel="00000000" w:rsidR="00000000" w:rsidRPr="00000000">
        <w:rPr>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class</w:t>
      </w:r>
      <w:r w:rsidDel="00000000" w:rsidR="00000000" w:rsidRPr="00000000">
        <w:rPr>
          <w:sz w:val="24"/>
          <w:szCs w:val="24"/>
          <w:rtl w:val="0"/>
        </w:rPr>
        <w:t xml:space="preserve"> is invalid, but </w:t>
      </w:r>
      <w:r w:rsidDel="00000000" w:rsidR="00000000" w:rsidRPr="00000000">
        <w:rPr>
          <w:rFonts w:ascii="Roboto Mono" w:cs="Roboto Mono" w:eastAsia="Roboto Mono" w:hAnsi="Roboto Mono"/>
          <w:color w:val="188038"/>
          <w:sz w:val="24"/>
          <w:szCs w:val="24"/>
          <w:rtl w:val="0"/>
        </w:rPr>
        <w:t xml:space="preserve">class_name</w:t>
      </w:r>
      <w:r w:rsidDel="00000000" w:rsidR="00000000" w:rsidRPr="00000000">
        <w:rPr>
          <w:sz w:val="24"/>
          <w:szCs w:val="24"/>
          <w:rtl w:val="0"/>
        </w:rPr>
        <w:t xml:space="preserve"> is valid.</w:t>
      </w:r>
    </w:p>
    <w:p w:rsidR="00000000" w:rsidDel="00000000" w:rsidP="00000000" w:rsidRDefault="00000000" w:rsidRPr="00000000" w14:paraId="00000014">
      <w:pPr>
        <w:numPr>
          <w:ilvl w:val="0"/>
          <w:numId w:val="2"/>
        </w:numPr>
        <w:spacing w:after="240" w:before="0" w:beforeAutospacing="0" w:lineRule="auto"/>
        <w:ind w:left="720" w:hanging="360"/>
        <w:rPr>
          <w:b w:val="1"/>
          <w:sz w:val="24"/>
          <w:szCs w:val="24"/>
        </w:rPr>
      </w:pPr>
      <w:r w:rsidDel="00000000" w:rsidR="00000000" w:rsidRPr="00000000">
        <w:rPr>
          <w:sz w:val="24"/>
          <w:szCs w:val="24"/>
          <w:rtl w:val="0"/>
        </w:rPr>
        <w:t xml:space="preserve">Reserved keywords include: </w:t>
      </w:r>
      <w:r w:rsidDel="00000000" w:rsidR="00000000" w:rsidRPr="00000000">
        <w:rPr>
          <w:rFonts w:ascii="Roboto Mono" w:cs="Roboto Mono" w:eastAsia="Roboto Mono" w:hAnsi="Roboto Mono"/>
          <w:color w:val="188038"/>
          <w:sz w:val="24"/>
          <w:szCs w:val="24"/>
          <w:rtl w:val="0"/>
        </w:rPr>
        <w:t xml:space="preserve">if</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else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for</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while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try</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except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return</w:t>
      </w:r>
      <w:r w:rsidDel="00000000" w:rsidR="00000000" w:rsidRPr="00000000">
        <w:rPr>
          <w:sz w:val="24"/>
          <w:szCs w:val="24"/>
          <w:rtl w:val="0"/>
        </w:rPr>
        <w:t xml:space="preserve">, etc.</w:t>
      </w:r>
    </w:p>
    <w:p w:rsidR="00000000" w:rsidDel="00000000" w:rsidP="00000000" w:rsidRDefault="00000000" w:rsidRPr="00000000" w14:paraId="00000015">
      <w:pPr>
        <w:pStyle w:val="Heading3"/>
        <w:keepNext w:val="0"/>
        <w:keepLines w:val="0"/>
        <w:spacing w:before="280" w:lineRule="auto"/>
        <w:ind w:left="720" w:firstLine="0"/>
        <w:rPr>
          <w:color w:val="000000"/>
          <w:sz w:val="26"/>
          <w:szCs w:val="26"/>
        </w:rPr>
      </w:pPr>
      <w:bookmarkStart w:colFirst="0" w:colLast="0" w:name="_z267zj7whspw" w:id="5"/>
      <w:bookmarkEnd w:id="5"/>
      <w:r w:rsidDel="00000000" w:rsidR="00000000" w:rsidRPr="00000000">
        <w:rPr>
          <w:color w:val="000000"/>
          <w:sz w:val="26"/>
          <w:szCs w:val="26"/>
          <w:rtl w:val="0"/>
        </w:rPr>
        <w:t xml:space="preserve">7. Case Sensitivity</w:t>
      </w:r>
    </w:p>
    <w:p w:rsidR="00000000" w:rsidDel="00000000" w:rsidP="00000000" w:rsidRDefault="00000000" w:rsidRPr="00000000" w14:paraId="00000016">
      <w:pPr>
        <w:numPr>
          <w:ilvl w:val="0"/>
          <w:numId w:val="10"/>
        </w:numPr>
        <w:spacing w:after="0" w:afterAutospacing="0" w:before="240" w:lineRule="auto"/>
        <w:ind w:left="720" w:hanging="360"/>
        <w:rPr>
          <w:b w:val="1"/>
          <w:sz w:val="24"/>
          <w:szCs w:val="24"/>
        </w:rPr>
      </w:pPr>
      <w:r w:rsidDel="00000000" w:rsidR="00000000" w:rsidRPr="00000000">
        <w:rPr>
          <w:sz w:val="24"/>
          <w:szCs w:val="24"/>
          <w:rtl w:val="0"/>
        </w:rPr>
        <w:t xml:space="preserve">Variable names are case-sensitive, so </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sz w:val="24"/>
          <w:szCs w:val="24"/>
          <w:rtl w:val="0"/>
        </w:rPr>
        <w:t xml:space="preserve"> are treated as different variables.</w:t>
      </w:r>
    </w:p>
    <w:p w:rsidR="00000000" w:rsidDel="00000000" w:rsidP="00000000" w:rsidRDefault="00000000" w:rsidRPr="00000000" w14:paraId="00000017">
      <w:pPr>
        <w:numPr>
          <w:ilvl w:val="0"/>
          <w:numId w:val="10"/>
        </w:numPr>
        <w:spacing w:after="240" w:before="0" w:beforeAutospacing="0" w:lineRule="auto"/>
        <w:ind w:left="720" w:hanging="360"/>
        <w:rPr>
          <w:b w:val="1"/>
          <w:sz w:val="24"/>
          <w:szCs w:val="24"/>
        </w:rPr>
      </w:pPr>
      <w:r w:rsidDel="00000000" w:rsidR="00000000" w:rsidRPr="00000000">
        <w:rPr>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sz w:val="24"/>
          <w:szCs w:val="24"/>
          <w:rtl w:val="0"/>
        </w:rPr>
        <w:t xml:space="preserve"> would be different variables.</w:t>
      </w:r>
    </w:p>
    <w:p w:rsidR="00000000" w:rsidDel="00000000" w:rsidP="00000000" w:rsidRDefault="00000000" w:rsidRPr="00000000" w14:paraId="00000018">
      <w:pPr>
        <w:pStyle w:val="Heading3"/>
        <w:keepNext w:val="0"/>
        <w:keepLines w:val="0"/>
        <w:spacing w:before="280" w:lineRule="auto"/>
        <w:ind w:left="720" w:firstLine="0"/>
        <w:rPr>
          <w:color w:val="000000"/>
          <w:sz w:val="26"/>
          <w:szCs w:val="26"/>
        </w:rPr>
      </w:pPr>
      <w:bookmarkStart w:colFirst="0" w:colLast="0" w:name="_26fimld63hmj" w:id="6"/>
      <w:bookmarkEnd w:id="6"/>
      <w:r w:rsidDel="00000000" w:rsidR="00000000" w:rsidRPr="00000000">
        <w:rPr>
          <w:color w:val="000000"/>
          <w:sz w:val="26"/>
          <w:szCs w:val="26"/>
          <w:rtl w:val="0"/>
        </w:rPr>
        <w:t xml:space="preserve">8. Avoid Single-character Variable Names</w:t>
      </w:r>
    </w:p>
    <w:p w:rsidR="00000000" w:rsidDel="00000000" w:rsidP="00000000" w:rsidRDefault="00000000" w:rsidRPr="00000000" w14:paraId="00000019">
      <w:pPr>
        <w:numPr>
          <w:ilvl w:val="0"/>
          <w:numId w:val="9"/>
        </w:numPr>
        <w:spacing w:after="0" w:afterAutospacing="0" w:before="240" w:lineRule="auto"/>
        <w:ind w:left="720" w:hanging="360"/>
        <w:rPr>
          <w:b w:val="1"/>
          <w:sz w:val="24"/>
          <w:szCs w:val="24"/>
        </w:rPr>
      </w:pPr>
      <w:r w:rsidDel="00000000" w:rsidR="00000000" w:rsidRPr="00000000">
        <w:rPr>
          <w:sz w:val="24"/>
          <w:szCs w:val="24"/>
          <w:rtl w:val="0"/>
        </w:rPr>
        <w:t xml:space="preserve">Except for temporary or loop variables (like </w:t>
      </w:r>
      <w:r w:rsidDel="00000000" w:rsidR="00000000" w:rsidRPr="00000000">
        <w:rPr>
          <w:rFonts w:ascii="Roboto Mono" w:cs="Roboto Mono" w:eastAsia="Roboto Mono" w:hAnsi="Roboto Mono"/>
          <w:color w:val="188038"/>
          <w:sz w:val="24"/>
          <w:szCs w:val="24"/>
          <w:rtl w:val="0"/>
        </w:rPr>
        <w:t xml:space="preserve">i</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j</w:t>
      </w:r>
      <w:r w:rsidDel="00000000" w:rsidR="00000000" w:rsidRPr="00000000">
        <w:rPr>
          <w:sz w:val="24"/>
          <w:szCs w:val="24"/>
          <w:rtl w:val="0"/>
        </w:rPr>
        <w:t xml:space="preserve">), avoid single-character names as they are not descriptive.</w:t>
      </w:r>
    </w:p>
    <w:p w:rsidR="00000000" w:rsidDel="00000000" w:rsidP="00000000" w:rsidRDefault="00000000" w:rsidRPr="00000000" w14:paraId="0000001A">
      <w:pPr>
        <w:numPr>
          <w:ilvl w:val="0"/>
          <w:numId w:val="9"/>
        </w:numPr>
        <w:spacing w:after="240" w:before="0" w:beforeAutospacing="0" w:lineRule="auto"/>
        <w:ind w:left="720" w:hanging="360"/>
        <w:rPr>
          <w:b w:val="1"/>
          <w:sz w:val="24"/>
          <w:szCs w:val="24"/>
        </w:rPr>
      </w:pPr>
      <w:r w:rsidDel="00000000" w:rsidR="00000000" w:rsidRPr="00000000">
        <w:rPr>
          <w:sz w:val="24"/>
          <w:szCs w:val="24"/>
          <w:rtl w:val="0"/>
        </w:rPr>
        <w:t xml:space="preserve">Example: Use </w:t>
      </w:r>
      <w:r w:rsidDel="00000000" w:rsidR="00000000" w:rsidRPr="00000000">
        <w:rPr>
          <w:rFonts w:ascii="Roboto Mono" w:cs="Roboto Mono" w:eastAsia="Roboto Mono" w:hAnsi="Roboto Mono"/>
          <w:color w:val="188038"/>
          <w:sz w:val="24"/>
          <w:szCs w:val="24"/>
          <w:rtl w:val="0"/>
        </w:rPr>
        <w:t xml:space="preserve">index</w:t>
      </w:r>
      <w:r w:rsidDel="00000000" w:rsidR="00000000" w:rsidRPr="00000000">
        <w:rPr>
          <w:sz w:val="24"/>
          <w:szCs w:val="24"/>
          <w:rtl w:val="0"/>
        </w:rPr>
        <w:t xml:space="preserve"> instead of </w:t>
      </w:r>
      <w:r w:rsidDel="00000000" w:rsidR="00000000" w:rsidRPr="00000000">
        <w:rPr>
          <w:rFonts w:ascii="Roboto Mono" w:cs="Roboto Mono" w:eastAsia="Roboto Mono" w:hAnsi="Roboto Mono"/>
          <w:color w:val="188038"/>
          <w:sz w:val="24"/>
          <w:szCs w:val="24"/>
          <w:rtl w:val="0"/>
        </w:rPr>
        <w:t xml:space="preserve">i</w:t>
      </w:r>
      <w:r w:rsidDel="00000000" w:rsidR="00000000" w:rsidRPr="00000000">
        <w:rPr>
          <w:sz w:val="24"/>
          <w:szCs w:val="24"/>
          <w:rtl w:val="0"/>
        </w:rPr>
        <w:t xml:space="preserve">, unless it's for simple loop control.</w:t>
      </w:r>
    </w:p>
    <w:p w:rsidR="00000000" w:rsidDel="00000000" w:rsidP="00000000" w:rsidRDefault="00000000" w:rsidRPr="00000000" w14:paraId="0000001B">
      <w:pPr>
        <w:pStyle w:val="Heading3"/>
        <w:keepNext w:val="0"/>
        <w:keepLines w:val="0"/>
        <w:spacing w:before="280" w:lineRule="auto"/>
        <w:ind w:left="720" w:firstLine="0"/>
        <w:rPr>
          <w:color w:val="000000"/>
          <w:sz w:val="26"/>
          <w:szCs w:val="26"/>
        </w:rPr>
      </w:pPr>
      <w:bookmarkStart w:colFirst="0" w:colLast="0" w:name="_bpkw0dlx6wxz" w:id="7"/>
      <w:bookmarkEnd w:id="7"/>
      <w:r w:rsidDel="00000000" w:rsidR="00000000" w:rsidRPr="00000000">
        <w:rPr>
          <w:color w:val="000000"/>
          <w:sz w:val="26"/>
          <w:szCs w:val="26"/>
          <w:rtl w:val="0"/>
        </w:rPr>
        <w:t xml:space="preserve">9. Constants in All Uppercase</w:t>
      </w:r>
    </w:p>
    <w:p w:rsidR="00000000" w:rsidDel="00000000" w:rsidP="00000000" w:rsidRDefault="00000000" w:rsidRPr="00000000" w14:paraId="0000001C">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Although variables can change, if we create a constant (a variable that shouldn't change), it is conventionally named in all uppercase letters.</w:t>
      </w:r>
    </w:p>
    <w:p w:rsidR="00000000" w:rsidDel="00000000" w:rsidP="00000000" w:rsidRDefault="00000000" w:rsidRPr="00000000" w14:paraId="0000001D">
      <w:pPr>
        <w:numPr>
          <w:ilvl w:val="0"/>
          <w:numId w:val="11"/>
        </w:numPr>
        <w:spacing w:after="240" w:before="0" w:beforeAutospacing="0" w:lineRule="auto"/>
        <w:ind w:left="720" w:hanging="360"/>
        <w:rPr>
          <w:b w:val="1"/>
          <w:sz w:val="24"/>
          <w:szCs w:val="24"/>
        </w:rPr>
      </w:pPr>
      <w:r w:rsidDel="00000000" w:rsidR="00000000" w:rsidRPr="00000000">
        <w:rPr>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PI = 3.14</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MAX_SIZE = 100</w:t>
      </w:r>
    </w:p>
    <w:p w:rsidR="00000000" w:rsidDel="00000000" w:rsidP="00000000" w:rsidRDefault="00000000" w:rsidRPr="00000000" w14:paraId="0000001E">
      <w:pPr>
        <w:pStyle w:val="Heading3"/>
        <w:keepNext w:val="0"/>
        <w:keepLines w:val="0"/>
        <w:spacing w:before="280" w:lineRule="auto"/>
        <w:ind w:left="720" w:firstLine="0"/>
        <w:rPr>
          <w:color w:val="000000"/>
          <w:sz w:val="26"/>
          <w:szCs w:val="26"/>
        </w:rPr>
      </w:pPr>
      <w:bookmarkStart w:colFirst="0" w:colLast="0" w:name="_26kowoafxooi" w:id="8"/>
      <w:bookmarkEnd w:id="8"/>
      <w:r w:rsidDel="00000000" w:rsidR="00000000" w:rsidRPr="00000000">
        <w:rPr>
          <w:color w:val="000000"/>
          <w:sz w:val="26"/>
          <w:szCs w:val="26"/>
          <w:rtl w:val="0"/>
        </w:rPr>
        <w:t xml:space="preserve">10. Avoid Using Dashes and Spaces</w:t>
      </w:r>
    </w:p>
    <w:p w:rsidR="00000000" w:rsidDel="00000000" w:rsidP="00000000" w:rsidRDefault="00000000" w:rsidRPr="00000000" w14:paraId="0000001F">
      <w:pPr>
        <w:numPr>
          <w:ilvl w:val="0"/>
          <w:numId w:val="12"/>
        </w:numPr>
        <w:spacing w:after="0" w:afterAutospacing="0" w:before="240" w:lineRule="auto"/>
        <w:ind w:left="720" w:hanging="360"/>
        <w:rPr>
          <w:b w:val="1"/>
          <w:sz w:val="24"/>
          <w:szCs w:val="24"/>
        </w:rPr>
      </w:pPr>
      <w:r w:rsidDel="00000000" w:rsidR="00000000" w:rsidRPr="00000000">
        <w:rPr>
          <w:sz w:val="24"/>
          <w:szCs w:val="24"/>
          <w:rtl w:val="0"/>
        </w:rPr>
        <w:t xml:space="preserve">Variable names cannot contain dashes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or spaces.</w:t>
      </w:r>
    </w:p>
    <w:p w:rsidR="00000000" w:rsidDel="00000000" w:rsidP="00000000" w:rsidRDefault="00000000" w:rsidRPr="00000000" w14:paraId="00000020">
      <w:pPr>
        <w:numPr>
          <w:ilvl w:val="0"/>
          <w:numId w:val="12"/>
        </w:numPr>
        <w:spacing w:after="240" w:before="0" w:beforeAutospacing="0" w:lineRule="auto"/>
        <w:ind w:left="720" w:hanging="360"/>
        <w:rPr>
          <w:b w:val="1"/>
          <w:sz w:val="24"/>
          <w:szCs w:val="24"/>
        </w:rPr>
      </w:pPr>
      <w:r w:rsidDel="00000000" w:rsidR="00000000" w:rsidRPr="00000000">
        <w:rPr>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total-sales</w:t>
      </w:r>
      <w:r w:rsidDel="00000000" w:rsidR="00000000" w:rsidRPr="00000000">
        <w:rPr>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total sales</w:t>
      </w:r>
      <w:r w:rsidDel="00000000" w:rsidR="00000000" w:rsidRPr="00000000">
        <w:rPr>
          <w:sz w:val="24"/>
          <w:szCs w:val="24"/>
          <w:rtl w:val="0"/>
        </w:rPr>
        <w:t xml:space="preserve"> is invalid; use </w:t>
      </w:r>
      <w:r w:rsidDel="00000000" w:rsidR="00000000" w:rsidRPr="00000000">
        <w:rPr>
          <w:rFonts w:ascii="Roboto Mono" w:cs="Roboto Mono" w:eastAsia="Roboto Mono" w:hAnsi="Roboto Mono"/>
          <w:color w:val="188038"/>
          <w:sz w:val="24"/>
          <w:szCs w:val="24"/>
          <w:rtl w:val="0"/>
        </w:rPr>
        <w:t xml:space="preserve">total_sales</w:t>
      </w:r>
      <w:r w:rsidDel="00000000" w:rsidR="00000000" w:rsidRPr="00000000">
        <w:rPr>
          <w:sz w:val="24"/>
          <w:szCs w:val="24"/>
          <w:rtl w:val="0"/>
        </w:rPr>
        <w:t xml:space="preserve"> instead.</w:t>
      </w:r>
    </w:p>
    <w:p w:rsidR="00000000" w:rsidDel="00000000" w:rsidP="00000000" w:rsidRDefault="00000000" w:rsidRPr="00000000" w14:paraId="00000021">
      <w:pPr>
        <w:pStyle w:val="Heading3"/>
        <w:keepNext w:val="0"/>
        <w:keepLines w:val="0"/>
        <w:spacing w:before="280" w:lineRule="auto"/>
        <w:ind w:left="720" w:firstLine="0"/>
        <w:rPr>
          <w:color w:val="000000"/>
          <w:sz w:val="26"/>
          <w:szCs w:val="26"/>
        </w:rPr>
      </w:pPr>
      <w:bookmarkStart w:colFirst="0" w:colLast="0" w:name="_ofy3newlqud" w:id="9"/>
      <w:bookmarkEnd w:id="9"/>
      <w:r w:rsidDel="00000000" w:rsidR="00000000" w:rsidRPr="00000000">
        <w:rPr>
          <w:color w:val="000000"/>
          <w:sz w:val="26"/>
          <w:szCs w:val="26"/>
          <w:rtl w:val="0"/>
        </w:rPr>
        <w:t xml:space="preserve">11. Short, Yet Descriptive</w:t>
      </w:r>
    </w:p>
    <w:p w:rsidR="00000000" w:rsidDel="00000000" w:rsidP="00000000" w:rsidRDefault="00000000" w:rsidRPr="00000000" w14:paraId="00000022">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Variable names should not be overly long, but still descriptive enough to make code understandable.</w:t>
      </w:r>
    </w:p>
    <w:p w:rsidR="00000000" w:rsidDel="00000000" w:rsidP="00000000" w:rsidRDefault="00000000" w:rsidRPr="00000000" w14:paraId="00000023">
      <w:pPr>
        <w:numPr>
          <w:ilvl w:val="0"/>
          <w:numId w:val="6"/>
        </w:numPr>
        <w:spacing w:after="240" w:before="0" w:beforeAutospacing="0" w:lineRule="auto"/>
        <w:ind w:left="720" w:hanging="360"/>
        <w:rPr>
          <w:b w:val="1"/>
          <w:sz w:val="24"/>
          <w:szCs w:val="24"/>
        </w:rPr>
      </w:pPr>
      <w:r w:rsidDel="00000000" w:rsidR="00000000" w:rsidRPr="00000000">
        <w:rPr>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sz w:val="24"/>
          <w:szCs w:val="24"/>
          <w:rtl w:val="0"/>
        </w:rPr>
        <w:t xml:space="preserve"> is not descriptive, but </w:t>
      </w:r>
      <w:r w:rsidDel="00000000" w:rsidR="00000000" w:rsidRPr="00000000">
        <w:rPr>
          <w:rFonts w:ascii="Roboto Mono" w:cs="Roboto Mono" w:eastAsia="Roboto Mono" w:hAnsi="Roboto Mono"/>
          <w:color w:val="188038"/>
          <w:sz w:val="24"/>
          <w:szCs w:val="24"/>
          <w:rtl w:val="0"/>
        </w:rPr>
        <w:t xml:space="preserve">num_students</w:t>
      </w:r>
      <w:r w:rsidDel="00000000" w:rsidR="00000000" w:rsidRPr="00000000">
        <w:rPr>
          <w:sz w:val="24"/>
          <w:szCs w:val="24"/>
          <w:rtl w:val="0"/>
        </w:rPr>
        <w:t xml:space="preserve"> is clearer.</w:t>
      </w:r>
    </w:p>
    <w:p w:rsidR="00000000" w:rsidDel="00000000" w:rsidP="00000000" w:rsidRDefault="00000000" w:rsidRPr="00000000" w14:paraId="00000024">
      <w:pPr>
        <w:ind w:left="0" w:firstLine="0"/>
        <w:rPr>
          <w:b w:val="1"/>
          <w:sz w:val="24"/>
          <w:szCs w:val="24"/>
        </w:rPr>
      </w:pPr>
      <w:r w:rsidDel="00000000" w:rsidR="00000000" w:rsidRPr="00000000">
        <w:rPr>
          <w:b w:val="1"/>
          <w:sz w:val="24"/>
          <w:szCs w:val="24"/>
          <w:rtl w:val="0"/>
        </w:rPr>
        <w:t xml:space="preserve">Q2. What will happen if we declare a restricted keyword as a variable?</w:t>
      </w:r>
    </w:p>
    <w:p w:rsidR="00000000" w:rsidDel="00000000" w:rsidP="00000000" w:rsidRDefault="00000000" w:rsidRPr="00000000" w14:paraId="00000025">
      <w:pPr>
        <w:ind w:left="0" w:firstLine="0"/>
        <w:rPr>
          <w:b w:val="1"/>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If we declare a restricted (or reserved) keyword as a variable name, it will result in a syntax error. This is because reserved keywords have special meaning in the programming language and are used to define the structure and behaviour of the code. Therefore, they cannot be used as variable names.</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b w:val="1"/>
          <w:sz w:val="24"/>
          <w:szCs w:val="24"/>
        </w:rPr>
      </w:pPr>
      <w:r w:rsidDel="00000000" w:rsidR="00000000" w:rsidRPr="00000000">
        <w:rPr>
          <w:b w:val="1"/>
          <w:sz w:val="24"/>
          <w:szCs w:val="24"/>
          <w:rtl w:val="0"/>
        </w:rPr>
        <w:t xml:space="preserve">Q3. Can we actually declare a string as a variable name?</w:t>
      </w:r>
    </w:p>
    <w:p w:rsidR="00000000" w:rsidDel="00000000" w:rsidP="00000000" w:rsidRDefault="00000000" w:rsidRPr="00000000" w14:paraId="00000029">
      <w:pPr>
        <w:ind w:left="0" w:firstLine="0"/>
        <w:rPr>
          <w:b w:val="1"/>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No, we cannot declare a string as a variable name in most programming languages, including Python. Variable names must follow specific rules, and strings (i.e., text enclosed in quotes) are not valid as variable names.</w:t>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b w:val="1"/>
          <w:sz w:val="24"/>
          <w:szCs w:val="24"/>
        </w:rPr>
      </w:pPr>
      <w:r w:rsidDel="00000000" w:rsidR="00000000" w:rsidRPr="00000000">
        <w:rPr>
          <w:b w:val="1"/>
          <w:sz w:val="24"/>
          <w:szCs w:val="24"/>
          <w:rtl w:val="0"/>
        </w:rPr>
        <w:t xml:space="preserve">Q4. Is it possible for us to declare “_” as a variable? If so, then write an example of it.</w:t>
      </w:r>
    </w:p>
    <w:p w:rsidR="00000000" w:rsidDel="00000000" w:rsidP="00000000" w:rsidRDefault="00000000" w:rsidRPr="00000000" w14:paraId="0000002D">
      <w:pPr>
        <w:ind w:left="0" w:firstLine="0"/>
        <w:rPr>
          <w:b w:val="1"/>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Yes, you can declare </w:t>
      </w:r>
      <w:r w:rsidDel="00000000" w:rsidR="00000000" w:rsidRPr="00000000">
        <w:rPr>
          <w:rFonts w:ascii="Roboto Mono" w:cs="Roboto Mono" w:eastAsia="Roboto Mono" w:hAnsi="Roboto Mono"/>
          <w:color w:val="188038"/>
          <w:sz w:val="24"/>
          <w:szCs w:val="24"/>
          <w:rtl w:val="0"/>
        </w:rPr>
        <w:t xml:space="preserve">_</w:t>
      </w:r>
      <w:r w:rsidDel="00000000" w:rsidR="00000000" w:rsidRPr="00000000">
        <w:rPr>
          <w:sz w:val="24"/>
          <w:szCs w:val="24"/>
          <w:rtl w:val="0"/>
        </w:rPr>
        <w:t xml:space="preserve"> (underscore) as a variable in Python, and it is perfectly valid. The underscore is often used in Python for special purposes, but it can still function as a regular variable name.</w:t>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Ex:-</w:t>
      </w:r>
    </w:p>
    <w:p w:rsidR="00000000" w:rsidDel="00000000" w:rsidP="00000000" w:rsidRDefault="00000000" w:rsidRPr="00000000" w14:paraId="00000030">
      <w:pPr>
        <w:rPr>
          <w:sz w:val="24"/>
          <w:szCs w:val="24"/>
        </w:rPr>
      </w:pPr>
      <w:r w:rsidDel="00000000" w:rsidR="00000000" w:rsidRPr="00000000">
        <w:rPr>
          <w:sz w:val="24"/>
          <w:szCs w:val="24"/>
          <w:rtl w:val="0"/>
        </w:rPr>
        <w:t xml:space="preserve">for _ in range(5):</w:t>
      </w:r>
    </w:p>
    <w:p w:rsidR="00000000" w:rsidDel="00000000" w:rsidP="00000000" w:rsidRDefault="00000000" w:rsidRPr="00000000" w14:paraId="00000031">
      <w:pPr>
        <w:rPr>
          <w:sz w:val="24"/>
          <w:szCs w:val="24"/>
        </w:rPr>
      </w:pPr>
      <w:r w:rsidDel="00000000" w:rsidR="00000000" w:rsidRPr="00000000">
        <w:rPr>
          <w:sz w:val="24"/>
          <w:szCs w:val="24"/>
          <w:rtl w:val="0"/>
        </w:rPr>
        <w:t xml:space="preserve">    print("Hello")</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Here, </w:t>
      </w:r>
      <w:r w:rsidDel="00000000" w:rsidR="00000000" w:rsidRPr="00000000">
        <w:rPr>
          <w:rFonts w:ascii="Roboto Mono" w:cs="Roboto Mono" w:eastAsia="Roboto Mono" w:hAnsi="Roboto Mono"/>
          <w:color w:val="188038"/>
          <w:sz w:val="24"/>
          <w:szCs w:val="24"/>
          <w:rtl w:val="0"/>
        </w:rPr>
        <w:t xml:space="preserve">_</w:t>
      </w:r>
      <w:r w:rsidDel="00000000" w:rsidR="00000000" w:rsidRPr="00000000">
        <w:rPr>
          <w:sz w:val="24"/>
          <w:szCs w:val="24"/>
          <w:rtl w:val="0"/>
        </w:rPr>
        <w:t xml:space="preserve"> is used as a placeholder because we don't need the loop variable.</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Thus, we can declare </w:t>
      </w:r>
      <w:r w:rsidDel="00000000" w:rsidR="00000000" w:rsidRPr="00000000">
        <w:rPr>
          <w:rFonts w:ascii="Roboto Mono" w:cs="Roboto Mono" w:eastAsia="Roboto Mono" w:hAnsi="Roboto Mono"/>
          <w:color w:val="188038"/>
          <w:sz w:val="24"/>
          <w:szCs w:val="24"/>
          <w:rtl w:val="0"/>
        </w:rPr>
        <w:t xml:space="preserve">_</w:t>
      </w:r>
      <w:r w:rsidDel="00000000" w:rsidR="00000000" w:rsidRPr="00000000">
        <w:rPr>
          <w:sz w:val="24"/>
          <w:szCs w:val="24"/>
          <w:rtl w:val="0"/>
        </w:rPr>
        <w:t xml:space="preserve"> as a variable, though it is often used for special purposes in Python.</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b w:val="1"/>
          <w:sz w:val="24"/>
          <w:szCs w:val="24"/>
        </w:rPr>
      </w:pPr>
      <w:r w:rsidDel="00000000" w:rsidR="00000000" w:rsidRPr="00000000">
        <w:rPr>
          <w:b w:val="1"/>
          <w:sz w:val="24"/>
          <w:szCs w:val="24"/>
          <w:rtl w:val="0"/>
        </w:rPr>
        <w:t xml:space="preserve">Q5. Using an example, explain how the variables in python are dynamic in nature.</w:t>
      </w:r>
    </w:p>
    <w:p w:rsidR="00000000" w:rsidDel="00000000" w:rsidP="00000000" w:rsidRDefault="00000000" w:rsidRPr="00000000" w14:paraId="00000039">
      <w:pPr>
        <w:ind w:left="0" w:firstLine="0"/>
        <w:rPr>
          <w:b w:val="1"/>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In Python, variables are dynamic in nature, meaning that the type of a variable can change based on the value assigned to it at runtime. Unlike statically-typed languages (e.g., Java, C++), where the data type must be declared and cannot change, Python allows variables to hold values of different types at different points in the program.</w:t>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Example:-</w:t>
      </w:r>
    </w:p>
    <w:p w:rsidR="00000000" w:rsidDel="00000000" w:rsidP="00000000" w:rsidRDefault="00000000" w:rsidRPr="00000000" w14:paraId="0000003D">
      <w:pPr>
        <w:rPr>
          <w:sz w:val="24"/>
          <w:szCs w:val="24"/>
        </w:rPr>
      </w:pPr>
      <w:r w:rsidDel="00000000" w:rsidR="00000000" w:rsidRPr="00000000">
        <w:rPr>
          <w:sz w:val="24"/>
          <w:szCs w:val="24"/>
          <w:rtl w:val="0"/>
        </w:rPr>
        <w:t xml:space="preserve">x = 10</w:t>
      </w:r>
    </w:p>
    <w:p w:rsidR="00000000" w:rsidDel="00000000" w:rsidP="00000000" w:rsidRDefault="00000000" w:rsidRPr="00000000" w14:paraId="0000003E">
      <w:pPr>
        <w:rPr>
          <w:sz w:val="24"/>
          <w:szCs w:val="24"/>
        </w:rPr>
      </w:pPr>
      <w:r w:rsidDel="00000000" w:rsidR="00000000" w:rsidRPr="00000000">
        <w:rPr>
          <w:sz w:val="24"/>
          <w:szCs w:val="24"/>
          <w:rtl w:val="0"/>
        </w:rPr>
        <w:t xml:space="preserve">print(x, type(x)) </w:t>
      </w:r>
    </w:p>
    <w:p w:rsidR="00000000" w:rsidDel="00000000" w:rsidP="00000000" w:rsidRDefault="00000000" w:rsidRPr="00000000" w14:paraId="0000003F">
      <w:pPr>
        <w:rPr>
          <w:sz w:val="24"/>
          <w:szCs w:val="24"/>
        </w:rPr>
      </w:pPr>
      <w:r w:rsidDel="00000000" w:rsidR="00000000" w:rsidRPr="00000000">
        <w:rPr>
          <w:sz w:val="24"/>
          <w:szCs w:val="24"/>
          <w:rtl w:val="0"/>
        </w:rPr>
        <w:t xml:space="preserve">x = "Hello"</w:t>
      </w:r>
    </w:p>
    <w:p w:rsidR="00000000" w:rsidDel="00000000" w:rsidP="00000000" w:rsidRDefault="00000000" w:rsidRPr="00000000" w14:paraId="00000040">
      <w:pPr>
        <w:rPr>
          <w:sz w:val="24"/>
          <w:szCs w:val="24"/>
        </w:rPr>
      </w:pPr>
      <w:r w:rsidDel="00000000" w:rsidR="00000000" w:rsidRPr="00000000">
        <w:rPr>
          <w:sz w:val="24"/>
          <w:szCs w:val="24"/>
          <w:rtl w:val="0"/>
        </w:rPr>
        <w:t xml:space="preserve">print(x, type(x)) </w:t>
      </w:r>
    </w:p>
    <w:p w:rsidR="00000000" w:rsidDel="00000000" w:rsidP="00000000" w:rsidRDefault="00000000" w:rsidRPr="00000000" w14:paraId="00000041">
      <w:pPr>
        <w:rPr>
          <w:sz w:val="24"/>
          <w:szCs w:val="24"/>
        </w:rPr>
      </w:pPr>
      <w:r w:rsidDel="00000000" w:rsidR="00000000" w:rsidRPr="00000000">
        <w:rPr>
          <w:sz w:val="24"/>
          <w:szCs w:val="24"/>
          <w:rtl w:val="0"/>
        </w:rPr>
        <w:t xml:space="preserve">x = [1, 2, 3]</w:t>
      </w:r>
    </w:p>
    <w:p w:rsidR="00000000" w:rsidDel="00000000" w:rsidP="00000000" w:rsidRDefault="00000000" w:rsidRPr="00000000" w14:paraId="00000042">
      <w:pPr>
        <w:rPr>
          <w:sz w:val="24"/>
          <w:szCs w:val="24"/>
        </w:rPr>
      </w:pPr>
      <w:r w:rsidDel="00000000" w:rsidR="00000000" w:rsidRPr="00000000">
        <w:rPr>
          <w:sz w:val="24"/>
          <w:szCs w:val="24"/>
          <w:rtl w:val="0"/>
        </w:rPr>
        <w:t xml:space="preserve">print(x, type(x))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Fonts w:ascii="Roboto Mono" w:cs="Roboto Mono" w:eastAsia="Roboto Mono" w:hAnsi="Roboto Mono"/>
          <w:color w:val="188038"/>
          <w:sz w:val="24"/>
          <w:szCs w:val="24"/>
          <w:rtl w:val="0"/>
        </w:rPr>
        <w:t xml:space="preserve">x = 10</w:t>
      </w:r>
      <w:r w:rsidDel="00000000" w:rsidR="00000000" w:rsidRPr="00000000">
        <w:rPr>
          <w:sz w:val="24"/>
          <w:szCs w:val="24"/>
          <w:rtl w:val="0"/>
        </w:rPr>
        <w:t xml:space="preserve"> assigns the integer value </w:t>
      </w:r>
      <w:r w:rsidDel="00000000" w:rsidR="00000000" w:rsidRPr="00000000">
        <w:rPr>
          <w:rFonts w:ascii="Roboto Mono" w:cs="Roboto Mono" w:eastAsia="Roboto Mono" w:hAnsi="Roboto Mono"/>
          <w:color w:val="188038"/>
          <w:sz w:val="24"/>
          <w:szCs w:val="24"/>
          <w:rtl w:val="0"/>
        </w:rPr>
        <w:t xml:space="preserve">10</w:t>
      </w:r>
      <w:r w:rsidDel="00000000" w:rsidR="00000000" w:rsidRPr="00000000">
        <w:rPr>
          <w:sz w:val="24"/>
          <w:szCs w:val="24"/>
          <w:rtl w:val="0"/>
        </w:rPr>
        <w:t xml:space="preserve"> to the variable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sz w:val="24"/>
          <w:szCs w:val="24"/>
          <w:rtl w:val="0"/>
        </w:rPr>
        <w:t xml:space="preserve">. At this point,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sz w:val="24"/>
          <w:szCs w:val="24"/>
          <w:rtl w:val="0"/>
        </w:rPr>
        <w:t xml:space="preserve"> is of type </w:t>
      </w:r>
      <w:r w:rsidDel="00000000" w:rsidR="00000000" w:rsidRPr="00000000">
        <w:rPr>
          <w:rFonts w:ascii="Roboto Mono" w:cs="Roboto Mono" w:eastAsia="Roboto Mono" w:hAnsi="Roboto Mono"/>
          <w:color w:val="188038"/>
          <w:sz w:val="24"/>
          <w:szCs w:val="24"/>
          <w:rtl w:val="0"/>
        </w:rPr>
        <w:t xml:space="preserve">int</w:t>
      </w:r>
      <w:r w:rsidDel="00000000" w:rsidR="00000000" w:rsidRPr="00000000">
        <w:rPr>
          <w:sz w:val="24"/>
          <w:szCs w:val="24"/>
          <w:rtl w:val="0"/>
        </w:rPr>
        <w:t xml:space="preserve">.</w:t>
      </w:r>
    </w:p>
    <w:p w:rsidR="00000000" w:rsidDel="00000000" w:rsidP="00000000" w:rsidRDefault="00000000" w:rsidRPr="00000000" w14:paraId="00000045">
      <w:pPr>
        <w:rPr>
          <w:sz w:val="24"/>
          <w:szCs w:val="24"/>
        </w:rPr>
      </w:pPr>
      <w:r w:rsidDel="00000000" w:rsidR="00000000" w:rsidRPr="00000000">
        <w:rPr>
          <w:rFonts w:ascii="Roboto Mono" w:cs="Roboto Mono" w:eastAsia="Roboto Mono" w:hAnsi="Roboto Mono"/>
          <w:color w:val="188038"/>
          <w:sz w:val="24"/>
          <w:szCs w:val="24"/>
          <w:rtl w:val="0"/>
        </w:rPr>
        <w:t xml:space="preserve">x = "Hello"</w:t>
      </w:r>
      <w:r w:rsidDel="00000000" w:rsidR="00000000" w:rsidRPr="00000000">
        <w:rPr>
          <w:sz w:val="24"/>
          <w:szCs w:val="24"/>
          <w:rtl w:val="0"/>
        </w:rPr>
        <w:t xml:space="preserve"> reassigns the string </w:t>
      </w:r>
      <w:r w:rsidDel="00000000" w:rsidR="00000000" w:rsidRPr="00000000">
        <w:rPr>
          <w:rFonts w:ascii="Roboto Mono" w:cs="Roboto Mono" w:eastAsia="Roboto Mono" w:hAnsi="Roboto Mono"/>
          <w:color w:val="188038"/>
          <w:sz w:val="24"/>
          <w:szCs w:val="24"/>
          <w:rtl w:val="0"/>
        </w:rPr>
        <w:t xml:space="preserve">"Hello"</w:t>
      </w:r>
      <w:r w:rsidDel="00000000" w:rsidR="00000000" w:rsidRPr="00000000">
        <w:rPr>
          <w:sz w:val="24"/>
          <w:szCs w:val="24"/>
          <w:rtl w:val="0"/>
        </w:rPr>
        <w:t xml:space="preserve"> to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sz w:val="24"/>
          <w:szCs w:val="24"/>
          <w:rtl w:val="0"/>
        </w:rPr>
        <w:t xml:space="preserve">. Now, the type of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sz w:val="24"/>
          <w:szCs w:val="24"/>
          <w:rtl w:val="0"/>
        </w:rPr>
        <w:t xml:space="preserve"> has changed to </w:t>
      </w:r>
      <w:r w:rsidDel="00000000" w:rsidR="00000000" w:rsidRPr="00000000">
        <w:rPr>
          <w:rFonts w:ascii="Roboto Mono" w:cs="Roboto Mono" w:eastAsia="Roboto Mono" w:hAnsi="Roboto Mono"/>
          <w:color w:val="188038"/>
          <w:sz w:val="24"/>
          <w:szCs w:val="24"/>
          <w:rtl w:val="0"/>
        </w:rPr>
        <w:t xml:space="preserve">str</w:t>
      </w:r>
      <w:r w:rsidDel="00000000" w:rsidR="00000000" w:rsidRPr="00000000">
        <w:rPr>
          <w:sz w:val="24"/>
          <w:szCs w:val="24"/>
          <w:rtl w:val="0"/>
        </w:rPr>
        <w:t xml:space="preserve"> (string)</w:t>
      </w:r>
    </w:p>
    <w:p w:rsidR="00000000" w:rsidDel="00000000" w:rsidP="00000000" w:rsidRDefault="00000000" w:rsidRPr="00000000" w14:paraId="00000046">
      <w:pPr>
        <w:rPr>
          <w:sz w:val="24"/>
          <w:szCs w:val="24"/>
        </w:rPr>
      </w:pPr>
      <w:r w:rsidDel="00000000" w:rsidR="00000000" w:rsidRPr="00000000">
        <w:rPr>
          <w:rFonts w:ascii="Roboto Mono" w:cs="Roboto Mono" w:eastAsia="Roboto Mono" w:hAnsi="Roboto Mono"/>
          <w:color w:val="188038"/>
          <w:sz w:val="24"/>
          <w:szCs w:val="24"/>
          <w:rtl w:val="0"/>
        </w:rPr>
        <w:t xml:space="preserve">x = [1, 2, 3]</w:t>
      </w:r>
      <w:r w:rsidDel="00000000" w:rsidR="00000000" w:rsidRPr="00000000">
        <w:rPr>
          <w:sz w:val="24"/>
          <w:szCs w:val="24"/>
          <w:rtl w:val="0"/>
        </w:rPr>
        <w:t xml:space="preserve"> assigns a list to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sz w:val="24"/>
          <w:szCs w:val="24"/>
          <w:rtl w:val="0"/>
        </w:rPr>
        <w:t xml:space="preserve">. Now, the type of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sz w:val="24"/>
          <w:szCs w:val="24"/>
          <w:rtl w:val="0"/>
        </w:rPr>
        <w:t xml:space="preserve"> has changed to </w:t>
      </w:r>
      <w:r w:rsidDel="00000000" w:rsidR="00000000" w:rsidRPr="00000000">
        <w:rPr>
          <w:rFonts w:ascii="Roboto Mono" w:cs="Roboto Mono" w:eastAsia="Roboto Mono" w:hAnsi="Roboto Mono"/>
          <w:color w:val="188038"/>
          <w:sz w:val="24"/>
          <w:szCs w:val="24"/>
          <w:rtl w:val="0"/>
        </w:rPr>
        <w:t xml:space="preserve">list</w:t>
      </w:r>
      <w:r w:rsidDel="00000000" w:rsidR="00000000" w:rsidRPr="00000000">
        <w:rPr>
          <w:sz w:val="24"/>
          <w:szCs w:val="24"/>
          <w:rtl w:val="0"/>
        </w:rPr>
        <w:t xml:space="preserve">.</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