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01DA" w:rsidRPr="00FB01DA" w:rsidRDefault="001B63B2" w:rsidP="00FB01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Лекция 6. </w:t>
      </w:r>
      <w:r w:rsidR="00FB01DA" w:rsidRPr="00FB01D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Прерывания и особые случаи</w:t>
      </w:r>
    </w:p>
    <w:p w:rsidR="00FB01DA" w:rsidRPr="00FB01DA" w:rsidRDefault="00FB01DA" w:rsidP="00FB01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01D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Прерывание</w:t>
      </w:r>
      <w:r w:rsidRPr="00FB01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это изменение естественного порядка выполнения программы, которое связано с необходимостью реакции системы на работу внешних устройств, а также на ошибки и особые ситуации, возникшие при выполнении программы. При этом вызывается специальная </w:t>
      </w:r>
      <w:bookmarkStart w:id="0" w:name="keyword1"/>
      <w:bookmarkEnd w:id="0"/>
      <w:r w:rsidRPr="00FB01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программа - </w:t>
      </w:r>
      <w:r w:rsidRPr="00FB01D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обработчик прерываний</w:t>
      </w:r>
      <w:r w:rsidRPr="00FB01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специфическая для каждой возникшей ситуации, после </w:t>
      </w:r>
      <w:proofErr w:type="gramStart"/>
      <w:r w:rsidRPr="00FB01DA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выполнения</w:t>
      </w:r>
      <w:proofErr w:type="gramEnd"/>
      <w:r w:rsidRPr="00FB01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которой возобновляется работа прерванной программы.</w:t>
      </w:r>
    </w:p>
    <w:p w:rsidR="00FB01DA" w:rsidRPr="00FB01DA" w:rsidRDefault="00FB01DA" w:rsidP="00FB01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01DA">
        <w:rPr>
          <w:rFonts w:ascii="Times New Roman" w:eastAsia="Times New Roman" w:hAnsi="Times New Roman" w:cs="Times New Roman"/>
          <w:sz w:val="24"/>
          <w:szCs w:val="24"/>
          <w:lang w:eastAsia="ru-RU"/>
        </w:rPr>
        <w:t>Механизм прерывания обеспечивается соответствующими аппаратно-программными средствами компьютера.</w:t>
      </w:r>
    </w:p>
    <w:p w:rsidR="00FB01DA" w:rsidRPr="00FB01DA" w:rsidRDefault="00FB01DA" w:rsidP="00FB01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01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Классификация прерываний представлена на </w:t>
      </w:r>
      <w:hyperlink r:id="rId6" w:anchor="image.7.1" w:tgtFrame="_blank" w:history="1">
        <w:r w:rsidRPr="00FB01D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рис. 7.1</w:t>
        </w:r>
      </w:hyperlink>
      <w:r w:rsidRPr="00FB01D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B01DA" w:rsidRPr="00FB01DA" w:rsidRDefault="00FB01DA" w:rsidP="00FB01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" w:name="image.7.1"/>
      <w:bookmarkStart w:id="2" w:name="_GoBack"/>
      <w:bookmarkEnd w:id="1"/>
      <w:r w:rsidRPr="00FB01D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75539BB" wp14:editId="2B94A15D">
            <wp:extent cx="5433695" cy="1461135"/>
            <wp:effectExtent l="0" t="0" r="0" b="5715"/>
            <wp:docPr id="1" name="Рисунок 1" descr="Классификация прерывани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лассификация прерываний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695" cy="146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"/>
    </w:p>
    <w:p w:rsidR="00FB01DA" w:rsidRPr="00FB01DA" w:rsidRDefault="00FB01DA" w:rsidP="00FB01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01D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B01D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Рис. 7.1. </w:t>
      </w:r>
      <w:r w:rsidRPr="00FB01DA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Классификация прерываний</w:t>
      </w:r>
    </w:p>
    <w:p w:rsidR="00FB01DA" w:rsidRPr="00FB01DA" w:rsidRDefault="00FB01DA" w:rsidP="00FB01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01DA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Запросы аппаратных прерываний возникают асинхронно по отношению к работе микропроцессора и связаны с работой внешних устройств.</w:t>
      </w:r>
    </w:p>
    <w:p w:rsidR="00FB01DA" w:rsidRPr="00FB01DA" w:rsidRDefault="00FB01DA" w:rsidP="00FB01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3" w:name="keyword2"/>
      <w:bookmarkEnd w:id="3"/>
      <w:r w:rsidRPr="00FB01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Запрос от </w:t>
      </w:r>
      <w:r w:rsidRPr="00FB01D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немаскируемых прерываний</w:t>
      </w:r>
      <w:r w:rsidRPr="00FB01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поступает на вход </w:t>
      </w:r>
      <w:bookmarkStart w:id="4" w:name="keyword3"/>
      <w:bookmarkEnd w:id="4"/>
      <w:r w:rsidRPr="00FB01DA">
        <w:rPr>
          <w:rFonts w:ascii="Times New Roman" w:eastAsia="Times New Roman" w:hAnsi="Times New Roman" w:cs="Times New Roman"/>
          <w:sz w:val="24"/>
          <w:szCs w:val="24"/>
          <w:lang w:eastAsia="ru-RU"/>
        </w:rPr>
        <w:t>NMI микропроцессора и не может быть программно заблокирован. Обычно этот вход используется для запросов прерываний от схем контроля питания или неустранимых ошибок ввода/вывода.</w:t>
      </w:r>
    </w:p>
    <w:p w:rsidR="00FB01DA" w:rsidRPr="00FB01DA" w:rsidRDefault="00FB01DA" w:rsidP="00FB01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01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запросов </w:t>
      </w:r>
      <w:r w:rsidRPr="00FB01D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маскируемых прерываний</w:t>
      </w:r>
      <w:r w:rsidRPr="00FB01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используется вход INT микропроцессора. Обработка </w:t>
      </w:r>
      <w:bookmarkStart w:id="5" w:name="keyword4"/>
      <w:bookmarkEnd w:id="5"/>
      <w:r w:rsidRPr="00FB01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запроса прерывания по данному входу может быть заблокирована сбросом бита IF в </w:t>
      </w:r>
      <w:r w:rsidRPr="00FB01D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регистре флагов</w:t>
      </w:r>
      <w:r w:rsidRPr="00FB01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микропроцессора.</w:t>
      </w:r>
    </w:p>
    <w:p w:rsidR="00FB01DA" w:rsidRPr="00FB01DA" w:rsidRDefault="00FB01DA" w:rsidP="00FB01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01D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Программные прерывания</w:t>
      </w:r>
      <w:r w:rsidRPr="00FB01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строго говоря, называются исключениями или особыми случаями. </w:t>
      </w:r>
      <w:proofErr w:type="gramStart"/>
      <w:r w:rsidRPr="00FB01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Они связаны с особыми ситуациями, возникающими при выполнении программы (отсутствие страницы в оперативной памяти, нарушение защиты, </w:t>
      </w:r>
      <w:bookmarkStart w:id="6" w:name="keyword5"/>
      <w:bookmarkEnd w:id="6"/>
      <w:r w:rsidRPr="00FB01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переполнение), то есть с теми ситуациями, которые программист предвидеть не может, либо с наличием в программе специальной команды INT n, которая используется программистом для вызова функций операционной системы либо </w:t>
      </w:r>
      <w:bookmarkStart w:id="7" w:name="keyword6"/>
      <w:bookmarkEnd w:id="7"/>
      <w:r w:rsidRPr="00FB01DA">
        <w:rPr>
          <w:rFonts w:ascii="Times New Roman" w:eastAsia="Times New Roman" w:hAnsi="Times New Roman" w:cs="Times New Roman"/>
          <w:sz w:val="24"/>
          <w:szCs w:val="24"/>
          <w:lang w:eastAsia="ru-RU"/>
        </w:rPr>
        <w:t>BIOS, поддерживающих работу с внешними устройствами.</w:t>
      </w:r>
      <w:proofErr w:type="gramEnd"/>
      <w:r w:rsidRPr="00FB01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дальнейшем при обсуждении работы системы прерываний мы будем употреблять единый термин "</w:t>
      </w:r>
      <w:bookmarkStart w:id="8" w:name="keyword7"/>
      <w:bookmarkEnd w:id="8"/>
      <w:r w:rsidRPr="00FB01D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прерывание" для аппаратных прерываний и исключений, если это не оговорено особо.</w:t>
      </w:r>
    </w:p>
    <w:p w:rsidR="00FB01DA" w:rsidRPr="00FB01DA" w:rsidRDefault="00FB01DA" w:rsidP="00FB01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01D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Программные прерывания делятся на следующие типы.</w:t>
      </w:r>
    </w:p>
    <w:p w:rsidR="00FB01DA" w:rsidRPr="00FB01DA" w:rsidRDefault="00FB01DA" w:rsidP="00FB01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01D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Нарушение (отказ)</w:t>
      </w:r>
      <w:r w:rsidRPr="00FB01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особый случай, который </w:t>
      </w:r>
      <w:bookmarkStart w:id="9" w:name="keyword8"/>
      <w:bookmarkEnd w:id="9"/>
      <w:r w:rsidRPr="00FB01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микропроцессор может обнаружить до возникновения фактической ошибки (например, отсутствие страницы в оперативной памяти); после обработки нарушения </w:t>
      </w:r>
      <w:bookmarkStart w:id="10" w:name="keyword9"/>
      <w:bookmarkEnd w:id="10"/>
      <w:r w:rsidRPr="00FB01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программа выполняется с </w:t>
      </w:r>
      <w:bookmarkStart w:id="11" w:name="keyword10"/>
      <w:bookmarkEnd w:id="11"/>
      <w:r w:rsidRPr="00FB01DA">
        <w:rPr>
          <w:rFonts w:ascii="Times New Roman" w:eastAsia="Times New Roman" w:hAnsi="Times New Roman" w:cs="Times New Roman"/>
          <w:sz w:val="24"/>
          <w:szCs w:val="24"/>
          <w:lang w:eastAsia="ru-RU"/>
        </w:rPr>
        <w:t>рестарта команды, приведшей к нарушению.</w:t>
      </w:r>
    </w:p>
    <w:p w:rsidR="00FB01DA" w:rsidRPr="00FB01DA" w:rsidRDefault="00FB01DA" w:rsidP="00FB01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01D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Ловушка</w:t>
      </w:r>
      <w:r w:rsidRPr="00FB01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особый случай, который обнаруживается после окончания выполнения команды (например, наличие в программе команды INT n или установленный флаг TF в </w:t>
      </w:r>
      <w:r w:rsidRPr="00FB01D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регистре флагов</w:t>
      </w:r>
      <w:proofErr w:type="gramStart"/>
      <w:r w:rsidRPr="00FB01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)</w:t>
      </w:r>
      <w:proofErr w:type="gramEnd"/>
      <w:r w:rsidRPr="00FB01DA">
        <w:rPr>
          <w:rFonts w:ascii="Times New Roman" w:eastAsia="Times New Roman" w:hAnsi="Times New Roman" w:cs="Times New Roman"/>
          <w:sz w:val="24"/>
          <w:szCs w:val="24"/>
          <w:lang w:eastAsia="ru-RU"/>
        </w:rPr>
        <w:t>. После обработки этого прерывания выполнение программы продолжается со следующей команды.</w:t>
      </w:r>
    </w:p>
    <w:p w:rsidR="00FB01DA" w:rsidRPr="00FB01DA" w:rsidRDefault="00FB01DA" w:rsidP="00FB01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01D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Авария</w:t>
      </w:r>
      <w:r w:rsidRPr="00FB01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bookmarkStart w:id="12" w:name="keyword11"/>
      <w:bookmarkEnd w:id="12"/>
      <w:r w:rsidRPr="00FB01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выход из процесса) - столь серьезная ошибка, что некоторый </w:t>
      </w:r>
      <w:bookmarkStart w:id="13" w:name="keyword12"/>
      <w:bookmarkEnd w:id="13"/>
      <w:r w:rsidRPr="00FB01DA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конте</w:t>
      </w:r>
      <w:proofErr w:type="gramStart"/>
      <w:r w:rsidRPr="00FB01DA">
        <w:rPr>
          <w:rFonts w:ascii="Times New Roman" w:eastAsia="Times New Roman" w:hAnsi="Times New Roman" w:cs="Times New Roman"/>
          <w:sz w:val="24"/>
          <w:szCs w:val="24"/>
          <w:lang w:eastAsia="ru-RU"/>
        </w:rPr>
        <w:t>кст пр</w:t>
      </w:r>
      <w:proofErr w:type="gramEnd"/>
      <w:r w:rsidRPr="00FB01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ограммы теряется и ее продолжение невозможно. Причину </w:t>
      </w:r>
      <w:bookmarkStart w:id="14" w:name="keyword13"/>
      <w:bookmarkEnd w:id="14"/>
      <w:r w:rsidRPr="00FB01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аварии установить нельзя, поэтому </w:t>
      </w:r>
      <w:bookmarkStart w:id="15" w:name="keyword14"/>
      <w:bookmarkEnd w:id="15"/>
      <w:r w:rsidRPr="00FB01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программа снимается с обработки. К </w:t>
      </w:r>
      <w:bookmarkStart w:id="16" w:name="keyword15"/>
      <w:bookmarkEnd w:id="16"/>
      <w:r w:rsidRPr="00FB01DA">
        <w:rPr>
          <w:rFonts w:ascii="Times New Roman" w:eastAsia="Times New Roman" w:hAnsi="Times New Roman" w:cs="Times New Roman"/>
          <w:sz w:val="24"/>
          <w:szCs w:val="24"/>
          <w:lang w:eastAsia="ru-RU"/>
        </w:rPr>
        <w:t>авариям относятся аппаратные ошибки, а также несовместимые или недопустимые значения в системных таблицах.</w:t>
      </w:r>
    </w:p>
    <w:p w:rsidR="00FB01DA" w:rsidRPr="00FB01DA" w:rsidRDefault="00FB01DA" w:rsidP="00FB01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17" w:name="sect2"/>
      <w:bookmarkEnd w:id="17"/>
      <w:r w:rsidRPr="00FB01D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Порядок обработки прерываний</w:t>
      </w:r>
    </w:p>
    <w:p w:rsidR="00FB01DA" w:rsidRPr="00FB01DA" w:rsidRDefault="00FB01DA" w:rsidP="00FB01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01D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Прерывания и особые случаи распознаются на границах команд, и программист может не заботиться о состоянии внутренних рабочих регистров и устройств конвейера.</w:t>
      </w:r>
    </w:p>
    <w:p w:rsidR="00FB01DA" w:rsidRPr="00FB01DA" w:rsidRDefault="00FB01DA" w:rsidP="00FB01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01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Реагируя на запросы прерываний, </w:t>
      </w:r>
      <w:bookmarkStart w:id="18" w:name="keyword16"/>
      <w:bookmarkEnd w:id="18"/>
      <w:r w:rsidRPr="00FB01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микропроцессор должен идентифицировать его источник, сохранить минимальный </w:t>
      </w:r>
      <w:bookmarkStart w:id="19" w:name="keyword17"/>
      <w:bookmarkEnd w:id="19"/>
      <w:r w:rsidRPr="00FB01DA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контекст текущей программы и переключиться на специальную программу - обработчик прерывания. После обслуживания прерывания МП возвращается к прерванной программе, и она должна возобновиться так, как будто прерывания не было.</w:t>
      </w:r>
    </w:p>
    <w:p w:rsidR="00FB01DA" w:rsidRPr="00FB01DA" w:rsidRDefault="00FB01DA" w:rsidP="00FB01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01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Обработка запросов прерываний состоит </w:t>
      </w:r>
      <w:proofErr w:type="gramStart"/>
      <w:r w:rsidRPr="00FB01DA">
        <w:rPr>
          <w:rFonts w:ascii="Times New Roman" w:eastAsia="Times New Roman" w:hAnsi="Times New Roman" w:cs="Times New Roman"/>
          <w:sz w:val="24"/>
          <w:szCs w:val="24"/>
          <w:lang w:eastAsia="ru-RU"/>
        </w:rPr>
        <w:t>из</w:t>
      </w:r>
      <w:proofErr w:type="gramEnd"/>
      <w:r w:rsidRPr="00FB01DA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FB01DA" w:rsidRPr="00FB01DA" w:rsidRDefault="00FB01DA" w:rsidP="00FB01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01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"рефлекторных" действий процессора, которые одинаковы для всех прерываний и особых случаев и которыми программист </w:t>
      </w:r>
      <w:proofErr w:type="gramStart"/>
      <w:r w:rsidRPr="00FB01DA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управлять</w:t>
      </w:r>
      <w:proofErr w:type="gramEnd"/>
      <w:r w:rsidRPr="00FB01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может;</w:t>
      </w:r>
    </w:p>
    <w:p w:rsidR="00FB01DA" w:rsidRPr="00FB01DA" w:rsidRDefault="00FB01DA" w:rsidP="00FB01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01DA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выполнения созданного программистом обработчика.</w:t>
      </w:r>
    </w:p>
    <w:p w:rsidR="00FB01DA" w:rsidRPr="00FB01DA" w:rsidRDefault="00FB01DA" w:rsidP="00FB01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01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того чтобы </w:t>
      </w:r>
      <w:bookmarkStart w:id="20" w:name="keyword18"/>
      <w:bookmarkEnd w:id="20"/>
      <w:r w:rsidRPr="00FB01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микропроцессор мог идентифицировать источник прерывания и найти обработчик, соответствующий полученному запросу, каждому запросу прерывания присвоен свой номер </w:t>
      </w:r>
      <w:proofErr w:type="gramStart"/>
      <w:r w:rsidRPr="00FB01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 </w:t>
      </w:r>
      <w:proofErr w:type="gramEnd"/>
      <w:r w:rsidRPr="00FB01D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тип прерывания</w:t>
      </w:r>
      <w:r w:rsidRPr="00FB01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).</w:t>
      </w:r>
    </w:p>
    <w:p w:rsidR="00FB01DA" w:rsidRPr="00FB01DA" w:rsidRDefault="00FB01DA" w:rsidP="00FB01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01D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Тип прерывания</w:t>
      </w:r>
      <w:r w:rsidRPr="00FB01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</w:t>
      </w:r>
      <w:bookmarkStart w:id="21" w:name="keyword19"/>
      <w:bookmarkEnd w:id="21"/>
      <w:r w:rsidRPr="00FB01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программных прерываний вводится изнутри микропроцессора; например, </w:t>
      </w:r>
      <w:bookmarkStart w:id="22" w:name="keyword20"/>
      <w:bookmarkEnd w:id="22"/>
      <w:r w:rsidRPr="00FB01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прерывание по отсутствию страницы в памяти имеет тип 14. Для прерываний, вызываемых командой INT n, тип содержится в самой команде. Для маскируемых аппаратных прерываний тип вводится из </w:t>
      </w:r>
      <w:r w:rsidRPr="00FB01D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контроллера приоритетных прерываний </w:t>
      </w:r>
      <w:r w:rsidRPr="00FB01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</w:t>
      </w:r>
      <w:bookmarkStart w:id="23" w:name="keyword21"/>
      <w:bookmarkEnd w:id="23"/>
      <w:r w:rsidRPr="00FB01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шине данных. </w:t>
      </w:r>
      <w:r w:rsidRPr="00FB01D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Немаскируемому прерыванию</w:t>
      </w:r>
      <w:r w:rsidRPr="00FB01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назначен тип 2.</w:t>
      </w:r>
    </w:p>
    <w:p w:rsidR="00FB01DA" w:rsidRDefault="00FB01DA" w:rsidP="00FB01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01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Всего </w:t>
      </w:r>
      <w:bookmarkStart w:id="24" w:name="keyword22"/>
      <w:bookmarkEnd w:id="24"/>
      <w:r w:rsidRPr="00FB01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микропроцессор различает 256 </w:t>
      </w:r>
      <w:r w:rsidRPr="00FB01D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типов прерываний</w:t>
      </w:r>
      <w:r w:rsidRPr="00FB01DA">
        <w:rPr>
          <w:rFonts w:ascii="Times New Roman" w:eastAsia="Times New Roman" w:hAnsi="Times New Roman" w:cs="Times New Roman"/>
          <w:sz w:val="24"/>
          <w:szCs w:val="24"/>
          <w:lang w:eastAsia="ru-RU"/>
        </w:rPr>
        <w:t>. Таким образом, все они могут быть закодированы в 1 байте.</w:t>
      </w:r>
    </w:p>
    <w:p w:rsidR="008F2F32" w:rsidRPr="00FB01DA" w:rsidRDefault="008F2F32" w:rsidP="00FB01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B01DA" w:rsidRPr="00FB01DA" w:rsidRDefault="00FB01DA" w:rsidP="00FB01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01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"Рефлекторные" действия микропроцессора по обработке </w:t>
      </w:r>
      <w:bookmarkStart w:id="25" w:name="keyword23"/>
      <w:bookmarkEnd w:id="25"/>
      <w:r w:rsidRPr="00FB01DA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запроса прерывания выполняются аппаратными средствами МП и включают в себя:</w:t>
      </w:r>
    </w:p>
    <w:p w:rsidR="00FB01DA" w:rsidRPr="00FB01DA" w:rsidRDefault="00FB01DA" w:rsidP="00FB01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01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определение </w:t>
      </w:r>
      <w:r w:rsidRPr="00FB01D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типа прерывания</w:t>
      </w:r>
      <w:proofErr w:type="gramStart"/>
      <w:r w:rsidRPr="00FB01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;</w:t>
      </w:r>
      <w:proofErr w:type="gramEnd"/>
    </w:p>
    <w:p w:rsidR="00FB01DA" w:rsidRPr="00FB01DA" w:rsidRDefault="00FB01DA" w:rsidP="00FB01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01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сохранение контекста прерываемой программы (некоторой информации, которая позволит вернуться к прерванной программе и продолжить ее выполнение). Всегда автоматически сохраняются как минимум регистры </w:t>
      </w:r>
      <w:bookmarkStart w:id="26" w:name="keyword24"/>
      <w:bookmarkEnd w:id="26"/>
      <w:r w:rsidRPr="00FB01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EIP и CS, определяющие точку возврата в прерванную программу, и </w:t>
      </w:r>
      <w:bookmarkStart w:id="27" w:name="keyword25"/>
      <w:bookmarkEnd w:id="27"/>
      <w:r w:rsidRPr="00FB01DA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регистр флагов EFLAGS. Если вызов обработчика прерывания проводится с использованием шлюза задачи, то в памяти полностью сохраняется сегмент состояния TSS прерываемой задачи;</w:t>
      </w:r>
    </w:p>
    <w:p w:rsidR="00FB01DA" w:rsidRPr="00FB01DA" w:rsidRDefault="00FB01DA" w:rsidP="00FB01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01D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определение адреса </w:t>
      </w:r>
      <w:r w:rsidRPr="00FB01D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обработчика прерывания</w:t>
      </w:r>
      <w:r w:rsidRPr="00FB01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передача управления первой команде этого обработчика.</w:t>
      </w:r>
    </w:p>
    <w:p w:rsidR="00FB01DA" w:rsidRPr="00FB01DA" w:rsidRDefault="00FB01DA" w:rsidP="00FB01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01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После этого выполняется </w:t>
      </w:r>
      <w:bookmarkStart w:id="28" w:name="keyword26"/>
      <w:bookmarkEnd w:id="28"/>
      <w:r w:rsidRPr="00FB01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программа - </w:t>
      </w:r>
      <w:r w:rsidRPr="00FB01D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обработчик прерывания</w:t>
      </w:r>
      <w:r w:rsidRPr="00FB01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соответствующая поступившему запросу. Эта </w:t>
      </w:r>
      <w:bookmarkStart w:id="29" w:name="keyword27"/>
      <w:bookmarkEnd w:id="29"/>
      <w:r w:rsidRPr="00FB01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программа пишется и размещается в памяти прикладным или системным программистом. Обработчик прерывания должен завершаться командой I </w:t>
      </w:r>
      <w:bookmarkStart w:id="30" w:name="keyword28"/>
      <w:bookmarkEnd w:id="30"/>
      <w:r w:rsidRPr="00FB01DA">
        <w:rPr>
          <w:rFonts w:ascii="Times New Roman" w:eastAsia="Times New Roman" w:hAnsi="Times New Roman" w:cs="Times New Roman"/>
          <w:sz w:val="24"/>
          <w:szCs w:val="24"/>
          <w:lang w:eastAsia="ru-RU"/>
        </w:rPr>
        <w:t>RET, по которой автоматически происходит переход к продолжению выполнения прерванной программы с восстановлением ее контекста.</w:t>
      </w:r>
    </w:p>
    <w:p w:rsidR="00FB01DA" w:rsidRPr="00FB01DA" w:rsidRDefault="00FB01DA" w:rsidP="00FB01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01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вызова обработчика прерывания </w:t>
      </w:r>
      <w:bookmarkStart w:id="31" w:name="keyword29"/>
      <w:bookmarkEnd w:id="31"/>
      <w:r w:rsidRPr="00FB01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микропроцессор при работе в </w:t>
      </w:r>
      <w:r w:rsidRPr="00FB01D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реальном режиме</w:t>
      </w:r>
      <w:r w:rsidRPr="00FB01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использует </w:t>
      </w:r>
      <w:r w:rsidRPr="00FB01D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таблицу векторов прерываний</w:t>
      </w:r>
      <w:r w:rsidRPr="00FB01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в </w:t>
      </w:r>
      <w:r w:rsidRPr="00FB01D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защищенном режиме - таблицу дескрипторов прерываний</w:t>
      </w:r>
      <w:r w:rsidRPr="00FB01D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B01DA" w:rsidRPr="00FB01DA" w:rsidRDefault="00FB01DA" w:rsidP="00FB01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01D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Таблица векторов прерываний</w:t>
      </w:r>
      <w:r w:rsidRPr="00FB01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hyperlink r:id="rId8" w:anchor="image.7.2" w:tgtFrame="_blank" w:history="1">
        <w:r w:rsidRPr="00FB01D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рис. 7.2</w:t>
        </w:r>
      </w:hyperlink>
      <w:r w:rsidRPr="00FB01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располагается в самых младших адресах оперативной памяти, имеет объем 1 Кбайт и содержит 4байтные элементы </w:t>
      </w:r>
      <w:proofErr w:type="gramStart"/>
      <w:r w:rsidRPr="00FB01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 </w:t>
      </w:r>
      <w:proofErr w:type="gramEnd"/>
      <w:r w:rsidRPr="00FB01D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векторы прерываний</w:t>
      </w:r>
      <w:r w:rsidRPr="00FB01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) для 256 обработчиков прерываний. Старшие 2 байта вектора загружаются в </w:t>
      </w:r>
      <w:bookmarkStart w:id="32" w:name="keyword30"/>
      <w:bookmarkEnd w:id="32"/>
      <w:r w:rsidRPr="00FB01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сегментный регистр команд CS, а младшие 2 байта - в </w:t>
      </w:r>
      <w:r w:rsidRPr="00FB01D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регистр указателя команд</w:t>
      </w:r>
      <w:r w:rsidRPr="00FB01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IP. Обращение к элементам таблицы осуществляется по 8-разрядному коду - </w:t>
      </w:r>
      <w:r w:rsidRPr="00FB01D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типу прерывания</w:t>
      </w:r>
      <w:r w:rsidRPr="00FB01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Так как </w:t>
      </w:r>
      <w:bookmarkStart w:id="33" w:name="keyword31"/>
      <w:bookmarkEnd w:id="33"/>
      <w:r w:rsidRPr="00FB01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таблица всегда имеет нулевой начальный </w:t>
      </w:r>
      <w:bookmarkStart w:id="34" w:name="keyword32"/>
      <w:bookmarkEnd w:id="34"/>
      <w:r w:rsidRPr="00FB01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адрес и длину вектора в 4 байта, чтобы определить </w:t>
      </w:r>
      <w:bookmarkStart w:id="35" w:name="keyword33"/>
      <w:bookmarkEnd w:id="35"/>
      <w:r w:rsidRPr="00FB01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адрес вектора для прерывания типа i, достаточно просто умножить это </w:t>
      </w:r>
      <w:bookmarkStart w:id="36" w:name="keyword34"/>
      <w:bookmarkEnd w:id="36"/>
      <w:r w:rsidRPr="00FB01DA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значение на 4.</w:t>
      </w:r>
    </w:p>
    <w:p w:rsidR="00FB01DA" w:rsidRPr="00FB01DA" w:rsidRDefault="00FB01DA" w:rsidP="00FB01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01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r w:rsidRPr="00FB01D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защищенном режиме</w:t>
      </w:r>
      <w:r w:rsidRPr="00FB01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вызова обработчика прерывания используется </w:t>
      </w:r>
      <w:r w:rsidRPr="00FB01D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таблица дескрипторов прерываний</w:t>
      </w:r>
      <w:r w:rsidRPr="00FB01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Start w:id="37" w:name="keyword35"/>
      <w:bookmarkEnd w:id="37"/>
      <w:r w:rsidRPr="00FB01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IDT. Элементами таблицы являются 8-байтные </w:t>
      </w:r>
      <w:bookmarkStart w:id="38" w:name="keyword36"/>
      <w:bookmarkEnd w:id="38"/>
      <w:r w:rsidRPr="00FB01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дескрипторы типа </w:t>
      </w:r>
      <w:bookmarkStart w:id="39" w:name="keyword37"/>
      <w:bookmarkEnd w:id="39"/>
      <w:r w:rsidR="004E2A9E">
        <w:rPr>
          <w:rFonts w:ascii="Times New Roman" w:eastAsia="Times New Roman" w:hAnsi="Times New Roman" w:cs="Times New Roman"/>
          <w:sz w:val="24"/>
          <w:szCs w:val="24"/>
          <w:lang w:eastAsia="ru-RU"/>
        </w:rPr>
        <w:t>шлюз – с</w:t>
      </w:r>
      <w:r w:rsidRPr="00FB01DA">
        <w:rPr>
          <w:rFonts w:ascii="Times New Roman" w:eastAsia="Times New Roman" w:hAnsi="Times New Roman" w:cs="Times New Roman"/>
          <w:sz w:val="24"/>
          <w:szCs w:val="24"/>
          <w:lang w:eastAsia="ru-RU"/>
        </w:rPr>
        <w:t>пециальные программные структуры, через которые происходит передача управления обработчику.</w:t>
      </w:r>
    </w:p>
    <w:p w:rsidR="00FB01DA" w:rsidRPr="00FB01DA" w:rsidRDefault="00FB01DA" w:rsidP="00FB01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40" w:name="image.7.2"/>
      <w:bookmarkEnd w:id="40"/>
      <w:r w:rsidRPr="00FB01D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C446241" wp14:editId="367A19ED">
            <wp:extent cx="2553970" cy="2228215"/>
            <wp:effectExtent l="0" t="0" r="0" b="635"/>
            <wp:docPr id="2" name="Рисунок 2" descr="Таблица векторов прерываний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Таблица векторов прерываний 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3970" cy="222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01DA" w:rsidRPr="00FB01DA" w:rsidRDefault="00FB01DA" w:rsidP="00FB01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01D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B01D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Рис. 7.2. </w:t>
      </w:r>
      <w:r w:rsidRPr="00FB01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Таблица векторов прерываний </w:t>
      </w:r>
    </w:p>
    <w:p w:rsidR="00FB01DA" w:rsidRPr="00FB01DA" w:rsidRDefault="00FB01DA" w:rsidP="00FB01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01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Обращение к </w:t>
      </w:r>
      <w:bookmarkStart w:id="41" w:name="keyword38"/>
      <w:bookmarkEnd w:id="41"/>
      <w:r w:rsidRPr="00FB01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IDT аналогично обращению к </w:t>
      </w:r>
      <w:r w:rsidRPr="00FB01D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глобальной таблице дескрипторов</w:t>
      </w:r>
      <w:r w:rsidRPr="00FB01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где вместо системного регистра </w:t>
      </w:r>
      <w:bookmarkStart w:id="42" w:name="keyword39"/>
      <w:bookmarkEnd w:id="42"/>
      <w:r w:rsidRPr="00FB01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GDT R используется </w:t>
      </w:r>
      <w:bookmarkStart w:id="43" w:name="keyword40"/>
      <w:bookmarkEnd w:id="43"/>
      <w:r w:rsidRPr="00FB01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регистр IDTR, который определяет размер и базовый </w:t>
      </w:r>
      <w:bookmarkStart w:id="44" w:name="keyword41"/>
      <w:bookmarkEnd w:id="44"/>
      <w:r w:rsidRPr="00FB01DA">
        <w:rPr>
          <w:rFonts w:ascii="Times New Roman" w:eastAsia="Times New Roman" w:hAnsi="Times New Roman" w:cs="Times New Roman"/>
          <w:sz w:val="24"/>
          <w:szCs w:val="24"/>
          <w:lang w:eastAsia="ru-RU"/>
        </w:rPr>
        <w:t>адрес таблицы в памяти.</w:t>
      </w:r>
    </w:p>
    <w:p w:rsidR="00FB01DA" w:rsidRPr="00FB01DA" w:rsidRDefault="00FB01DA" w:rsidP="00FB01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45" w:name="keyword42"/>
      <w:bookmarkEnd w:id="45"/>
      <w:r w:rsidRPr="00FB01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Физический адрес дескриптора шлюза, находящегося в </w:t>
      </w:r>
      <w:bookmarkStart w:id="46" w:name="keyword43"/>
      <w:bookmarkEnd w:id="46"/>
      <w:r w:rsidRPr="00FB01DA">
        <w:rPr>
          <w:rFonts w:ascii="Times New Roman" w:eastAsia="Times New Roman" w:hAnsi="Times New Roman" w:cs="Times New Roman"/>
          <w:sz w:val="24"/>
          <w:szCs w:val="24"/>
          <w:lang w:eastAsia="ru-RU"/>
        </w:rPr>
        <w:t>IDT, определяется как сумма базового адреса таблицы и умноженного на 8 типа прерывания (</w:t>
      </w:r>
      <w:hyperlink r:id="rId10" w:anchor="image.7.3" w:tgtFrame="_blank" w:history="1">
        <w:r w:rsidRPr="00FB01D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рис. 7.3</w:t>
        </w:r>
      </w:hyperlink>
      <w:r w:rsidRPr="00FB01DA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FB01DA" w:rsidRPr="00FB01DA" w:rsidRDefault="00FB01DA" w:rsidP="00FB01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47" w:name="image.7.3"/>
      <w:bookmarkEnd w:id="47"/>
      <w:r w:rsidRPr="00FB01D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43FEEE11" wp14:editId="25FFE1DC">
            <wp:extent cx="5297170" cy="2690495"/>
            <wp:effectExtent l="0" t="0" r="0" b="0"/>
            <wp:docPr id="3" name="Рисунок 3" descr="Порядок обращения к таблице дескрипторов прерываний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Порядок обращения к таблице дескрипторов прерываний 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7170" cy="269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01DA" w:rsidRPr="00FB01DA" w:rsidRDefault="00FB01DA" w:rsidP="00FB01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01D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B01D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Рис. 7.3. </w:t>
      </w:r>
      <w:r w:rsidRPr="00FB01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Порядок обращения к таблице дескрипторов прерываний </w:t>
      </w:r>
    </w:p>
    <w:p w:rsidR="00FB01DA" w:rsidRPr="00FB01DA" w:rsidRDefault="00FB01DA" w:rsidP="00FB01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01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Содержимое регистра </w:t>
      </w:r>
      <w:proofErr w:type="spellStart"/>
      <w:r w:rsidRPr="00FB01DA">
        <w:rPr>
          <w:rFonts w:ascii="Times New Roman" w:eastAsia="Times New Roman" w:hAnsi="Times New Roman" w:cs="Times New Roman"/>
          <w:sz w:val="24"/>
          <w:szCs w:val="24"/>
          <w:lang w:eastAsia="ru-RU"/>
        </w:rPr>
        <w:t>IDTr</w:t>
      </w:r>
      <w:proofErr w:type="spellEnd"/>
      <w:r w:rsidRPr="00FB01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сохраняется в сегментах TSS и не изменяется при переключении задачи. Программы не могут обратиться к </w:t>
      </w:r>
      <w:bookmarkStart w:id="48" w:name="keyword44"/>
      <w:bookmarkEnd w:id="48"/>
      <w:r w:rsidRPr="00FB01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IDT, так как единственный </w:t>
      </w:r>
      <w:bookmarkStart w:id="49" w:name="keyword45"/>
      <w:bookmarkEnd w:id="49"/>
      <w:r w:rsidRPr="00FB01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бит TI </w:t>
      </w:r>
      <w:r w:rsidRPr="00FB01D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индикатора таблицы</w:t>
      </w:r>
      <w:r w:rsidRPr="00FB01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r w:rsidRPr="00FB01D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селекторе</w:t>
      </w:r>
      <w:r w:rsidRPr="00FB01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сегмента обеспечивает выбор только между таблицами </w:t>
      </w:r>
      <w:bookmarkStart w:id="50" w:name="keyword46"/>
      <w:bookmarkEnd w:id="50"/>
      <w:r w:rsidRPr="00FB01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GDT и </w:t>
      </w:r>
      <w:bookmarkStart w:id="51" w:name="keyword47"/>
      <w:bookmarkEnd w:id="51"/>
      <w:r w:rsidRPr="00FB01DA">
        <w:rPr>
          <w:rFonts w:ascii="Times New Roman" w:eastAsia="Times New Roman" w:hAnsi="Times New Roman" w:cs="Times New Roman"/>
          <w:sz w:val="24"/>
          <w:szCs w:val="24"/>
          <w:lang w:eastAsia="ru-RU"/>
        </w:rPr>
        <w:t>LDT.</w:t>
      </w:r>
    </w:p>
    <w:p w:rsidR="00FB01DA" w:rsidRPr="00FB01DA" w:rsidRDefault="00FB01DA" w:rsidP="00FB01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01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Максимальный </w:t>
      </w:r>
      <w:bookmarkStart w:id="52" w:name="keyword48"/>
      <w:bookmarkEnd w:id="52"/>
      <w:r w:rsidRPr="00FB01D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предел таблицы дескрипторов прерываний составляет 256*8 - 1 = 2047.</w:t>
      </w:r>
    </w:p>
    <w:p w:rsidR="00FB01DA" w:rsidRPr="00FB01DA" w:rsidRDefault="00FB01DA" w:rsidP="00FB01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01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Можно определить </w:t>
      </w:r>
      <w:bookmarkStart w:id="53" w:name="keyword49"/>
      <w:bookmarkEnd w:id="53"/>
      <w:r w:rsidRPr="00FB01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предел </w:t>
      </w:r>
      <w:proofErr w:type="gramStart"/>
      <w:r w:rsidRPr="00FB01DA">
        <w:rPr>
          <w:rFonts w:ascii="Times New Roman" w:eastAsia="Times New Roman" w:hAnsi="Times New Roman" w:cs="Times New Roman"/>
          <w:sz w:val="24"/>
          <w:szCs w:val="24"/>
          <w:lang w:eastAsia="ru-RU"/>
        </w:rPr>
        <w:t>меньшим</w:t>
      </w:r>
      <w:proofErr w:type="gramEnd"/>
      <w:r w:rsidRPr="00FB01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но это не рекомендуется. Если происходит обращение к дескриптору вне пределов </w:t>
      </w:r>
      <w:bookmarkStart w:id="54" w:name="keyword50"/>
      <w:bookmarkEnd w:id="54"/>
      <w:r w:rsidRPr="00FB01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IDT, </w:t>
      </w:r>
      <w:bookmarkStart w:id="55" w:name="keyword51"/>
      <w:bookmarkEnd w:id="55"/>
      <w:r w:rsidRPr="00FB01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процессор переходит в режим отключения до получения сигнала по входу </w:t>
      </w:r>
      <w:bookmarkStart w:id="56" w:name="keyword52"/>
      <w:bookmarkEnd w:id="56"/>
      <w:r w:rsidRPr="00FB01DA">
        <w:rPr>
          <w:rFonts w:ascii="Times New Roman" w:eastAsia="Times New Roman" w:hAnsi="Times New Roman" w:cs="Times New Roman"/>
          <w:sz w:val="24"/>
          <w:szCs w:val="24"/>
          <w:lang w:eastAsia="ru-RU"/>
        </w:rPr>
        <w:t>NMI или сброса.</w:t>
      </w:r>
    </w:p>
    <w:p w:rsidR="00FB01DA" w:rsidRPr="00FB01DA" w:rsidRDefault="00FB01DA" w:rsidP="00FB01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01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bookmarkStart w:id="57" w:name="keyword53"/>
      <w:bookmarkEnd w:id="57"/>
      <w:r w:rsidRPr="00FB01DA">
        <w:rPr>
          <w:rFonts w:ascii="Times New Roman" w:eastAsia="Times New Roman" w:hAnsi="Times New Roman" w:cs="Times New Roman"/>
          <w:sz w:val="24"/>
          <w:szCs w:val="24"/>
          <w:lang w:eastAsia="ru-RU"/>
        </w:rPr>
        <w:t>IDT могут храниться только дескрипторы следующих типов:</w:t>
      </w:r>
    </w:p>
    <w:p w:rsidR="00FB01DA" w:rsidRPr="00FB01DA" w:rsidRDefault="00FB01DA" w:rsidP="00FB01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01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шлюз </w:t>
      </w:r>
      <w:bookmarkStart w:id="58" w:name="keyword54"/>
      <w:bookmarkEnd w:id="58"/>
      <w:r w:rsidRPr="00FB01DA">
        <w:rPr>
          <w:rFonts w:ascii="Times New Roman" w:eastAsia="Times New Roman" w:hAnsi="Times New Roman" w:cs="Times New Roman"/>
          <w:sz w:val="24"/>
          <w:szCs w:val="24"/>
          <w:lang w:eastAsia="ru-RU"/>
        </w:rPr>
        <w:t>ловушки,</w:t>
      </w:r>
    </w:p>
    <w:p w:rsidR="00FB01DA" w:rsidRPr="00FB01DA" w:rsidRDefault="00FB01DA" w:rsidP="00FB01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01DA">
        <w:rPr>
          <w:rFonts w:ascii="Times New Roman" w:eastAsia="Times New Roman" w:hAnsi="Times New Roman" w:cs="Times New Roman"/>
          <w:sz w:val="24"/>
          <w:szCs w:val="24"/>
          <w:lang w:eastAsia="ru-RU"/>
        </w:rPr>
        <w:t>шлюз прерывания, шлюз задачи.</w:t>
      </w:r>
    </w:p>
    <w:p w:rsidR="00FB01DA" w:rsidRPr="00FB01DA" w:rsidRDefault="00FB01DA" w:rsidP="00FB01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01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Шлюзы </w:t>
      </w:r>
      <w:bookmarkStart w:id="59" w:name="keyword55"/>
      <w:bookmarkEnd w:id="59"/>
      <w:r w:rsidRPr="00FB01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ловушки и прерывания сходны со </w:t>
      </w:r>
      <w:r w:rsidRPr="00FB01D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шлюзом вызова</w:t>
      </w:r>
      <w:r w:rsidRPr="00FB01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только в них отсутствует </w:t>
      </w:r>
      <w:bookmarkStart w:id="60" w:name="keyword56"/>
      <w:bookmarkEnd w:id="60"/>
      <w:r w:rsidRPr="00FB01DA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поле счетчика WC (</w:t>
      </w:r>
      <w:hyperlink r:id="rId12" w:anchor="image.7.4" w:tgtFrame="_blank" w:history="1">
        <w:r w:rsidRPr="00FB01D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рис. 7.4</w:t>
        </w:r>
      </w:hyperlink>
      <w:r w:rsidRPr="00FB01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Так как </w:t>
      </w:r>
      <w:bookmarkStart w:id="61" w:name="keyword57"/>
      <w:bookmarkEnd w:id="61"/>
      <w:r w:rsidRPr="00FB01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прерывание является неожиданным событием и не связано с текущей программой, говорить о </w:t>
      </w:r>
      <w:bookmarkStart w:id="62" w:name="keyword58"/>
      <w:bookmarkEnd w:id="62"/>
      <w:r w:rsidRPr="00FB01DA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передаче параметров их обработчику не приходится.</w:t>
      </w:r>
    </w:p>
    <w:p w:rsidR="00FB01DA" w:rsidRPr="00FB01DA" w:rsidRDefault="00FB01DA" w:rsidP="00FB01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63" w:name="image.7.4"/>
      <w:bookmarkEnd w:id="63"/>
      <w:r w:rsidRPr="00FB01D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7217C07" wp14:editId="3AA0021E">
            <wp:extent cx="5339080" cy="1734185"/>
            <wp:effectExtent l="0" t="0" r="0" b="0"/>
            <wp:docPr id="4" name="Рисунок 4" descr="Формат шлюзов ловушки и прерывания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Формат шлюзов ловушки и прерывания 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9080" cy="173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01DA" w:rsidRPr="00FB01DA" w:rsidRDefault="00FB01DA" w:rsidP="00FB01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01D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B01D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Рис. 7.4. </w:t>
      </w:r>
      <w:r w:rsidRPr="00FB01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Формат шлюзов ловушки и прерывания </w:t>
      </w:r>
    </w:p>
    <w:p w:rsidR="00FB01DA" w:rsidRPr="00FB01DA" w:rsidRDefault="00FB01DA" w:rsidP="00FB01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64" w:name="keyword59"/>
      <w:bookmarkEnd w:id="64"/>
      <w:r w:rsidRPr="00FB01D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Бит S = 0 в байте доступа определяет этот </w:t>
      </w:r>
      <w:bookmarkStart w:id="65" w:name="keyword60"/>
      <w:bookmarkEnd w:id="65"/>
      <w:r w:rsidRPr="00FB01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дескриптор как </w:t>
      </w:r>
      <w:bookmarkStart w:id="66" w:name="keyword61"/>
      <w:bookmarkEnd w:id="66"/>
      <w:r w:rsidRPr="00FB01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системный объект. Если </w:t>
      </w:r>
      <w:bookmarkStart w:id="67" w:name="keyword62"/>
      <w:bookmarkEnd w:id="67"/>
      <w:r w:rsidRPr="00FB01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поле ТИП в </w:t>
      </w:r>
      <w:r w:rsidRPr="00FB01D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байте доступа</w:t>
      </w:r>
      <w:r w:rsidRPr="00FB01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равно 1110, то это </w:t>
      </w:r>
      <w:r w:rsidRPr="00FB01D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шлюз прерывания</w:t>
      </w:r>
      <w:r w:rsidRPr="00FB01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если 1111 - то </w:t>
      </w:r>
      <w:r w:rsidRPr="00FB01D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шлюз ловушки</w:t>
      </w:r>
      <w:r w:rsidRPr="00FB01D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B01DA" w:rsidRPr="00FB01DA" w:rsidRDefault="00FB01DA" w:rsidP="00FB01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68" w:name="keyword63"/>
      <w:bookmarkEnd w:id="68"/>
      <w:r w:rsidRPr="00FB01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Поле </w:t>
      </w:r>
      <w:r w:rsidRPr="00FB01D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уровня привилегий</w:t>
      </w:r>
      <w:r w:rsidRPr="00FB01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дескриптора </w:t>
      </w:r>
      <w:bookmarkStart w:id="69" w:name="keyword64"/>
      <w:bookmarkEnd w:id="69"/>
      <w:r w:rsidRPr="00FB01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DPL, как правило, устанавливается равным 3 с тем, чтобы к </w:t>
      </w:r>
      <w:r w:rsidRPr="00FB01D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обработчику прерываний</w:t>
      </w:r>
      <w:r w:rsidRPr="00FB01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могли обращаться программы с любого уровня привилегий.</w:t>
      </w:r>
    </w:p>
    <w:p w:rsidR="00FB01DA" w:rsidRPr="00FB01DA" w:rsidRDefault="00FB01DA" w:rsidP="00FB01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01D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Бит присутствия</w:t>
      </w:r>
      <w:r w:rsidRPr="00FB01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P может быть равен как 0, так и 1.</w:t>
      </w:r>
    </w:p>
    <w:p w:rsidR="00FB01DA" w:rsidRPr="00FB01DA" w:rsidRDefault="00FB01DA" w:rsidP="00FB01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01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входе </w:t>
      </w:r>
      <w:proofErr w:type="gramStart"/>
      <w:r w:rsidRPr="00FB01DA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proofErr w:type="gramEnd"/>
      <w:r w:rsidRPr="00FB01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FB01DA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обработчик</w:t>
      </w:r>
      <w:proofErr w:type="gramEnd"/>
      <w:r w:rsidRPr="00FB01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через </w:t>
      </w:r>
      <w:bookmarkStart w:id="70" w:name="keyword65"/>
      <w:bookmarkEnd w:id="70"/>
      <w:r w:rsidRPr="00FB01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шлюз прерывания в регистре флагов сбрасывается </w:t>
      </w:r>
      <w:r w:rsidRPr="00FB01D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бит разрешения прерываний</w:t>
      </w:r>
      <w:r w:rsidRPr="00FB01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IF. В этом случае </w:t>
      </w:r>
      <w:bookmarkStart w:id="71" w:name="keyword66"/>
      <w:bookmarkEnd w:id="71"/>
      <w:r w:rsidRPr="00FB01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микропроцессор блокирует все </w:t>
      </w:r>
      <w:r w:rsidRPr="00FB01D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маскируемые аппаратные прерывания</w:t>
      </w:r>
      <w:r w:rsidRPr="00FB01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Поэтому в обработчике прерываний этот </w:t>
      </w:r>
      <w:bookmarkStart w:id="72" w:name="keyword67"/>
      <w:bookmarkEnd w:id="72"/>
      <w:r w:rsidRPr="00FB01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бит должен быть установлен в 1 как можно раньше с тем, чтобы не блокировать работу программ, которые вызываются, например, при обработке прерываний от </w:t>
      </w:r>
      <w:bookmarkStart w:id="73" w:name="keyword68"/>
      <w:bookmarkEnd w:id="73"/>
      <w:r w:rsidRPr="00FB01DA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системного таймера.</w:t>
      </w:r>
    </w:p>
    <w:p w:rsidR="00FB01DA" w:rsidRPr="00FB01DA" w:rsidRDefault="00FB01DA" w:rsidP="00FB01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01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входе </w:t>
      </w:r>
      <w:proofErr w:type="gramStart"/>
      <w:r w:rsidRPr="00FB01DA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proofErr w:type="gramEnd"/>
      <w:r w:rsidRPr="00FB01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FB01DA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обработчик</w:t>
      </w:r>
      <w:proofErr w:type="gramEnd"/>
      <w:r w:rsidRPr="00FB01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через </w:t>
      </w:r>
      <w:bookmarkStart w:id="74" w:name="keyword69"/>
      <w:bookmarkEnd w:id="74"/>
      <w:r w:rsidRPr="00FB01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шлюз </w:t>
      </w:r>
      <w:bookmarkStart w:id="75" w:name="keyword70"/>
      <w:bookmarkEnd w:id="75"/>
      <w:r w:rsidRPr="00FB01DA">
        <w:rPr>
          <w:rFonts w:ascii="Times New Roman" w:eastAsia="Times New Roman" w:hAnsi="Times New Roman" w:cs="Times New Roman"/>
          <w:sz w:val="24"/>
          <w:szCs w:val="24"/>
          <w:lang w:eastAsia="ru-RU"/>
        </w:rPr>
        <w:t>ловушки флаг IF не меняется.</w:t>
      </w:r>
    </w:p>
    <w:p w:rsidR="00FB01DA" w:rsidRPr="00FB01DA" w:rsidRDefault="00FB01DA" w:rsidP="00FB01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01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Вызов обработчика через </w:t>
      </w:r>
      <w:bookmarkStart w:id="76" w:name="keyword71"/>
      <w:bookmarkEnd w:id="76"/>
      <w:r w:rsidRPr="00FB01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шлюз </w:t>
      </w:r>
      <w:bookmarkStart w:id="77" w:name="keyword72"/>
      <w:bookmarkEnd w:id="77"/>
      <w:r w:rsidRPr="00FB01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ловушки, а не </w:t>
      </w:r>
      <w:bookmarkStart w:id="78" w:name="keyword73"/>
      <w:bookmarkEnd w:id="78"/>
      <w:r w:rsidRPr="00FB01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шлюз прерывания, чаще реализуют при </w:t>
      </w:r>
      <w:bookmarkStart w:id="79" w:name="keyword74"/>
      <w:bookmarkEnd w:id="79"/>
      <w:r w:rsidRPr="00FB01DA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обработке исключений, так как на период обслуживания прерывания нежелательно выключать механизм разделения времени, использующий прерывания таймера.</w:t>
      </w:r>
    </w:p>
    <w:p w:rsidR="00FB01DA" w:rsidRPr="00FB01DA" w:rsidRDefault="00FB01DA" w:rsidP="00FB01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01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Вызов обработчика через </w:t>
      </w:r>
      <w:r w:rsidRPr="00FB01D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шлюз задачи</w:t>
      </w:r>
      <w:r w:rsidRPr="00FB01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обычно осуществляется при обработке аппаратных прерываний, так как такая обработка не связана с текущей выполняемой задачей. При этом возможен механизм вложенных прерываний, если прерывания в задаче разрешены. Вызов обработчика прерывания через </w:t>
      </w:r>
      <w:bookmarkStart w:id="80" w:name="keyword75"/>
      <w:bookmarkEnd w:id="80"/>
      <w:r w:rsidRPr="00FB01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шлюз задачи осуществляется и при </w:t>
      </w:r>
      <w:bookmarkStart w:id="81" w:name="keyword76"/>
      <w:bookmarkEnd w:id="81"/>
      <w:r w:rsidRPr="00FB01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обработке исключений, например, "неразрешенный TSS ", когда поврежденная задача не может вызвать процедуру прерывания. Переключение задач требует примерно в 5 раз больше времени, чем вызов процедуры. Поэтому, если </w:t>
      </w:r>
      <w:bookmarkStart w:id="82" w:name="keyword77"/>
      <w:bookmarkEnd w:id="82"/>
      <w:r w:rsidRPr="00FB01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приоритет запроса высок, а </w:t>
      </w:r>
      <w:bookmarkStart w:id="83" w:name="keyword78"/>
      <w:bookmarkEnd w:id="83"/>
      <w:r w:rsidRPr="00FB01D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программа обслуживания короткая, ее оформляют в виде процедуры.</w:t>
      </w:r>
    </w:p>
    <w:p w:rsidR="00FB01DA" w:rsidRPr="00FB01DA" w:rsidRDefault="00FB01DA" w:rsidP="00FB01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84" w:name="sect3"/>
      <w:bookmarkEnd w:id="84"/>
      <w:r w:rsidRPr="00FB01D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Контроллер приоритетных прерываний</w:t>
      </w:r>
    </w:p>
    <w:p w:rsidR="00FB01DA" w:rsidRPr="00FB01DA" w:rsidRDefault="00FB01DA" w:rsidP="00FB01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85" w:name="keyword79"/>
      <w:bookmarkEnd w:id="85"/>
      <w:r w:rsidRPr="00FB01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Прерывание - один из наиболее дефицитных ресурсов в </w:t>
      </w:r>
      <w:bookmarkStart w:id="86" w:name="keyword80"/>
      <w:bookmarkEnd w:id="86"/>
      <w:r w:rsidRPr="00FB01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микропроцессорной системе. </w:t>
      </w:r>
      <w:bookmarkStart w:id="87" w:name="keyword81"/>
      <w:bookmarkEnd w:id="87"/>
      <w:r w:rsidRPr="00FB01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Микропроцессор имеет только 2 входа для приема запросов прерываний: вход INT - по нему принимаются запросы, обработка которых может быть замаскирована сбросом флага IF в регистре флагов, - и вход немаскируемых прерываний </w:t>
      </w:r>
      <w:bookmarkStart w:id="88" w:name="keyword82"/>
      <w:bookmarkEnd w:id="88"/>
      <w:r w:rsidRPr="00FB01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NMI. Вход </w:t>
      </w:r>
      <w:bookmarkStart w:id="89" w:name="keyword83"/>
      <w:bookmarkEnd w:id="89"/>
      <w:r w:rsidRPr="00FB01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NMI фактически закреплен за запросами прерываний от схем контроля питания. Поэтому при такой архитектуре микропроцессора в </w:t>
      </w:r>
      <w:bookmarkStart w:id="90" w:name="keyword84"/>
      <w:bookmarkEnd w:id="90"/>
      <w:r w:rsidRPr="00FB01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микропроцессорной системе обязательно должны использоваться средства, которые позволяют предварительно обрабатывать и передавать на вход </w:t>
      </w:r>
      <w:bookmarkStart w:id="91" w:name="keyword85"/>
      <w:bookmarkEnd w:id="91"/>
      <w:r w:rsidRPr="00FB01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маскируемых прерываний INT микропроцессора запросы от многочисленных внешних устройств, входящих в состав микропроцессорной системы. В качестве такой схемы используется </w:t>
      </w:r>
      <w:r w:rsidRPr="00FB01D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контроллер приоритетных прерываний </w:t>
      </w:r>
      <w:r w:rsidRPr="00FB01DA">
        <w:rPr>
          <w:rFonts w:ascii="Times New Roman" w:eastAsia="Times New Roman" w:hAnsi="Times New Roman" w:cs="Times New Roman"/>
          <w:sz w:val="24"/>
          <w:szCs w:val="24"/>
          <w:lang w:eastAsia="ru-RU"/>
        </w:rPr>
        <w:t>(КПП).</w:t>
      </w:r>
    </w:p>
    <w:p w:rsidR="00FB01DA" w:rsidRPr="00FB01DA" w:rsidRDefault="00FB01DA" w:rsidP="00FB01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01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Мы рассмотрим его функционирование на примере БИС i8259, </w:t>
      </w:r>
      <w:proofErr w:type="gramStart"/>
      <w:r w:rsidRPr="00FB01DA">
        <w:rPr>
          <w:rFonts w:ascii="Times New Roman" w:eastAsia="Times New Roman" w:hAnsi="Times New Roman" w:cs="Times New Roman"/>
          <w:sz w:val="24"/>
          <w:szCs w:val="24"/>
          <w:lang w:eastAsia="ru-RU"/>
        </w:rPr>
        <w:t>которая</w:t>
      </w:r>
      <w:proofErr w:type="gramEnd"/>
      <w:r w:rsidRPr="00FB01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 одной стороны, имеет самостоятельное </w:t>
      </w:r>
      <w:bookmarkStart w:id="92" w:name="keyword86"/>
      <w:bookmarkEnd w:id="92"/>
      <w:r w:rsidRPr="00FB01DA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значение, а с другой стороны, фактически без изменений входит в состав современных чипсетов.</w:t>
      </w:r>
    </w:p>
    <w:p w:rsidR="00FB01DA" w:rsidRPr="00FB01DA" w:rsidRDefault="00FB01DA" w:rsidP="00FB01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01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Его структура представлена на </w:t>
      </w:r>
      <w:hyperlink r:id="rId14" w:anchor="image.7.5" w:tgtFrame="_blank" w:history="1">
        <w:r w:rsidRPr="00FB01D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рис. 7.5</w:t>
        </w:r>
      </w:hyperlink>
      <w:r w:rsidRPr="00FB01D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B01DA" w:rsidRPr="00FB01DA" w:rsidRDefault="00FB01DA" w:rsidP="00FB01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01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Функции </w:t>
      </w:r>
      <w:bookmarkStart w:id="93" w:name="keyword87"/>
      <w:bookmarkEnd w:id="93"/>
      <w:r w:rsidRPr="00FB01DA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контроллера приоритетных прерываний:</w:t>
      </w:r>
    </w:p>
    <w:p w:rsidR="00FB01DA" w:rsidRPr="00FB01DA" w:rsidRDefault="00FB01DA" w:rsidP="00FB01D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01D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восприятие и фиксация до 8 запросов прерываний (IRQ0 - IRQ7), поступающих по внешним входам;</w:t>
      </w:r>
    </w:p>
    <w:p w:rsidR="00FB01DA" w:rsidRPr="00FB01DA" w:rsidRDefault="00FB01DA" w:rsidP="00FB01D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01DA">
        <w:rPr>
          <w:rFonts w:ascii="Times New Roman" w:eastAsia="Times New Roman" w:hAnsi="Times New Roman" w:cs="Times New Roman"/>
          <w:sz w:val="24"/>
          <w:szCs w:val="24"/>
          <w:lang w:eastAsia="ru-RU"/>
        </w:rPr>
        <w:t>выделение наиболее приоритетного из поступивших запросов, включая возможность маскирования отдельных запросов;</w:t>
      </w:r>
    </w:p>
    <w:p w:rsidR="00FB01DA" w:rsidRPr="00FB01DA" w:rsidRDefault="00FB01DA" w:rsidP="00FB01D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01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выдача на </w:t>
      </w:r>
      <w:bookmarkStart w:id="94" w:name="keyword88"/>
      <w:bookmarkEnd w:id="94"/>
      <w:r w:rsidRPr="00FB01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шину данных (по требованию микропроцессора) </w:t>
      </w:r>
      <w:r w:rsidRPr="00FB01D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типа</w:t>
      </w:r>
      <w:r w:rsidRPr="00FB01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выбранного </w:t>
      </w:r>
      <w:r w:rsidRPr="00FB01D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прерывания</w:t>
      </w:r>
      <w:r w:rsidRPr="00FB01D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B01DA" w:rsidRPr="00FB01DA" w:rsidRDefault="00FB01DA" w:rsidP="00FB01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01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использовании КПП обработка запросов </w:t>
      </w:r>
      <w:bookmarkStart w:id="95" w:name="keyword89"/>
      <w:bookmarkEnd w:id="95"/>
      <w:r w:rsidRPr="00FB01DA">
        <w:rPr>
          <w:rFonts w:ascii="Times New Roman" w:eastAsia="Times New Roman" w:hAnsi="Times New Roman" w:cs="Times New Roman"/>
          <w:sz w:val="24"/>
          <w:szCs w:val="24"/>
          <w:lang w:eastAsia="ru-RU"/>
        </w:rPr>
        <w:t>немаскируемых прерывание проходит следующие этапы:</w:t>
      </w:r>
    </w:p>
    <w:p w:rsidR="00FB01DA" w:rsidRPr="00FB01DA" w:rsidRDefault="00FB01DA" w:rsidP="00FB01D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01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Системная </w:t>
      </w:r>
      <w:bookmarkStart w:id="96" w:name="keyword90"/>
      <w:bookmarkEnd w:id="96"/>
      <w:r w:rsidRPr="00FB01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периферия на системной плате или устройство ввода/вывода на внешней шине активирует одну из линий </w:t>
      </w:r>
      <w:proofErr w:type="spellStart"/>
      <w:r w:rsidRPr="00FB01DA">
        <w:rPr>
          <w:rFonts w:ascii="Times New Roman" w:eastAsia="Times New Roman" w:hAnsi="Times New Roman" w:cs="Times New Roman"/>
          <w:sz w:val="24"/>
          <w:szCs w:val="24"/>
          <w:lang w:eastAsia="ru-RU"/>
        </w:rPr>
        <w:t>IRQx</w:t>
      </w:r>
      <w:proofErr w:type="spellEnd"/>
      <w:r w:rsidRPr="00FB01D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B01DA" w:rsidRPr="00FB01DA" w:rsidRDefault="00FB01DA" w:rsidP="00FB01D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97" w:name="image.7.5"/>
      <w:bookmarkEnd w:id="97"/>
      <w:r w:rsidRPr="00FB01D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DD6AD5F" wp14:editId="1FC5D654">
            <wp:extent cx="3226435" cy="2858770"/>
            <wp:effectExtent l="0" t="0" r="0" b="0"/>
            <wp:docPr id="5" name="Рисунок 5" descr="Структура контроллера приоритетных прерываний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Структура контроллера приоритетных прерываний 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6435" cy="285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01DA" w:rsidRPr="00FB01DA" w:rsidRDefault="00FB01DA" w:rsidP="00FB01D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01D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B01D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Рис. 7.5. </w:t>
      </w:r>
      <w:r w:rsidRPr="00FB01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Структура контроллера приоритетных прерываний </w:t>
      </w:r>
    </w:p>
    <w:p w:rsidR="00FB01DA" w:rsidRPr="00FB01DA" w:rsidRDefault="00FB01DA" w:rsidP="00FB01D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01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r w:rsidRPr="00FB01D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регистре запросов прерываний</w:t>
      </w:r>
      <w:r w:rsidRPr="00FB01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Start w:id="98" w:name="keyword91"/>
      <w:bookmarkEnd w:id="98"/>
      <w:r w:rsidRPr="00FB01DA">
        <w:rPr>
          <w:rFonts w:ascii="Times New Roman" w:eastAsia="Times New Roman" w:hAnsi="Times New Roman" w:cs="Times New Roman"/>
          <w:sz w:val="24"/>
          <w:szCs w:val="24"/>
          <w:lang w:eastAsia="ru-RU"/>
        </w:rPr>
        <w:t>IRR, который предварительно настраивается на восприятие запросов по спаду или низкому уровню сигнала, происходит установка соответствующих разрядов в "1".</w:t>
      </w:r>
    </w:p>
    <w:p w:rsidR="00FB01DA" w:rsidRPr="00FB01DA" w:rsidRDefault="00FB01DA" w:rsidP="00FB01D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01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Незамаскированные в </w:t>
      </w:r>
      <w:r w:rsidRPr="00FB01D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регистре маски</w:t>
      </w:r>
      <w:r w:rsidRPr="00FB01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Start w:id="99" w:name="keyword92"/>
      <w:bookmarkEnd w:id="99"/>
      <w:r w:rsidRPr="00FB01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IMR запросы передаются </w:t>
      </w:r>
      <w:proofErr w:type="gramStart"/>
      <w:r w:rsidRPr="00FB01DA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proofErr w:type="gramEnd"/>
      <w:r w:rsidRPr="00FB01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приоритетный арбитр, замаскированные блокируются.</w:t>
      </w:r>
    </w:p>
    <w:p w:rsidR="00FB01DA" w:rsidRPr="00FB01DA" w:rsidRDefault="00FB01DA" w:rsidP="00FB01D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01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соответствии с выбранной в процессе инициализации дисциплиной обслуживания </w:t>
      </w:r>
      <w:r w:rsidRPr="00FB01D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приоритетный арбитр</w:t>
      </w:r>
      <w:r w:rsidRPr="00FB01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выделяет наиболее приоритетный запрос. При системном сбросе контроллера самый высокий приоритет устанавливается для запроса, приходящего по входу IRQ0, а самый низкий - по входу IRQ7.</w:t>
      </w:r>
    </w:p>
    <w:p w:rsidR="00FB01DA" w:rsidRPr="00FB01DA" w:rsidRDefault="00FB01DA" w:rsidP="00FB01D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01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Приоритет выделенного запроса сравнивается с </w:t>
      </w:r>
      <w:bookmarkStart w:id="100" w:name="keyword93"/>
      <w:bookmarkEnd w:id="100"/>
      <w:r w:rsidRPr="00FB01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приоритетом запроса, который в данный момент может обрабатываться микропроцессором (его номер установлен в </w:t>
      </w:r>
      <w:r w:rsidRPr="00FB01D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регистре обслуживания прерываний</w:t>
      </w:r>
      <w:r w:rsidRPr="00FB01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Start w:id="101" w:name="keyword94"/>
      <w:bookmarkEnd w:id="101"/>
      <w:r w:rsidRPr="00FB01DA">
        <w:rPr>
          <w:rFonts w:ascii="Times New Roman" w:eastAsia="Times New Roman" w:hAnsi="Times New Roman" w:cs="Times New Roman"/>
          <w:sz w:val="24"/>
          <w:szCs w:val="24"/>
          <w:lang w:eastAsia="ru-RU"/>
        </w:rPr>
        <w:t>ISR</w:t>
      </w:r>
      <w:proofErr w:type="gramStart"/>
      <w:r w:rsidRPr="00FB01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)</w:t>
      </w:r>
      <w:proofErr w:type="gramEnd"/>
      <w:r w:rsidRPr="00FB01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Если приоритет нового запроса выше либо в данный момент обслуживаемых запросов нет, то контроллер формирует </w:t>
      </w:r>
      <w:bookmarkStart w:id="102" w:name="keyword95"/>
      <w:bookmarkEnd w:id="102"/>
      <w:r w:rsidRPr="00FB01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сигнал прерывания INT в микропроцессор, в противном случае обработка запроса откладывается. В </w:t>
      </w:r>
      <w:r w:rsidRPr="00FB01D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регистре типа прерывания</w:t>
      </w:r>
      <w:r w:rsidRPr="00FB01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формируется тип принятого к обработке </w:t>
      </w:r>
      <w:bookmarkStart w:id="103" w:name="keyword96"/>
      <w:bookmarkEnd w:id="103"/>
      <w:r w:rsidRPr="00FB01DA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запроса прерывания.</w:t>
      </w:r>
    </w:p>
    <w:p w:rsidR="00FB01DA" w:rsidRPr="00FB01DA" w:rsidRDefault="00FB01DA" w:rsidP="00FB01D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01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МП воспринимает </w:t>
      </w:r>
      <w:bookmarkStart w:id="104" w:name="keyword97"/>
      <w:bookmarkEnd w:id="104"/>
      <w:r w:rsidRPr="00FB01DA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запрос прерывания, и если флаг IF = 1, то по завершении текущей команды выполняет 2 цикла подтверждения прерывания, выдавая сигналы на выход INTA:</w:t>
      </w:r>
    </w:p>
    <w:p w:rsidR="00FB01DA" w:rsidRPr="00FB01DA" w:rsidRDefault="00FB01DA" w:rsidP="00FB01D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01D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в 1-м цикле запрещается запись в </w:t>
      </w:r>
      <w:bookmarkStart w:id="105" w:name="keyword98"/>
      <w:bookmarkEnd w:id="105"/>
      <w:r w:rsidRPr="00FB01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IRR. В </w:t>
      </w:r>
      <w:bookmarkStart w:id="106" w:name="keyword99"/>
      <w:bookmarkEnd w:id="106"/>
      <w:r w:rsidRPr="00FB01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ISR устанавливается разряд, соответствующий принятому к обработке запросу, и сбрасывается разряд в </w:t>
      </w:r>
      <w:bookmarkStart w:id="107" w:name="keyword100"/>
      <w:bookmarkEnd w:id="107"/>
      <w:r w:rsidRPr="00FB01DA">
        <w:rPr>
          <w:rFonts w:ascii="Times New Roman" w:eastAsia="Times New Roman" w:hAnsi="Times New Roman" w:cs="Times New Roman"/>
          <w:sz w:val="24"/>
          <w:szCs w:val="24"/>
          <w:lang w:eastAsia="ru-RU"/>
        </w:rPr>
        <w:t>IRR</w:t>
      </w:r>
      <w:proofErr w:type="gramStart"/>
      <w:r w:rsidRPr="00FB01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;</w:t>
      </w:r>
      <w:proofErr w:type="gramEnd"/>
    </w:p>
    <w:p w:rsidR="00FB01DA" w:rsidRPr="00FB01DA" w:rsidRDefault="00FB01DA" w:rsidP="00FB01D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01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 2-м цикле </w:t>
      </w:r>
      <w:r w:rsidRPr="00FB01D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тип прерывания</w:t>
      </w:r>
      <w:r w:rsidRPr="00FB01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передается в МП по разрядам D0D7 шины данных. Разрешается запись в </w:t>
      </w:r>
      <w:bookmarkStart w:id="108" w:name="keyword101"/>
      <w:bookmarkEnd w:id="108"/>
      <w:r w:rsidRPr="00FB01DA">
        <w:rPr>
          <w:rFonts w:ascii="Times New Roman" w:eastAsia="Times New Roman" w:hAnsi="Times New Roman" w:cs="Times New Roman"/>
          <w:sz w:val="24"/>
          <w:szCs w:val="24"/>
          <w:lang w:eastAsia="ru-RU"/>
        </w:rPr>
        <w:t>IRR</w:t>
      </w:r>
      <w:proofErr w:type="gramStart"/>
      <w:r w:rsidRPr="00FB01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;</w:t>
      </w:r>
      <w:proofErr w:type="gramEnd"/>
    </w:p>
    <w:p w:rsidR="00FB01DA" w:rsidRPr="00FB01DA" w:rsidRDefault="00FB01DA" w:rsidP="00FB01D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01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МП принимает </w:t>
      </w:r>
      <w:r w:rsidRPr="00FB01D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тип прерывания</w:t>
      </w:r>
      <w:r w:rsidRPr="00FB01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использует его в качестве индекса при обращении к соответствующей </w:t>
      </w:r>
      <w:r w:rsidRPr="00FB01D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таблице прерываний </w:t>
      </w:r>
      <w:proofErr w:type="gramStart"/>
      <w:r w:rsidRPr="00FB01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 </w:t>
      </w:r>
      <w:proofErr w:type="gramEnd"/>
      <w:r w:rsidRPr="00FB01D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таблице векторов</w:t>
      </w:r>
      <w:r w:rsidRPr="00FB01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r w:rsidRPr="00FB01D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таблице дескрипторов прерываний</w:t>
      </w:r>
      <w:r w:rsidRPr="00FB01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зависимости от режима работы МП).</w:t>
      </w:r>
    </w:p>
    <w:p w:rsidR="00FB01DA" w:rsidRPr="00FB01DA" w:rsidRDefault="00FB01DA" w:rsidP="00FB01D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01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соответствии с установленным в микропроцессоре режимом работы (реальном или защищенном) и механизмом вызова программы - обработчика прерывания МП сохраняет необходимую информацию о прерываемой программе и переходит к выполнению </w:t>
      </w:r>
      <w:r w:rsidRPr="00FB01D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обработчика прерывания</w:t>
      </w:r>
      <w:r w:rsidRPr="00FB01D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B01DA" w:rsidRPr="00FB01DA" w:rsidRDefault="00FB01DA" w:rsidP="00FB01D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01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Команда </w:t>
      </w:r>
      <w:bookmarkStart w:id="109" w:name="keyword102"/>
      <w:bookmarkEnd w:id="109"/>
      <w:r w:rsidRPr="00FB01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IRET, завершающая </w:t>
      </w:r>
      <w:r w:rsidRPr="00FB01D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обработчик прерываний</w:t>
      </w:r>
      <w:r w:rsidRPr="00FB01DA">
        <w:rPr>
          <w:rFonts w:ascii="Times New Roman" w:eastAsia="Times New Roman" w:hAnsi="Times New Roman" w:cs="Times New Roman"/>
          <w:sz w:val="24"/>
          <w:szCs w:val="24"/>
          <w:lang w:eastAsia="ru-RU"/>
        </w:rPr>
        <w:t>, восстанавливает прежнее состояние микропроцессора и передает управление прерванной программе.</w:t>
      </w:r>
    </w:p>
    <w:p w:rsidR="00FB01DA" w:rsidRPr="00FB01DA" w:rsidRDefault="00FB01DA" w:rsidP="00FB01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110" w:name="sect4"/>
      <w:bookmarkEnd w:id="110"/>
      <w:r w:rsidRPr="00FB01D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Каскадное включение контроллеров приоритетных прерываний</w:t>
      </w:r>
    </w:p>
    <w:p w:rsidR="00FB01DA" w:rsidRPr="00FB01DA" w:rsidRDefault="00FB01DA" w:rsidP="00FB01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01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расширения количества запросов прерываний, которые могут быть подключены к микропроцессору, в </w:t>
      </w:r>
      <w:bookmarkStart w:id="111" w:name="keyword103"/>
      <w:bookmarkEnd w:id="111"/>
      <w:r w:rsidRPr="00FB01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микропроцессорной системе может быть использовано несколько КПП. Схема каскадного подключения двух контроллеров представлена на </w:t>
      </w:r>
      <w:hyperlink r:id="rId16" w:anchor="image.7.6" w:tgtFrame="_blank" w:history="1">
        <w:r w:rsidRPr="00FB01D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рис. 7.6</w:t>
        </w:r>
      </w:hyperlink>
      <w:r w:rsidRPr="00FB01D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B01DA" w:rsidRPr="00FB01DA" w:rsidRDefault="00FB01DA" w:rsidP="00FB01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12" w:name="image.7.6"/>
      <w:bookmarkEnd w:id="112"/>
      <w:r w:rsidRPr="00FB01D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D489F03" wp14:editId="3608DC14">
            <wp:extent cx="5444490" cy="2396490"/>
            <wp:effectExtent l="0" t="0" r="3810" b="3810"/>
            <wp:docPr id="6" name="Рисунок 6" descr="Каскадное подключение контроллеров приоритетных прерываний к микропроцессору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Каскадное подключение контроллеров приоритетных прерываний к микропроцессору 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4490" cy="239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01DA" w:rsidRPr="00FB01DA" w:rsidRDefault="00FB01DA" w:rsidP="00FB01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01D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B01D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Рис. 7.6. </w:t>
      </w:r>
      <w:r w:rsidRPr="00FB01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Каскадное подключение контроллеров приоритетных прерываний к микропроцессору </w:t>
      </w:r>
    </w:p>
    <w:p w:rsidR="00FB01DA" w:rsidRPr="00FB01DA" w:rsidRDefault="00FB01DA" w:rsidP="00FB01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01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 входу INT микропроцессора подключается </w:t>
      </w:r>
      <w:bookmarkStart w:id="113" w:name="keyword104"/>
      <w:bookmarkEnd w:id="113"/>
      <w:r w:rsidRPr="00FB01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выход INT ведущего контроллера. </w:t>
      </w:r>
      <w:bookmarkStart w:id="114" w:name="keyword105"/>
      <w:bookmarkEnd w:id="114"/>
      <w:r w:rsidRPr="00FB01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Выход INT ведомого контроллера подключается к одному из входов </w:t>
      </w:r>
      <w:proofErr w:type="spellStart"/>
      <w:r w:rsidRPr="00FB01DA">
        <w:rPr>
          <w:rFonts w:ascii="Times New Roman" w:eastAsia="Times New Roman" w:hAnsi="Times New Roman" w:cs="Times New Roman"/>
          <w:sz w:val="24"/>
          <w:szCs w:val="24"/>
          <w:lang w:eastAsia="ru-RU"/>
        </w:rPr>
        <w:t>IRQi</w:t>
      </w:r>
      <w:proofErr w:type="spellEnd"/>
      <w:r w:rsidRPr="00FB01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ведущего КПП на правах других запросов прерываний, поступающих на этот </w:t>
      </w:r>
      <w:bookmarkStart w:id="115" w:name="keyword106"/>
      <w:bookmarkEnd w:id="115"/>
      <w:r w:rsidRPr="00FB01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контроллер. В </w:t>
      </w:r>
      <w:bookmarkStart w:id="116" w:name="keyword107"/>
      <w:bookmarkEnd w:id="116"/>
      <w:r w:rsidRPr="00FB01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персональной ЭВМ всегда используются два </w:t>
      </w:r>
      <w:bookmarkStart w:id="117" w:name="keyword108"/>
      <w:bookmarkEnd w:id="117"/>
      <w:r w:rsidRPr="00FB01DA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контроллера приоритетных прерываний, причем ведомый КПП подключен к входу IRQ2 ведущего.</w:t>
      </w:r>
    </w:p>
    <w:p w:rsidR="00FB01DA" w:rsidRPr="00FB01DA" w:rsidRDefault="00FB01DA" w:rsidP="00FB01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01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</w:t>
      </w:r>
      <w:hyperlink r:id="rId18" w:tgtFrame="_blank" w:history="1">
        <w:r w:rsidRPr="00FB01D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рис. 7.5 </w:t>
        </w:r>
      </w:hyperlink>
      <w:r w:rsidRPr="00FB01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было дано схематическое </w:t>
      </w:r>
      <w:bookmarkStart w:id="118" w:name="keyword109"/>
      <w:bookmarkEnd w:id="118"/>
      <w:r w:rsidRPr="00FB01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представление </w:t>
      </w:r>
      <w:bookmarkStart w:id="119" w:name="keyword110"/>
      <w:bookmarkEnd w:id="119"/>
      <w:r w:rsidRPr="00FB01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контроллера приоритетных прерываний. Для того чтобы лучше понять функционирование </w:t>
      </w:r>
      <w:r w:rsidRPr="00FB01D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контроллеров приоритетных прерываний</w:t>
      </w:r>
      <w:r w:rsidRPr="00FB01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реальных </w:t>
      </w:r>
      <w:bookmarkStart w:id="120" w:name="keyword111"/>
      <w:bookmarkEnd w:id="120"/>
      <w:r w:rsidRPr="00FB01DA">
        <w:rPr>
          <w:rFonts w:ascii="Times New Roman" w:eastAsia="Times New Roman" w:hAnsi="Times New Roman" w:cs="Times New Roman"/>
          <w:sz w:val="24"/>
          <w:szCs w:val="24"/>
          <w:lang w:eastAsia="ru-RU"/>
        </w:rPr>
        <w:t>микропроцессорных системах и оценить все имеющиеся у них возможности, рассмотрим структуру КПП более подробно.</w:t>
      </w:r>
    </w:p>
    <w:p w:rsidR="00FB01DA" w:rsidRPr="00FB01DA" w:rsidRDefault="00FB01DA" w:rsidP="00FB01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01DA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Регистры КПП делятся на 2 группы: регистры инициализации ICW1-ICW4 и операционные регистры OCW1-OCW3.</w:t>
      </w:r>
    </w:p>
    <w:p w:rsidR="00FB01DA" w:rsidRPr="00FB01DA" w:rsidRDefault="00FB01DA" w:rsidP="00FB01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01D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Регистры инициализации</w:t>
      </w:r>
      <w:r w:rsidRPr="00FB01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загружаются при инициализации контроллера и в процессе работы КПП не меняются.</w:t>
      </w:r>
    </w:p>
    <w:p w:rsidR="00FB01DA" w:rsidRPr="00FB01DA" w:rsidRDefault="00FB01DA" w:rsidP="00FB01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21" w:name="keyword112"/>
      <w:bookmarkEnd w:id="121"/>
      <w:r w:rsidRPr="00FB01DA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Регистр ICW1 - управление микросхемой:</w:t>
      </w:r>
    </w:p>
    <w:p w:rsidR="00FB01DA" w:rsidRPr="00FB01DA" w:rsidRDefault="00FB01DA" w:rsidP="00FB01D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01DA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настраивает контроллер на восприятие сигналов запроса по низкому уровню или заднему фронту;</w:t>
      </w:r>
    </w:p>
    <w:p w:rsidR="00FB01DA" w:rsidRPr="00FB01DA" w:rsidRDefault="00FB01DA" w:rsidP="00FB01D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01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определяет, используется в МПС </w:t>
      </w:r>
      <w:proofErr w:type="gramStart"/>
      <w:r w:rsidRPr="00FB01DA">
        <w:rPr>
          <w:rFonts w:ascii="Times New Roman" w:eastAsia="Times New Roman" w:hAnsi="Times New Roman" w:cs="Times New Roman"/>
          <w:sz w:val="24"/>
          <w:szCs w:val="24"/>
          <w:lang w:eastAsia="ru-RU"/>
        </w:rPr>
        <w:t>единственный</w:t>
      </w:r>
      <w:proofErr w:type="gramEnd"/>
      <w:r w:rsidRPr="00FB01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КПП или применяется их каскадное включение;</w:t>
      </w:r>
    </w:p>
    <w:p w:rsidR="00FB01DA" w:rsidRPr="00FB01DA" w:rsidRDefault="00FB01DA" w:rsidP="00FB01D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01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определяет порядок загрузки приказов инициализации. Необходимость этого обусловлена тем, что в пространстве ввода/вывода каждому контроллеру выделено всего 2 адреса. Так, в стандартной конфигурации </w:t>
      </w:r>
      <w:bookmarkStart w:id="122" w:name="keyword113"/>
      <w:bookmarkEnd w:id="122"/>
      <w:r w:rsidRPr="00FB01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персональной ЭВМ ведущему контроллеру выделены адреса 20h и 21h, а ведомому - A0h и A1h. В то же время каждый контроллер имеет в своем составе 7 регистров, к которым должен быть обеспечен программный доступ. В частности, при инициализации необходимо занести информацию в 4 регистра </w:t>
      </w:r>
      <w:proofErr w:type="spellStart"/>
      <w:r w:rsidRPr="00FB01DA">
        <w:rPr>
          <w:rFonts w:ascii="Times New Roman" w:eastAsia="Times New Roman" w:hAnsi="Times New Roman" w:cs="Times New Roman"/>
          <w:sz w:val="24"/>
          <w:szCs w:val="24"/>
          <w:lang w:eastAsia="ru-RU"/>
        </w:rPr>
        <w:t>ICWi</w:t>
      </w:r>
      <w:proofErr w:type="spellEnd"/>
      <w:r w:rsidRPr="00FB01D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B01DA" w:rsidRPr="00FB01DA" w:rsidRDefault="00FB01DA" w:rsidP="00FB01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23" w:name="keyword114"/>
      <w:bookmarkEnd w:id="123"/>
      <w:r w:rsidRPr="00FB01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Регистр ICW2 - </w:t>
      </w:r>
      <w:bookmarkStart w:id="124" w:name="keyword115"/>
      <w:bookmarkEnd w:id="124"/>
      <w:r w:rsidRPr="00FB01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регистр </w:t>
      </w:r>
      <w:r w:rsidRPr="00FB01D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типа прерывания</w:t>
      </w:r>
      <w:r w:rsidRPr="00FB01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При инициализации в 5 его старших разрядов заносится некоторая константа. В процессе обработки запросов прерываний в 3 младшие разряда этого регистра заносится номер входа </w:t>
      </w:r>
      <w:proofErr w:type="spellStart"/>
      <w:r w:rsidRPr="00FB01DA">
        <w:rPr>
          <w:rFonts w:ascii="Times New Roman" w:eastAsia="Times New Roman" w:hAnsi="Times New Roman" w:cs="Times New Roman"/>
          <w:sz w:val="24"/>
          <w:szCs w:val="24"/>
          <w:lang w:eastAsia="ru-RU"/>
        </w:rPr>
        <w:t>IRQi</w:t>
      </w:r>
      <w:proofErr w:type="spellEnd"/>
      <w:r w:rsidRPr="00FB01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по которому принят </w:t>
      </w:r>
      <w:bookmarkStart w:id="125" w:name="keyword116"/>
      <w:bookmarkEnd w:id="125"/>
      <w:r w:rsidRPr="00FB01DA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запрос, подлежащий обработке (</w:t>
      </w:r>
      <w:hyperlink r:id="rId19" w:anchor="image.7.7" w:tgtFrame="_blank" w:history="1">
        <w:r w:rsidRPr="00FB01D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рис. 7.7</w:t>
        </w:r>
      </w:hyperlink>
      <w:r w:rsidRPr="00FB01DA">
        <w:rPr>
          <w:rFonts w:ascii="Times New Roman" w:eastAsia="Times New Roman" w:hAnsi="Times New Roman" w:cs="Times New Roman"/>
          <w:sz w:val="24"/>
          <w:szCs w:val="24"/>
          <w:lang w:eastAsia="ru-RU"/>
        </w:rPr>
        <w:t>):</w:t>
      </w:r>
    </w:p>
    <w:p w:rsidR="00FB01DA" w:rsidRPr="00FB01DA" w:rsidRDefault="00FB01DA" w:rsidP="00FB01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26" w:name="image.7.7"/>
      <w:bookmarkEnd w:id="126"/>
      <w:r w:rsidRPr="00FB01D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2BAB34E" wp14:editId="6F7D7B4C">
            <wp:extent cx="1524000" cy="567690"/>
            <wp:effectExtent l="0" t="0" r="0" b="3810"/>
            <wp:docPr id="7" name="Рисунок 7" descr="Формат регистра типа прерывания ICW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Формат регистра типа прерывания ICW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56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01DA" w:rsidRPr="00FB01DA" w:rsidRDefault="00FB01DA" w:rsidP="00FB01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01D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B01D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Рис. 7.7. </w:t>
      </w:r>
      <w:r w:rsidRPr="00FB01DA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Формат регистра типа прерывания ICW2</w:t>
      </w:r>
    </w:p>
    <w:p w:rsidR="00FB01DA" w:rsidRPr="00FB01DA" w:rsidRDefault="00FB01DA" w:rsidP="00FB01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01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bookmarkStart w:id="127" w:name="keyword117"/>
      <w:bookmarkEnd w:id="127"/>
      <w:r w:rsidRPr="00FB01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персональной ЭВМ в </w:t>
      </w:r>
      <w:bookmarkStart w:id="128" w:name="keyword118"/>
      <w:bookmarkEnd w:id="128"/>
      <w:r w:rsidRPr="00FB01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регистр ICW2 ведущего контроллера при инициализации заносится константа 00001b, а </w:t>
      </w:r>
      <w:proofErr w:type="gramStart"/>
      <w:r w:rsidRPr="00FB01DA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proofErr w:type="gramEnd"/>
      <w:r w:rsidRPr="00FB01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ведомый - константа 01110b. Поэтому типы всех прерываний, запросы от которых поступают </w:t>
      </w:r>
      <w:proofErr w:type="gramStart"/>
      <w:r w:rsidRPr="00FB01DA">
        <w:rPr>
          <w:rFonts w:ascii="Times New Roman" w:eastAsia="Times New Roman" w:hAnsi="Times New Roman" w:cs="Times New Roman"/>
          <w:sz w:val="24"/>
          <w:szCs w:val="24"/>
          <w:lang w:eastAsia="ru-RU"/>
        </w:rPr>
        <w:t>через</w:t>
      </w:r>
      <w:proofErr w:type="gramEnd"/>
      <w:r w:rsidRPr="00FB01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ведущий КПП, лежат в диапазоне 00001000b-00001111b (08h-0Fh), а</w:t>
      </w:r>
      <w:r w:rsidR="006420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FB01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через ведомый - в диапазоне 01110000b-01110111b (70h-77h). Распределение входов прерываний в стандартной конфигурации </w:t>
      </w:r>
      <w:bookmarkStart w:id="129" w:name="keyword119"/>
      <w:bookmarkEnd w:id="129"/>
      <w:r w:rsidRPr="00FB01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персональной ЭВМ представлено в </w:t>
      </w:r>
      <w:hyperlink r:id="rId21" w:anchor="table.7.1" w:tgtFrame="_blank" w:history="1">
        <w:r w:rsidRPr="00FB01D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табл. 7.1.</w:t>
        </w:r>
      </w:hyperlink>
    </w:p>
    <w:tbl>
      <w:tblPr>
        <w:tblW w:w="0" w:type="auto"/>
        <w:tblCellSpacing w:w="7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018"/>
        <w:gridCol w:w="528"/>
        <w:gridCol w:w="511"/>
        <w:gridCol w:w="3782"/>
        <w:gridCol w:w="2604"/>
      </w:tblGrid>
      <w:tr w:rsidR="00FB01DA" w:rsidRPr="00FB01DA" w:rsidTr="00FB01DA">
        <w:trPr>
          <w:tblCellSpacing w:w="7" w:type="dxa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8D8D8"/>
            <w:vAlign w:val="center"/>
            <w:hideMark/>
          </w:tcPr>
          <w:p w:rsidR="00FB01DA" w:rsidRPr="00FB01DA" w:rsidRDefault="00FB01DA" w:rsidP="00FB01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130" w:name="table.7.1"/>
            <w:bookmarkEnd w:id="130"/>
            <w:r w:rsidRPr="00FB01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Таблица 7.1. Распределение входов запросов прерываний в </w:t>
            </w:r>
            <w:bookmarkStart w:id="131" w:name="keyword120"/>
            <w:bookmarkEnd w:id="131"/>
            <w:r w:rsidRPr="00FB01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персональной ЭВМ </w:t>
            </w:r>
          </w:p>
        </w:tc>
      </w:tr>
      <w:tr w:rsidR="00FB01DA" w:rsidRPr="00FB01DA" w:rsidTr="00FB01DA">
        <w:trPr>
          <w:tblCellSpacing w:w="7" w:type="dxa"/>
        </w:trPr>
        <w:tc>
          <w:tcPr>
            <w:tcW w:w="0" w:type="auto"/>
            <w:shd w:val="clear" w:color="auto" w:fill="D8D8D8"/>
            <w:vAlign w:val="center"/>
            <w:hideMark/>
          </w:tcPr>
          <w:p w:rsidR="00FB01DA" w:rsidRPr="00FB01DA" w:rsidRDefault="00FB01DA" w:rsidP="00FB01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B01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Контроллер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FB01DA" w:rsidRPr="00FB01DA" w:rsidRDefault="00FB01DA" w:rsidP="00FB01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bookmarkStart w:id="132" w:name="keyword121"/>
            <w:bookmarkEnd w:id="132"/>
            <w:r w:rsidRPr="00FB01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IRQ 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FB01DA" w:rsidRPr="00FB01DA" w:rsidRDefault="00FB01DA" w:rsidP="00FB01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B01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Тип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FB01DA" w:rsidRPr="00FB01DA" w:rsidRDefault="00FB01DA" w:rsidP="00FB01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B01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Назначение</w:t>
            </w:r>
          </w:p>
        </w:tc>
        <w:tc>
          <w:tcPr>
            <w:tcW w:w="0" w:type="auto"/>
            <w:shd w:val="clear" w:color="auto" w:fill="D8D8D8"/>
            <w:vAlign w:val="center"/>
            <w:hideMark/>
          </w:tcPr>
          <w:p w:rsidR="00FB01DA" w:rsidRPr="00FB01DA" w:rsidRDefault="00FB01DA" w:rsidP="00FB01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B01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Начальное состояние маски</w:t>
            </w:r>
          </w:p>
        </w:tc>
      </w:tr>
      <w:tr w:rsidR="00FB01DA" w:rsidRPr="00FB01DA" w:rsidTr="00FB01DA">
        <w:trPr>
          <w:tblCellSpacing w:w="7" w:type="dxa"/>
        </w:trPr>
        <w:tc>
          <w:tcPr>
            <w:tcW w:w="0" w:type="auto"/>
            <w:vMerge w:val="restart"/>
            <w:shd w:val="clear" w:color="auto" w:fill="EAEAEA"/>
            <w:hideMark/>
          </w:tcPr>
          <w:p w:rsidR="00FB01DA" w:rsidRPr="00FB01DA" w:rsidRDefault="00FB01DA" w:rsidP="00FB01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01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Ведущий контроллер</w:t>
            </w:r>
          </w:p>
        </w:tc>
        <w:tc>
          <w:tcPr>
            <w:tcW w:w="0" w:type="auto"/>
            <w:shd w:val="clear" w:color="auto" w:fill="EAEAEA"/>
            <w:hideMark/>
          </w:tcPr>
          <w:p w:rsidR="00FB01DA" w:rsidRPr="00FB01DA" w:rsidRDefault="00FB01DA" w:rsidP="00FB01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01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shd w:val="clear" w:color="auto" w:fill="EAEAEA"/>
            <w:hideMark/>
          </w:tcPr>
          <w:p w:rsidR="00FB01DA" w:rsidRPr="00FB01DA" w:rsidRDefault="00FB01DA" w:rsidP="00FB01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01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shd w:val="clear" w:color="auto" w:fill="EAEAEA"/>
            <w:hideMark/>
          </w:tcPr>
          <w:p w:rsidR="00FB01DA" w:rsidRPr="00FB01DA" w:rsidRDefault="00FB01DA" w:rsidP="00FB01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01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Таймер</w:t>
            </w:r>
          </w:p>
        </w:tc>
        <w:tc>
          <w:tcPr>
            <w:tcW w:w="0" w:type="auto"/>
            <w:shd w:val="clear" w:color="auto" w:fill="EAEAEA"/>
            <w:hideMark/>
          </w:tcPr>
          <w:p w:rsidR="00FB01DA" w:rsidRPr="00FB01DA" w:rsidRDefault="00FB01DA" w:rsidP="00FB01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01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FB01DA" w:rsidRPr="00FB01DA" w:rsidTr="00FB01DA">
        <w:trPr>
          <w:tblCellSpacing w:w="7" w:type="dxa"/>
        </w:trPr>
        <w:tc>
          <w:tcPr>
            <w:tcW w:w="0" w:type="auto"/>
            <w:vMerge/>
            <w:vAlign w:val="center"/>
            <w:hideMark/>
          </w:tcPr>
          <w:p w:rsidR="00FB01DA" w:rsidRPr="00FB01DA" w:rsidRDefault="00FB01DA" w:rsidP="00FB01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EAEAEA"/>
            <w:hideMark/>
          </w:tcPr>
          <w:p w:rsidR="00FB01DA" w:rsidRPr="00FB01DA" w:rsidRDefault="00FB01DA" w:rsidP="00FB01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01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EAEAEA"/>
            <w:hideMark/>
          </w:tcPr>
          <w:p w:rsidR="00FB01DA" w:rsidRPr="00FB01DA" w:rsidRDefault="00FB01DA" w:rsidP="00FB01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01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shd w:val="clear" w:color="auto" w:fill="EAEAEA"/>
            <w:hideMark/>
          </w:tcPr>
          <w:p w:rsidR="00FB01DA" w:rsidRPr="00FB01DA" w:rsidRDefault="00B80CA7" w:rsidP="00FB01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Клави</w:t>
            </w:r>
            <w:r w:rsidR="00FB01DA" w:rsidRPr="00FB01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атура</w:t>
            </w:r>
          </w:p>
        </w:tc>
        <w:tc>
          <w:tcPr>
            <w:tcW w:w="0" w:type="auto"/>
            <w:shd w:val="clear" w:color="auto" w:fill="EAEAEA"/>
            <w:hideMark/>
          </w:tcPr>
          <w:p w:rsidR="00FB01DA" w:rsidRPr="00FB01DA" w:rsidRDefault="00FB01DA" w:rsidP="00FB01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01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FB01DA" w:rsidRPr="00FB01DA" w:rsidTr="00FB01DA">
        <w:trPr>
          <w:tblCellSpacing w:w="7" w:type="dxa"/>
        </w:trPr>
        <w:tc>
          <w:tcPr>
            <w:tcW w:w="0" w:type="auto"/>
            <w:vMerge/>
            <w:vAlign w:val="center"/>
            <w:hideMark/>
          </w:tcPr>
          <w:p w:rsidR="00FB01DA" w:rsidRPr="00FB01DA" w:rsidRDefault="00FB01DA" w:rsidP="00FB01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EAEAEA"/>
            <w:hideMark/>
          </w:tcPr>
          <w:p w:rsidR="00FB01DA" w:rsidRPr="00FB01DA" w:rsidRDefault="00FB01DA" w:rsidP="00FB01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01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shd w:val="clear" w:color="auto" w:fill="EAEAEA"/>
            <w:hideMark/>
          </w:tcPr>
          <w:p w:rsidR="00FB01DA" w:rsidRPr="00FB01DA" w:rsidRDefault="00FB01DA" w:rsidP="00FB01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01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</w:t>
            </w:r>
          </w:p>
        </w:tc>
        <w:tc>
          <w:tcPr>
            <w:tcW w:w="0" w:type="auto"/>
            <w:shd w:val="clear" w:color="auto" w:fill="EAEAEA"/>
            <w:hideMark/>
          </w:tcPr>
          <w:p w:rsidR="00FB01DA" w:rsidRPr="00FB01DA" w:rsidRDefault="00FB01DA" w:rsidP="00FB01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01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Ведомый КПП</w:t>
            </w:r>
          </w:p>
        </w:tc>
        <w:tc>
          <w:tcPr>
            <w:tcW w:w="0" w:type="auto"/>
            <w:shd w:val="clear" w:color="auto" w:fill="EAEAEA"/>
            <w:hideMark/>
          </w:tcPr>
          <w:p w:rsidR="00FB01DA" w:rsidRPr="00FB01DA" w:rsidRDefault="00FB01DA" w:rsidP="00FB01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01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FB01DA" w:rsidRPr="00FB01DA" w:rsidTr="00FB01DA">
        <w:trPr>
          <w:tblCellSpacing w:w="7" w:type="dxa"/>
        </w:trPr>
        <w:tc>
          <w:tcPr>
            <w:tcW w:w="0" w:type="auto"/>
            <w:vMerge/>
            <w:vAlign w:val="center"/>
            <w:hideMark/>
          </w:tcPr>
          <w:p w:rsidR="00FB01DA" w:rsidRPr="00FB01DA" w:rsidRDefault="00FB01DA" w:rsidP="00FB01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EAEAEA"/>
            <w:hideMark/>
          </w:tcPr>
          <w:p w:rsidR="00FB01DA" w:rsidRPr="00FB01DA" w:rsidRDefault="00FB01DA" w:rsidP="00FB01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01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shd w:val="clear" w:color="auto" w:fill="EAEAEA"/>
            <w:hideMark/>
          </w:tcPr>
          <w:p w:rsidR="00FB01DA" w:rsidRPr="00FB01DA" w:rsidRDefault="00FB01DA" w:rsidP="00FB01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01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0" w:type="auto"/>
            <w:shd w:val="clear" w:color="auto" w:fill="EAEAEA"/>
            <w:hideMark/>
          </w:tcPr>
          <w:p w:rsidR="00FB01DA" w:rsidRPr="00FB01DA" w:rsidRDefault="00FB01DA" w:rsidP="00FB01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133" w:name="keyword122"/>
            <w:bookmarkEnd w:id="133"/>
            <w:r w:rsidRPr="00FB01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Последовательный порт 2 (COM2)</w:t>
            </w:r>
          </w:p>
        </w:tc>
        <w:tc>
          <w:tcPr>
            <w:tcW w:w="0" w:type="auto"/>
            <w:shd w:val="clear" w:color="auto" w:fill="EAEAEA"/>
            <w:hideMark/>
          </w:tcPr>
          <w:p w:rsidR="00FB01DA" w:rsidRPr="00FB01DA" w:rsidRDefault="00FB01DA" w:rsidP="00FB01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01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FB01DA" w:rsidRPr="00FB01DA" w:rsidTr="00FB01DA">
        <w:trPr>
          <w:tblCellSpacing w:w="7" w:type="dxa"/>
        </w:trPr>
        <w:tc>
          <w:tcPr>
            <w:tcW w:w="0" w:type="auto"/>
            <w:vMerge/>
            <w:vAlign w:val="center"/>
            <w:hideMark/>
          </w:tcPr>
          <w:p w:rsidR="00FB01DA" w:rsidRPr="00FB01DA" w:rsidRDefault="00FB01DA" w:rsidP="00FB01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EAEAEA"/>
            <w:hideMark/>
          </w:tcPr>
          <w:p w:rsidR="00FB01DA" w:rsidRPr="00FB01DA" w:rsidRDefault="00FB01DA" w:rsidP="00FB01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01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shd w:val="clear" w:color="auto" w:fill="EAEAEA"/>
            <w:hideMark/>
          </w:tcPr>
          <w:p w:rsidR="00FB01DA" w:rsidRPr="00FB01DA" w:rsidRDefault="00FB01DA" w:rsidP="00FB01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01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</w:t>
            </w:r>
          </w:p>
        </w:tc>
        <w:tc>
          <w:tcPr>
            <w:tcW w:w="0" w:type="auto"/>
            <w:shd w:val="clear" w:color="auto" w:fill="EAEAEA"/>
            <w:hideMark/>
          </w:tcPr>
          <w:p w:rsidR="00FB01DA" w:rsidRPr="00FB01DA" w:rsidRDefault="00FB01DA" w:rsidP="00FB01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134" w:name="keyword123"/>
            <w:bookmarkEnd w:id="134"/>
            <w:r w:rsidRPr="00FB01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Последовательный порт 1 (COM1)</w:t>
            </w:r>
          </w:p>
        </w:tc>
        <w:tc>
          <w:tcPr>
            <w:tcW w:w="0" w:type="auto"/>
            <w:shd w:val="clear" w:color="auto" w:fill="EAEAEA"/>
            <w:hideMark/>
          </w:tcPr>
          <w:p w:rsidR="00FB01DA" w:rsidRPr="00FB01DA" w:rsidRDefault="00FB01DA" w:rsidP="00FB01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01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FB01DA" w:rsidRPr="00FB01DA" w:rsidTr="00FB01DA">
        <w:trPr>
          <w:tblCellSpacing w:w="7" w:type="dxa"/>
        </w:trPr>
        <w:tc>
          <w:tcPr>
            <w:tcW w:w="0" w:type="auto"/>
            <w:vMerge/>
            <w:vAlign w:val="center"/>
            <w:hideMark/>
          </w:tcPr>
          <w:p w:rsidR="00FB01DA" w:rsidRPr="00FB01DA" w:rsidRDefault="00FB01DA" w:rsidP="00FB01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EAEAEA"/>
            <w:hideMark/>
          </w:tcPr>
          <w:p w:rsidR="00FB01DA" w:rsidRPr="00FB01DA" w:rsidRDefault="00FB01DA" w:rsidP="00FB01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01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shd w:val="clear" w:color="auto" w:fill="EAEAEA"/>
            <w:hideMark/>
          </w:tcPr>
          <w:p w:rsidR="00FB01DA" w:rsidRPr="00FB01DA" w:rsidRDefault="00FB01DA" w:rsidP="00FB01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01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</w:t>
            </w:r>
          </w:p>
        </w:tc>
        <w:tc>
          <w:tcPr>
            <w:tcW w:w="0" w:type="auto"/>
            <w:shd w:val="clear" w:color="auto" w:fill="EAEAEA"/>
            <w:hideMark/>
          </w:tcPr>
          <w:p w:rsidR="00FB01DA" w:rsidRPr="00FB01DA" w:rsidRDefault="00FB01DA" w:rsidP="00FB01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01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Последовательный принтер (</w:t>
            </w:r>
            <w:bookmarkStart w:id="135" w:name="keyword124"/>
            <w:bookmarkEnd w:id="135"/>
            <w:r w:rsidRPr="00FB01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LPT2)</w:t>
            </w:r>
          </w:p>
        </w:tc>
        <w:tc>
          <w:tcPr>
            <w:tcW w:w="0" w:type="auto"/>
            <w:shd w:val="clear" w:color="auto" w:fill="EAEAEA"/>
            <w:hideMark/>
          </w:tcPr>
          <w:p w:rsidR="00FB01DA" w:rsidRPr="00FB01DA" w:rsidRDefault="00FB01DA" w:rsidP="00FB01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01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FB01DA" w:rsidRPr="00FB01DA" w:rsidTr="00FB01DA">
        <w:trPr>
          <w:tblCellSpacing w:w="7" w:type="dxa"/>
        </w:trPr>
        <w:tc>
          <w:tcPr>
            <w:tcW w:w="0" w:type="auto"/>
            <w:vMerge/>
            <w:vAlign w:val="center"/>
            <w:hideMark/>
          </w:tcPr>
          <w:p w:rsidR="00FB01DA" w:rsidRPr="00FB01DA" w:rsidRDefault="00FB01DA" w:rsidP="00FB01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EAEAEA"/>
            <w:hideMark/>
          </w:tcPr>
          <w:p w:rsidR="00FB01DA" w:rsidRPr="00FB01DA" w:rsidRDefault="00FB01DA" w:rsidP="00FB01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01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shd w:val="clear" w:color="auto" w:fill="EAEAEA"/>
            <w:hideMark/>
          </w:tcPr>
          <w:p w:rsidR="00FB01DA" w:rsidRPr="00FB01DA" w:rsidRDefault="00FB01DA" w:rsidP="00FB01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01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</w:t>
            </w:r>
          </w:p>
        </w:tc>
        <w:tc>
          <w:tcPr>
            <w:tcW w:w="0" w:type="auto"/>
            <w:shd w:val="clear" w:color="auto" w:fill="EAEAEA"/>
            <w:hideMark/>
          </w:tcPr>
          <w:p w:rsidR="00FB01DA" w:rsidRPr="00FB01DA" w:rsidRDefault="00FB01DA" w:rsidP="00FB01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01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НГМД</w:t>
            </w:r>
          </w:p>
        </w:tc>
        <w:tc>
          <w:tcPr>
            <w:tcW w:w="0" w:type="auto"/>
            <w:shd w:val="clear" w:color="auto" w:fill="EAEAEA"/>
            <w:hideMark/>
          </w:tcPr>
          <w:p w:rsidR="00FB01DA" w:rsidRPr="00FB01DA" w:rsidRDefault="00FB01DA" w:rsidP="00FB01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01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FB01DA" w:rsidRPr="00FB01DA" w:rsidTr="00FB01DA">
        <w:trPr>
          <w:tblCellSpacing w:w="7" w:type="dxa"/>
        </w:trPr>
        <w:tc>
          <w:tcPr>
            <w:tcW w:w="0" w:type="auto"/>
            <w:vMerge/>
            <w:vAlign w:val="center"/>
            <w:hideMark/>
          </w:tcPr>
          <w:p w:rsidR="00FB01DA" w:rsidRPr="00FB01DA" w:rsidRDefault="00FB01DA" w:rsidP="00FB01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EAEAEA"/>
            <w:hideMark/>
          </w:tcPr>
          <w:p w:rsidR="00FB01DA" w:rsidRPr="00FB01DA" w:rsidRDefault="00FB01DA" w:rsidP="00FB01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01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shd w:val="clear" w:color="auto" w:fill="EAEAEA"/>
            <w:hideMark/>
          </w:tcPr>
          <w:p w:rsidR="00FB01DA" w:rsidRPr="00FB01DA" w:rsidRDefault="00FB01DA" w:rsidP="00FB01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01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</w:t>
            </w:r>
          </w:p>
        </w:tc>
        <w:tc>
          <w:tcPr>
            <w:tcW w:w="0" w:type="auto"/>
            <w:shd w:val="clear" w:color="auto" w:fill="EAEAEA"/>
            <w:hideMark/>
          </w:tcPr>
          <w:p w:rsidR="00FB01DA" w:rsidRPr="00FB01DA" w:rsidRDefault="00FB01DA" w:rsidP="00FB01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01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Параллельный принтер (</w:t>
            </w:r>
            <w:bookmarkStart w:id="136" w:name="keyword125"/>
            <w:bookmarkEnd w:id="136"/>
            <w:r w:rsidRPr="00FB01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LPT1)</w:t>
            </w:r>
          </w:p>
        </w:tc>
        <w:tc>
          <w:tcPr>
            <w:tcW w:w="0" w:type="auto"/>
            <w:shd w:val="clear" w:color="auto" w:fill="EAEAEA"/>
            <w:hideMark/>
          </w:tcPr>
          <w:p w:rsidR="00FB01DA" w:rsidRPr="00FB01DA" w:rsidRDefault="00FB01DA" w:rsidP="00FB01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01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FB01DA" w:rsidRPr="00FB01DA" w:rsidTr="00FB01DA">
        <w:trPr>
          <w:tblCellSpacing w:w="7" w:type="dxa"/>
        </w:trPr>
        <w:tc>
          <w:tcPr>
            <w:tcW w:w="0" w:type="auto"/>
            <w:vMerge w:val="restart"/>
            <w:shd w:val="clear" w:color="auto" w:fill="EAEAEA"/>
            <w:hideMark/>
          </w:tcPr>
          <w:p w:rsidR="00FB01DA" w:rsidRPr="00FB01DA" w:rsidRDefault="00FB01DA" w:rsidP="00FB01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01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Ведомый контроллер</w:t>
            </w:r>
          </w:p>
        </w:tc>
        <w:tc>
          <w:tcPr>
            <w:tcW w:w="0" w:type="auto"/>
            <w:shd w:val="clear" w:color="auto" w:fill="EAEAEA"/>
            <w:hideMark/>
          </w:tcPr>
          <w:p w:rsidR="00FB01DA" w:rsidRPr="00FB01DA" w:rsidRDefault="00FB01DA" w:rsidP="00FB01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01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shd w:val="clear" w:color="auto" w:fill="EAEAEA"/>
            <w:hideMark/>
          </w:tcPr>
          <w:p w:rsidR="00FB01DA" w:rsidRPr="00FB01DA" w:rsidRDefault="00FB01DA" w:rsidP="00FB01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01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70</w:t>
            </w:r>
          </w:p>
        </w:tc>
        <w:tc>
          <w:tcPr>
            <w:tcW w:w="0" w:type="auto"/>
            <w:shd w:val="clear" w:color="auto" w:fill="EAEAEA"/>
            <w:hideMark/>
          </w:tcPr>
          <w:p w:rsidR="00FB01DA" w:rsidRPr="00FB01DA" w:rsidRDefault="00FB01DA" w:rsidP="00FB01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01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Часы реального времени</w:t>
            </w:r>
          </w:p>
        </w:tc>
        <w:tc>
          <w:tcPr>
            <w:tcW w:w="0" w:type="auto"/>
            <w:shd w:val="clear" w:color="auto" w:fill="EAEAEA"/>
            <w:hideMark/>
          </w:tcPr>
          <w:p w:rsidR="00FB01DA" w:rsidRPr="00FB01DA" w:rsidRDefault="00FB01DA" w:rsidP="00FB01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01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FB01DA" w:rsidRPr="00FB01DA" w:rsidTr="00FB01DA">
        <w:trPr>
          <w:tblCellSpacing w:w="7" w:type="dxa"/>
        </w:trPr>
        <w:tc>
          <w:tcPr>
            <w:tcW w:w="0" w:type="auto"/>
            <w:vMerge/>
            <w:vAlign w:val="center"/>
            <w:hideMark/>
          </w:tcPr>
          <w:p w:rsidR="00FB01DA" w:rsidRPr="00FB01DA" w:rsidRDefault="00FB01DA" w:rsidP="00FB01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EAEAEA"/>
            <w:hideMark/>
          </w:tcPr>
          <w:p w:rsidR="00FB01DA" w:rsidRPr="00FB01DA" w:rsidRDefault="00FB01DA" w:rsidP="00FB01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01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shd w:val="clear" w:color="auto" w:fill="EAEAEA"/>
            <w:hideMark/>
          </w:tcPr>
          <w:p w:rsidR="00FB01DA" w:rsidRPr="00FB01DA" w:rsidRDefault="00FB01DA" w:rsidP="00FB01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01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71</w:t>
            </w:r>
          </w:p>
        </w:tc>
        <w:tc>
          <w:tcPr>
            <w:tcW w:w="0" w:type="auto"/>
            <w:shd w:val="clear" w:color="auto" w:fill="EAEAEA"/>
            <w:hideMark/>
          </w:tcPr>
          <w:p w:rsidR="00FB01DA" w:rsidRPr="00FB01DA" w:rsidRDefault="00FB01DA" w:rsidP="00FB01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01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Резерв. Программно переназначен на IRQ2</w:t>
            </w:r>
          </w:p>
        </w:tc>
        <w:tc>
          <w:tcPr>
            <w:tcW w:w="0" w:type="auto"/>
            <w:shd w:val="clear" w:color="auto" w:fill="EAEAEA"/>
            <w:hideMark/>
          </w:tcPr>
          <w:p w:rsidR="00FB01DA" w:rsidRPr="00FB01DA" w:rsidRDefault="00FB01DA" w:rsidP="00FB01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01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FB01DA" w:rsidRPr="00FB01DA" w:rsidTr="00FB01DA">
        <w:trPr>
          <w:tblCellSpacing w:w="7" w:type="dxa"/>
        </w:trPr>
        <w:tc>
          <w:tcPr>
            <w:tcW w:w="0" w:type="auto"/>
            <w:vMerge/>
            <w:vAlign w:val="center"/>
            <w:hideMark/>
          </w:tcPr>
          <w:p w:rsidR="00FB01DA" w:rsidRPr="00FB01DA" w:rsidRDefault="00FB01DA" w:rsidP="00FB01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EAEAEA"/>
            <w:hideMark/>
          </w:tcPr>
          <w:p w:rsidR="00FB01DA" w:rsidRPr="00FB01DA" w:rsidRDefault="00FB01DA" w:rsidP="00FB01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01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shd w:val="clear" w:color="auto" w:fill="EAEAEA"/>
            <w:hideMark/>
          </w:tcPr>
          <w:p w:rsidR="00FB01DA" w:rsidRPr="00FB01DA" w:rsidRDefault="00FB01DA" w:rsidP="00FB01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01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72</w:t>
            </w:r>
          </w:p>
        </w:tc>
        <w:tc>
          <w:tcPr>
            <w:tcW w:w="0" w:type="auto"/>
            <w:shd w:val="clear" w:color="auto" w:fill="EAEAEA"/>
            <w:hideMark/>
          </w:tcPr>
          <w:p w:rsidR="00FB01DA" w:rsidRPr="00FB01DA" w:rsidRDefault="00FB01DA" w:rsidP="00FB01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01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Резерв</w:t>
            </w:r>
          </w:p>
        </w:tc>
        <w:tc>
          <w:tcPr>
            <w:tcW w:w="0" w:type="auto"/>
            <w:shd w:val="clear" w:color="auto" w:fill="EAEAEA"/>
            <w:hideMark/>
          </w:tcPr>
          <w:p w:rsidR="00FB01DA" w:rsidRPr="00FB01DA" w:rsidRDefault="00FB01DA" w:rsidP="00FB01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01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FB01DA" w:rsidRPr="00FB01DA" w:rsidTr="00FB01DA">
        <w:trPr>
          <w:tblCellSpacing w:w="7" w:type="dxa"/>
        </w:trPr>
        <w:tc>
          <w:tcPr>
            <w:tcW w:w="0" w:type="auto"/>
            <w:vMerge/>
            <w:vAlign w:val="center"/>
            <w:hideMark/>
          </w:tcPr>
          <w:p w:rsidR="00FB01DA" w:rsidRPr="00FB01DA" w:rsidRDefault="00FB01DA" w:rsidP="00FB01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EAEAEA"/>
            <w:hideMark/>
          </w:tcPr>
          <w:p w:rsidR="00FB01DA" w:rsidRPr="00FB01DA" w:rsidRDefault="00FB01DA" w:rsidP="00FB01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01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0" w:type="auto"/>
            <w:shd w:val="clear" w:color="auto" w:fill="EAEAEA"/>
            <w:hideMark/>
          </w:tcPr>
          <w:p w:rsidR="00FB01DA" w:rsidRPr="00FB01DA" w:rsidRDefault="00FB01DA" w:rsidP="00FB01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01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73</w:t>
            </w:r>
          </w:p>
        </w:tc>
        <w:tc>
          <w:tcPr>
            <w:tcW w:w="0" w:type="auto"/>
            <w:shd w:val="clear" w:color="auto" w:fill="EAEAEA"/>
            <w:hideMark/>
          </w:tcPr>
          <w:p w:rsidR="00FB01DA" w:rsidRPr="00FB01DA" w:rsidRDefault="00FB01DA" w:rsidP="00FB01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01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Резерв</w:t>
            </w:r>
          </w:p>
        </w:tc>
        <w:tc>
          <w:tcPr>
            <w:tcW w:w="0" w:type="auto"/>
            <w:shd w:val="clear" w:color="auto" w:fill="EAEAEA"/>
            <w:hideMark/>
          </w:tcPr>
          <w:p w:rsidR="00FB01DA" w:rsidRPr="00FB01DA" w:rsidRDefault="00FB01DA" w:rsidP="00FB01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01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FB01DA" w:rsidRPr="00FB01DA" w:rsidTr="00FB01DA">
        <w:trPr>
          <w:tblCellSpacing w:w="7" w:type="dxa"/>
        </w:trPr>
        <w:tc>
          <w:tcPr>
            <w:tcW w:w="0" w:type="auto"/>
            <w:vMerge/>
            <w:vAlign w:val="center"/>
            <w:hideMark/>
          </w:tcPr>
          <w:p w:rsidR="00FB01DA" w:rsidRPr="00FB01DA" w:rsidRDefault="00FB01DA" w:rsidP="00FB01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EAEAEA"/>
            <w:hideMark/>
          </w:tcPr>
          <w:p w:rsidR="00FB01DA" w:rsidRPr="00FB01DA" w:rsidRDefault="00FB01DA" w:rsidP="00FB01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01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shd w:val="clear" w:color="auto" w:fill="EAEAEA"/>
            <w:hideMark/>
          </w:tcPr>
          <w:p w:rsidR="00FB01DA" w:rsidRPr="00FB01DA" w:rsidRDefault="00FB01DA" w:rsidP="00FB01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01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74</w:t>
            </w:r>
          </w:p>
        </w:tc>
        <w:tc>
          <w:tcPr>
            <w:tcW w:w="0" w:type="auto"/>
            <w:shd w:val="clear" w:color="auto" w:fill="EAEAEA"/>
            <w:hideMark/>
          </w:tcPr>
          <w:p w:rsidR="00FB01DA" w:rsidRPr="00FB01DA" w:rsidRDefault="00FB01DA" w:rsidP="00FB01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01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Мышь</w:t>
            </w:r>
          </w:p>
        </w:tc>
        <w:tc>
          <w:tcPr>
            <w:tcW w:w="0" w:type="auto"/>
            <w:shd w:val="clear" w:color="auto" w:fill="EAEAEA"/>
            <w:hideMark/>
          </w:tcPr>
          <w:p w:rsidR="00FB01DA" w:rsidRPr="00FB01DA" w:rsidRDefault="00FB01DA" w:rsidP="00FB01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01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FB01DA" w:rsidRPr="00FB01DA" w:rsidTr="00FB01DA">
        <w:trPr>
          <w:tblCellSpacing w:w="7" w:type="dxa"/>
        </w:trPr>
        <w:tc>
          <w:tcPr>
            <w:tcW w:w="0" w:type="auto"/>
            <w:vMerge/>
            <w:vAlign w:val="center"/>
            <w:hideMark/>
          </w:tcPr>
          <w:p w:rsidR="00FB01DA" w:rsidRPr="00FB01DA" w:rsidRDefault="00FB01DA" w:rsidP="00FB01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EAEAEA"/>
            <w:hideMark/>
          </w:tcPr>
          <w:p w:rsidR="00FB01DA" w:rsidRPr="00FB01DA" w:rsidRDefault="00FB01DA" w:rsidP="00FB01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01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0" w:type="auto"/>
            <w:shd w:val="clear" w:color="auto" w:fill="EAEAEA"/>
            <w:hideMark/>
          </w:tcPr>
          <w:p w:rsidR="00FB01DA" w:rsidRPr="00FB01DA" w:rsidRDefault="00FB01DA" w:rsidP="00FB01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01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75</w:t>
            </w:r>
          </w:p>
        </w:tc>
        <w:tc>
          <w:tcPr>
            <w:tcW w:w="0" w:type="auto"/>
            <w:shd w:val="clear" w:color="auto" w:fill="EAEAEA"/>
            <w:hideMark/>
          </w:tcPr>
          <w:p w:rsidR="00FB01DA" w:rsidRPr="00FB01DA" w:rsidRDefault="00FB01DA" w:rsidP="00FB01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01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Ошибка сопроцессора</w:t>
            </w:r>
          </w:p>
        </w:tc>
        <w:tc>
          <w:tcPr>
            <w:tcW w:w="0" w:type="auto"/>
            <w:shd w:val="clear" w:color="auto" w:fill="EAEAEA"/>
            <w:hideMark/>
          </w:tcPr>
          <w:p w:rsidR="00FB01DA" w:rsidRPr="00FB01DA" w:rsidRDefault="00FB01DA" w:rsidP="00FB01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01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FB01DA" w:rsidRPr="00FB01DA" w:rsidTr="00FB01DA">
        <w:trPr>
          <w:tblCellSpacing w:w="7" w:type="dxa"/>
        </w:trPr>
        <w:tc>
          <w:tcPr>
            <w:tcW w:w="0" w:type="auto"/>
            <w:vMerge/>
            <w:vAlign w:val="center"/>
            <w:hideMark/>
          </w:tcPr>
          <w:p w:rsidR="00FB01DA" w:rsidRPr="00FB01DA" w:rsidRDefault="00FB01DA" w:rsidP="00FB01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EAEAEA"/>
            <w:hideMark/>
          </w:tcPr>
          <w:p w:rsidR="00FB01DA" w:rsidRPr="00FB01DA" w:rsidRDefault="00FB01DA" w:rsidP="00FB01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01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0" w:type="auto"/>
            <w:shd w:val="clear" w:color="auto" w:fill="EAEAEA"/>
            <w:hideMark/>
          </w:tcPr>
          <w:p w:rsidR="00FB01DA" w:rsidRPr="00FB01DA" w:rsidRDefault="00FB01DA" w:rsidP="00FB01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01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76</w:t>
            </w:r>
          </w:p>
        </w:tc>
        <w:tc>
          <w:tcPr>
            <w:tcW w:w="0" w:type="auto"/>
            <w:shd w:val="clear" w:color="auto" w:fill="EAEAEA"/>
            <w:hideMark/>
          </w:tcPr>
          <w:p w:rsidR="00FB01DA" w:rsidRPr="00FB01DA" w:rsidRDefault="00FB01DA" w:rsidP="00FB01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01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НЖМД</w:t>
            </w:r>
          </w:p>
        </w:tc>
        <w:tc>
          <w:tcPr>
            <w:tcW w:w="0" w:type="auto"/>
            <w:shd w:val="clear" w:color="auto" w:fill="EAEAEA"/>
            <w:hideMark/>
          </w:tcPr>
          <w:p w:rsidR="00FB01DA" w:rsidRPr="00FB01DA" w:rsidRDefault="00FB01DA" w:rsidP="00FB01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01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FB01DA" w:rsidRPr="00FB01DA" w:rsidTr="00FB01DA">
        <w:trPr>
          <w:tblCellSpacing w:w="7" w:type="dxa"/>
        </w:trPr>
        <w:tc>
          <w:tcPr>
            <w:tcW w:w="0" w:type="auto"/>
            <w:vMerge/>
            <w:vAlign w:val="center"/>
            <w:hideMark/>
          </w:tcPr>
          <w:p w:rsidR="00FB01DA" w:rsidRPr="00FB01DA" w:rsidRDefault="00FB01DA" w:rsidP="00FB01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shd w:val="clear" w:color="auto" w:fill="EAEAEA"/>
            <w:hideMark/>
          </w:tcPr>
          <w:p w:rsidR="00FB01DA" w:rsidRPr="00FB01DA" w:rsidRDefault="00FB01DA" w:rsidP="00FB01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01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0" w:type="auto"/>
            <w:shd w:val="clear" w:color="auto" w:fill="EAEAEA"/>
            <w:hideMark/>
          </w:tcPr>
          <w:p w:rsidR="00FB01DA" w:rsidRPr="00FB01DA" w:rsidRDefault="00FB01DA" w:rsidP="00FB01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01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77</w:t>
            </w:r>
          </w:p>
        </w:tc>
        <w:tc>
          <w:tcPr>
            <w:tcW w:w="0" w:type="auto"/>
            <w:shd w:val="clear" w:color="auto" w:fill="EAEAEA"/>
            <w:hideMark/>
          </w:tcPr>
          <w:p w:rsidR="00FB01DA" w:rsidRPr="00FB01DA" w:rsidRDefault="00FB01DA" w:rsidP="00FB01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01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Резерв</w:t>
            </w:r>
          </w:p>
        </w:tc>
        <w:tc>
          <w:tcPr>
            <w:tcW w:w="0" w:type="auto"/>
            <w:shd w:val="clear" w:color="auto" w:fill="EAEAEA"/>
            <w:hideMark/>
          </w:tcPr>
          <w:p w:rsidR="00FB01DA" w:rsidRPr="00FB01DA" w:rsidRDefault="00FB01DA" w:rsidP="00FB01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B01D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</w:tbl>
    <w:p w:rsidR="00FB01DA" w:rsidRPr="00FB01DA" w:rsidRDefault="00FB01DA" w:rsidP="00FB01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37" w:name="keyword126"/>
      <w:bookmarkEnd w:id="137"/>
      <w:r w:rsidRPr="00FB01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Регистр ICW3 - </w:t>
      </w:r>
      <w:bookmarkStart w:id="138" w:name="keyword127"/>
      <w:bookmarkEnd w:id="138"/>
      <w:r w:rsidRPr="00FB01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регистр управления </w:t>
      </w:r>
      <w:proofErr w:type="gramStart"/>
      <w:r w:rsidRPr="00FB01DA">
        <w:rPr>
          <w:rFonts w:ascii="Times New Roman" w:eastAsia="Times New Roman" w:hAnsi="Times New Roman" w:cs="Times New Roman"/>
          <w:sz w:val="24"/>
          <w:szCs w:val="24"/>
          <w:lang w:eastAsia="ru-RU"/>
        </w:rPr>
        <w:t>ведомым</w:t>
      </w:r>
      <w:proofErr w:type="gramEnd"/>
      <w:r w:rsidRPr="00FB01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Имеет различное назначение в ведущем и ведомом КПП. В ведущем КПП устанавливаются единицы в разрядах, соответствующих линиям </w:t>
      </w:r>
      <w:proofErr w:type="gramStart"/>
      <w:r w:rsidRPr="00FB01DA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proofErr w:type="gramEnd"/>
      <w:r w:rsidRPr="00FB01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подключенными ведомыми КПП. В </w:t>
      </w:r>
      <w:bookmarkStart w:id="139" w:name="keyword128"/>
      <w:bookmarkEnd w:id="139"/>
      <w:r w:rsidRPr="00FB01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персональной ЭВМ его </w:t>
      </w:r>
      <w:bookmarkStart w:id="140" w:name="keyword129"/>
      <w:bookmarkEnd w:id="140"/>
      <w:r w:rsidRPr="00FB01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значение имеет вид 00000100b. В </w:t>
      </w:r>
      <w:proofErr w:type="gramStart"/>
      <w:r w:rsidRPr="00FB01DA">
        <w:rPr>
          <w:rFonts w:ascii="Times New Roman" w:eastAsia="Times New Roman" w:hAnsi="Times New Roman" w:cs="Times New Roman"/>
          <w:sz w:val="24"/>
          <w:szCs w:val="24"/>
          <w:lang w:eastAsia="ru-RU"/>
        </w:rPr>
        <w:t>ведомом</w:t>
      </w:r>
      <w:proofErr w:type="gramEnd"/>
      <w:r w:rsidRPr="00FB01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КПП пять старших разрядов этого регистра установлены в 0, а в трех младших кодируется номер входа ведущего КПП, к которому подключен данный ведомый. В </w:t>
      </w:r>
      <w:bookmarkStart w:id="141" w:name="keyword130"/>
      <w:bookmarkEnd w:id="141"/>
      <w:r w:rsidRPr="00FB01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персональной ЭВМ его </w:t>
      </w:r>
      <w:bookmarkStart w:id="142" w:name="keyword131"/>
      <w:bookmarkEnd w:id="142"/>
      <w:r w:rsidRPr="00FB01DA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значение имеет вид 00000010b.</w:t>
      </w:r>
    </w:p>
    <w:p w:rsidR="00FB01DA" w:rsidRPr="00FB01DA" w:rsidRDefault="00FB01DA" w:rsidP="00FB01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43" w:name="keyword132"/>
      <w:bookmarkEnd w:id="143"/>
      <w:r w:rsidRPr="00FB01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Регистр ICW4 - </w:t>
      </w:r>
      <w:bookmarkStart w:id="144" w:name="keyword133"/>
      <w:bookmarkEnd w:id="144"/>
      <w:r w:rsidRPr="00FB01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регистр управления режимом. Определяет, является данный КПП ведущим или ведомым, тип окончания прерывания, то </w:t>
      </w:r>
      <w:proofErr w:type="gramStart"/>
      <w:r w:rsidRPr="00FB01DA">
        <w:rPr>
          <w:rFonts w:ascii="Times New Roman" w:eastAsia="Times New Roman" w:hAnsi="Times New Roman" w:cs="Times New Roman"/>
          <w:sz w:val="24"/>
          <w:szCs w:val="24"/>
          <w:lang w:eastAsia="ru-RU"/>
        </w:rPr>
        <w:t>есть</w:t>
      </w:r>
      <w:proofErr w:type="gramEnd"/>
      <w:r w:rsidRPr="00FB01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кем должен сбрасываться </w:t>
      </w:r>
      <w:bookmarkStart w:id="145" w:name="keyword134"/>
      <w:bookmarkEnd w:id="145"/>
      <w:r w:rsidRPr="00FB01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бит запроса в регистре обслуживания прерывания </w:t>
      </w:r>
      <w:bookmarkStart w:id="146" w:name="keyword135"/>
      <w:bookmarkEnd w:id="146"/>
      <w:r w:rsidRPr="00FB01DA">
        <w:rPr>
          <w:rFonts w:ascii="Times New Roman" w:eastAsia="Times New Roman" w:hAnsi="Times New Roman" w:cs="Times New Roman"/>
          <w:sz w:val="24"/>
          <w:szCs w:val="24"/>
          <w:lang w:eastAsia="ru-RU"/>
        </w:rPr>
        <w:t>ISR, и другие параметры работы.</w:t>
      </w:r>
    </w:p>
    <w:p w:rsidR="00FB01DA" w:rsidRPr="00FB01DA" w:rsidRDefault="00FB01DA" w:rsidP="00FB01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01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 как для КПП определено только 2 допустимых состояния (ведущий или ведомый), максимальная </w:t>
      </w:r>
      <w:bookmarkStart w:id="147" w:name="keyword136"/>
      <w:bookmarkEnd w:id="147"/>
      <w:r w:rsidRPr="00FB01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конфигурация </w:t>
      </w:r>
      <w:bookmarkStart w:id="148" w:name="keyword137"/>
      <w:bookmarkEnd w:id="148"/>
      <w:r w:rsidRPr="00FB01DA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контроллеров приоритетных прерываний состоит из 1 ведущего и 8 ведомых КПП. Это обеспечивает возможность подключения к входу INT микропроцессора до 64 запросов прерываний.</w:t>
      </w:r>
    </w:p>
    <w:p w:rsidR="00FB01DA" w:rsidRPr="00FB01DA" w:rsidRDefault="00FB01DA" w:rsidP="00FB01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01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Содержимое </w:t>
      </w:r>
      <w:r w:rsidRPr="00FB01D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операционных регистров</w:t>
      </w:r>
      <w:r w:rsidRPr="00FB01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изменяется в процессе работы КПП записью в них новой информации.</w:t>
      </w:r>
    </w:p>
    <w:p w:rsidR="00FB01DA" w:rsidRPr="00FB01DA" w:rsidRDefault="00FB01DA" w:rsidP="00FB01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49" w:name="keyword138"/>
      <w:bookmarkEnd w:id="149"/>
      <w:r w:rsidRPr="00FB01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Регистр OCW1 </w:t>
      </w:r>
      <w:proofErr w:type="gramStart"/>
      <w:r w:rsidRPr="00FB01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 </w:t>
      </w:r>
      <w:bookmarkStart w:id="150" w:name="keyword139"/>
      <w:bookmarkEnd w:id="150"/>
      <w:proofErr w:type="gramEnd"/>
      <w:r w:rsidRPr="00FB01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IMR ) - </w:t>
      </w:r>
      <w:r w:rsidRPr="00FB01D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регистр маски прерывания</w:t>
      </w:r>
      <w:r w:rsidRPr="00FB01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Код 1 в разряде i запрещает, а код 0 - разрешает обработку </w:t>
      </w:r>
      <w:bookmarkStart w:id="151" w:name="keyword140"/>
      <w:bookmarkEnd w:id="151"/>
      <w:r w:rsidRPr="00FB01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запроса прерывания по входу </w:t>
      </w:r>
      <w:proofErr w:type="spellStart"/>
      <w:r w:rsidRPr="00FB01DA">
        <w:rPr>
          <w:rFonts w:ascii="Times New Roman" w:eastAsia="Times New Roman" w:hAnsi="Times New Roman" w:cs="Times New Roman"/>
          <w:sz w:val="24"/>
          <w:szCs w:val="24"/>
          <w:lang w:eastAsia="ru-RU"/>
        </w:rPr>
        <w:t>IRQi</w:t>
      </w:r>
      <w:proofErr w:type="spellEnd"/>
      <w:r w:rsidRPr="00FB01D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B01DA" w:rsidRPr="00FB01DA" w:rsidRDefault="00FB01DA" w:rsidP="00FB01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52" w:name="keyword141"/>
      <w:bookmarkEnd w:id="152"/>
      <w:r w:rsidRPr="00FB01DA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Регистр OCW2 - определяет один из трех возможных порядков изменения приоритетов запросов прерываний:</w:t>
      </w:r>
    </w:p>
    <w:p w:rsidR="00FB01DA" w:rsidRPr="00FB01DA" w:rsidRDefault="00FB01DA" w:rsidP="00FB01D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01D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приоритеты не меняются в процессе работы КПП;</w:t>
      </w:r>
    </w:p>
    <w:p w:rsidR="00FB01DA" w:rsidRPr="00FB01DA" w:rsidRDefault="00FB01DA" w:rsidP="00FB01D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01D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приоритеты меняются циклически: после обработки очередного запроса его приоритет становится самым низким, а приоритеты остальных запросов циклически сдвигаются;</w:t>
      </w:r>
    </w:p>
    <w:p w:rsidR="00FB01DA" w:rsidRPr="00FB01DA" w:rsidRDefault="00FB01DA" w:rsidP="00FB01D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FB01D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процессе</w:t>
      </w:r>
      <w:proofErr w:type="gramEnd"/>
      <w:r w:rsidRPr="00FB01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работы КПП какому-либо запросу можно задать наивысший приоритет, приоритеты остальных запросов при этом циклически сдвигаются.</w:t>
      </w:r>
    </w:p>
    <w:p w:rsidR="00FB01DA" w:rsidRPr="00FB01DA" w:rsidRDefault="00FB01DA" w:rsidP="00FB01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01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bookmarkStart w:id="153" w:name="keyword142"/>
      <w:bookmarkEnd w:id="153"/>
      <w:r w:rsidRPr="00FB01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персональной ЭВМ установлено постоянство приоритетов запросов прерываний, при этом </w:t>
      </w:r>
      <w:bookmarkStart w:id="154" w:name="keyword143"/>
      <w:bookmarkEnd w:id="154"/>
      <w:r w:rsidRPr="00FB01DA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запрос IRQ0 имеет самый высокий приоритет.</w:t>
      </w:r>
    </w:p>
    <w:p w:rsidR="00FB01DA" w:rsidRPr="00FB01DA" w:rsidRDefault="00FB01DA" w:rsidP="00FB01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01DA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 как здесь используются два каскадно включенных контроллера (</w:t>
      </w:r>
      <w:proofErr w:type="spellStart"/>
      <w:r w:rsidRPr="00FB01DA">
        <w:rPr>
          <w:rFonts w:ascii="Times New Roman" w:eastAsia="Times New Roman" w:hAnsi="Times New Roman" w:cs="Times New Roman"/>
          <w:sz w:val="24"/>
          <w:szCs w:val="24"/>
          <w:lang w:eastAsia="ru-RU"/>
        </w:rPr>
        <w:t>см.</w:t>
      </w:r>
      <w:hyperlink r:id="rId22" w:anchor="image.7.6" w:tgtFrame="_blank" w:history="1">
        <w:r w:rsidRPr="00FB01D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рис</w:t>
        </w:r>
        <w:proofErr w:type="spellEnd"/>
        <w:r w:rsidRPr="00FB01D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. 7.6</w:t>
        </w:r>
      </w:hyperlink>
      <w:r w:rsidRPr="00FB01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приоритеты запросов прерываний </w:t>
      </w:r>
      <w:proofErr w:type="spellStart"/>
      <w:r w:rsidRPr="00FB01DA">
        <w:rPr>
          <w:rFonts w:ascii="Times New Roman" w:eastAsia="Times New Roman" w:hAnsi="Times New Roman" w:cs="Times New Roman"/>
          <w:sz w:val="24"/>
          <w:szCs w:val="24"/>
          <w:lang w:eastAsia="ru-RU"/>
        </w:rPr>
        <w:t>IRQi</w:t>
      </w:r>
      <w:proofErr w:type="spellEnd"/>
      <w:r w:rsidRPr="00FB01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имеют вид, представленный на </w:t>
      </w:r>
      <w:hyperlink r:id="rId23" w:anchor="image.7.8" w:tgtFrame="_blank" w:history="1">
        <w:r w:rsidRPr="00FB01D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рис. 7.8</w:t>
        </w:r>
      </w:hyperlink>
      <w:r w:rsidRPr="00FB01D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B01DA" w:rsidRPr="00FB01DA" w:rsidRDefault="00FB01DA" w:rsidP="00FB01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55" w:name="image.7.8"/>
      <w:bookmarkEnd w:id="155"/>
      <w:r w:rsidRPr="00FB01D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27C37A6" wp14:editId="226FDCEF">
            <wp:extent cx="4298950" cy="514985"/>
            <wp:effectExtent l="0" t="0" r="6350" b="0"/>
            <wp:docPr id="8" name="Рисунок 8" descr="Приоритетность запросов прерываний IRQi в персональной ЭВМ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Приоритетность запросов прерываний IRQi в персональной ЭВМ 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950" cy="51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01DA" w:rsidRPr="00FB01DA" w:rsidRDefault="00FB01DA" w:rsidP="00FB01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01D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B01D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Рис. 7.8. </w:t>
      </w:r>
      <w:r w:rsidRPr="00FB01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Приоритетность запросов прерываний </w:t>
      </w:r>
      <w:proofErr w:type="spellStart"/>
      <w:r w:rsidRPr="00FB01DA">
        <w:rPr>
          <w:rFonts w:ascii="Times New Roman" w:eastAsia="Times New Roman" w:hAnsi="Times New Roman" w:cs="Times New Roman"/>
          <w:sz w:val="24"/>
          <w:szCs w:val="24"/>
          <w:lang w:eastAsia="ru-RU"/>
        </w:rPr>
        <w:t>IRQi</w:t>
      </w:r>
      <w:proofErr w:type="spellEnd"/>
      <w:r w:rsidRPr="00FB01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персональной ЭВМ </w:t>
      </w:r>
    </w:p>
    <w:p w:rsidR="00FB01DA" w:rsidRPr="00FB01DA" w:rsidRDefault="00FB01DA" w:rsidP="00FB01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56" w:name="keyword144"/>
      <w:bookmarkEnd w:id="156"/>
      <w:r w:rsidRPr="00FB01D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Регистр OCW3 - управляет переводом контроллера в режим неприоритетного обслуживания и считыванием содержимого </w:t>
      </w:r>
      <w:r w:rsidRPr="00FB01D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регистра запросов</w:t>
      </w:r>
      <w:r w:rsidRPr="00FB01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Start w:id="157" w:name="keyword145"/>
      <w:bookmarkEnd w:id="157"/>
      <w:r w:rsidRPr="00FB01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IRR и </w:t>
      </w:r>
      <w:r w:rsidRPr="00FB01D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регистра обслуживания </w:t>
      </w:r>
      <w:bookmarkStart w:id="158" w:name="keyword146"/>
      <w:bookmarkEnd w:id="158"/>
      <w:r w:rsidRPr="00FB01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ISR. В режиме неприоритетного обслуживания </w:t>
      </w:r>
      <w:bookmarkStart w:id="159" w:name="keyword147"/>
      <w:bookmarkEnd w:id="159"/>
      <w:r w:rsidRPr="00FB01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микропроцессор получает от КПП только сигнал </w:t>
      </w:r>
      <w:bookmarkStart w:id="160" w:name="keyword148"/>
      <w:bookmarkEnd w:id="160"/>
      <w:r w:rsidRPr="00FB01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запроса прерывания, после чего </w:t>
      </w:r>
      <w:bookmarkStart w:id="161" w:name="keyword149"/>
      <w:bookmarkEnd w:id="161"/>
      <w:r w:rsidRPr="00FB01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микропроцессор должен программно считать содержимое регистров </w:t>
      </w:r>
      <w:bookmarkStart w:id="162" w:name="keyword150"/>
      <w:bookmarkEnd w:id="162"/>
      <w:r w:rsidRPr="00FB01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IRR и </w:t>
      </w:r>
      <w:bookmarkStart w:id="163" w:name="keyword151"/>
      <w:bookmarkEnd w:id="163"/>
      <w:r w:rsidRPr="00FB01DA">
        <w:rPr>
          <w:rFonts w:ascii="Times New Roman" w:eastAsia="Times New Roman" w:hAnsi="Times New Roman" w:cs="Times New Roman"/>
          <w:sz w:val="24"/>
          <w:szCs w:val="24"/>
          <w:lang w:eastAsia="ru-RU"/>
        </w:rPr>
        <w:t>ISR и по своим алгоритмам определить, какой из имеющихся запросов прерываний принять к обслуживанию.</w:t>
      </w:r>
    </w:p>
    <w:p w:rsidR="00FB01DA" w:rsidRPr="00FB01DA" w:rsidRDefault="00FB01DA" w:rsidP="00FB01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01D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Краткие итоги</w:t>
      </w:r>
      <w:r w:rsidRPr="00FB01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 лекции рассмотрена классификация прерываний, порядок обработки прерываний в реальном и защищенном режимах работы микропроцессора, структура и функционирование </w:t>
      </w:r>
      <w:bookmarkStart w:id="164" w:name="keyword152"/>
      <w:bookmarkEnd w:id="164"/>
      <w:r w:rsidRPr="00FB01DA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контроллера приоритетных прерываний.</w:t>
      </w:r>
    </w:p>
    <w:p w:rsidR="008929DD" w:rsidRDefault="008929DD"/>
    <w:sectPr w:rsidR="008929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C16A7"/>
    <w:multiLevelType w:val="multilevel"/>
    <w:tmpl w:val="6F36E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382B3B"/>
    <w:multiLevelType w:val="multilevel"/>
    <w:tmpl w:val="5A864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43532EF"/>
    <w:multiLevelType w:val="multilevel"/>
    <w:tmpl w:val="4F3E5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B7246A3"/>
    <w:multiLevelType w:val="multilevel"/>
    <w:tmpl w:val="5FC22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E8D135F"/>
    <w:multiLevelType w:val="multilevel"/>
    <w:tmpl w:val="A4306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6B61409"/>
    <w:multiLevelType w:val="multilevel"/>
    <w:tmpl w:val="8EF02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17733C7"/>
    <w:multiLevelType w:val="multilevel"/>
    <w:tmpl w:val="47CA9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01DA"/>
    <w:rsid w:val="001B63B2"/>
    <w:rsid w:val="004E2A9E"/>
    <w:rsid w:val="006420B4"/>
    <w:rsid w:val="008929DD"/>
    <w:rsid w:val="008F2F32"/>
    <w:rsid w:val="00B80CA7"/>
    <w:rsid w:val="00FB0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B01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B01D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B01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B01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681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5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7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46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79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43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23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99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95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8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18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43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6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ntuit.ru/studies/courses/604/460/lecture/10333?page=1" TargetMode="External"/><Relationship Id="rId13" Type="http://schemas.openxmlformats.org/officeDocument/2006/relationships/image" Target="media/image4.jpeg"/><Relationship Id="rId18" Type="http://schemas.openxmlformats.org/officeDocument/2006/relationships/hyperlink" Target="http://www.intuit.ru/studies/courses/604/460/print_lecture/10333" TargetMode="External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hyperlink" Target="http://www.intuit.ru/studies/courses/604/460/lecture/10333?page=2" TargetMode="External"/><Relationship Id="rId7" Type="http://schemas.openxmlformats.org/officeDocument/2006/relationships/image" Target="media/image1.jpeg"/><Relationship Id="rId12" Type="http://schemas.openxmlformats.org/officeDocument/2006/relationships/hyperlink" Target="http://www.intuit.ru/studies/courses/604/460/lecture/10333?page=1" TargetMode="External"/><Relationship Id="rId17" Type="http://schemas.openxmlformats.org/officeDocument/2006/relationships/image" Target="media/image6.jpe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intuit.ru/studies/courses/604/460/lecture/10333?page=2" TargetMode="External"/><Relationship Id="rId20" Type="http://schemas.openxmlformats.org/officeDocument/2006/relationships/image" Target="media/image7.jpeg"/><Relationship Id="rId1" Type="http://schemas.openxmlformats.org/officeDocument/2006/relationships/numbering" Target="numbering.xml"/><Relationship Id="rId6" Type="http://schemas.openxmlformats.org/officeDocument/2006/relationships/hyperlink" Target="http://www.intuit.ru/studies/courses/604/460/lecture/10333?page=1" TargetMode="External"/><Relationship Id="rId11" Type="http://schemas.openxmlformats.org/officeDocument/2006/relationships/image" Target="media/image3.jpeg"/><Relationship Id="rId24" Type="http://schemas.openxmlformats.org/officeDocument/2006/relationships/image" Target="media/image8.jpeg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23" Type="http://schemas.openxmlformats.org/officeDocument/2006/relationships/hyperlink" Target="http://www.intuit.ru/studies/courses/604/460/lecture/10333?page=2" TargetMode="External"/><Relationship Id="rId10" Type="http://schemas.openxmlformats.org/officeDocument/2006/relationships/hyperlink" Target="http://www.intuit.ru/studies/courses/604/460/lecture/10333?page=1" TargetMode="External"/><Relationship Id="rId19" Type="http://schemas.openxmlformats.org/officeDocument/2006/relationships/hyperlink" Target="http://www.intuit.ru/studies/courses/604/460/lecture/10333?page=2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://www.intuit.ru/studies/courses/604/460/lecture/10333?page=2" TargetMode="External"/><Relationship Id="rId22" Type="http://schemas.openxmlformats.org/officeDocument/2006/relationships/hyperlink" Target="http://www.intuit.ru/studies/courses/604/460/lecture/10333?page=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3006</Words>
  <Characters>17140</Characters>
  <Application>Microsoft Office Word</Application>
  <DocSecurity>0</DocSecurity>
  <Lines>142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irina</cp:lastModifiedBy>
  <cp:revision>5</cp:revision>
  <dcterms:created xsi:type="dcterms:W3CDTF">2014-09-04T16:39:00Z</dcterms:created>
  <dcterms:modified xsi:type="dcterms:W3CDTF">2014-10-12T18:26:00Z</dcterms:modified>
</cp:coreProperties>
</file>