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F4" w:rsidRDefault="00444867">
      <w:pPr>
        <w:rPr>
          <w:rFonts w:ascii="Times New Roman" w:hAnsi="Times New Roman" w:cs="Times New Roman"/>
          <w:b/>
          <w:sz w:val="32"/>
          <w:szCs w:val="32"/>
        </w:rPr>
      </w:pPr>
      <w:r w:rsidRPr="00444867">
        <w:rPr>
          <w:rFonts w:ascii="Times New Roman" w:hAnsi="Times New Roman" w:cs="Times New Roman"/>
          <w:b/>
          <w:sz w:val="32"/>
          <w:szCs w:val="32"/>
        </w:rPr>
        <w:t>Техническое задание:</w:t>
      </w:r>
    </w:p>
    <w:p w:rsidR="00444867" w:rsidRDefault="00DF7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сделан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</w:t>
      </w:r>
      <w:r w:rsidR="000C333F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0C333F">
        <w:rPr>
          <w:rFonts w:ascii="Times New Roman" w:hAnsi="Times New Roman" w:cs="Times New Roman"/>
          <w:sz w:val="28"/>
          <w:szCs w:val="28"/>
        </w:rPr>
        <w:t xml:space="preserve"> бот доставки заказа еды</w:t>
      </w:r>
      <w:r w:rsidR="00863C0A">
        <w:rPr>
          <w:rFonts w:ascii="Times New Roman" w:hAnsi="Times New Roman" w:cs="Times New Roman"/>
          <w:sz w:val="28"/>
          <w:szCs w:val="28"/>
        </w:rPr>
        <w:t xml:space="preserve">. Бот будет написан на языке программирования </w:t>
      </w:r>
      <w:r w:rsidR="00863C0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3C0A" w:rsidRPr="00863C0A">
        <w:rPr>
          <w:rFonts w:ascii="Times New Roman" w:hAnsi="Times New Roman" w:cs="Times New Roman"/>
          <w:sz w:val="28"/>
          <w:szCs w:val="28"/>
        </w:rPr>
        <w:t xml:space="preserve"> </w:t>
      </w:r>
      <w:r w:rsidR="00FB1580">
        <w:rPr>
          <w:rFonts w:ascii="Times New Roman" w:hAnsi="Times New Roman" w:cs="Times New Roman"/>
          <w:sz w:val="28"/>
          <w:szCs w:val="28"/>
        </w:rPr>
        <w:t>при помощи</w:t>
      </w:r>
      <w:r w:rsidR="00863C0A" w:rsidRPr="00863C0A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63C0A">
        <w:rPr>
          <w:rFonts w:ascii="Times New Roman" w:hAnsi="Times New Roman" w:cs="Times New Roman"/>
          <w:sz w:val="28"/>
          <w:szCs w:val="28"/>
          <w:lang w:val="en-US"/>
        </w:rPr>
        <w:t>pythonTelegrambotAPI</w:t>
      </w:r>
      <w:proofErr w:type="spellEnd"/>
      <w:r w:rsidR="00FB1580">
        <w:rPr>
          <w:rFonts w:ascii="Times New Roman" w:hAnsi="Times New Roman" w:cs="Times New Roman"/>
          <w:sz w:val="28"/>
          <w:szCs w:val="28"/>
        </w:rPr>
        <w:t xml:space="preserve">. В качестве базы данных где будет храниться информация о меню, будут использованы </w:t>
      </w:r>
      <w:r w:rsidR="00FB158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B1580" w:rsidRPr="00FB15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B1580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B1580" w:rsidRPr="00FB1580">
        <w:rPr>
          <w:rFonts w:ascii="Times New Roman" w:hAnsi="Times New Roman" w:cs="Times New Roman"/>
          <w:sz w:val="28"/>
          <w:szCs w:val="28"/>
        </w:rPr>
        <w:t xml:space="preserve"> </w:t>
      </w:r>
      <w:r w:rsidR="00FB1580">
        <w:rPr>
          <w:rFonts w:ascii="Times New Roman" w:hAnsi="Times New Roman" w:cs="Times New Roman"/>
          <w:sz w:val="28"/>
          <w:szCs w:val="28"/>
        </w:rPr>
        <w:t>таблицы. Взаимодействие с пользователем будут производиться через кнопки бота(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1580">
        <w:rPr>
          <w:rFonts w:ascii="Times New Roman" w:hAnsi="Times New Roman" w:cs="Times New Roman"/>
          <w:sz w:val="28"/>
          <w:szCs w:val="28"/>
          <w:lang w:val="en-US"/>
        </w:rPr>
        <w:t>nli</w:t>
      </w:r>
      <w:r>
        <w:rPr>
          <w:rFonts w:ascii="Times New Roman" w:hAnsi="Times New Roman" w:cs="Times New Roman"/>
          <w:sz w:val="28"/>
          <w:szCs w:val="28"/>
          <w:lang w:val="en-US"/>
        </w:rPr>
        <w:t>neK</w:t>
      </w:r>
      <w:r w:rsidR="00FB1580">
        <w:rPr>
          <w:rFonts w:ascii="Times New Roman" w:hAnsi="Times New Roman" w:cs="Times New Roman"/>
          <w:sz w:val="28"/>
          <w:szCs w:val="28"/>
          <w:lang w:val="en-US"/>
        </w:rPr>
        <w:t>eyboard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="00FB1580">
        <w:rPr>
          <w:rFonts w:ascii="Times New Roman" w:hAnsi="Times New Roman" w:cs="Times New Roman"/>
          <w:sz w:val="28"/>
          <w:szCs w:val="28"/>
        </w:rPr>
        <w:t xml:space="preserve">), постоянное меню ниже строчки ввода с кнопками </w:t>
      </w:r>
      <w:r w:rsidR="00FB1580">
        <w:rPr>
          <w:rFonts w:ascii="Times New Roman" w:hAnsi="Times New Roman" w:cs="Times New Roman"/>
          <w:b/>
          <w:sz w:val="28"/>
          <w:szCs w:val="28"/>
        </w:rPr>
        <w:t>Корзина, Главное меню, Информация</w:t>
      </w:r>
      <w:r w:rsidR="00FB158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ReplyKeyboardMarkup</w:t>
      </w:r>
      <w:proofErr w:type="spellEnd"/>
      <w:r w:rsidR="00FB15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поля ввода </w:t>
      </w:r>
      <w:r w:rsidR="00635F5D">
        <w:rPr>
          <w:rFonts w:ascii="Times New Roman" w:hAnsi="Times New Roman" w:cs="Times New Roman"/>
          <w:sz w:val="28"/>
          <w:szCs w:val="28"/>
        </w:rPr>
        <w:t xml:space="preserve">сообщений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без осуществления проверки корректности ввода.</w:t>
      </w:r>
      <w:r w:rsidR="00FB158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0"/>
      </w:tblGrid>
      <w:tr w:rsidR="005132CA" w:rsidTr="005132CA">
        <w:tblPrEx>
          <w:tblCellMar>
            <w:top w:w="0" w:type="dxa"/>
            <w:bottom w:w="0" w:type="dxa"/>
          </w:tblCellMar>
        </w:tblPrEx>
        <w:trPr>
          <w:trHeight w:val="6084"/>
        </w:trPr>
        <w:tc>
          <w:tcPr>
            <w:tcW w:w="8040" w:type="dxa"/>
          </w:tcPr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 и клиенте для оператора: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Заказано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боте.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оформления заказа.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заказе: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название блюда, кол – во, цена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Общая цена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Количество персон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Нужны ли приборы (если да, то показывает количество)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 какому времени доставить заказ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Адрес доставки</w:t>
            </w:r>
          </w:p>
          <w:p w:rsidR="005132CA" w:rsidRDefault="005132CA" w:rsidP="005132CA">
            <w:pPr>
              <w:ind w:left="4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Контактный телефон заказчика.</w:t>
            </w:r>
          </w:p>
        </w:tc>
      </w:tr>
    </w:tbl>
    <w:tbl>
      <w:tblPr>
        <w:tblStyle w:val="5"/>
        <w:tblpPr w:leftFromText="180" w:rightFromText="180" w:horzAnchor="margin" w:tblpY="2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32CA" w:rsidTr="00513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5" w:type="dxa"/>
          </w:tcPr>
          <w:p w:rsidR="005132CA" w:rsidRDefault="005132CA" w:rsidP="00513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32CA" w:rsidRDefault="005132CA">
      <w:pPr>
        <w:rPr>
          <w:rFonts w:ascii="Times New Roman" w:hAnsi="Times New Roman" w:cs="Times New Roman"/>
          <w:sz w:val="28"/>
          <w:szCs w:val="28"/>
        </w:rPr>
      </w:pPr>
    </w:p>
    <w:p w:rsidR="005132CA" w:rsidRDefault="0051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будет развернут на сервере (платном) с последующей настройкой автозапуска.</w:t>
      </w:r>
    </w:p>
    <w:p w:rsidR="00171627" w:rsidRDefault="00171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пользователь первый раз зайдет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него будет показано приветственное сообщение с краткой информацией. Основной функционал выбора меню будет происходить после нажатия кнопки </w:t>
      </w:r>
      <w:r>
        <w:rPr>
          <w:rFonts w:ascii="Times New Roman" w:hAnsi="Times New Roman" w:cs="Times New Roman"/>
          <w:b/>
          <w:sz w:val="28"/>
          <w:szCs w:val="28"/>
        </w:rPr>
        <w:t xml:space="preserve">Главное меню. </w:t>
      </w:r>
      <w:r>
        <w:rPr>
          <w:rFonts w:ascii="Times New Roman" w:hAnsi="Times New Roman" w:cs="Times New Roman"/>
          <w:sz w:val="28"/>
          <w:szCs w:val="28"/>
        </w:rPr>
        <w:t>Подробная работа всего бота описана в блок схеме (Приложение 1.)</w:t>
      </w:r>
      <w:r w:rsidR="00635F5D">
        <w:rPr>
          <w:rFonts w:ascii="Times New Roman" w:hAnsi="Times New Roman" w:cs="Times New Roman"/>
          <w:sz w:val="28"/>
          <w:szCs w:val="28"/>
        </w:rPr>
        <w:t xml:space="preserve">. Возврат информации о заказе будет происходить в </w:t>
      </w:r>
      <w:proofErr w:type="spellStart"/>
      <w:r w:rsidR="00635F5D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635F5D">
        <w:rPr>
          <w:rFonts w:ascii="Times New Roman" w:hAnsi="Times New Roman" w:cs="Times New Roman"/>
          <w:sz w:val="28"/>
          <w:szCs w:val="28"/>
        </w:rPr>
        <w:t xml:space="preserve"> </w:t>
      </w:r>
      <w:r w:rsidR="009E08B8">
        <w:rPr>
          <w:rFonts w:ascii="Times New Roman" w:hAnsi="Times New Roman" w:cs="Times New Roman"/>
          <w:sz w:val="28"/>
          <w:szCs w:val="28"/>
        </w:rPr>
        <w:t>канал,</w:t>
      </w:r>
      <w:r w:rsidR="00635F5D">
        <w:rPr>
          <w:rFonts w:ascii="Times New Roman" w:hAnsi="Times New Roman" w:cs="Times New Roman"/>
          <w:sz w:val="28"/>
          <w:szCs w:val="28"/>
        </w:rPr>
        <w:t xml:space="preserve"> предоставленный заказчиком. Информация о настройке канала будет храниться в конфигурационном файле.</w:t>
      </w:r>
      <w:r w:rsidR="009E08B8">
        <w:rPr>
          <w:rFonts w:ascii="Times New Roman" w:hAnsi="Times New Roman" w:cs="Times New Roman"/>
          <w:sz w:val="28"/>
          <w:szCs w:val="28"/>
        </w:rPr>
        <w:t xml:space="preserve"> Данные для чтения меню тоже будут прописаны в конфигурационном файле. Статичные сообщения для пользователя будут </w:t>
      </w:r>
      <w:r w:rsidR="009E08B8">
        <w:rPr>
          <w:rFonts w:ascii="Times New Roman" w:hAnsi="Times New Roman" w:cs="Times New Roman"/>
          <w:sz w:val="28"/>
          <w:szCs w:val="28"/>
        </w:rPr>
        <w:lastRenderedPageBreak/>
        <w:t>прописаны в коде, и не будут храниться нигде отдельно. Для того чтобы изменить эти сообщения, нужно будет лезть в код.</w:t>
      </w:r>
      <w:bookmarkStart w:id="0" w:name="_GoBack"/>
      <w:bookmarkEnd w:id="0"/>
    </w:p>
    <w:p w:rsidR="00171627" w:rsidRPr="00171627" w:rsidRDefault="00171627">
      <w:pPr>
        <w:rPr>
          <w:rFonts w:ascii="Times New Roman" w:hAnsi="Times New Roman" w:cs="Times New Roman"/>
          <w:sz w:val="28"/>
          <w:szCs w:val="28"/>
        </w:rPr>
      </w:pPr>
    </w:p>
    <w:p w:rsidR="00DF7C67" w:rsidRPr="00FB1580" w:rsidRDefault="00DF7C67">
      <w:pPr>
        <w:rPr>
          <w:rFonts w:ascii="Times New Roman" w:hAnsi="Times New Roman" w:cs="Times New Roman"/>
          <w:sz w:val="28"/>
          <w:szCs w:val="28"/>
        </w:rPr>
      </w:pPr>
    </w:p>
    <w:sectPr w:rsidR="00DF7C67" w:rsidRPr="00FB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67"/>
    <w:rsid w:val="000C333F"/>
    <w:rsid w:val="00171627"/>
    <w:rsid w:val="00184BF4"/>
    <w:rsid w:val="00444867"/>
    <w:rsid w:val="005132CA"/>
    <w:rsid w:val="00635F5D"/>
    <w:rsid w:val="00863C0A"/>
    <w:rsid w:val="009E08B8"/>
    <w:rsid w:val="00DF7C67"/>
    <w:rsid w:val="00F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D0BA"/>
  <w15:chartTrackingRefBased/>
  <w15:docId w15:val="{AD7D09C6-4AD7-4B18-AD70-932867ED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132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2023-06-20T12:05:00Z</dcterms:created>
  <dcterms:modified xsi:type="dcterms:W3CDTF">2023-06-20T13:58:00Z</dcterms:modified>
</cp:coreProperties>
</file>