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53" w:rsidRDefault="00BA5E53">
      <w:pPr>
        <w:rPr>
          <w:sz w:val="28"/>
          <w:szCs w:val="28"/>
        </w:rPr>
      </w:pPr>
      <w:r>
        <w:rPr>
          <w:sz w:val="28"/>
          <w:szCs w:val="28"/>
        </w:rPr>
        <w:t>Работу выполнил студент группы ПОКС-33 Морозов Артем</w:t>
      </w:r>
    </w:p>
    <w:p w:rsidR="00BA5E53" w:rsidRDefault="00BA5E53">
      <w:pPr>
        <w:rPr>
          <w:sz w:val="28"/>
          <w:szCs w:val="28"/>
        </w:rPr>
      </w:pPr>
    </w:p>
    <w:p w:rsidR="00BA5E53" w:rsidRPr="006E6EAE" w:rsidRDefault="00BA5E53" w:rsidP="006E6EAE">
      <w:pPr>
        <w:jc w:val="center"/>
        <w:rPr>
          <w:b/>
          <w:caps/>
          <w:sz w:val="28"/>
          <w:szCs w:val="28"/>
          <w:u w:val="single"/>
        </w:rPr>
      </w:pPr>
      <w:r w:rsidRPr="006E6EAE">
        <w:rPr>
          <w:b/>
          <w:caps/>
          <w:sz w:val="28"/>
          <w:szCs w:val="28"/>
          <w:u w:val="single"/>
        </w:rPr>
        <w:t>Описание проекта:</w:t>
      </w:r>
    </w:p>
    <w:p w:rsidR="00BA5E53" w:rsidRPr="006968C1" w:rsidRDefault="00BA5E53" w:rsidP="006968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68C1">
        <w:rPr>
          <w:b/>
          <w:sz w:val="28"/>
          <w:szCs w:val="28"/>
        </w:rPr>
        <w:t>Условия задачи:</w:t>
      </w:r>
      <w:r w:rsidRPr="006968C1">
        <w:rPr>
          <w:sz w:val="28"/>
          <w:szCs w:val="28"/>
        </w:rPr>
        <w:t xml:space="preserve"> имеются две выборки (признака-фактора и результирующего признака). Проверить наличие корреляции между ними и провести линейно-регрессионный анализ.</w:t>
      </w:r>
    </w:p>
    <w:p w:rsidR="006968C1" w:rsidRDefault="006968C1" w:rsidP="006968C1">
      <w:pPr>
        <w:pStyle w:val="a3"/>
        <w:rPr>
          <w:sz w:val="28"/>
          <w:szCs w:val="28"/>
        </w:rPr>
      </w:pPr>
    </w:p>
    <w:p w:rsidR="00BA5E53" w:rsidRDefault="00BA5E53" w:rsidP="006968C1">
      <w:pPr>
        <w:pStyle w:val="a3"/>
        <w:numPr>
          <w:ilvl w:val="0"/>
          <w:numId w:val="1"/>
        </w:numPr>
        <w:spacing w:after="0" w:line="240" w:lineRule="auto"/>
        <w:ind w:left="567"/>
        <w:rPr>
          <w:b/>
          <w:sz w:val="28"/>
          <w:szCs w:val="28"/>
        </w:rPr>
      </w:pPr>
      <w:r w:rsidRPr="006E6EAE">
        <w:rPr>
          <w:b/>
          <w:sz w:val="28"/>
          <w:szCs w:val="28"/>
        </w:rPr>
        <w:t>Математическое решение:</w:t>
      </w:r>
    </w:p>
    <w:p w:rsidR="006968C1" w:rsidRPr="006E6EAE" w:rsidRDefault="006968C1" w:rsidP="006968C1">
      <w:pPr>
        <w:pStyle w:val="a3"/>
        <w:spacing w:after="0" w:line="240" w:lineRule="auto"/>
        <w:ind w:left="567"/>
        <w:rPr>
          <w:b/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Расчет математического ожидания выборок;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Расчет дисперсии выборок;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Расчет стандартного отклонения выборок;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Расчет коэффициента корреляции и детерминации выборок, построение диаграммы рассеивания;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 Проверка гипотезы при помощи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-теста Стьюдента (задание уровня значимости, расчет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наблюдаемого, нахождение соответствующего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табличного и их сравнение с выводом); 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Расчет методом наименьших квадратов уравнения линейного тренда и вывод его графика на диаграмму рассеивания;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E6EAE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-  Нахождение доверительного интервала для прогнозирования по значениям линейного тренда с заданной надежностью</w:t>
      </w:r>
      <w:r w:rsidR="006968C1">
        <w:rPr>
          <w:sz w:val="28"/>
          <w:szCs w:val="28"/>
        </w:rPr>
        <w:t>;</w:t>
      </w:r>
    </w:p>
    <w:p w:rsidR="006968C1" w:rsidRDefault="006968C1" w:rsidP="006968C1">
      <w:pPr>
        <w:pStyle w:val="a3"/>
        <w:spacing w:after="0" w:line="240" w:lineRule="auto"/>
        <w:ind w:left="567"/>
        <w:rPr>
          <w:sz w:val="28"/>
          <w:szCs w:val="28"/>
        </w:rPr>
      </w:pPr>
    </w:p>
    <w:p w:rsidR="006968C1" w:rsidRDefault="006E6EAE" w:rsidP="006968C1">
      <w:pPr>
        <w:pStyle w:val="a3"/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68C1">
        <w:rPr>
          <w:sz w:val="28"/>
          <w:szCs w:val="28"/>
        </w:rPr>
        <w:t>Вывод графиков для анализа регрессионных остатков:</w:t>
      </w:r>
    </w:p>
    <w:p w:rsidR="006968C1" w:rsidRDefault="006968C1" w:rsidP="006968C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График распределения плотностей частот остатков: для вывода колоколообразной кривой Гаусса производится расчет плотности вероятности по формуле</w:t>
      </w:r>
    </w:p>
    <w:p w:rsidR="00442E69" w:rsidRDefault="00442E69" w:rsidP="00442E69">
      <w:pPr>
        <w:pStyle w:val="a3"/>
        <w:spacing w:after="0" w:line="240" w:lineRule="auto"/>
        <w:ind w:left="1287"/>
        <w:rPr>
          <w:sz w:val="28"/>
          <w:szCs w:val="28"/>
        </w:rPr>
      </w:pPr>
    </w:p>
    <w:p w:rsidR="00442E69" w:rsidRPr="00442E69" w:rsidRDefault="006968C1" w:rsidP="00442E69">
      <w:pPr>
        <w:spacing w:after="0" w:line="24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x-MX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442E69" w:rsidRDefault="00442E69" w:rsidP="00442E69">
      <w:pPr>
        <w:spacing w:after="0" w:line="240" w:lineRule="auto"/>
        <w:jc w:val="center"/>
        <w:rPr>
          <w:rFonts w:eastAsiaTheme="minorEastAsia"/>
          <w:sz w:val="28"/>
          <w:szCs w:val="28"/>
        </w:rPr>
      </w:pPr>
    </w:p>
    <w:p w:rsidR="00442E69" w:rsidRDefault="00442E69" w:rsidP="00442E69">
      <w:pPr>
        <w:pStyle w:val="a3"/>
        <w:numPr>
          <w:ilvl w:val="0"/>
          <w:numId w:val="2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График </w:t>
      </w:r>
      <w:r>
        <w:rPr>
          <w:rFonts w:eastAsiaTheme="minorEastAsia"/>
          <w:sz w:val="28"/>
          <w:szCs w:val="28"/>
          <w:lang w:val="en-US"/>
        </w:rPr>
        <w:t>QQ</w:t>
      </w:r>
      <w:r w:rsidRPr="00442E6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(квантиль-квантиль): расчет нормализованного аргумента (эмпирический квантиль) производится по формуле</w:t>
      </w:r>
      <w:r w:rsidRPr="00442E69">
        <w:rPr>
          <w:rFonts w:eastAsiaTheme="minorEastAsia"/>
          <w:sz w:val="28"/>
          <w:szCs w:val="28"/>
        </w:rPr>
        <w:t>:</w:t>
      </w:r>
    </w:p>
    <w:p w:rsidR="00442E69" w:rsidRPr="00442E69" w:rsidRDefault="00442E69" w:rsidP="00442E69">
      <w:pPr>
        <w:pStyle w:val="a3"/>
        <w:spacing w:after="0" w:line="240" w:lineRule="auto"/>
        <w:ind w:left="1287"/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x-MX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:rsidR="00442E69" w:rsidRPr="00442E69" w:rsidRDefault="00442E69" w:rsidP="00442E69">
      <w:pPr>
        <w:pStyle w:val="a3"/>
        <w:spacing w:after="0" w:line="240" w:lineRule="auto"/>
        <w:ind w:left="1287"/>
        <w:rPr>
          <w:sz w:val="28"/>
          <w:szCs w:val="28"/>
        </w:rPr>
      </w:pPr>
      <w:r>
        <w:rPr>
          <w:sz w:val="28"/>
          <w:szCs w:val="28"/>
        </w:rPr>
        <w:lastRenderedPageBreak/>
        <w:t>Расчет теоретического квантиля производится путем решения уравнения</w:t>
      </w:r>
      <w:r w:rsidRPr="00442E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  <w:r w:rsidRPr="00442E69">
        <w:rPr>
          <w:sz w:val="28"/>
          <w:szCs w:val="28"/>
        </w:rPr>
        <w:t xml:space="preserve"> </w:t>
      </w:r>
    </w:p>
    <w:p w:rsidR="00442E69" w:rsidRPr="00442E69" w:rsidRDefault="00442E69" w:rsidP="00442E69">
      <w:pPr>
        <w:pStyle w:val="a3"/>
        <w:spacing w:after="0" w:line="240" w:lineRule="auto"/>
        <w:ind w:left="1287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p(x)dx</m:t>
              </m:r>
            </m:e>
          </m:nary>
        </m:oMath>
      </m:oMathPara>
    </w:p>
    <w:p w:rsidR="00442E69" w:rsidRDefault="00442E69" w:rsidP="00442E69">
      <w:pPr>
        <w:pStyle w:val="a3"/>
        <w:spacing w:after="0" w:line="240" w:lineRule="auto"/>
        <w:ind w:left="1287"/>
        <w:jc w:val="center"/>
        <w:rPr>
          <w:rFonts w:eastAsiaTheme="minorEastAsia"/>
          <w:sz w:val="28"/>
          <w:szCs w:val="28"/>
        </w:rPr>
      </w:pPr>
    </w:p>
    <w:p w:rsidR="00442E69" w:rsidRDefault="00442E69" w:rsidP="00442E69">
      <w:pPr>
        <w:pStyle w:val="a3"/>
        <w:spacing w:after="0" w:line="240" w:lineRule="auto"/>
        <w:ind w:left="128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 производится итерационным методом:</w:t>
      </w:r>
      <w:r w:rsidR="00120017">
        <w:rPr>
          <w:rFonts w:eastAsiaTheme="minorEastAsia"/>
          <w:sz w:val="28"/>
          <w:szCs w:val="28"/>
        </w:rPr>
        <w:t xml:space="preserve"> функция принимает аргумент </w:t>
      </w:r>
      <w:r w:rsidR="00120017">
        <w:rPr>
          <w:rFonts w:eastAsiaTheme="minorEastAsia"/>
          <w:sz w:val="28"/>
          <w:szCs w:val="28"/>
          <w:lang w:val="en-US"/>
        </w:rPr>
        <w:t>p</w:t>
      </w:r>
      <w:r w:rsidR="00120017" w:rsidRPr="00120017">
        <w:rPr>
          <w:rFonts w:eastAsiaTheme="minorEastAsia"/>
          <w:sz w:val="28"/>
          <w:szCs w:val="28"/>
        </w:rPr>
        <w:t>(</w:t>
      </w:r>
      <w:r w:rsidR="00120017">
        <w:rPr>
          <w:rFonts w:eastAsiaTheme="minorEastAsia"/>
          <w:sz w:val="28"/>
          <w:szCs w:val="28"/>
          <w:lang w:val="en-US"/>
        </w:rPr>
        <w:t>A</w:t>
      </w:r>
      <w:proofErr w:type="gramStart"/>
      <w:r w:rsidR="00120017" w:rsidRPr="00120017">
        <w:rPr>
          <w:rFonts w:eastAsiaTheme="minorEastAsia"/>
          <w:sz w:val="28"/>
          <w:szCs w:val="28"/>
        </w:rPr>
        <w:t>)</w:t>
      </w:r>
      <w:r w:rsidR="0012001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 вместо</w:t>
      </w:r>
      <w:proofErr w:type="gramEnd"/>
      <w:r>
        <w:rPr>
          <w:rFonts w:eastAsiaTheme="minorEastAsia"/>
          <w:sz w:val="28"/>
          <w:szCs w:val="28"/>
        </w:rPr>
        <w:t xml:space="preserve"> первого предела интегрирования принимается значение </w:t>
      </w:r>
      <m:oMath>
        <m:r>
          <w:rPr>
            <w:rFonts w:ascii="Cambria Math" w:hAnsi="Cambria Math"/>
            <w:sz w:val="28"/>
            <w:szCs w:val="28"/>
          </w:rPr>
          <m:t>-5</m:t>
        </m:r>
        <m:r>
          <w:rPr>
            <w:rFonts w:ascii="Cambria Math" w:hAnsi="Cambria Math"/>
            <w:sz w:val="28"/>
            <w:szCs w:val="28"/>
          </w:rPr>
          <m:t>σ</m:t>
        </m:r>
      </m:oMath>
      <w:r w:rsidR="00120017">
        <w:rPr>
          <w:rFonts w:eastAsiaTheme="minorEastAsia"/>
          <w:sz w:val="28"/>
          <w:szCs w:val="28"/>
        </w:rPr>
        <w:t xml:space="preserve">, задается приращение </w:t>
      </w:r>
      <w:r w:rsidR="00120017">
        <w:rPr>
          <w:rFonts w:eastAsiaTheme="minorEastAsia" w:cstheme="minorHAnsi"/>
          <w:sz w:val="28"/>
          <w:szCs w:val="28"/>
        </w:rPr>
        <w:t>ε</w:t>
      </w:r>
      <w:r w:rsidR="00120017">
        <w:rPr>
          <w:rFonts w:eastAsiaTheme="minorEastAsia"/>
          <w:sz w:val="28"/>
          <w:szCs w:val="28"/>
        </w:rPr>
        <w:t xml:space="preserve"> = 0,01, при помощи цикла сравниваются текущее значение интеграла с заданной вероятностью и увеличивается </w:t>
      </w:r>
      <w:r w:rsidR="00120017">
        <w:rPr>
          <w:rFonts w:eastAsiaTheme="minorEastAsia"/>
          <w:sz w:val="28"/>
          <w:szCs w:val="28"/>
          <w:lang w:val="en-US"/>
        </w:rPr>
        <w:t>x</w:t>
      </w:r>
      <w:r w:rsidR="00120017">
        <w:rPr>
          <w:rFonts w:eastAsiaTheme="minorEastAsia"/>
          <w:sz w:val="28"/>
          <w:szCs w:val="28"/>
        </w:rPr>
        <w:t>.</w:t>
      </w:r>
    </w:p>
    <w:p w:rsidR="00120017" w:rsidRDefault="00120017" w:rsidP="00120017">
      <w:pPr>
        <w:spacing w:after="0" w:line="240" w:lineRule="auto"/>
        <w:rPr>
          <w:sz w:val="28"/>
          <w:szCs w:val="28"/>
        </w:rPr>
      </w:pPr>
    </w:p>
    <w:p w:rsidR="00120017" w:rsidRPr="00120017" w:rsidRDefault="00120017" w:rsidP="00120017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Программные средства: </w:t>
      </w:r>
      <w:r>
        <w:rPr>
          <w:sz w:val="28"/>
          <w:szCs w:val="28"/>
          <w:lang w:val="en-US"/>
        </w:rPr>
        <w:t>Microsoft</w:t>
      </w:r>
      <w:r w:rsidRPr="00120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120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2001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тип проекта </w:t>
      </w:r>
      <w:r>
        <w:rPr>
          <w:sz w:val="28"/>
          <w:szCs w:val="28"/>
          <w:lang w:val="en-US"/>
        </w:rPr>
        <w:t>WindowsFormsApp</w:t>
      </w:r>
      <w:r>
        <w:rPr>
          <w:sz w:val="28"/>
          <w:szCs w:val="28"/>
        </w:rPr>
        <w:t>, язык программирования С</w:t>
      </w:r>
      <w:r w:rsidRPr="00120017">
        <w:rPr>
          <w:sz w:val="28"/>
          <w:szCs w:val="28"/>
        </w:rPr>
        <w:t>#.</w:t>
      </w:r>
    </w:p>
    <w:p w:rsidR="00120017" w:rsidRPr="00120017" w:rsidRDefault="00120017" w:rsidP="00120017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к программе:</w:t>
      </w:r>
      <w:r>
        <w:rPr>
          <w:sz w:val="28"/>
          <w:szCs w:val="28"/>
        </w:rPr>
        <w:t xml:space="preserve"> в программе есть соответствующая кнопка в правом нижнем углу «Инструкция».</w:t>
      </w:r>
      <w:bookmarkStart w:id="0" w:name="_GoBack"/>
      <w:bookmarkEnd w:id="0"/>
    </w:p>
    <w:sectPr w:rsidR="00120017" w:rsidRPr="0012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779F8"/>
    <w:multiLevelType w:val="hybridMultilevel"/>
    <w:tmpl w:val="DA881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42249AE"/>
    <w:multiLevelType w:val="hybridMultilevel"/>
    <w:tmpl w:val="6BA64CD0"/>
    <w:lvl w:ilvl="0" w:tplc="3C2255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A"/>
    <w:rsid w:val="00120017"/>
    <w:rsid w:val="00442E69"/>
    <w:rsid w:val="006968C1"/>
    <w:rsid w:val="006E6EAE"/>
    <w:rsid w:val="007C2C35"/>
    <w:rsid w:val="00BA5E53"/>
    <w:rsid w:val="00E7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71AF7-1451-4C13-B97C-63D36C16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E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6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2020-12-09T20:01:00Z</dcterms:created>
  <dcterms:modified xsi:type="dcterms:W3CDTF">2020-12-09T20:53:00Z</dcterms:modified>
</cp:coreProperties>
</file>