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56D86" w14:textId="1AFF7029" w:rsidR="00FF0506" w:rsidRPr="007664A6" w:rsidRDefault="007664A6" w:rsidP="007664A6">
      <w:pPr>
        <w:rPr>
          <w:rFonts w:ascii="Arial" w:hAnsi="Arial" w:cs="Arial"/>
          <w:sz w:val="20"/>
          <w:szCs w:val="20"/>
        </w:rPr>
      </w:pPr>
      <w:r w:rsidRPr="007664A6">
        <w:rPr>
          <w:rFonts w:ascii="Arial" w:hAnsi="Arial" w:cs="Arial"/>
          <w:sz w:val="20"/>
          <w:szCs w:val="20"/>
        </w:rPr>
        <w:t>MODELOS DE PROCESSOS DE DESENVOLVIMENTO DE SOFTWARE</w:t>
      </w:r>
    </w:p>
    <w:p w14:paraId="5A278DBC" w14:textId="77777777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1-</w:t>
      </w:r>
      <w:r w:rsidRPr="00E20DEA">
        <w:rPr>
          <w:rFonts w:ascii="Arial" w:hAnsi="Arial" w:cs="Arial"/>
          <w:sz w:val="20"/>
          <w:szCs w:val="20"/>
        </w:rPr>
        <w:t xml:space="preserve">Uma equipe de desenvolvimento está implementando o Extreme </w:t>
      </w:r>
      <w:proofErr w:type="spellStart"/>
      <w:r w:rsidRPr="00E20DEA">
        <w:rPr>
          <w:rFonts w:ascii="Arial" w:hAnsi="Arial" w:cs="Arial"/>
          <w:sz w:val="20"/>
          <w:szCs w:val="20"/>
        </w:rPr>
        <w:t>Programming</w:t>
      </w:r>
      <w:proofErr w:type="spellEnd"/>
      <w:r w:rsidRPr="00E20DEA">
        <w:rPr>
          <w:rFonts w:ascii="Arial" w:hAnsi="Arial" w:cs="Arial"/>
          <w:sz w:val="20"/>
          <w:szCs w:val="20"/>
        </w:rPr>
        <w:t xml:space="preserve"> (XP). Eles estão se concentrando em melhorar a qualidade do código e a resposta às mudanças de requisitos.</w:t>
      </w:r>
    </w:p>
    <w:p w14:paraId="25F675DF" w14:textId="4073E2D5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 xml:space="preserve">Qual prática é fundamental no Extreme </w:t>
      </w:r>
      <w:proofErr w:type="spellStart"/>
      <w:r w:rsidRPr="00E20DEA">
        <w:rPr>
          <w:rFonts w:ascii="Arial" w:hAnsi="Arial" w:cs="Arial"/>
          <w:sz w:val="20"/>
          <w:szCs w:val="20"/>
        </w:rPr>
        <w:t>Programming</w:t>
      </w:r>
      <w:proofErr w:type="spellEnd"/>
      <w:r w:rsidRPr="00E20DEA">
        <w:rPr>
          <w:rFonts w:ascii="Arial" w:hAnsi="Arial" w:cs="Arial"/>
          <w:sz w:val="20"/>
          <w:szCs w:val="20"/>
        </w:rPr>
        <w:t xml:space="preserve"> (XP) para atingir esses objetivos?</w:t>
      </w:r>
    </w:p>
    <w:p w14:paraId="67CBE93C" w14:textId="60F4D933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20DEA">
        <w:rPr>
          <w:rFonts w:ascii="Arial" w:hAnsi="Arial" w:cs="Arial"/>
          <w:sz w:val="20"/>
          <w:szCs w:val="20"/>
          <w:highlight w:val="yellow"/>
        </w:rPr>
        <w:t>Desenvolvimento dirigido por testes</w:t>
      </w:r>
    </w:p>
    <w:p w14:paraId="4C5FD905" w14:textId="1CEEC429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2-</w:t>
      </w:r>
      <w:r w:rsidRPr="00E20DEA">
        <w:rPr>
          <w:rFonts w:ascii="Arial" w:hAnsi="Arial" w:cs="Arial"/>
          <w:sz w:val="20"/>
          <w:szCs w:val="20"/>
        </w:rPr>
        <w:t>No que diz respeito aos processos e práticas no desenvolvimento ágil de software:</w:t>
      </w:r>
    </w:p>
    <w:p w14:paraId="79E42B03" w14:textId="5266DE54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20DEA">
        <w:rPr>
          <w:rFonts w:ascii="Arial" w:hAnsi="Arial" w:cs="Arial"/>
          <w:sz w:val="20"/>
          <w:szCs w:val="20"/>
          <w:highlight w:val="yellow"/>
        </w:rPr>
        <w:t xml:space="preserve">A XP (Extreme </w:t>
      </w:r>
      <w:proofErr w:type="spellStart"/>
      <w:r w:rsidRPr="00E20DEA">
        <w:rPr>
          <w:rFonts w:ascii="Arial" w:hAnsi="Arial" w:cs="Arial"/>
          <w:sz w:val="20"/>
          <w:szCs w:val="20"/>
          <w:highlight w:val="yellow"/>
        </w:rPr>
        <w:t>Programming</w:t>
      </w:r>
      <w:proofErr w:type="spellEnd"/>
      <w:r w:rsidRPr="00E20DEA">
        <w:rPr>
          <w:rFonts w:ascii="Arial" w:hAnsi="Arial" w:cs="Arial"/>
          <w:sz w:val="20"/>
          <w:szCs w:val="20"/>
          <w:highlight w:val="yellow"/>
        </w:rPr>
        <w:t>) é considerada um processo de desenvolvimento de software ágil que exige, entre outras coisas, padronização do código, interação contínua e teste</w:t>
      </w:r>
      <w:r w:rsidRPr="00E20DEA">
        <w:rPr>
          <w:rFonts w:ascii="Arial" w:hAnsi="Arial" w:cs="Arial"/>
          <w:sz w:val="20"/>
          <w:szCs w:val="20"/>
        </w:rPr>
        <w:t>.</w:t>
      </w:r>
    </w:p>
    <w:p w14:paraId="0F6EC1F0" w14:textId="77777777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3-</w:t>
      </w:r>
      <w:r w:rsidRPr="00E20DEA">
        <w:rPr>
          <w:rFonts w:ascii="Arial" w:hAnsi="Arial" w:cs="Arial"/>
          <w:sz w:val="20"/>
          <w:szCs w:val="20"/>
        </w:rPr>
        <w:t>Em um projeto que adota o Processo Unificado, o gerente de projeto está avaliando a fase de Elaboração. Ele busca garantir que as arquiteturas de software e hardware estejam alinhadas com os requisitos do projeto.</w:t>
      </w:r>
    </w:p>
    <w:p w14:paraId="020F824F" w14:textId="73D6B871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Qual é o principal objetivo da fase de Elaboração no Processo Unificado?</w:t>
      </w:r>
    </w:p>
    <w:p w14:paraId="15E19DAD" w14:textId="73F33F59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20DEA">
        <w:rPr>
          <w:rFonts w:ascii="Arial" w:hAnsi="Arial" w:cs="Arial"/>
          <w:sz w:val="20"/>
          <w:szCs w:val="20"/>
          <w:highlight w:val="yellow"/>
        </w:rPr>
        <w:t>Estabelecer a base arquitetural do sistema.</w:t>
      </w:r>
    </w:p>
    <w:p w14:paraId="73097197" w14:textId="77777777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4-</w:t>
      </w:r>
      <w:r w:rsidRPr="00E20DEA">
        <w:rPr>
          <w:rFonts w:ascii="Arial" w:hAnsi="Arial" w:cs="Arial"/>
          <w:sz w:val="20"/>
          <w:szCs w:val="20"/>
        </w:rPr>
        <w:t>Ao analisar a aplicação da prototipação em seus projetos de software, decidiu-se utilizar um processo que define 4 etapas para o desenvolvimento de protótipos, sendo essas etapas:</w:t>
      </w:r>
    </w:p>
    <w:p w14:paraId="56BC8556" w14:textId="77777777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I. Avaliar Protótipo.</w:t>
      </w:r>
    </w:p>
    <w:p w14:paraId="4BE04871" w14:textId="77777777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II. Estabelecer Objetivos do Protótipo.</w:t>
      </w:r>
    </w:p>
    <w:p w14:paraId="431633CD" w14:textId="77777777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III. Desenvolver o Protótipo.</w:t>
      </w:r>
    </w:p>
    <w:p w14:paraId="0BA5C6A8" w14:textId="77777777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IV. Definir a Funcionalidade do Protótipo.</w:t>
      </w:r>
    </w:p>
    <w:p w14:paraId="7B1EA3B9" w14:textId="596DA36A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A ordem sequencial correta para a execução dessas quatro etapas é:</w:t>
      </w:r>
    </w:p>
    <w:p w14:paraId="004B5313" w14:textId="2C082D25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20DEA">
        <w:rPr>
          <w:rFonts w:ascii="Arial" w:hAnsi="Arial" w:cs="Arial"/>
          <w:sz w:val="20"/>
          <w:szCs w:val="20"/>
          <w:highlight w:val="yellow"/>
        </w:rPr>
        <w:t>II, IV, III e I.</w:t>
      </w:r>
    </w:p>
    <w:p w14:paraId="3D347164" w14:textId="77777777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5-</w:t>
      </w:r>
      <w:r w:rsidRPr="00E20DEA">
        <w:rPr>
          <w:rFonts w:ascii="Arial" w:hAnsi="Arial" w:cs="Arial"/>
          <w:sz w:val="20"/>
          <w:szCs w:val="20"/>
        </w:rPr>
        <w:t>Ao adotar o Scrum, uma empresa busca melhorar a gestão do seu processo de desenvolvimento. O foco está em incrementar a transparência e adaptabilidade.</w:t>
      </w:r>
    </w:p>
    <w:p w14:paraId="5701A903" w14:textId="293D696D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No Scrum, qual é o papel responsável por remover impedimentos e facilitar o trabalho da equipe de desenvolvimento?</w:t>
      </w:r>
    </w:p>
    <w:p w14:paraId="55E19BB7" w14:textId="53CF4E17" w:rsidR="00FF0506" w:rsidRPr="00E20DEA" w:rsidRDefault="00FF0506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20DEA">
        <w:rPr>
          <w:rFonts w:ascii="Arial" w:hAnsi="Arial" w:cs="Arial"/>
          <w:sz w:val="20"/>
          <w:szCs w:val="20"/>
          <w:highlight w:val="yellow"/>
        </w:rPr>
        <w:t>Scrum Master.</w:t>
      </w:r>
    </w:p>
    <w:p w14:paraId="6BAFDB26" w14:textId="07E1BE27" w:rsidR="00FF0506" w:rsidRPr="00E20DEA" w:rsidRDefault="00E20DEA" w:rsidP="00FF0506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3A1553" wp14:editId="2554AC9A">
            <wp:simplePos x="0" y="0"/>
            <wp:positionH relativeFrom="margin">
              <wp:align>left</wp:align>
            </wp:positionH>
            <wp:positionV relativeFrom="paragraph">
              <wp:posOffset>369683</wp:posOffset>
            </wp:positionV>
            <wp:extent cx="4380865" cy="1491615"/>
            <wp:effectExtent l="0" t="0" r="635" b="0"/>
            <wp:wrapTopAndBottom/>
            <wp:docPr id="5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397" cy="150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506" w:rsidRPr="00E20DEA">
        <w:rPr>
          <w:rFonts w:ascii="Arial" w:hAnsi="Arial" w:cs="Arial"/>
          <w:sz w:val="20"/>
          <w:szCs w:val="20"/>
        </w:rPr>
        <w:t>6-</w:t>
      </w:r>
      <w:r w:rsidRPr="00E20DEA">
        <w:rPr>
          <w:rFonts w:ascii="Arial" w:hAnsi="Arial" w:cs="Arial"/>
          <w:sz w:val="20"/>
          <w:szCs w:val="20"/>
        </w:rPr>
        <w:t>No contexto da metodologia ágil Scrum, avalie a relação entre os papéis e definições a seguir:</w:t>
      </w:r>
    </w:p>
    <w:p w14:paraId="0D3D195E" w14:textId="203872E5" w:rsidR="00E20DEA" w:rsidRPr="00E20DEA" w:rsidRDefault="00E20DEA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Assinale a opção que corretamente relaciona os referidos conceitos e definições:</w:t>
      </w:r>
    </w:p>
    <w:p w14:paraId="480A9DC7" w14:textId="4555F24C" w:rsidR="00E20DEA" w:rsidRPr="00E20DEA" w:rsidRDefault="00E20DEA" w:rsidP="00FF0506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20DEA">
        <w:rPr>
          <w:rFonts w:ascii="Arial" w:hAnsi="Arial" w:cs="Arial"/>
          <w:sz w:val="20"/>
          <w:szCs w:val="20"/>
          <w:highlight w:val="yellow"/>
        </w:rPr>
        <w:t>[1][B] - [2][A] - [3][C].</w:t>
      </w:r>
    </w:p>
    <w:p w14:paraId="0ADF482F" w14:textId="77777777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7-</w:t>
      </w:r>
      <w:r w:rsidRPr="00E20DEA">
        <w:rPr>
          <w:rFonts w:ascii="Arial" w:hAnsi="Arial" w:cs="Arial"/>
          <w:sz w:val="20"/>
          <w:szCs w:val="20"/>
        </w:rPr>
        <w:t>Sobre Ciclo de Vida de Desenvolvimento de Software, é correto afirmar:</w:t>
      </w:r>
    </w:p>
    <w:p w14:paraId="634EFCAA" w14:textId="28C43984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lastRenderedPageBreak/>
        <w:t>I- O desenvolvimento em cascata tem como base a ideia de desenvolver uma implementação inicial, mostrar e discutir tal implementação com o usuário e fazer seu aprimoramento por meio de versões subsequentes, até que um sistema adequado tenha sido desenvolvido.</w:t>
      </w:r>
    </w:p>
    <w:p w14:paraId="785A40C1" w14:textId="77777777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II- No modelo de processo de desenvolvimento em espiral, cada loop na espiral representa uma fase do processo de software. Este modelo exige a consideração direta dos riscos técnicos em todos os estágios do projeto e, se aplicado adequadamente, deve reduzir os riscos antes que eles se tornem problemáticos.</w:t>
      </w:r>
    </w:p>
    <w:p w14:paraId="136C461C" w14:textId="77777777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 xml:space="preserve">III- O </w:t>
      </w:r>
      <w:proofErr w:type="spellStart"/>
      <w:r w:rsidRPr="00E20DEA">
        <w:rPr>
          <w:rFonts w:ascii="Arial" w:hAnsi="Arial" w:cs="Arial"/>
          <w:sz w:val="20"/>
          <w:szCs w:val="20"/>
        </w:rPr>
        <w:t>Rapid</w:t>
      </w:r>
      <w:proofErr w:type="spellEnd"/>
      <w:r w:rsidRPr="00E20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0DEA">
        <w:rPr>
          <w:rFonts w:ascii="Arial" w:hAnsi="Arial" w:cs="Arial"/>
          <w:sz w:val="20"/>
          <w:szCs w:val="20"/>
        </w:rPr>
        <w:t>Application</w:t>
      </w:r>
      <w:proofErr w:type="spellEnd"/>
      <w:r w:rsidRPr="00E20D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0DEA">
        <w:rPr>
          <w:rFonts w:ascii="Arial" w:hAnsi="Arial" w:cs="Arial"/>
          <w:sz w:val="20"/>
          <w:szCs w:val="20"/>
        </w:rPr>
        <w:t>Development</w:t>
      </w:r>
      <w:proofErr w:type="spellEnd"/>
      <w:r w:rsidRPr="00E20DEA">
        <w:rPr>
          <w:rFonts w:ascii="Arial" w:hAnsi="Arial" w:cs="Arial"/>
          <w:sz w:val="20"/>
          <w:szCs w:val="20"/>
        </w:rPr>
        <w:t xml:space="preserve"> (Desenvolvimento Rápido de Aplicação) é um modelo de processo de software incremental que enfatiza um ciclo de desenvolvimento rápido. Este modelo é uma adaptação do modelo cascata, no qual o desenvolvimento rápido é conseguido com o uso de uma abordagem de construção baseada em componentes.</w:t>
      </w:r>
    </w:p>
    <w:p w14:paraId="5B26026A" w14:textId="77777777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 xml:space="preserve">IV- O modelo incremental combina elementos do modelo em cascata aplicado de maneira iterativa. Em um processo de desenvolvimento incremental, os clientes identificam (esboçam) as funções a serem fornecidas pelo sistema e a importância </w:t>
      </w:r>
      <w:proofErr w:type="gramStart"/>
      <w:r w:rsidRPr="00E20DEA">
        <w:rPr>
          <w:rFonts w:ascii="Arial" w:hAnsi="Arial" w:cs="Arial"/>
          <w:sz w:val="20"/>
          <w:szCs w:val="20"/>
        </w:rPr>
        <w:t>das mesmas</w:t>
      </w:r>
      <w:proofErr w:type="gramEnd"/>
      <w:r w:rsidRPr="00E20DEA">
        <w:rPr>
          <w:rFonts w:ascii="Arial" w:hAnsi="Arial" w:cs="Arial"/>
          <w:sz w:val="20"/>
          <w:szCs w:val="20"/>
        </w:rPr>
        <w:t>. Em seguida, é definida uma série de estágios de entrega, com cada estágio fornecendo um subconjunto das funcionalidades do sistema.</w:t>
      </w:r>
    </w:p>
    <w:p w14:paraId="7CEC80AD" w14:textId="5B89AF0A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Assinale a alternativa correta.</w:t>
      </w:r>
    </w:p>
    <w:p w14:paraId="7B15E894" w14:textId="507DD571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20DEA">
        <w:rPr>
          <w:rFonts w:ascii="Arial" w:hAnsi="Arial" w:cs="Arial"/>
          <w:sz w:val="20"/>
          <w:szCs w:val="20"/>
          <w:highlight w:val="yellow"/>
        </w:rPr>
        <w:t>Somente as afirmativas II, III e IV são corretas.</w:t>
      </w:r>
    </w:p>
    <w:p w14:paraId="63D7EBD8" w14:textId="7802FBA7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8-</w:t>
      </w:r>
      <w:r w:rsidRPr="00E20DEA">
        <w:rPr>
          <w:rFonts w:ascii="Arial" w:hAnsi="Arial" w:cs="Arial"/>
          <w:sz w:val="20"/>
          <w:szCs w:val="20"/>
        </w:rPr>
        <w:t>Uma equipe de desenvolvimento adota o método SCRUM para gerenciar seu projeto. Para iniciar a reunião de planejamento da Sprint, deve(m)-se definir e atualizar:</w:t>
      </w:r>
    </w:p>
    <w:p w14:paraId="4BD3E870" w14:textId="5AFFE8E6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20DEA">
        <w:rPr>
          <w:rFonts w:ascii="Arial" w:hAnsi="Arial" w:cs="Arial"/>
          <w:sz w:val="20"/>
          <w:szCs w:val="20"/>
          <w:highlight w:val="yellow"/>
        </w:rPr>
        <w:t>O Backlog do Produto</w:t>
      </w:r>
    </w:p>
    <w:p w14:paraId="46019F7C" w14:textId="77777777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9-</w:t>
      </w:r>
      <w:r w:rsidRPr="00E20DEA">
        <w:rPr>
          <w:rFonts w:ascii="Arial" w:hAnsi="Arial" w:cs="Arial"/>
          <w:sz w:val="20"/>
          <w:szCs w:val="20"/>
        </w:rPr>
        <w:t>Considerando um projeto de software que utiliza ferramentas CASE, a equipe de desenvolvimento está focada em aumentar a eficiência e reduzir erros.</w:t>
      </w:r>
    </w:p>
    <w:p w14:paraId="7C4AD50E" w14:textId="6BCA354C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Qual é o principal benefício do uso de ferramentas CASE no desenvolvimento de software?</w:t>
      </w:r>
    </w:p>
    <w:p w14:paraId="04B612BC" w14:textId="094BA467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20DEA">
        <w:rPr>
          <w:rFonts w:ascii="Arial" w:hAnsi="Arial" w:cs="Arial"/>
          <w:sz w:val="20"/>
          <w:szCs w:val="20"/>
          <w:highlight w:val="yellow"/>
        </w:rPr>
        <w:t>Aumento da eficiência e redução de erros.</w:t>
      </w:r>
    </w:p>
    <w:p w14:paraId="3358B544" w14:textId="77777777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10-</w:t>
      </w:r>
      <w:r w:rsidRPr="00E20DEA">
        <w:rPr>
          <w:rFonts w:ascii="Arial" w:hAnsi="Arial" w:cs="Arial"/>
          <w:sz w:val="20"/>
          <w:szCs w:val="20"/>
        </w:rPr>
        <w:t>Em uma empresa que utiliza o Processo Unificado Ágil (AUP), o gerente de projetos está planejando a iteração atual, enfatizando a entrega rápida de valor.</w:t>
      </w:r>
    </w:p>
    <w:p w14:paraId="23E24A3C" w14:textId="384BD945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</w:rPr>
        <w:t>Qual componente do AUP é essencial para garantir entregas incrementais e contínuas de valor?</w:t>
      </w:r>
    </w:p>
    <w:p w14:paraId="7E1F5FB5" w14:textId="720DA653" w:rsidR="00E20DEA" w:rsidRPr="00E20DEA" w:rsidRDefault="00E20DEA" w:rsidP="00E20DEA">
      <w:pPr>
        <w:rPr>
          <w:rFonts w:ascii="Arial" w:hAnsi="Arial" w:cs="Arial"/>
          <w:sz w:val="20"/>
          <w:szCs w:val="20"/>
        </w:rPr>
      </w:pPr>
      <w:r w:rsidRPr="00E20DEA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20DEA">
        <w:rPr>
          <w:rFonts w:ascii="Arial" w:hAnsi="Arial" w:cs="Arial"/>
          <w:sz w:val="20"/>
          <w:szCs w:val="20"/>
          <w:highlight w:val="yellow"/>
        </w:rPr>
        <w:t>Iterações de Construção.</w:t>
      </w:r>
    </w:p>
    <w:sectPr w:rsidR="00E20DEA" w:rsidRPr="00E20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06"/>
    <w:rsid w:val="001561C9"/>
    <w:rsid w:val="004D3AA5"/>
    <w:rsid w:val="007664A6"/>
    <w:rsid w:val="00977AF5"/>
    <w:rsid w:val="00E20DEA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C0FC"/>
  <w15:chartTrackingRefBased/>
  <w15:docId w15:val="{846372D1-F2E8-4456-8FCF-5F37FB13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0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0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0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0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0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05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0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05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0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0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05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05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05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0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05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0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EDIVAN SANTOS DE FRANÇA</dc:creator>
  <cp:keywords/>
  <dc:description/>
  <cp:lastModifiedBy>EDIVAN SANTOS DE FRANÇA</cp:lastModifiedBy>
  <cp:revision>1</cp:revision>
  <dcterms:created xsi:type="dcterms:W3CDTF">2024-04-24T17:22:00Z</dcterms:created>
  <dcterms:modified xsi:type="dcterms:W3CDTF">2024-04-24T18:10:00Z</dcterms:modified>
</cp:coreProperties>
</file>