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57A55"/>
          <w:sz w:val="56"/>
        </w:rPr>
        <w:t>TÍTULO DO DOCUMENTO</w:t>
      </w:r>
    </w:p>
    <w:p>
      <w:pPr>
        <w:pBdr>
          <w:bottom w:val="single" w:sz="12" w:space="1" w:color="0695DD"/>
        </w:pBdr>
      </w:pPr>
    </w:p>
    <w:p>
      <w:r>
        <w:rPr>
          <w:rFonts w:ascii="Segoe UI" w:hAnsi="Segoe UI"/>
          <w:i/>
          <w:color w:val="0695DD"/>
          <w:sz w:val="24"/>
        </w:rPr>
        <w:t>Subtítulo ou descrição do documento | Relatórios médicos e documentos de saúde</w:t>
      </w:r>
    </w:p>
    <w:p/>
    <w:p>
      <w:pPr>
        <w:pStyle w:val="Heading2"/>
      </w:pPr>
      <w:r>
        <w:rPr>
          <w:rFonts w:ascii="Segoe UI" w:hAnsi="Segoe UI"/>
          <w:color w:val="057A55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057A55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0695DD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064E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057A55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57A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057A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057A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057A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57A55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064E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0695DD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Saude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Saude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057A55"/>
    </w:pPr>
    <w:r>
      <w:rPr>
        <w:rFonts w:ascii="Segoe UI" w:hAnsi="Segoe UI"/>
        <w:b/>
        <w:color w:val="FFFFFF"/>
        <w:sz w:val="20"/>
      </w:rPr>
      <w:t xml:space="preserve">  TEMPLATE SAUDE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