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34393" w14:textId="477CB985" w:rsidR="00D205E3" w:rsidRPr="00D205E3" w:rsidRDefault="00D205E3" w:rsidP="00D205E3">
      <w:pPr>
        <w:jc w:val="center"/>
        <w:rPr>
          <w:rFonts w:asciiTheme="minorBidi" w:hAnsiTheme="minorBidi"/>
          <w:b/>
          <w:bCs/>
          <w:color w:val="000000" w:themeColor="text1"/>
          <w:sz w:val="28"/>
          <w:szCs w:val="28"/>
        </w:rPr>
      </w:pPr>
      <w:r w:rsidRPr="00D205E3">
        <w:rPr>
          <w:rFonts w:asciiTheme="minorBidi" w:hAnsiTheme="minorBidi"/>
          <w:b/>
          <w:bCs/>
          <w:color w:val="000000" w:themeColor="text1"/>
          <w:sz w:val="28"/>
          <w:szCs w:val="28"/>
        </w:rPr>
        <w:t>Proposal</w:t>
      </w:r>
    </w:p>
    <w:p w14:paraId="0ECC291D" w14:textId="77777777" w:rsidR="00D205E3" w:rsidRDefault="00D205E3" w:rsidP="00D205E3">
      <w:pPr>
        <w:jc w:val="center"/>
        <w:rPr>
          <w:rFonts w:asciiTheme="minorBidi" w:hAnsiTheme="minorBidi"/>
          <w:color w:val="000000" w:themeColor="text1"/>
          <w:sz w:val="28"/>
          <w:szCs w:val="28"/>
        </w:rPr>
      </w:pPr>
    </w:p>
    <w:p w14:paraId="68BFE470" w14:textId="77777777" w:rsidR="00D205E3" w:rsidRDefault="00D205E3" w:rsidP="00D205E3">
      <w:pPr>
        <w:jc w:val="center"/>
        <w:rPr>
          <w:rFonts w:asciiTheme="minorBidi" w:hAnsiTheme="minorBidi"/>
          <w:color w:val="000000" w:themeColor="text1"/>
          <w:sz w:val="28"/>
          <w:szCs w:val="28"/>
        </w:rPr>
      </w:pPr>
    </w:p>
    <w:p w14:paraId="663E8D8B" w14:textId="77777777" w:rsidR="00D205E3" w:rsidRDefault="00D205E3" w:rsidP="00D205E3">
      <w:pPr>
        <w:jc w:val="center"/>
        <w:rPr>
          <w:rFonts w:asciiTheme="minorBidi" w:hAnsiTheme="minorBidi"/>
          <w:color w:val="000000" w:themeColor="text1"/>
          <w:sz w:val="28"/>
          <w:szCs w:val="28"/>
        </w:rPr>
      </w:pPr>
    </w:p>
    <w:p w14:paraId="4719A9E3" w14:textId="272CF58E" w:rsidR="00331562" w:rsidRDefault="00DF7EC0" w:rsidP="00DF7EC0">
      <w:pPr>
        <w:jc w:val="center"/>
        <w:rPr>
          <w:rFonts w:asciiTheme="minorBidi" w:hAnsiTheme="minorBidi"/>
          <w:b/>
          <w:bCs/>
          <w:color w:val="000000" w:themeColor="text1"/>
          <w:sz w:val="28"/>
          <w:szCs w:val="28"/>
        </w:rPr>
      </w:pPr>
      <w:r w:rsidRPr="00DF7EC0">
        <w:rPr>
          <w:rFonts w:asciiTheme="minorBidi" w:hAnsiTheme="minorBidi"/>
          <w:b/>
          <w:bCs/>
          <w:color w:val="000000" w:themeColor="text1"/>
          <w:sz w:val="28"/>
          <w:szCs w:val="28"/>
        </w:rPr>
        <w:t>Influence on GDP, can we generaliz</w:t>
      </w:r>
      <w:r w:rsidR="00FF37A2">
        <w:rPr>
          <w:rFonts w:asciiTheme="minorBidi" w:hAnsiTheme="minorBidi"/>
          <w:b/>
          <w:bCs/>
          <w:color w:val="000000" w:themeColor="text1"/>
          <w:sz w:val="28"/>
          <w:szCs w:val="28"/>
        </w:rPr>
        <w:t>e</w:t>
      </w:r>
      <w:r w:rsidRPr="00DF7EC0">
        <w:rPr>
          <w:rFonts w:asciiTheme="minorBidi" w:hAnsiTheme="minorBidi"/>
          <w:b/>
          <w:bCs/>
          <w:color w:val="000000" w:themeColor="text1"/>
          <w:sz w:val="28"/>
          <w:szCs w:val="28"/>
        </w:rPr>
        <w:t xml:space="preserve"> it?</w:t>
      </w:r>
    </w:p>
    <w:p w14:paraId="23F30CA9" w14:textId="77777777" w:rsidR="00DF7EC0" w:rsidRDefault="00DF7EC0" w:rsidP="00DF7EC0">
      <w:pPr>
        <w:jc w:val="center"/>
        <w:rPr>
          <w:rFonts w:asciiTheme="minorBidi" w:hAnsiTheme="minorBidi"/>
          <w:b/>
          <w:bCs/>
          <w:color w:val="000000" w:themeColor="text1"/>
          <w:sz w:val="28"/>
          <w:szCs w:val="28"/>
        </w:rPr>
      </w:pPr>
    </w:p>
    <w:p w14:paraId="3AAF9564" w14:textId="77777777" w:rsidR="00DF7EC0" w:rsidRPr="00DF7EC0" w:rsidRDefault="00DF7EC0" w:rsidP="00DF7EC0">
      <w:pPr>
        <w:jc w:val="center"/>
        <w:rPr>
          <w:rFonts w:asciiTheme="minorBidi" w:hAnsiTheme="minorBidi"/>
          <w:b/>
          <w:bCs/>
          <w:color w:val="000000" w:themeColor="text1"/>
          <w:sz w:val="28"/>
          <w:szCs w:val="28"/>
        </w:rPr>
      </w:pPr>
    </w:p>
    <w:p w14:paraId="0AAE7D10" w14:textId="77777777" w:rsidR="00D205E3" w:rsidRDefault="00D205E3" w:rsidP="00D205E3">
      <w:pPr>
        <w:jc w:val="center"/>
        <w:rPr>
          <w:rFonts w:asciiTheme="minorBidi" w:hAnsiTheme="minorBidi"/>
          <w:b/>
          <w:bCs/>
          <w:color w:val="000000" w:themeColor="text1"/>
          <w:sz w:val="28"/>
          <w:szCs w:val="28"/>
        </w:rPr>
      </w:pPr>
    </w:p>
    <w:p w14:paraId="25FD7DC6" w14:textId="3B1451E1" w:rsidR="00D205E3" w:rsidRPr="00D205E3" w:rsidRDefault="00D205E3" w:rsidP="00D205E3">
      <w:pPr>
        <w:jc w:val="center"/>
        <w:rPr>
          <w:rFonts w:asciiTheme="minorBidi" w:hAnsiTheme="minorBidi"/>
          <w:b/>
          <w:bCs/>
          <w:color w:val="000000" w:themeColor="text1"/>
          <w:sz w:val="28"/>
          <w:szCs w:val="28"/>
        </w:rPr>
      </w:pPr>
      <w:r>
        <w:rPr>
          <w:rFonts w:asciiTheme="minorBidi" w:hAnsiTheme="minorBidi"/>
          <w:b/>
          <w:bCs/>
          <w:color w:val="000000" w:themeColor="text1"/>
          <w:sz w:val="28"/>
          <w:szCs w:val="28"/>
        </w:rPr>
        <w:t>Artimes Rashidi Torghi</w:t>
      </w:r>
    </w:p>
    <w:p w14:paraId="20FA8DBC" w14:textId="77777777" w:rsidR="00D205E3" w:rsidRPr="00D205E3" w:rsidRDefault="00D205E3" w:rsidP="000C6249">
      <w:pPr>
        <w:rPr>
          <w:rFonts w:asciiTheme="minorBidi" w:hAnsiTheme="minorBidi"/>
          <w:b/>
          <w:bCs/>
          <w:color w:val="000000" w:themeColor="text1"/>
          <w:sz w:val="28"/>
          <w:szCs w:val="28"/>
        </w:rPr>
      </w:pPr>
    </w:p>
    <w:p w14:paraId="1F590E4A" w14:textId="77777777" w:rsidR="00D205E3" w:rsidRDefault="00D205E3" w:rsidP="000C6249">
      <w:pPr>
        <w:rPr>
          <w:rFonts w:asciiTheme="minorBidi" w:hAnsiTheme="minorBidi"/>
          <w:color w:val="000000" w:themeColor="text1"/>
          <w:sz w:val="28"/>
          <w:szCs w:val="28"/>
        </w:rPr>
      </w:pPr>
    </w:p>
    <w:p w14:paraId="4AE5A51C" w14:textId="77777777" w:rsidR="00D205E3" w:rsidRDefault="00D205E3" w:rsidP="000C6249">
      <w:pPr>
        <w:rPr>
          <w:rFonts w:asciiTheme="minorBidi" w:hAnsiTheme="minorBidi"/>
          <w:color w:val="000000" w:themeColor="text1"/>
          <w:sz w:val="28"/>
          <w:szCs w:val="28"/>
        </w:rPr>
      </w:pPr>
    </w:p>
    <w:p w14:paraId="6A93BFDD" w14:textId="77777777" w:rsidR="00D205E3" w:rsidRDefault="00D205E3" w:rsidP="000C6249">
      <w:pPr>
        <w:rPr>
          <w:rFonts w:asciiTheme="minorBidi" w:hAnsiTheme="minorBidi"/>
          <w:color w:val="000000" w:themeColor="text1"/>
          <w:sz w:val="28"/>
          <w:szCs w:val="28"/>
        </w:rPr>
      </w:pPr>
    </w:p>
    <w:p w14:paraId="1680A846" w14:textId="6FC10F8D" w:rsidR="00D205E3" w:rsidRPr="00324B65" w:rsidRDefault="00324B65" w:rsidP="000C6249">
      <w:pPr>
        <w:rPr>
          <w:rFonts w:asciiTheme="minorBidi" w:hAnsiTheme="minorBidi"/>
          <w:b/>
          <w:bCs/>
          <w:color w:val="000000" w:themeColor="text1"/>
          <w:sz w:val="28"/>
          <w:szCs w:val="28"/>
        </w:rPr>
      </w:pPr>
      <w:r w:rsidRPr="00324B65">
        <w:rPr>
          <w:rFonts w:asciiTheme="minorBidi" w:hAnsiTheme="minorBidi"/>
          <w:b/>
          <w:bCs/>
          <w:color w:val="000000" w:themeColor="text1"/>
          <w:sz w:val="28"/>
          <w:szCs w:val="28"/>
        </w:rPr>
        <w:t>Introduction</w:t>
      </w:r>
    </w:p>
    <w:p w14:paraId="6590CDE1" w14:textId="77777777" w:rsidR="00D205E3" w:rsidRPr="009818F1" w:rsidRDefault="00D205E3" w:rsidP="000C6249">
      <w:pPr>
        <w:rPr>
          <w:rFonts w:asciiTheme="minorBidi" w:hAnsiTheme="minorBidi"/>
          <w:color w:val="000000" w:themeColor="text1"/>
        </w:rPr>
      </w:pPr>
    </w:p>
    <w:p w14:paraId="64FE80A1" w14:textId="23602BC5" w:rsidR="00A64A83" w:rsidRDefault="008C1239" w:rsidP="006C74B6">
      <w:pPr>
        <w:rPr>
          <w:rFonts w:asciiTheme="minorBidi" w:hAnsiTheme="minorBidi"/>
          <w:color w:val="000000" w:themeColor="text1"/>
          <w:shd w:val="clear" w:color="auto" w:fill="FFFFFF"/>
        </w:rPr>
      </w:pPr>
      <w:r w:rsidRPr="009818F1">
        <w:rPr>
          <w:rFonts w:asciiTheme="minorBidi" w:hAnsiTheme="minorBidi"/>
          <w:color w:val="000000" w:themeColor="text1"/>
        </w:rPr>
        <w:t>Low-income countries face huge economic challenges and financing needs</w:t>
      </w:r>
      <w:r w:rsidRPr="009818F1">
        <w:rPr>
          <w:rFonts w:asciiTheme="minorBidi" w:hAnsiTheme="minorBidi"/>
          <w:color w:val="000000" w:themeColor="text1"/>
          <w:shd w:val="clear" w:color="auto" w:fill="FFFFFF"/>
        </w:rPr>
        <w:t xml:space="preserve">. They rely on international institutions, including the IMF's </w:t>
      </w:r>
      <w:r w:rsidR="006C74B6">
        <w:rPr>
          <w:rFonts w:asciiTheme="minorBidi" w:hAnsiTheme="minorBidi"/>
          <w:color w:val="000000" w:themeColor="text1"/>
          <w:shd w:val="clear" w:color="auto" w:fill="FFFFFF"/>
        </w:rPr>
        <w:t>(</w:t>
      </w:r>
      <w:r w:rsidR="006C74B6" w:rsidRPr="006C74B6">
        <w:rPr>
          <w:rFonts w:asciiTheme="minorBidi" w:hAnsiTheme="minorBidi"/>
          <w:color w:val="000000" w:themeColor="text1"/>
          <w:shd w:val="clear" w:color="auto" w:fill="FFFFFF"/>
        </w:rPr>
        <w:t>The International Monetary Fund</w:t>
      </w:r>
      <w:r w:rsidR="006C74B6">
        <w:rPr>
          <w:rFonts w:asciiTheme="minorBidi" w:hAnsiTheme="minorBidi"/>
          <w:color w:val="000000" w:themeColor="text1"/>
          <w:shd w:val="clear" w:color="auto" w:fill="FFFFFF"/>
        </w:rPr>
        <w:t xml:space="preserve">) </w:t>
      </w:r>
      <w:r w:rsidRPr="009818F1">
        <w:rPr>
          <w:rFonts w:asciiTheme="minorBidi" w:hAnsiTheme="minorBidi"/>
          <w:color w:val="000000" w:themeColor="text1"/>
          <w:shd w:val="clear" w:color="auto" w:fill="FFFFFF"/>
        </w:rPr>
        <w:t>Poverty Reduction and Growth Trust for financial support</w:t>
      </w:r>
      <w:r w:rsidR="00A64A83">
        <w:rPr>
          <w:rFonts w:asciiTheme="minorBidi" w:hAnsiTheme="minorBidi"/>
          <w:color w:val="000000" w:themeColor="text1"/>
          <w:shd w:val="clear" w:color="auto" w:fill="FFFFFF"/>
        </w:rPr>
        <w:t>,</w:t>
      </w:r>
      <w:r w:rsidRPr="009818F1">
        <w:rPr>
          <w:rFonts w:asciiTheme="minorBidi" w:hAnsiTheme="minorBidi"/>
          <w:color w:val="000000" w:themeColor="text1"/>
          <w:shd w:val="clear" w:color="auto" w:fill="FFFFFF"/>
        </w:rPr>
        <w:t xml:space="preserve"> stronger countries contribute to the funding of this support</w:t>
      </w:r>
      <w:r w:rsidR="00A64A83">
        <w:rPr>
          <w:rFonts w:asciiTheme="minorBidi" w:hAnsiTheme="minorBidi"/>
          <w:color w:val="000000" w:themeColor="text1"/>
          <w:shd w:val="clear" w:color="auto" w:fill="FFFFFF"/>
        </w:rPr>
        <w:t xml:space="preserve"> so most of the countries involve and related to each other economics and improving other countries economically, it is concern for developed countries.</w:t>
      </w:r>
    </w:p>
    <w:p w14:paraId="3FBB81DB" w14:textId="00003B10" w:rsidR="00515FC8" w:rsidRPr="009818F1" w:rsidRDefault="0002465E" w:rsidP="008B696D">
      <w:pPr>
        <w:rPr>
          <w:rFonts w:asciiTheme="minorBidi" w:hAnsiTheme="minorBidi"/>
          <w:color w:val="000000" w:themeColor="text1"/>
        </w:rPr>
      </w:pPr>
      <w:r w:rsidRPr="009818F1">
        <w:rPr>
          <w:rFonts w:asciiTheme="minorBidi" w:hAnsiTheme="minorBidi"/>
          <w:color w:val="000000" w:themeColor="text1"/>
          <w:shd w:val="clear" w:color="auto" w:fill="FFFFFF"/>
        </w:rPr>
        <w:t>GDP is important because</w:t>
      </w:r>
      <w:r w:rsidRPr="009818F1">
        <w:rPr>
          <w:rStyle w:val="apple-converted-space"/>
          <w:rFonts w:asciiTheme="minorBidi" w:hAnsiTheme="minorBidi"/>
          <w:color w:val="000000" w:themeColor="text1"/>
          <w:shd w:val="clear" w:color="auto" w:fill="FFFFFF"/>
        </w:rPr>
        <w:t> </w:t>
      </w:r>
      <w:r w:rsidRPr="009818F1">
        <w:rPr>
          <w:rFonts w:asciiTheme="minorBidi" w:hAnsiTheme="minorBidi"/>
          <w:color w:val="000000" w:themeColor="text1"/>
        </w:rPr>
        <w:t>it gives information about the size of the economy and how an economy is performing</w:t>
      </w:r>
      <w:r w:rsidRPr="009818F1">
        <w:rPr>
          <w:rFonts w:asciiTheme="minorBidi" w:hAnsiTheme="minorBidi"/>
          <w:color w:val="000000" w:themeColor="text1"/>
          <w:shd w:val="clear" w:color="auto" w:fill="FFFFFF"/>
        </w:rPr>
        <w:t xml:space="preserve">. </w:t>
      </w:r>
      <w:r w:rsidRPr="009818F1">
        <w:rPr>
          <w:rFonts w:asciiTheme="minorBidi" w:hAnsiTheme="minorBidi"/>
          <w:color w:val="000000" w:themeColor="text1"/>
        </w:rPr>
        <w:t xml:space="preserve">46 nations </w:t>
      </w:r>
      <w:r w:rsidR="00A64A83">
        <w:rPr>
          <w:rFonts w:asciiTheme="minorBidi" w:hAnsiTheme="minorBidi"/>
          <w:color w:val="000000" w:themeColor="text1"/>
        </w:rPr>
        <w:t xml:space="preserve">are </w:t>
      </w:r>
      <w:r w:rsidR="00A64A83" w:rsidRPr="009818F1">
        <w:rPr>
          <w:rFonts w:asciiTheme="minorBidi" w:hAnsiTheme="minorBidi"/>
          <w:color w:val="000000" w:themeColor="text1"/>
        </w:rPr>
        <w:t>least developed</w:t>
      </w:r>
      <w:r w:rsidRPr="009818F1">
        <w:rPr>
          <w:rFonts w:asciiTheme="minorBidi" w:hAnsiTheme="minorBidi"/>
          <w:color w:val="000000" w:themeColor="text1"/>
        </w:rPr>
        <w:t xml:space="preserve"> </w:t>
      </w:r>
      <w:r w:rsidR="00A64A83">
        <w:rPr>
          <w:rFonts w:asciiTheme="minorBidi" w:hAnsiTheme="minorBidi"/>
          <w:color w:val="000000" w:themeColor="text1"/>
        </w:rPr>
        <w:t>in 2021 (</w:t>
      </w:r>
      <w:r w:rsidR="00A64A83" w:rsidRPr="009818F1">
        <w:rPr>
          <w:rStyle w:val="apple-converted-space"/>
          <w:rFonts w:asciiTheme="minorBidi" w:hAnsiTheme="minorBidi"/>
          <w:color w:val="000000" w:themeColor="text1"/>
          <w:shd w:val="clear" w:color="auto" w:fill="FFFFFF"/>
        </w:rPr>
        <w:t>worldpopulationreview.com</w:t>
      </w:r>
      <w:r w:rsidR="00A64A83">
        <w:rPr>
          <w:rStyle w:val="apple-converted-space"/>
          <w:rFonts w:asciiTheme="minorBidi" w:hAnsiTheme="minorBidi"/>
          <w:color w:val="000000" w:themeColor="text1"/>
          <w:shd w:val="clear" w:color="auto" w:fill="FFFFFF"/>
        </w:rPr>
        <w:t>)</w:t>
      </w:r>
      <w:r w:rsidR="00A64A83" w:rsidRPr="009818F1">
        <w:rPr>
          <w:rFonts w:asciiTheme="minorBidi" w:hAnsiTheme="minorBidi"/>
          <w:color w:val="000000" w:themeColor="text1"/>
        </w:rPr>
        <w:t xml:space="preserve"> </w:t>
      </w:r>
      <w:r w:rsidRPr="009818F1">
        <w:rPr>
          <w:rStyle w:val="apple-converted-space"/>
          <w:rFonts w:asciiTheme="minorBidi" w:hAnsiTheme="minorBidi"/>
          <w:color w:val="000000" w:themeColor="text1"/>
          <w:shd w:val="clear" w:color="auto" w:fill="FFFFFF"/>
        </w:rPr>
        <w:t xml:space="preserve">and </w:t>
      </w:r>
      <w:r w:rsidRPr="009818F1">
        <w:rPr>
          <w:rFonts w:asciiTheme="minorBidi" w:hAnsiTheme="minorBidi"/>
          <w:color w:val="000000" w:themeColor="text1"/>
          <w:shd w:val="clear" w:color="auto" w:fill="FFFFFF"/>
        </w:rPr>
        <w:t>The International Monetary Fund (IMF) classifies</w:t>
      </w:r>
      <w:r w:rsidRPr="009818F1">
        <w:rPr>
          <w:rStyle w:val="apple-converted-space"/>
          <w:rFonts w:asciiTheme="minorBidi" w:hAnsiTheme="minorBidi"/>
          <w:color w:val="000000" w:themeColor="text1"/>
          <w:shd w:val="clear" w:color="auto" w:fill="FFFFFF"/>
        </w:rPr>
        <w:t> </w:t>
      </w:r>
      <w:r w:rsidRPr="009818F1">
        <w:rPr>
          <w:rFonts w:asciiTheme="minorBidi" w:hAnsiTheme="minorBidi"/>
          <w:color w:val="000000" w:themeColor="text1"/>
        </w:rPr>
        <w:t>152 countries</w:t>
      </w:r>
      <w:r w:rsidRPr="009818F1">
        <w:rPr>
          <w:rStyle w:val="apple-converted-space"/>
          <w:rFonts w:asciiTheme="minorBidi" w:hAnsiTheme="minorBidi"/>
          <w:color w:val="000000" w:themeColor="text1"/>
          <w:shd w:val="clear" w:color="auto" w:fill="FFFFFF"/>
        </w:rPr>
        <w:t> </w:t>
      </w:r>
      <w:r w:rsidRPr="009818F1">
        <w:rPr>
          <w:rFonts w:asciiTheme="minorBidi" w:hAnsiTheme="minorBidi"/>
          <w:color w:val="000000" w:themeColor="text1"/>
          <w:shd w:val="clear" w:color="auto" w:fill="FFFFFF"/>
        </w:rPr>
        <w:t xml:space="preserve">as developing nations (finance.yahoo.com). </w:t>
      </w:r>
      <w:r w:rsidR="00A441C7" w:rsidRPr="009818F1">
        <w:rPr>
          <w:rFonts w:asciiTheme="minorBidi" w:hAnsiTheme="minorBidi"/>
          <w:color w:val="000000" w:themeColor="text1"/>
          <w:shd w:val="clear" w:color="auto" w:fill="FFFFFF"/>
        </w:rPr>
        <w:t>It is crucial d</w:t>
      </w:r>
      <w:r w:rsidRPr="009818F1">
        <w:rPr>
          <w:rFonts w:asciiTheme="minorBidi" w:hAnsiTheme="minorBidi"/>
          <w:color w:val="000000" w:themeColor="text1"/>
          <w:shd w:val="clear" w:color="auto" w:fill="FFFFFF"/>
        </w:rPr>
        <w:t xml:space="preserve">etecting the reasons of being </w:t>
      </w:r>
      <w:r w:rsidR="00A64A83" w:rsidRPr="009818F1">
        <w:rPr>
          <w:rFonts w:asciiTheme="minorBidi" w:hAnsiTheme="minorBidi"/>
          <w:color w:val="000000" w:themeColor="text1"/>
          <w:shd w:val="clear" w:color="auto" w:fill="FFFFFF"/>
        </w:rPr>
        <w:t>develop</w:t>
      </w:r>
      <w:r w:rsidR="00A64A83">
        <w:rPr>
          <w:rFonts w:asciiTheme="minorBidi" w:hAnsiTheme="minorBidi"/>
          <w:color w:val="000000" w:themeColor="text1"/>
          <w:shd w:val="clear" w:color="auto" w:fill="FFFFFF"/>
        </w:rPr>
        <w:t>ed</w:t>
      </w:r>
      <w:r w:rsidRPr="009818F1">
        <w:rPr>
          <w:rFonts w:asciiTheme="minorBidi" w:hAnsiTheme="minorBidi"/>
          <w:color w:val="000000" w:themeColor="text1"/>
          <w:shd w:val="clear" w:color="auto" w:fill="FFFFFF"/>
        </w:rPr>
        <w:t xml:space="preserve"> or how different economics indicator can influence GDP.</w:t>
      </w:r>
      <w:r w:rsidR="00796C29">
        <w:rPr>
          <w:rFonts w:asciiTheme="minorBidi" w:hAnsiTheme="minorBidi"/>
          <w:color w:val="000000" w:themeColor="text1"/>
          <w:shd w:val="clear" w:color="auto" w:fill="FFFFFF"/>
        </w:rPr>
        <w:t xml:space="preserve"> </w:t>
      </w:r>
      <w:r w:rsidR="008B696D">
        <w:rPr>
          <w:rFonts w:asciiTheme="minorBidi" w:hAnsiTheme="minorBidi"/>
          <w:color w:val="000000" w:themeColor="text1"/>
          <w:shd w:val="clear" w:color="auto" w:fill="FFFFFF"/>
        </w:rPr>
        <w:t>So,</w:t>
      </w:r>
      <w:r w:rsidR="00796C29">
        <w:rPr>
          <w:rFonts w:asciiTheme="minorBidi" w:hAnsiTheme="minorBidi"/>
          <w:color w:val="000000" w:themeColor="text1"/>
          <w:shd w:val="clear" w:color="auto" w:fill="FFFFFF"/>
        </w:rPr>
        <w:t xml:space="preserve"> in this research, I will find which economic indicator are more influence GDP and try to generalize it for developing countries. </w:t>
      </w:r>
      <w:r w:rsidR="00644F43">
        <w:rPr>
          <w:rFonts w:asciiTheme="minorBidi" w:hAnsiTheme="minorBidi"/>
          <w:color w:val="000000" w:themeColor="text1"/>
          <w:shd w:val="clear" w:color="auto" w:fill="FFFFFF"/>
        </w:rPr>
        <w:t xml:space="preserve">For this purpose, some </w:t>
      </w:r>
      <w:r w:rsidR="008B696D">
        <w:rPr>
          <w:rFonts w:asciiTheme="minorBidi" w:hAnsiTheme="minorBidi"/>
          <w:color w:val="000000" w:themeColor="text1"/>
          <w:shd w:val="clear" w:color="auto" w:fill="FFFFFF"/>
        </w:rPr>
        <w:t>analyses</w:t>
      </w:r>
      <w:r w:rsidR="00796C29">
        <w:rPr>
          <w:rFonts w:asciiTheme="minorBidi" w:hAnsiTheme="minorBidi"/>
          <w:color w:val="000000" w:themeColor="text1"/>
          <w:shd w:val="clear" w:color="auto" w:fill="FFFFFF"/>
        </w:rPr>
        <w:t xml:space="preserve"> are needed</w:t>
      </w:r>
      <w:r w:rsidR="00644F43">
        <w:rPr>
          <w:rFonts w:asciiTheme="minorBidi" w:hAnsiTheme="minorBidi"/>
          <w:color w:val="000000" w:themeColor="text1"/>
          <w:shd w:val="clear" w:color="auto" w:fill="FFFFFF"/>
        </w:rPr>
        <w:t xml:space="preserve"> to track growth and poverty </w:t>
      </w:r>
      <w:r w:rsidR="00FF37A2">
        <w:rPr>
          <w:rFonts w:asciiTheme="minorBidi" w:hAnsiTheme="minorBidi"/>
          <w:color w:val="000000" w:themeColor="text1"/>
          <w:shd w:val="clear" w:color="auto" w:fill="FFFFFF"/>
        </w:rPr>
        <w:t>reduction</w:t>
      </w:r>
      <w:r w:rsidR="00FF37A2" w:rsidRPr="009818F1">
        <w:rPr>
          <w:rFonts w:asciiTheme="minorBidi" w:hAnsiTheme="minorBidi"/>
          <w:color w:val="000000" w:themeColor="text1"/>
          <w:shd w:val="clear" w:color="auto" w:fill="FFFFFF"/>
        </w:rPr>
        <w:t xml:space="preserve"> (</w:t>
      </w:r>
      <w:r w:rsidR="008B696D" w:rsidRPr="008B696D">
        <w:rPr>
          <w:rFonts w:asciiTheme="minorBidi" w:hAnsiTheme="minorBidi"/>
          <w:color w:val="000000" w:themeColor="text1"/>
          <w:shd w:val="clear" w:color="auto" w:fill="FFFFFF"/>
        </w:rPr>
        <w:t xml:space="preserve">Bird, G. (2004). Growth, </w:t>
      </w:r>
      <w:proofErr w:type="gramStart"/>
      <w:r w:rsidR="008B696D" w:rsidRPr="008B696D">
        <w:rPr>
          <w:rFonts w:asciiTheme="minorBidi" w:hAnsiTheme="minorBidi"/>
          <w:color w:val="000000" w:themeColor="text1"/>
          <w:shd w:val="clear" w:color="auto" w:fill="FFFFFF"/>
        </w:rPr>
        <w:t>Poverty</w:t>
      </w:r>
      <w:proofErr w:type="gramEnd"/>
      <w:r w:rsidR="008B696D" w:rsidRPr="008B696D">
        <w:rPr>
          <w:rFonts w:asciiTheme="minorBidi" w:hAnsiTheme="minorBidi"/>
          <w:color w:val="000000" w:themeColor="text1"/>
          <w:shd w:val="clear" w:color="auto" w:fill="FFFFFF"/>
        </w:rPr>
        <w:t xml:space="preserve"> and the IMF</w:t>
      </w:r>
      <w:r w:rsidR="00515FC8" w:rsidRPr="009818F1">
        <w:rPr>
          <w:rFonts w:asciiTheme="minorBidi" w:hAnsiTheme="minorBidi"/>
          <w:color w:val="000000" w:themeColor="text1"/>
          <w:shd w:val="clear" w:color="auto" w:fill="FFFFFF"/>
        </w:rPr>
        <w:t>)</w:t>
      </w:r>
      <w:r w:rsidRPr="009818F1">
        <w:rPr>
          <w:rFonts w:asciiTheme="minorBidi" w:hAnsiTheme="minorBidi"/>
          <w:color w:val="000000" w:themeColor="text1"/>
          <w:shd w:val="clear" w:color="auto" w:fill="FFFFFF"/>
        </w:rPr>
        <w:t xml:space="preserve">. In this research, I explore different economic indicator from OECD’s country </w:t>
      </w:r>
      <w:r w:rsidR="00DF7EC0" w:rsidRPr="009818F1">
        <w:rPr>
          <w:rFonts w:asciiTheme="minorBidi" w:hAnsiTheme="minorBidi"/>
          <w:color w:val="000000" w:themeColor="text1"/>
          <w:shd w:val="clear" w:color="auto" w:fill="FFFFFF"/>
        </w:rPr>
        <w:t xml:space="preserve">which These countries accounted for 42% of Global GDP and 27% of global GDP growth in the past 10 years (2012-2022) </w:t>
      </w:r>
      <w:r w:rsidR="00644F43">
        <w:rPr>
          <w:rFonts w:asciiTheme="minorBidi" w:hAnsiTheme="minorBidi"/>
          <w:color w:val="000000" w:themeColor="text1"/>
          <w:shd w:val="clear" w:color="auto" w:fill="FFFFFF"/>
        </w:rPr>
        <w:t>with</w:t>
      </w:r>
      <w:r w:rsidR="00DF7EC0" w:rsidRPr="009818F1">
        <w:rPr>
          <w:rFonts w:asciiTheme="minorBidi" w:hAnsiTheme="minorBidi"/>
          <w:color w:val="000000" w:themeColor="text1"/>
          <w:shd w:val="clear" w:color="auto" w:fill="FFFFFF"/>
        </w:rPr>
        <w:t xml:space="preserve"> population </w:t>
      </w:r>
      <w:r w:rsidR="00644F43">
        <w:rPr>
          <w:rFonts w:asciiTheme="minorBidi" w:hAnsiTheme="minorBidi"/>
          <w:color w:val="000000" w:themeColor="text1"/>
          <w:shd w:val="clear" w:color="auto" w:fill="FFFFFF"/>
        </w:rPr>
        <w:t>of</w:t>
      </w:r>
      <w:r w:rsidR="00DF7EC0" w:rsidRPr="009818F1">
        <w:rPr>
          <w:rFonts w:asciiTheme="minorBidi" w:hAnsiTheme="minorBidi"/>
          <w:color w:val="000000" w:themeColor="text1"/>
          <w:shd w:val="clear" w:color="auto" w:fill="FFFFFF"/>
        </w:rPr>
        <w:t xml:space="preserve"> 1.4 billion. </w:t>
      </w:r>
      <w:r w:rsidRPr="009818F1">
        <w:rPr>
          <w:rFonts w:asciiTheme="minorBidi" w:hAnsiTheme="minorBidi"/>
          <w:color w:val="000000" w:themeColor="text1"/>
          <w:shd w:val="clear" w:color="auto" w:fill="FFFFFF"/>
        </w:rPr>
        <w:t>to find out their effects and relationship with GDP</w:t>
      </w:r>
      <w:r w:rsidR="00003EAF">
        <w:rPr>
          <w:rFonts w:asciiTheme="minorBidi" w:hAnsiTheme="minorBidi"/>
          <w:color w:val="000000" w:themeColor="text1"/>
          <w:shd w:val="clear" w:color="auto" w:fill="FFFFFF"/>
        </w:rPr>
        <w:t>,</w:t>
      </w:r>
      <w:r w:rsidRPr="009818F1">
        <w:rPr>
          <w:rFonts w:asciiTheme="minorBidi" w:hAnsiTheme="minorBidi"/>
          <w:color w:val="000000" w:themeColor="text1"/>
          <w:shd w:val="clear" w:color="auto" w:fill="FFFFFF"/>
        </w:rPr>
        <w:t xml:space="preserve"> I use different variables such as </w:t>
      </w:r>
      <w:r w:rsidRPr="009818F1">
        <w:rPr>
          <w:rFonts w:asciiTheme="minorBidi" w:hAnsiTheme="minorBidi"/>
          <w:color w:val="000000" w:themeColor="text1"/>
        </w:rPr>
        <w:t>Population</w:t>
      </w:r>
      <w:r w:rsidR="00F81D8C" w:rsidRPr="009818F1">
        <w:rPr>
          <w:rFonts w:asciiTheme="minorBidi" w:hAnsiTheme="minorBidi"/>
          <w:color w:val="000000" w:themeColor="text1"/>
        </w:rPr>
        <w:t xml:space="preserve"> and labor</w:t>
      </w:r>
      <w:r w:rsidRPr="009818F1">
        <w:rPr>
          <w:rFonts w:asciiTheme="minorBidi" w:hAnsiTheme="minorBidi"/>
          <w:color w:val="000000" w:themeColor="text1"/>
        </w:rPr>
        <w:t xml:space="preserve"> related data</w:t>
      </w:r>
      <w:r w:rsidR="00644F43">
        <w:rPr>
          <w:rFonts w:asciiTheme="minorBidi" w:hAnsiTheme="minorBidi"/>
          <w:color w:val="000000" w:themeColor="text1"/>
        </w:rPr>
        <w:t xml:space="preserve"> for stronger prediction,</w:t>
      </w:r>
      <w:r w:rsidRPr="009818F1">
        <w:rPr>
          <w:rFonts w:asciiTheme="minorBidi" w:hAnsiTheme="minorBidi"/>
          <w:color w:val="000000" w:themeColor="text1"/>
        </w:rPr>
        <w:t xml:space="preserve"> </w:t>
      </w:r>
      <w:r w:rsidR="00F81D8C" w:rsidRPr="009818F1">
        <w:rPr>
          <w:rFonts w:asciiTheme="minorBidi" w:hAnsiTheme="minorBidi"/>
          <w:color w:val="000000" w:themeColor="text1"/>
        </w:rPr>
        <w:t xml:space="preserve">which Ivan </w:t>
      </w:r>
      <w:proofErr w:type="spellStart"/>
      <w:r w:rsidR="00F81D8C" w:rsidRPr="009818F1">
        <w:rPr>
          <w:rFonts w:asciiTheme="minorBidi" w:hAnsiTheme="minorBidi"/>
          <w:color w:val="000000" w:themeColor="text1"/>
        </w:rPr>
        <w:t>Kitov</w:t>
      </w:r>
      <w:proofErr w:type="spellEnd"/>
      <w:r w:rsidR="00F81D8C" w:rsidRPr="009818F1">
        <w:rPr>
          <w:rFonts w:asciiTheme="minorBidi" w:hAnsiTheme="minorBidi"/>
          <w:color w:val="000000" w:themeColor="text1"/>
        </w:rPr>
        <w:t xml:space="preserve"> </w:t>
      </w:r>
      <w:r w:rsidR="008B696D">
        <w:rPr>
          <w:rFonts w:asciiTheme="minorBidi" w:hAnsiTheme="minorBidi"/>
          <w:color w:val="000000" w:themeColor="text1"/>
        </w:rPr>
        <w:t>(</w:t>
      </w:r>
      <w:proofErr w:type="spellStart"/>
      <w:r w:rsidR="008B696D" w:rsidRPr="008B696D">
        <w:rPr>
          <w:rFonts w:asciiTheme="minorBidi" w:hAnsiTheme="minorBidi"/>
          <w:color w:val="000000" w:themeColor="text1"/>
        </w:rPr>
        <w:t>Kitov</w:t>
      </w:r>
      <w:proofErr w:type="spellEnd"/>
      <w:r w:rsidR="008B696D" w:rsidRPr="008B696D">
        <w:rPr>
          <w:rFonts w:asciiTheme="minorBidi" w:hAnsiTheme="minorBidi"/>
          <w:color w:val="000000" w:themeColor="text1"/>
        </w:rPr>
        <w:t>, I. O. (2008). GDP growth rate and population</w:t>
      </w:r>
      <w:r w:rsidR="008B696D">
        <w:rPr>
          <w:rFonts w:asciiTheme="minorBidi" w:hAnsiTheme="minorBidi"/>
          <w:color w:val="000000" w:themeColor="text1"/>
        </w:rPr>
        <w:t>)</w:t>
      </w:r>
      <w:r w:rsidR="00F81D8C" w:rsidRPr="009818F1">
        <w:rPr>
          <w:rFonts w:asciiTheme="minorBidi" w:hAnsiTheme="minorBidi"/>
          <w:color w:val="000000" w:themeColor="text1"/>
        </w:rPr>
        <w:t xml:space="preserve"> showed </w:t>
      </w:r>
      <w:r w:rsidR="000C6249" w:rsidRPr="009818F1">
        <w:rPr>
          <w:rFonts w:asciiTheme="minorBidi" w:hAnsiTheme="minorBidi"/>
          <w:color w:val="000000" w:themeColor="text1"/>
        </w:rPr>
        <w:t>Real GDP growth rate in developed countries is a combination of two terms: the first term represents the reciprocal of the duration of income growth with work experience and the second term accounts for the influence of changes in the population's age distribution on economic growth</w:t>
      </w:r>
      <w:r w:rsidR="00644F43">
        <w:rPr>
          <w:rFonts w:asciiTheme="minorBidi" w:hAnsiTheme="minorBidi"/>
          <w:color w:val="000000" w:themeColor="text1"/>
        </w:rPr>
        <w:t>.</w:t>
      </w:r>
      <w:r w:rsidR="000C6249" w:rsidRPr="009818F1">
        <w:rPr>
          <w:rFonts w:asciiTheme="minorBidi" w:hAnsiTheme="minorBidi"/>
          <w:color w:val="000000" w:themeColor="text1"/>
        </w:rPr>
        <w:t xml:space="preserve"> Despite the </w:t>
      </w:r>
      <w:proofErr w:type="spellStart"/>
      <w:r w:rsidR="000C6249" w:rsidRPr="009818F1">
        <w:rPr>
          <w:rFonts w:asciiTheme="minorBidi" w:hAnsiTheme="minorBidi"/>
          <w:color w:val="000000" w:themeColor="text1"/>
        </w:rPr>
        <w:t>Onur</w:t>
      </w:r>
      <w:proofErr w:type="spellEnd"/>
      <w:r w:rsidR="000C6249" w:rsidRPr="009818F1">
        <w:rPr>
          <w:rFonts w:asciiTheme="minorBidi" w:hAnsiTheme="minorBidi"/>
          <w:color w:val="000000" w:themeColor="text1"/>
        </w:rPr>
        <w:t xml:space="preserve"> </w:t>
      </w:r>
      <w:proofErr w:type="spellStart"/>
      <w:r w:rsidR="000C6249" w:rsidRPr="009818F1">
        <w:rPr>
          <w:rFonts w:asciiTheme="minorBidi" w:hAnsiTheme="minorBidi"/>
          <w:color w:val="000000" w:themeColor="text1"/>
        </w:rPr>
        <w:t>Sunal</w:t>
      </w:r>
      <w:proofErr w:type="spellEnd"/>
      <w:r w:rsidR="000C6249" w:rsidRPr="009818F1">
        <w:rPr>
          <w:rFonts w:asciiTheme="minorBidi" w:hAnsiTheme="minorBidi"/>
          <w:color w:val="000000" w:themeColor="text1"/>
        </w:rPr>
        <w:t xml:space="preserve"> and </w:t>
      </w:r>
      <w:proofErr w:type="spellStart"/>
      <w:r w:rsidR="000C6249" w:rsidRPr="009818F1">
        <w:rPr>
          <w:rFonts w:asciiTheme="minorBidi" w:hAnsiTheme="minorBidi"/>
          <w:color w:val="000000" w:themeColor="text1"/>
        </w:rPr>
        <w:t>Özge</w:t>
      </w:r>
      <w:proofErr w:type="spellEnd"/>
      <w:r w:rsidR="000C6249" w:rsidRPr="009818F1">
        <w:rPr>
          <w:rFonts w:asciiTheme="minorBidi" w:hAnsiTheme="minorBidi"/>
          <w:color w:val="000000" w:themeColor="text1"/>
        </w:rPr>
        <w:t xml:space="preserve"> </w:t>
      </w:r>
      <w:proofErr w:type="spellStart"/>
      <w:r w:rsidR="000C6249" w:rsidRPr="009818F1">
        <w:rPr>
          <w:rFonts w:asciiTheme="minorBidi" w:hAnsiTheme="minorBidi"/>
          <w:color w:val="000000" w:themeColor="text1"/>
        </w:rPr>
        <w:t>Sezgin's</w:t>
      </w:r>
      <w:proofErr w:type="spellEnd"/>
      <w:r w:rsidR="000C6249" w:rsidRPr="009818F1">
        <w:rPr>
          <w:rFonts w:asciiTheme="minorBidi" w:hAnsiTheme="minorBidi"/>
          <w:color w:val="000000" w:themeColor="text1"/>
        </w:rPr>
        <w:t xml:space="preserve"> </w:t>
      </w:r>
      <w:r w:rsidR="008B696D">
        <w:rPr>
          <w:rFonts w:asciiTheme="minorBidi" w:hAnsiTheme="minorBidi"/>
          <w:color w:val="000000" w:themeColor="text1"/>
        </w:rPr>
        <w:t>(</w:t>
      </w:r>
      <w:proofErr w:type="spellStart"/>
      <w:r w:rsidR="008B696D" w:rsidRPr="008B696D">
        <w:rPr>
          <w:rFonts w:asciiTheme="minorBidi" w:hAnsiTheme="minorBidi"/>
          <w:color w:val="000000" w:themeColor="text1"/>
        </w:rPr>
        <w:t>Sunal</w:t>
      </w:r>
      <w:proofErr w:type="spellEnd"/>
      <w:r w:rsidR="008B696D" w:rsidRPr="008B696D">
        <w:rPr>
          <w:rFonts w:asciiTheme="minorBidi" w:hAnsiTheme="minorBidi"/>
          <w:color w:val="000000" w:themeColor="text1"/>
        </w:rPr>
        <w:t>, O., &amp; Alp, O. S. (2016). Effect of different price indices on linkage between real GDP growth and real minimum wage growth in Turkey</w:t>
      </w:r>
      <w:r w:rsidR="008B696D">
        <w:rPr>
          <w:rFonts w:asciiTheme="minorBidi" w:hAnsiTheme="minorBidi"/>
          <w:color w:val="000000" w:themeColor="text1"/>
        </w:rPr>
        <w:t xml:space="preserve">) </w:t>
      </w:r>
      <w:r w:rsidR="000C6249" w:rsidRPr="009818F1">
        <w:rPr>
          <w:rFonts w:asciiTheme="minorBidi" w:hAnsiTheme="minorBidi"/>
          <w:color w:val="000000" w:themeColor="text1"/>
        </w:rPr>
        <w:t xml:space="preserve">research finds no causality between real minimum wage growth rates, and real GDP growth in both directions in Turkey, </w:t>
      </w:r>
      <w:r w:rsidR="00644F43">
        <w:rPr>
          <w:rFonts w:asciiTheme="minorBidi" w:hAnsiTheme="minorBidi"/>
          <w:color w:val="000000" w:themeColor="text1"/>
        </w:rPr>
        <w:t>I</w:t>
      </w:r>
      <w:r w:rsidR="000C6249" w:rsidRPr="009818F1">
        <w:rPr>
          <w:rFonts w:asciiTheme="minorBidi" w:hAnsiTheme="minorBidi"/>
          <w:color w:val="000000" w:themeColor="text1"/>
        </w:rPr>
        <w:t xml:space="preserve"> use </w:t>
      </w:r>
      <w:r w:rsidR="00644F43">
        <w:rPr>
          <w:rFonts w:asciiTheme="minorBidi" w:hAnsiTheme="minorBidi"/>
          <w:color w:val="000000" w:themeColor="text1"/>
        </w:rPr>
        <w:t>wages related</w:t>
      </w:r>
      <w:r w:rsidR="000C6249" w:rsidRPr="009818F1">
        <w:rPr>
          <w:rFonts w:asciiTheme="minorBidi" w:hAnsiTheme="minorBidi"/>
          <w:color w:val="000000" w:themeColor="text1"/>
        </w:rPr>
        <w:t xml:space="preserve"> variable</w:t>
      </w:r>
      <w:r w:rsidR="00A441C7" w:rsidRPr="009818F1">
        <w:rPr>
          <w:rFonts w:asciiTheme="minorBidi" w:hAnsiTheme="minorBidi"/>
          <w:color w:val="000000" w:themeColor="text1"/>
        </w:rPr>
        <w:t>s</w:t>
      </w:r>
      <w:r w:rsidR="000C6249" w:rsidRPr="009818F1">
        <w:rPr>
          <w:rFonts w:asciiTheme="minorBidi" w:hAnsiTheme="minorBidi"/>
          <w:color w:val="000000" w:themeColor="text1"/>
        </w:rPr>
        <w:t xml:space="preserve"> to capture the relationship between these variables and GDP</w:t>
      </w:r>
      <w:r w:rsidR="00A441C7" w:rsidRPr="009818F1">
        <w:rPr>
          <w:rFonts w:asciiTheme="minorBidi" w:hAnsiTheme="minorBidi"/>
          <w:color w:val="000000" w:themeColor="text1"/>
        </w:rPr>
        <w:t xml:space="preserve">, so </w:t>
      </w:r>
      <w:r w:rsidR="00644F43">
        <w:rPr>
          <w:rFonts w:asciiTheme="minorBidi" w:hAnsiTheme="minorBidi"/>
          <w:color w:val="000000" w:themeColor="text1"/>
        </w:rPr>
        <w:t>I</w:t>
      </w:r>
      <w:r w:rsidR="00A441C7" w:rsidRPr="009818F1">
        <w:rPr>
          <w:rFonts w:asciiTheme="minorBidi" w:hAnsiTheme="minorBidi"/>
          <w:color w:val="000000" w:themeColor="text1"/>
        </w:rPr>
        <w:t xml:space="preserve"> can expand the results to other countries. Unfortunately, there is a relationship between economics’ data availability and developed countries. </w:t>
      </w:r>
      <w:r w:rsidR="00A441C7" w:rsidRPr="009818F1">
        <w:rPr>
          <w:rFonts w:asciiTheme="minorBidi" w:hAnsiTheme="minorBidi"/>
          <w:color w:val="000000" w:themeColor="text1"/>
        </w:rPr>
        <w:lastRenderedPageBreak/>
        <w:t>More developed countries tend to have more accurate data</w:t>
      </w:r>
      <w:r w:rsidR="000C6249" w:rsidRPr="009818F1">
        <w:rPr>
          <w:rFonts w:asciiTheme="minorBidi" w:hAnsiTheme="minorBidi"/>
          <w:color w:val="000000" w:themeColor="text1"/>
        </w:rPr>
        <w:t>.</w:t>
      </w:r>
      <w:r w:rsidR="00644F43">
        <w:rPr>
          <w:rFonts w:asciiTheme="minorBidi" w:hAnsiTheme="minorBidi"/>
          <w:color w:val="000000" w:themeColor="text1"/>
        </w:rPr>
        <w:t xml:space="preserve"> By building a model based on these developed countries, I will use these data to expand my result and using it for undeveloped countries. I </w:t>
      </w:r>
      <w:r w:rsidR="00A441C7" w:rsidRPr="009818F1">
        <w:rPr>
          <w:rFonts w:asciiTheme="minorBidi" w:hAnsiTheme="minorBidi"/>
          <w:color w:val="000000" w:themeColor="text1"/>
        </w:rPr>
        <w:t>also</w:t>
      </w:r>
      <w:r w:rsidR="000C6249" w:rsidRPr="009818F1">
        <w:rPr>
          <w:rFonts w:asciiTheme="minorBidi" w:hAnsiTheme="minorBidi"/>
          <w:color w:val="000000" w:themeColor="text1"/>
        </w:rPr>
        <w:t xml:space="preserve"> use taxation policy variables to </w:t>
      </w:r>
      <w:r w:rsidR="00644F43">
        <w:rPr>
          <w:rFonts w:asciiTheme="minorBidi" w:hAnsiTheme="minorBidi"/>
          <w:color w:val="000000" w:themeColor="text1"/>
        </w:rPr>
        <w:t>improve</w:t>
      </w:r>
      <w:r w:rsidR="000C6249" w:rsidRPr="009818F1">
        <w:rPr>
          <w:rFonts w:asciiTheme="minorBidi" w:hAnsiTheme="minorBidi"/>
          <w:color w:val="000000" w:themeColor="text1"/>
        </w:rPr>
        <w:t xml:space="preserve"> </w:t>
      </w:r>
      <w:r w:rsidR="00644F43">
        <w:rPr>
          <w:rFonts w:asciiTheme="minorBidi" w:hAnsiTheme="minorBidi"/>
          <w:color w:val="000000" w:themeColor="text1"/>
        </w:rPr>
        <w:t>my</w:t>
      </w:r>
      <w:r w:rsidR="000C6249" w:rsidRPr="009818F1">
        <w:rPr>
          <w:rFonts w:asciiTheme="minorBidi" w:hAnsiTheme="minorBidi"/>
          <w:color w:val="000000" w:themeColor="text1"/>
        </w:rPr>
        <w:t xml:space="preserve"> </w:t>
      </w:r>
      <w:r w:rsidR="00644F43">
        <w:rPr>
          <w:rFonts w:asciiTheme="minorBidi" w:hAnsiTheme="minorBidi"/>
          <w:color w:val="000000" w:themeColor="text1"/>
        </w:rPr>
        <w:t>model</w:t>
      </w:r>
      <w:r w:rsidR="000C6249" w:rsidRPr="009818F1">
        <w:rPr>
          <w:rFonts w:asciiTheme="minorBidi" w:hAnsiTheme="minorBidi"/>
          <w:color w:val="000000" w:themeColor="text1"/>
        </w:rPr>
        <w:t xml:space="preserve"> (Rachid </w:t>
      </w:r>
      <w:proofErr w:type="spellStart"/>
      <w:r w:rsidR="000C6249" w:rsidRPr="009818F1">
        <w:rPr>
          <w:rFonts w:asciiTheme="minorBidi" w:hAnsiTheme="minorBidi"/>
          <w:color w:val="000000" w:themeColor="text1"/>
        </w:rPr>
        <w:t>Bahloula's</w:t>
      </w:r>
      <w:proofErr w:type="spellEnd"/>
      <w:r w:rsidR="000C6249" w:rsidRPr="009818F1">
        <w:rPr>
          <w:rFonts w:asciiTheme="minorBidi" w:hAnsiTheme="minorBidi"/>
          <w:color w:val="000000" w:themeColor="text1"/>
        </w:rPr>
        <w:t xml:space="preserve"> study </w:t>
      </w:r>
      <w:r w:rsidR="008B696D">
        <w:rPr>
          <w:rFonts w:asciiTheme="minorBidi" w:hAnsiTheme="minorBidi"/>
          <w:color w:val="000000" w:themeColor="text1"/>
        </w:rPr>
        <w:t>(</w:t>
      </w:r>
      <w:r w:rsidR="008B696D" w:rsidRPr="008B696D">
        <w:rPr>
          <w:rFonts w:asciiTheme="minorBidi" w:hAnsiTheme="minorBidi"/>
          <w:color w:val="000000" w:themeColor="text1"/>
        </w:rPr>
        <w:t>BAHLOULA, R. (2022). Estimating Optimal Level of Taxation for Growth Maximization in MOROCCO</w:t>
      </w:r>
      <w:r w:rsidR="008B696D">
        <w:rPr>
          <w:rFonts w:asciiTheme="minorBidi" w:hAnsiTheme="minorBidi"/>
          <w:color w:val="000000" w:themeColor="text1"/>
        </w:rPr>
        <w:t xml:space="preserve">) </w:t>
      </w:r>
      <w:r w:rsidR="000C6249" w:rsidRPr="009818F1">
        <w:rPr>
          <w:rFonts w:asciiTheme="minorBidi" w:hAnsiTheme="minorBidi"/>
          <w:color w:val="000000" w:themeColor="text1"/>
        </w:rPr>
        <w:t>suggests that there may be an optimal level of tax revenue as a percentage of GDP that maximizes economic growth.)</w:t>
      </w:r>
    </w:p>
    <w:p w14:paraId="532AA744" w14:textId="2D14AE4B" w:rsidR="00003EAF" w:rsidRPr="009818F1" w:rsidRDefault="000C6249" w:rsidP="008B696D">
      <w:pPr>
        <w:pStyle w:val="NormalWeb"/>
        <w:rPr>
          <w:rFonts w:asciiTheme="minorBidi" w:hAnsiTheme="minorBidi"/>
        </w:rPr>
      </w:pPr>
      <w:r w:rsidRPr="009818F1">
        <w:rPr>
          <w:rFonts w:asciiTheme="minorBidi" w:hAnsiTheme="minorBidi"/>
          <w:color w:val="000000" w:themeColor="text1"/>
          <w:shd w:val="clear" w:color="auto" w:fill="FFFFFF"/>
        </w:rPr>
        <w:t>Understanding the connection between gender-related factors and GDP growth is cr</w:t>
      </w:r>
      <w:r w:rsidR="00A441C7" w:rsidRPr="009818F1">
        <w:rPr>
          <w:rFonts w:asciiTheme="minorBidi" w:hAnsiTheme="minorBidi"/>
          <w:color w:val="000000" w:themeColor="text1"/>
          <w:shd w:val="clear" w:color="auto" w:fill="FFFFFF"/>
        </w:rPr>
        <w:t>itical</w:t>
      </w:r>
      <w:r w:rsidRPr="009818F1">
        <w:rPr>
          <w:rFonts w:asciiTheme="minorBidi" w:hAnsiTheme="minorBidi"/>
          <w:color w:val="000000" w:themeColor="text1"/>
          <w:shd w:val="clear" w:color="auto" w:fill="FFFFFF"/>
        </w:rPr>
        <w:t xml:space="preserve"> for achieving gender equity and sustainable economic development. R. A. Ahmed and Ashfaq Ali </w:t>
      </w:r>
      <w:proofErr w:type="spellStart"/>
      <w:r w:rsidRPr="009818F1">
        <w:rPr>
          <w:rFonts w:asciiTheme="minorBidi" w:hAnsiTheme="minorBidi"/>
          <w:color w:val="000000" w:themeColor="text1"/>
          <w:shd w:val="clear" w:color="auto" w:fill="FFFFFF"/>
        </w:rPr>
        <w:t>Shafin's</w:t>
      </w:r>
      <w:proofErr w:type="spellEnd"/>
      <w:r w:rsidR="008B696D">
        <w:rPr>
          <w:rFonts w:asciiTheme="minorBidi" w:hAnsiTheme="minorBidi"/>
          <w:color w:val="000000" w:themeColor="text1"/>
          <w:shd w:val="clear" w:color="auto" w:fill="FFFFFF"/>
        </w:rPr>
        <w:t xml:space="preserve"> (</w:t>
      </w:r>
      <w:r w:rsidR="008B696D" w:rsidRPr="00324B65">
        <w:rPr>
          <w:rFonts w:asciiTheme="minorBidi" w:hAnsiTheme="minorBidi"/>
          <w:color w:val="222222"/>
          <w:shd w:val="clear" w:color="auto" w:fill="FFFFFF"/>
        </w:rPr>
        <w:t xml:space="preserve">Ahmed, M. R., &amp; </w:t>
      </w:r>
      <w:proofErr w:type="spellStart"/>
      <w:r w:rsidR="008B696D" w:rsidRPr="00324B65">
        <w:rPr>
          <w:rFonts w:asciiTheme="minorBidi" w:hAnsiTheme="minorBidi"/>
          <w:color w:val="222222"/>
          <w:shd w:val="clear" w:color="auto" w:fill="FFFFFF"/>
        </w:rPr>
        <w:t>Shafin</w:t>
      </w:r>
      <w:proofErr w:type="spellEnd"/>
      <w:r w:rsidR="008B696D" w:rsidRPr="00324B65">
        <w:rPr>
          <w:rFonts w:asciiTheme="minorBidi" w:hAnsiTheme="minorBidi"/>
          <w:color w:val="222222"/>
          <w:shd w:val="clear" w:color="auto" w:fill="FFFFFF"/>
        </w:rPr>
        <w:t>, A. A. (2020). Statistical and machine learning analysis of impact of population and gender effect in GDP of Bangladesh</w:t>
      </w:r>
      <w:r w:rsidR="008B696D">
        <w:rPr>
          <w:rFonts w:asciiTheme="minorBidi" w:hAnsiTheme="minorBidi"/>
          <w:color w:val="222222"/>
          <w:shd w:val="clear" w:color="auto" w:fill="FFFFFF"/>
        </w:rPr>
        <w:t>)</w:t>
      </w:r>
      <w:r w:rsidRPr="009818F1">
        <w:rPr>
          <w:rFonts w:asciiTheme="minorBidi" w:hAnsiTheme="minorBidi"/>
          <w:color w:val="000000" w:themeColor="text1"/>
          <w:shd w:val="clear" w:color="auto" w:fill="FFFFFF"/>
        </w:rPr>
        <w:t xml:space="preserve"> research explores the correlation among different gender factors and GDP growth. This aspect of the research highlights the broader socio-economic implications of labor market and social welfare policies.</w:t>
      </w:r>
      <w:r w:rsidR="00A441C7" w:rsidRPr="009818F1">
        <w:rPr>
          <w:rFonts w:asciiTheme="minorBidi" w:hAnsiTheme="minorBidi"/>
          <w:color w:val="000000" w:themeColor="text1"/>
          <w:shd w:val="clear" w:color="auto" w:fill="FFFFFF"/>
        </w:rPr>
        <w:t xml:space="preserve"> I can broader </w:t>
      </w:r>
      <w:r w:rsidR="00D85C6D" w:rsidRPr="009818F1">
        <w:rPr>
          <w:rFonts w:asciiTheme="minorBidi" w:hAnsiTheme="minorBidi"/>
          <w:color w:val="000000" w:themeColor="text1"/>
          <w:shd w:val="clear" w:color="auto" w:fill="FFFFFF"/>
        </w:rPr>
        <w:t>my</w:t>
      </w:r>
      <w:r w:rsidR="00A441C7" w:rsidRPr="009818F1">
        <w:rPr>
          <w:rFonts w:asciiTheme="minorBidi" w:hAnsiTheme="minorBidi"/>
          <w:color w:val="000000" w:themeColor="text1"/>
          <w:shd w:val="clear" w:color="auto" w:fill="FFFFFF"/>
        </w:rPr>
        <w:t xml:space="preserve"> results with gender employment and population differences among these counties, I also include </w:t>
      </w:r>
      <w:r w:rsidR="00DC7A13" w:rsidRPr="009818F1">
        <w:rPr>
          <w:rFonts w:asciiTheme="minorBidi" w:hAnsiTheme="minorBidi"/>
          <w:color w:val="000000" w:themeColor="text1"/>
          <w:shd w:val="clear" w:color="auto" w:fill="FFFFFF"/>
        </w:rPr>
        <w:t>immigration</w:t>
      </w:r>
      <w:r w:rsidR="00A441C7" w:rsidRPr="009818F1">
        <w:rPr>
          <w:rFonts w:asciiTheme="minorBidi" w:hAnsiTheme="minorBidi"/>
          <w:color w:val="000000" w:themeColor="text1"/>
          <w:shd w:val="clear" w:color="auto" w:fill="FFFFFF"/>
        </w:rPr>
        <w:t xml:space="preserve"> population</w:t>
      </w:r>
      <w:r w:rsidR="00DC7A13" w:rsidRPr="009818F1">
        <w:rPr>
          <w:rFonts w:asciiTheme="minorBidi" w:hAnsiTheme="minorBidi"/>
          <w:color w:val="000000" w:themeColor="text1"/>
          <w:shd w:val="clear" w:color="auto" w:fill="FFFFFF"/>
        </w:rPr>
        <w:t xml:space="preserve"> variable</w:t>
      </w:r>
      <w:r w:rsidR="00A441C7" w:rsidRPr="009818F1">
        <w:rPr>
          <w:rFonts w:asciiTheme="minorBidi" w:hAnsiTheme="minorBidi"/>
          <w:color w:val="000000" w:themeColor="text1"/>
          <w:shd w:val="clear" w:color="auto" w:fill="FFFFFF"/>
        </w:rPr>
        <w:t xml:space="preserve"> for each country per year, there might be a bias for unauthorized immigrants and </w:t>
      </w:r>
      <w:r w:rsidR="00DC7A13" w:rsidRPr="009818F1">
        <w:rPr>
          <w:rFonts w:asciiTheme="minorBidi" w:hAnsiTheme="minorBidi"/>
          <w:color w:val="000000" w:themeColor="text1"/>
          <w:shd w:val="clear" w:color="auto" w:fill="FFFFFF"/>
        </w:rPr>
        <w:t>their employment. For further research, it is insightful to take an account for labor supply and tendency to work for Mixed-Status immigration (in Immigration Enforcement and Labor Supply paper by</w:t>
      </w:r>
      <w:r w:rsidR="00DC7A13" w:rsidRPr="009818F1">
        <w:rPr>
          <w:rFonts w:asciiTheme="minorBidi" w:hAnsiTheme="minorBidi" w:cstheme="minorBidi"/>
        </w:rPr>
        <w:t xml:space="preserve"> Joaquin Alfredo-Angel </w:t>
      </w:r>
      <w:proofErr w:type="spellStart"/>
      <w:r w:rsidR="00DC7A13" w:rsidRPr="009818F1">
        <w:rPr>
          <w:rFonts w:asciiTheme="minorBidi" w:hAnsiTheme="minorBidi" w:cstheme="minorBidi"/>
        </w:rPr>
        <w:t>Rubalcabaa</w:t>
      </w:r>
      <w:proofErr w:type="spellEnd"/>
      <w:r w:rsidR="00DC7A13" w:rsidRPr="009818F1">
        <w:rPr>
          <w:rFonts w:asciiTheme="minorBidi" w:hAnsiTheme="minorBidi" w:cstheme="minorBidi"/>
        </w:rPr>
        <w:t xml:space="preserve"> Jose R. </w:t>
      </w:r>
      <w:proofErr w:type="spellStart"/>
      <w:r w:rsidR="00DC7A13" w:rsidRPr="009818F1">
        <w:rPr>
          <w:rFonts w:asciiTheme="minorBidi" w:hAnsiTheme="minorBidi" w:cstheme="minorBidi"/>
        </w:rPr>
        <w:t>Bucheli</w:t>
      </w:r>
      <w:proofErr w:type="spellEnd"/>
      <w:r w:rsidR="00DC7A13" w:rsidRPr="009818F1">
        <w:rPr>
          <w:rFonts w:asciiTheme="minorBidi" w:hAnsiTheme="minorBidi" w:cstheme="minorBidi"/>
        </w:rPr>
        <w:t>, Camila Morales</w:t>
      </w:r>
      <w:r w:rsidR="008B696D">
        <w:rPr>
          <w:rFonts w:asciiTheme="minorBidi" w:hAnsiTheme="minorBidi" w:cstheme="minorBidi"/>
        </w:rPr>
        <w:t xml:space="preserve"> (</w:t>
      </w:r>
      <w:r w:rsidR="008B696D" w:rsidRPr="008B696D">
        <w:rPr>
          <w:rFonts w:asciiTheme="minorBidi" w:hAnsiTheme="minorBidi" w:cstheme="minorBidi"/>
        </w:rPr>
        <w:t>MORALES, N. Immigration Enforcement and Labor Supply: Hispanic Youth in Mixed-Status Families</w:t>
      </w:r>
      <w:r w:rsidR="008B696D">
        <w:rPr>
          <w:rFonts w:asciiTheme="minorBidi" w:hAnsiTheme="minorBidi" w:cstheme="minorBidi"/>
        </w:rPr>
        <w:t>)</w:t>
      </w:r>
      <w:r w:rsidR="00DC7A13" w:rsidRPr="009818F1">
        <w:rPr>
          <w:rFonts w:asciiTheme="minorBidi" w:hAnsiTheme="minorBidi" w:cstheme="minorBidi"/>
        </w:rPr>
        <w:t xml:space="preserve"> </w:t>
      </w:r>
      <w:r w:rsidR="00C67CC7" w:rsidRPr="009818F1">
        <w:rPr>
          <w:rFonts w:asciiTheme="minorBidi" w:hAnsiTheme="minorBidi"/>
        </w:rPr>
        <w:t>shows the behaviors of mixed-status households in response to immigration enforcement actions) because it can affect labor supply and it would be helpful for policy implication for policy maker</w:t>
      </w:r>
      <w:r w:rsidR="00003EAF">
        <w:rPr>
          <w:rFonts w:asciiTheme="minorBidi" w:hAnsiTheme="minorBidi"/>
        </w:rPr>
        <w:t>s</w:t>
      </w:r>
      <w:r w:rsidR="00C67CC7" w:rsidRPr="009818F1">
        <w:rPr>
          <w:rFonts w:asciiTheme="minorBidi" w:hAnsiTheme="minorBidi"/>
        </w:rPr>
        <w:t xml:space="preserve"> when the relationship between th</w:t>
      </w:r>
      <w:r w:rsidR="00003EAF">
        <w:rPr>
          <w:rFonts w:asciiTheme="minorBidi" w:hAnsiTheme="minorBidi"/>
        </w:rPr>
        <w:t>em</w:t>
      </w:r>
      <w:r w:rsidR="00C67CC7" w:rsidRPr="009818F1">
        <w:rPr>
          <w:rFonts w:asciiTheme="minorBidi" w:hAnsiTheme="minorBidi"/>
        </w:rPr>
        <w:t xml:space="preserve"> </w:t>
      </w:r>
      <w:r w:rsidR="00644F43">
        <w:rPr>
          <w:rFonts w:asciiTheme="minorBidi" w:hAnsiTheme="minorBidi"/>
        </w:rPr>
        <w:t>affects</w:t>
      </w:r>
      <w:r w:rsidR="00C67CC7" w:rsidRPr="009818F1">
        <w:rPr>
          <w:rFonts w:asciiTheme="minorBidi" w:hAnsiTheme="minorBidi"/>
        </w:rPr>
        <w:t xml:space="preserve"> GDP </w:t>
      </w:r>
      <w:r w:rsidR="00644F43">
        <w:rPr>
          <w:rFonts w:asciiTheme="minorBidi" w:hAnsiTheme="minorBidi"/>
        </w:rPr>
        <w:t xml:space="preserve">specially </w:t>
      </w:r>
      <w:r w:rsidR="00C67CC7" w:rsidRPr="009818F1">
        <w:rPr>
          <w:rFonts w:asciiTheme="minorBidi" w:hAnsiTheme="minorBidi"/>
        </w:rPr>
        <w:t>when most of the developed countries affected by immigration</w:t>
      </w:r>
      <w:r w:rsidR="00644F43">
        <w:rPr>
          <w:rFonts w:asciiTheme="minorBidi" w:hAnsiTheme="minorBidi"/>
        </w:rPr>
        <w:t>,</w:t>
      </w:r>
      <w:r w:rsidR="00671626">
        <w:rPr>
          <w:rFonts w:asciiTheme="minorBidi" w:hAnsiTheme="minorBidi"/>
        </w:rPr>
        <w:t xml:space="preserve"> </w:t>
      </w:r>
      <w:r w:rsidR="00C67CC7" w:rsidRPr="009818F1">
        <w:rPr>
          <w:rFonts w:asciiTheme="minorBidi" w:hAnsiTheme="minorBidi"/>
        </w:rPr>
        <w:t xml:space="preserve">both </w:t>
      </w:r>
      <w:r w:rsidR="00671626">
        <w:rPr>
          <w:rFonts w:asciiTheme="minorBidi" w:hAnsiTheme="minorBidi"/>
        </w:rPr>
        <w:t>in</w:t>
      </w:r>
      <w:r w:rsidR="00C67CC7" w:rsidRPr="009818F1">
        <w:rPr>
          <w:rFonts w:asciiTheme="minorBidi" w:hAnsiTheme="minorBidi"/>
        </w:rPr>
        <w:t xml:space="preserve"> labor’s supply and </w:t>
      </w:r>
      <w:r w:rsidR="00671626" w:rsidRPr="009818F1">
        <w:rPr>
          <w:rFonts w:asciiTheme="minorBidi" w:hAnsiTheme="minorBidi"/>
        </w:rPr>
        <w:t xml:space="preserve">immigrants </w:t>
      </w:r>
      <w:r w:rsidR="00C67CC7" w:rsidRPr="009818F1">
        <w:rPr>
          <w:rFonts w:asciiTheme="minorBidi" w:hAnsiTheme="minorBidi"/>
        </w:rPr>
        <w:t>expenses</w:t>
      </w:r>
      <w:r w:rsidR="00671626">
        <w:rPr>
          <w:rFonts w:asciiTheme="minorBidi" w:hAnsiTheme="minorBidi"/>
        </w:rPr>
        <w:t>.</w:t>
      </w:r>
      <w:r w:rsidR="00003EAF">
        <w:rPr>
          <w:rFonts w:asciiTheme="minorBidi" w:hAnsiTheme="minorBidi"/>
        </w:rPr>
        <w:t xml:space="preserve"> By using this variable, based on the model it might be helpful for some developing countries receives immigrants.</w:t>
      </w:r>
    </w:p>
    <w:p w14:paraId="343E3683" w14:textId="780DAE00" w:rsidR="00331562" w:rsidRPr="009818F1" w:rsidRDefault="00331562" w:rsidP="008B696D">
      <w:pPr>
        <w:pStyle w:val="NormalWeb"/>
        <w:rPr>
          <w:rFonts w:asciiTheme="minorBidi" w:hAnsiTheme="minorBidi"/>
        </w:rPr>
      </w:pPr>
      <w:r w:rsidRPr="009818F1">
        <w:rPr>
          <w:rFonts w:asciiTheme="minorBidi" w:hAnsiTheme="minorBidi"/>
          <w:color w:val="000000" w:themeColor="text1"/>
        </w:rPr>
        <w:t>Economic forecasting is a very important aspect that policymakers in the financial and corporate organization rely on</w:t>
      </w:r>
      <w:r w:rsidR="00003EAF">
        <w:rPr>
          <w:rFonts w:asciiTheme="minorBidi" w:hAnsiTheme="minorBidi"/>
          <w:color w:val="000000" w:themeColor="text1"/>
        </w:rPr>
        <w:t xml:space="preserve">, </w:t>
      </w:r>
      <w:r w:rsidRPr="009818F1">
        <w:rPr>
          <w:rFonts w:asciiTheme="minorBidi" w:hAnsiTheme="minorBidi"/>
          <w:color w:val="000000" w:themeColor="text1"/>
        </w:rPr>
        <w:t xml:space="preserve">because helps them to determine future events that might </w:t>
      </w:r>
      <w:r w:rsidR="00D85C6D" w:rsidRPr="009818F1">
        <w:rPr>
          <w:rFonts w:asciiTheme="minorBidi" w:hAnsiTheme="minorBidi"/>
          <w:color w:val="000000" w:themeColor="text1"/>
        </w:rPr>
        <w:t>affect</w:t>
      </w:r>
      <w:r w:rsidRPr="009818F1">
        <w:rPr>
          <w:rFonts w:asciiTheme="minorBidi" w:hAnsiTheme="minorBidi"/>
          <w:color w:val="000000" w:themeColor="text1"/>
        </w:rPr>
        <w:t xml:space="preserve"> the economy and the citizens at large. The expansion of the latest forecasting patterns was important to address these relationships. Hence, this research examines the effect of these variables on GDP. </w:t>
      </w:r>
      <w:r w:rsidRPr="009818F1">
        <w:rPr>
          <w:rFonts w:asciiTheme="minorBidi" w:hAnsiTheme="minorBidi"/>
        </w:rPr>
        <w:t xml:space="preserve">To achieve this, I use different </w:t>
      </w:r>
      <w:r w:rsidR="00E3308A" w:rsidRPr="009818F1">
        <w:rPr>
          <w:rFonts w:asciiTheme="minorBidi" w:hAnsiTheme="minorBidi"/>
        </w:rPr>
        <w:t>machine learning</w:t>
      </w:r>
      <w:r w:rsidRPr="009818F1">
        <w:rPr>
          <w:rFonts w:asciiTheme="minorBidi" w:hAnsiTheme="minorBidi"/>
        </w:rPr>
        <w:t xml:space="preserve"> </w:t>
      </w:r>
      <w:r w:rsidR="00E3308A" w:rsidRPr="009818F1">
        <w:rPr>
          <w:rFonts w:asciiTheme="minorBidi" w:hAnsiTheme="minorBidi"/>
        </w:rPr>
        <w:t>methods</w:t>
      </w:r>
      <w:r w:rsidRPr="009818F1">
        <w:rPr>
          <w:rFonts w:asciiTheme="minorBidi" w:hAnsiTheme="minorBidi"/>
        </w:rPr>
        <w:t xml:space="preserve"> as result obtained from the study shows that machine learning is a better model to use in economic forecasting for quick and reliable data to avert future </w:t>
      </w:r>
      <w:r w:rsidR="00E3308A" w:rsidRPr="009818F1">
        <w:rPr>
          <w:rFonts w:asciiTheme="minorBidi" w:hAnsiTheme="minorBidi"/>
        </w:rPr>
        <w:t>events (</w:t>
      </w:r>
      <w:proofErr w:type="spellStart"/>
      <w:r w:rsidR="008B696D" w:rsidRPr="008B696D">
        <w:rPr>
          <w:rFonts w:asciiTheme="minorBidi" w:hAnsiTheme="minorBidi"/>
        </w:rPr>
        <w:t>Paruchuri</w:t>
      </w:r>
      <w:proofErr w:type="spellEnd"/>
      <w:r w:rsidR="008B696D" w:rsidRPr="008B696D">
        <w:rPr>
          <w:rFonts w:asciiTheme="minorBidi" w:hAnsiTheme="minorBidi"/>
        </w:rPr>
        <w:t>, H. (2021). Conceptualization of machine learning in economic forecasting</w:t>
      </w:r>
      <w:r w:rsidRPr="009818F1">
        <w:rPr>
          <w:rFonts w:asciiTheme="minorBidi" w:hAnsiTheme="minorBidi"/>
        </w:rPr>
        <w:t>)</w:t>
      </w:r>
    </w:p>
    <w:p w14:paraId="78F96552" w14:textId="1603AA98" w:rsidR="00C67CC7" w:rsidRDefault="00C67CC7" w:rsidP="00DC7A13">
      <w:pPr>
        <w:pStyle w:val="NormalWeb"/>
        <w:rPr>
          <w:rFonts w:asciiTheme="minorBidi" w:hAnsiTheme="minorBidi"/>
        </w:rPr>
      </w:pPr>
      <w:r w:rsidRPr="009818F1">
        <w:rPr>
          <w:rFonts w:asciiTheme="minorBidi" w:hAnsiTheme="minorBidi"/>
        </w:rPr>
        <w:t xml:space="preserve">In the next section, I show different machine learning methods to capture desirable results and how can distinguish between different results and how it helps to evaluate the research. As usual in machine learning methods, I </w:t>
      </w:r>
      <w:r w:rsidR="00E3308A" w:rsidRPr="009818F1">
        <w:rPr>
          <w:rFonts w:asciiTheme="minorBidi" w:hAnsiTheme="minorBidi"/>
        </w:rPr>
        <w:t>am partitioning</w:t>
      </w:r>
      <w:r w:rsidRPr="009818F1">
        <w:rPr>
          <w:rFonts w:asciiTheme="minorBidi" w:hAnsiTheme="minorBidi"/>
        </w:rPr>
        <w:t xml:space="preserve"> the data to test and train set so the trained model can </w:t>
      </w:r>
      <w:r w:rsidR="00003EAF" w:rsidRPr="009818F1">
        <w:rPr>
          <w:rFonts w:asciiTheme="minorBidi" w:hAnsiTheme="minorBidi"/>
        </w:rPr>
        <w:t>evaluate</w:t>
      </w:r>
      <w:r w:rsidR="00003EAF">
        <w:rPr>
          <w:rFonts w:asciiTheme="minorBidi" w:hAnsiTheme="minorBidi"/>
        </w:rPr>
        <w:t xml:space="preserve"> the</w:t>
      </w:r>
      <w:r w:rsidRPr="009818F1">
        <w:rPr>
          <w:rFonts w:asciiTheme="minorBidi" w:hAnsiTheme="minorBidi"/>
        </w:rPr>
        <w:t xml:space="preserve"> unseen data</w:t>
      </w:r>
      <w:r w:rsidR="00003EAF">
        <w:rPr>
          <w:rFonts w:asciiTheme="minorBidi" w:hAnsiTheme="minorBidi"/>
        </w:rPr>
        <w:t xml:space="preserve"> in the test set</w:t>
      </w:r>
      <w:r w:rsidR="00331562" w:rsidRPr="009818F1">
        <w:rPr>
          <w:rFonts w:asciiTheme="minorBidi" w:hAnsiTheme="minorBidi"/>
        </w:rPr>
        <w:t>.</w:t>
      </w:r>
    </w:p>
    <w:p w14:paraId="1A3E429C" w14:textId="77777777" w:rsidR="006C74B6" w:rsidRDefault="006C74B6" w:rsidP="00DC7A13">
      <w:pPr>
        <w:pStyle w:val="NormalWeb"/>
        <w:rPr>
          <w:rFonts w:asciiTheme="minorBidi" w:hAnsiTheme="minorBidi"/>
        </w:rPr>
      </w:pPr>
    </w:p>
    <w:p w14:paraId="228DB04C" w14:textId="77777777" w:rsidR="006C74B6" w:rsidRPr="009818F1" w:rsidRDefault="006C74B6" w:rsidP="00DC7A13">
      <w:pPr>
        <w:pStyle w:val="NormalWeb"/>
        <w:rPr>
          <w:rFonts w:asciiTheme="minorBidi" w:hAnsiTheme="minorBidi"/>
        </w:rPr>
      </w:pPr>
    </w:p>
    <w:p w14:paraId="46C60B88" w14:textId="77777777" w:rsidR="00AA6B8E" w:rsidRPr="009818F1" w:rsidRDefault="00AA6B8E" w:rsidP="000C6249">
      <w:pPr>
        <w:pBdr>
          <w:bottom w:val="single" w:sz="12" w:space="1" w:color="auto"/>
        </w:pBdr>
        <w:rPr>
          <w:rFonts w:asciiTheme="minorBidi" w:hAnsiTheme="minorBidi"/>
          <w:color w:val="000000" w:themeColor="text1"/>
          <w:shd w:val="clear" w:color="auto" w:fill="FFFFFF"/>
        </w:rPr>
      </w:pPr>
    </w:p>
    <w:p w14:paraId="49D0E3B1" w14:textId="77777777" w:rsidR="000C6249" w:rsidRPr="009818F1" w:rsidRDefault="000C6249" w:rsidP="000C6249">
      <w:pPr>
        <w:rPr>
          <w:rFonts w:asciiTheme="minorBidi" w:hAnsiTheme="minorBidi"/>
          <w:color w:val="000000" w:themeColor="text1"/>
          <w:shd w:val="clear" w:color="auto" w:fill="FFFFFF"/>
        </w:rPr>
      </w:pPr>
    </w:p>
    <w:p w14:paraId="52B484DF" w14:textId="77777777" w:rsidR="00726EAC" w:rsidRPr="009818F1" w:rsidRDefault="00726EAC" w:rsidP="00726EAC">
      <w:pPr>
        <w:rPr>
          <w:rFonts w:asciiTheme="minorBidi" w:hAnsiTheme="minorBidi"/>
          <w:b/>
          <w:bCs/>
          <w:color w:val="000000" w:themeColor="text1"/>
          <w:shd w:val="clear" w:color="auto" w:fill="FFFFFF"/>
        </w:rPr>
      </w:pPr>
      <w:r w:rsidRPr="009818F1">
        <w:rPr>
          <w:rFonts w:asciiTheme="minorBidi" w:hAnsiTheme="minorBidi"/>
          <w:b/>
          <w:bCs/>
          <w:color w:val="000000" w:themeColor="text1"/>
          <w:shd w:val="clear" w:color="auto" w:fill="FFFFFF"/>
        </w:rPr>
        <w:t>Empirical Method</w:t>
      </w:r>
    </w:p>
    <w:p w14:paraId="725A4F8D" w14:textId="77777777" w:rsidR="00726EAC" w:rsidRPr="009818F1" w:rsidRDefault="00726EAC" w:rsidP="00726EAC">
      <w:pPr>
        <w:rPr>
          <w:rFonts w:asciiTheme="minorBidi" w:hAnsiTheme="minorBidi"/>
          <w:color w:val="000000" w:themeColor="text1"/>
          <w:shd w:val="clear" w:color="auto" w:fill="FFFFFF"/>
        </w:rPr>
      </w:pPr>
    </w:p>
    <w:p w14:paraId="0DAACDAF" w14:textId="523CA7F1" w:rsidR="00726EAC" w:rsidRPr="009818F1" w:rsidRDefault="00726EAC" w:rsidP="00726EAC">
      <w:pPr>
        <w:rPr>
          <w:rFonts w:asciiTheme="minorBidi" w:hAnsiTheme="minorBidi"/>
          <w:color w:val="000000" w:themeColor="text1"/>
          <w:shd w:val="clear" w:color="auto" w:fill="FFFFFF"/>
        </w:rPr>
      </w:pPr>
      <w:r w:rsidRPr="009818F1">
        <w:rPr>
          <w:rFonts w:asciiTheme="minorBidi" w:hAnsiTheme="minorBidi"/>
          <w:color w:val="000000" w:themeColor="text1"/>
          <w:shd w:val="clear" w:color="auto" w:fill="FFFFFF"/>
        </w:rPr>
        <w:t xml:space="preserve">In this research, </w:t>
      </w:r>
      <w:r w:rsidR="00671626">
        <w:rPr>
          <w:rFonts w:asciiTheme="minorBidi" w:hAnsiTheme="minorBidi"/>
          <w:color w:val="000000" w:themeColor="text1"/>
          <w:shd w:val="clear" w:color="auto" w:fill="FFFFFF"/>
        </w:rPr>
        <w:t>I</w:t>
      </w:r>
      <w:r w:rsidRPr="009818F1">
        <w:rPr>
          <w:rFonts w:asciiTheme="minorBidi" w:hAnsiTheme="minorBidi"/>
          <w:color w:val="000000" w:themeColor="text1"/>
          <w:shd w:val="clear" w:color="auto" w:fill="FFFFFF"/>
        </w:rPr>
        <w:t xml:space="preserve"> employ a comprehensive empirical method that combines insights from existing studies with </w:t>
      </w:r>
      <w:r w:rsidR="00671626">
        <w:rPr>
          <w:rFonts w:asciiTheme="minorBidi" w:hAnsiTheme="minorBidi"/>
          <w:color w:val="000000" w:themeColor="text1"/>
          <w:shd w:val="clear" w:color="auto" w:fill="FFFFFF"/>
        </w:rPr>
        <w:t>my</w:t>
      </w:r>
      <w:r w:rsidRPr="009818F1">
        <w:rPr>
          <w:rFonts w:asciiTheme="minorBidi" w:hAnsiTheme="minorBidi"/>
          <w:color w:val="000000" w:themeColor="text1"/>
          <w:shd w:val="clear" w:color="auto" w:fill="FFFFFF"/>
        </w:rPr>
        <w:t xml:space="preserve"> research design to investigate the impact of labor market policies, taxation policies, and social welfare programs on Gross Domestic Product (GDP) in OECD countries from 2003 to 2019. To achieve this, </w:t>
      </w:r>
      <w:r w:rsidR="00671626">
        <w:rPr>
          <w:rFonts w:asciiTheme="minorBidi" w:hAnsiTheme="minorBidi"/>
          <w:color w:val="000000" w:themeColor="text1"/>
          <w:shd w:val="clear" w:color="auto" w:fill="FFFFFF"/>
        </w:rPr>
        <w:t>I</w:t>
      </w:r>
      <w:r w:rsidRPr="009818F1">
        <w:rPr>
          <w:rFonts w:asciiTheme="minorBidi" w:hAnsiTheme="minorBidi"/>
          <w:color w:val="000000" w:themeColor="text1"/>
          <w:shd w:val="clear" w:color="auto" w:fill="FFFFFF"/>
        </w:rPr>
        <w:t xml:space="preserve"> draw on the findings and methodologies of prior research, incorporating machine learning techniques such as K-Nearest Neighbors (KNN), Support Vector Regression (SVR), and </w:t>
      </w:r>
      <w:proofErr w:type="spellStart"/>
      <w:r w:rsidRPr="009818F1">
        <w:rPr>
          <w:rFonts w:asciiTheme="minorBidi" w:hAnsiTheme="minorBidi"/>
          <w:color w:val="000000" w:themeColor="text1"/>
          <w:shd w:val="clear" w:color="auto" w:fill="FFFFFF"/>
        </w:rPr>
        <w:t>XGBoost</w:t>
      </w:r>
      <w:proofErr w:type="spellEnd"/>
      <w:r w:rsidRPr="009818F1">
        <w:rPr>
          <w:rFonts w:asciiTheme="minorBidi" w:hAnsiTheme="minorBidi"/>
          <w:color w:val="000000" w:themeColor="text1"/>
          <w:shd w:val="clear" w:color="auto" w:fill="FFFFFF"/>
        </w:rPr>
        <w:t>, which have shown promise in capturing complex relationships within data.</w:t>
      </w:r>
    </w:p>
    <w:p w14:paraId="6CA176FB" w14:textId="77777777" w:rsidR="00726EAC" w:rsidRPr="009818F1" w:rsidRDefault="00726EAC" w:rsidP="00726EAC">
      <w:pPr>
        <w:rPr>
          <w:rFonts w:asciiTheme="minorBidi" w:hAnsiTheme="minorBidi"/>
          <w:color w:val="000000" w:themeColor="text1"/>
          <w:shd w:val="clear" w:color="auto" w:fill="FFFFFF"/>
        </w:rPr>
      </w:pPr>
    </w:p>
    <w:p w14:paraId="0D621555" w14:textId="77777777" w:rsidR="009818F1" w:rsidRDefault="009818F1" w:rsidP="00726EAC">
      <w:pPr>
        <w:rPr>
          <w:rFonts w:asciiTheme="minorBidi" w:hAnsiTheme="minorBidi"/>
          <w:b/>
          <w:bCs/>
          <w:color w:val="000000" w:themeColor="text1"/>
          <w:shd w:val="clear" w:color="auto" w:fill="FFFFFF"/>
        </w:rPr>
      </w:pPr>
    </w:p>
    <w:p w14:paraId="53E29A8B" w14:textId="77777777" w:rsidR="009818F1" w:rsidRDefault="009818F1" w:rsidP="00726EAC">
      <w:pPr>
        <w:rPr>
          <w:rFonts w:asciiTheme="minorBidi" w:hAnsiTheme="minorBidi"/>
          <w:b/>
          <w:bCs/>
          <w:color w:val="000000" w:themeColor="text1"/>
          <w:shd w:val="clear" w:color="auto" w:fill="FFFFFF"/>
        </w:rPr>
      </w:pPr>
    </w:p>
    <w:p w14:paraId="074D97D2" w14:textId="77777777" w:rsidR="009818F1" w:rsidRDefault="009818F1" w:rsidP="00726EAC">
      <w:pPr>
        <w:rPr>
          <w:rFonts w:asciiTheme="minorBidi" w:hAnsiTheme="minorBidi"/>
          <w:b/>
          <w:bCs/>
          <w:color w:val="000000" w:themeColor="text1"/>
          <w:shd w:val="clear" w:color="auto" w:fill="FFFFFF"/>
        </w:rPr>
      </w:pPr>
    </w:p>
    <w:p w14:paraId="095E752C" w14:textId="374FB132" w:rsidR="00726EAC" w:rsidRPr="009818F1" w:rsidRDefault="00726EAC" w:rsidP="00726EAC">
      <w:pPr>
        <w:rPr>
          <w:rFonts w:asciiTheme="minorBidi" w:hAnsiTheme="minorBidi"/>
          <w:b/>
          <w:bCs/>
          <w:color w:val="000000" w:themeColor="text1"/>
          <w:shd w:val="clear" w:color="auto" w:fill="FFFFFF"/>
        </w:rPr>
      </w:pPr>
      <w:r w:rsidRPr="009818F1">
        <w:rPr>
          <w:rFonts w:asciiTheme="minorBidi" w:hAnsiTheme="minorBidi"/>
          <w:b/>
          <w:bCs/>
          <w:color w:val="000000" w:themeColor="text1"/>
          <w:shd w:val="clear" w:color="auto" w:fill="FFFFFF"/>
        </w:rPr>
        <w:t>Data Collection and Description:</w:t>
      </w:r>
    </w:p>
    <w:p w14:paraId="07C1C160" w14:textId="77777777" w:rsidR="00726EAC" w:rsidRPr="009818F1" w:rsidRDefault="00726EAC" w:rsidP="00726EAC">
      <w:pPr>
        <w:rPr>
          <w:rFonts w:asciiTheme="minorBidi" w:hAnsiTheme="minorBidi"/>
          <w:color w:val="000000" w:themeColor="text1"/>
          <w:shd w:val="clear" w:color="auto" w:fill="FFFFFF"/>
        </w:rPr>
      </w:pPr>
    </w:p>
    <w:p w14:paraId="398A3E13" w14:textId="2745A49F" w:rsidR="00726EAC" w:rsidRPr="009818F1" w:rsidRDefault="00671626" w:rsidP="00671626">
      <w:pPr>
        <w:rPr>
          <w:rFonts w:asciiTheme="minorBidi" w:hAnsiTheme="minorBidi"/>
          <w:color w:val="000000" w:themeColor="text1"/>
          <w:shd w:val="clear" w:color="auto" w:fill="FFFFFF"/>
        </w:rPr>
      </w:pPr>
      <w:r>
        <w:rPr>
          <w:rFonts w:asciiTheme="minorBidi" w:hAnsiTheme="minorBidi"/>
          <w:color w:val="000000" w:themeColor="text1"/>
          <w:shd w:val="clear" w:color="auto" w:fill="FFFFFF"/>
        </w:rPr>
        <w:t>I</w:t>
      </w:r>
      <w:r w:rsidR="00726EAC" w:rsidRPr="009818F1">
        <w:rPr>
          <w:rFonts w:asciiTheme="minorBidi" w:hAnsiTheme="minorBidi"/>
          <w:color w:val="000000" w:themeColor="text1"/>
          <w:shd w:val="clear" w:color="auto" w:fill="FFFFFF"/>
        </w:rPr>
        <w:t xml:space="preserve"> begin by gathering a rich dataset that spans various economic and demographic variables, including GDP, population data, labor market statistics, taxation policies, and social welfare programs. This dataset </w:t>
      </w:r>
      <w:r w:rsidR="00003EAF">
        <w:rPr>
          <w:rFonts w:asciiTheme="minorBidi" w:hAnsiTheme="minorBidi"/>
          <w:color w:val="000000" w:themeColor="text1"/>
          <w:shd w:val="clear" w:color="auto" w:fill="FFFFFF"/>
        </w:rPr>
        <w:t>has</w:t>
      </w:r>
      <w:r w:rsidR="00726EAC" w:rsidRPr="009818F1">
        <w:rPr>
          <w:rFonts w:asciiTheme="minorBidi" w:hAnsiTheme="minorBidi"/>
          <w:color w:val="000000" w:themeColor="text1"/>
          <w:shd w:val="clear" w:color="auto" w:fill="FFFFFF"/>
        </w:rPr>
        <w:t xml:space="preserve"> information from OECD countries over a period of 17 years, allowing for a thorough analysis of the dynamics between these variables and GDP.</w:t>
      </w:r>
      <w:r>
        <w:rPr>
          <w:rFonts w:asciiTheme="minorBidi" w:hAnsiTheme="minorBidi"/>
          <w:color w:val="000000" w:themeColor="text1"/>
          <w:shd w:val="clear" w:color="auto" w:fill="FFFFFF"/>
        </w:rPr>
        <w:t xml:space="preserve"> </w:t>
      </w:r>
      <w:r w:rsidR="00726EAC" w:rsidRPr="009818F1">
        <w:rPr>
          <w:rFonts w:asciiTheme="minorBidi" w:hAnsiTheme="minorBidi"/>
          <w:color w:val="000000" w:themeColor="text1"/>
          <w:shd w:val="clear" w:color="auto" w:fill="FFFFFF"/>
        </w:rPr>
        <w:t>The variables to be considered include:</w:t>
      </w:r>
    </w:p>
    <w:p w14:paraId="78D0C397" w14:textId="4094E287" w:rsidR="00726EAC" w:rsidRPr="009818F1" w:rsidRDefault="00726EAC" w:rsidP="00AA6B8E">
      <w:pPr>
        <w:rPr>
          <w:rFonts w:asciiTheme="minorBidi" w:hAnsiTheme="minorBidi"/>
          <w:color w:val="000000" w:themeColor="text1"/>
          <w:shd w:val="clear" w:color="auto" w:fill="FFFFFF"/>
        </w:rPr>
      </w:pPr>
      <w:r w:rsidRPr="009818F1">
        <w:rPr>
          <w:rFonts w:asciiTheme="minorBidi" w:hAnsiTheme="minorBidi"/>
          <w:color w:val="000000" w:themeColor="text1"/>
          <w:shd w:val="clear" w:color="auto" w:fill="FFFFFF"/>
        </w:rPr>
        <w:t>GDP, Population, Long term interest rate on government bonds, Labor force, Labor force by females, Unemployment rate, Migration population each year, Contribution to world trade volume, Total direct taxes, Social security benefit by government, Real minimum wages, Short term interest rate, Hours worked per employee, Labor productivity of the total economy, Wage rate, Unit labor cost in total economy, Working age population, Healthcare quality indicators, Healthcare expenditure, Inflation rate, Trade balance</w:t>
      </w:r>
    </w:p>
    <w:p w14:paraId="7BEC60AE" w14:textId="16D2810B" w:rsidR="00726EAC" w:rsidRPr="009818F1" w:rsidRDefault="00726EAC" w:rsidP="00726EAC">
      <w:pPr>
        <w:rPr>
          <w:rFonts w:asciiTheme="minorBidi" w:hAnsiTheme="minorBidi"/>
          <w:color w:val="000000" w:themeColor="text1"/>
          <w:shd w:val="clear" w:color="auto" w:fill="FFFFFF"/>
        </w:rPr>
      </w:pPr>
      <w:r w:rsidRPr="009818F1">
        <w:rPr>
          <w:rFonts w:asciiTheme="minorBidi" w:hAnsiTheme="minorBidi"/>
          <w:color w:val="000000" w:themeColor="text1"/>
          <w:shd w:val="clear" w:color="auto" w:fill="FFFFFF"/>
        </w:rPr>
        <w:t>These variables are crucial for forecasting GDP because they collectively represent key economic, demographic, and policy</w:t>
      </w:r>
      <w:r w:rsidR="00671626">
        <w:rPr>
          <w:rFonts w:asciiTheme="minorBidi" w:hAnsiTheme="minorBidi"/>
          <w:color w:val="000000" w:themeColor="text1"/>
          <w:shd w:val="clear" w:color="auto" w:fill="FFFFFF"/>
        </w:rPr>
        <w:t xml:space="preserve"> </w:t>
      </w:r>
      <w:r w:rsidRPr="009818F1">
        <w:rPr>
          <w:rFonts w:asciiTheme="minorBidi" w:hAnsiTheme="minorBidi"/>
          <w:color w:val="000000" w:themeColor="text1"/>
          <w:shd w:val="clear" w:color="auto" w:fill="FFFFFF"/>
        </w:rPr>
        <w:t>related factors that impact a country's economic performance.</w:t>
      </w:r>
    </w:p>
    <w:p w14:paraId="077C3154" w14:textId="77777777" w:rsidR="00726EAC" w:rsidRPr="009818F1" w:rsidRDefault="00726EAC" w:rsidP="00726EAC">
      <w:pPr>
        <w:rPr>
          <w:rFonts w:asciiTheme="minorBidi" w:hAnsiTheme="minorBidi"/>
          <w:color w:val="000000" w:themeColor="text1"/>
          <w:shd w:val="clear" w:color="auto" w:fill="FFFFFF"/>
        </w:rPr>
      </w:pPr>
    </w:p>
    <w:p w14:paraId="1A45FBB5" w14:textId="77777777" w:rsidR="00726EAC" w:rsidRPr="009818F1" w:rsidRDefault="00726EAC" w:rsidP="00726EAC">
      <w:pPr>
        <w:rPr>
          <w:rFonts w:asciiTheme="minorBidi" w:hAnsiTheme="minorBidi"/>
          <w:color w:val="000000" w:themeColor="text1"/>
          <w:shd w:val="clear" w:color="auto" w:fill="FFFFFF"/>
        </w:rPr>
      </w:pPr>
    </w:p>
    <w:p w14:paraId="09D60BE6" w14:textId="77777777" w:rsidR="00726EAC" w:rsidRPr="009818F1" w:rsidRDefault="00726EAC" w:rsidP="00726EAC">
      <w:pPr>
        <w:rPr>
          <w:rFonts w:asciiTheme="minorBidi" w:hAnsiTheme="minorBidi"/>
          <w:b/>
          <w:bCs/>
          <w:color w:val="000000" w:themeColor="text1"/>
          <w:shd w:val="clear" w:color="auto" w:fill="FFFFFF"/>
        </w:rPr>
      </w:pPr>
      <w:r w:rsidRPr="009818F1">
        <w:rPr>
          <w:rFonts w:asciiTheme="minorBidi" w:hAnsiTheme="minorBidi"/>
          <w:b/>
          <w:bCs/>
          <w:color w:val="000000" w:themeColor="text1"/>
          <w:shd w:val="clear" w:color="auto" w:fill="FFFFFF"/>
        </w:rPr>
        <w:t>Data Partitioning:</w:t>
      </w:r>
    </w:p>
    <w:p w14:paraId="7393326B" w14:textId="77777777" w:rsidR="00726EAC" w:rsidRPr="009818F1" w:rsidRDefault="00726EAC" w:rsidP="00726EAC">
      <w:pPr>
        <w:rPr>
          <w:rFonts w:asciiTheme="minorBidi" w:hAnsiTheme="minorBidi"/>
          <w:color w:val="000000" w:themeColor="text1"/>
          <w:shd w:val="clear" w:color="auto" w:fill="FFFFFF"/>
        </w:rPr>
      </w:pPr>
    </w:p>
    <w:p w14:paraId="1CC3F081" w14:textId="13037D6C" w:rsidR="00726EAC" w:rsidRPr="009818F1" w:rsidRDefault="00726EAC" w:rsidP="00DE6E37">
      <w:pPr>
        <w:rPr>
          <w:rFonts w:asciiTheme="minorBidi" w:hAnsiTheme="minorBidi"/>
          <w:color w:val="000000" w:themeColor="text1"/>
          <w:shd w:val="clear" w:color="auto" w:fill="FFFFFF"/>
        </w:rPr>
      </w:pPr>
      <w:r w:rsidRPr="009818F1">
        <w:rPr>
          <w:rFonts w:asciiTheme="minorBidi" w:hAnsiTheme="minorBidi"/>
          <w:color w:val="000000" w:themeColor="text1"/>
          <w:shd w:val="clear" w:color="auto" w:fill="FFFFFF"/>
        </w:rPr>
        <w:t xml:space="preserve">To ensure robust model training and evaluation, </w:t>
      </w:r>
      <w:r w:rsidR="00671626">
        <w:rPr>
          <w:rFonts w:asciiTheme="minorBidi" w:hAnsiTheme="minorBidi"/>
          <w:color w:val="000000" w:themeColor="text1"/>
          <w:shd w:val="clear" w:color="auto" w:fill="FFFFFF"/>
        </w:rPr>
        <w:t>I</w:t>
      </w:r>
      <w:r w:rsidRPr="009818F1">
        <w:rPr>
          <w:rFonts w:asciiTheme="minorBidi" w:hAnsiTheme="minorBidi"/>
          <w:color w:val="000000" w:themeColor="text1"/>
          <w:shd w:val="clear" w:color="auto" w:fill="FFFFFF"/>
        </w:rPr>
        <w:t xml:space="preserve"> divide</w:t>
      </w:r>
      <w:r w:rsidR="00671626">
        <w:rPr>
          <w:rFonts w:asciiTheme="minorBidi" w:hAnsiTheme="minorBidi"/>
          <w:color w:val="000000" w:themeColor="text1"/>
          <w:shd w:val="clear" w:color="auto" w:fill="FFFFFF"/>
        </w:rPr>
        <w:t>d</w:t>
      </w:r>
      <w:r w:rsidRPr="009818F1">
        <w:rPr>
          <w:rFonts w:asciiTheme="minorBidi" w:hAnsiTheme="minorBidi"/>
          <w:color w:val="000000" w:themeColor="text1"/>
          <w:shd w:val="clear" w:color="auto" w:fill="FFFFFF"/>
        </w:rPr>
        <w:t xml:space="preserve"> the dataset into training and testing sets. The training set, typically comprising 70-80% of the data, is used for model development and fine-tuning. The testing set, containing the remaining 20-30%, serves as an independent dataset for assessing model performance. In </w:t>
      </w:r>
      <w:r w:rsidR="00DA2525" w:rsidRPr="009818F1">
        <w:rPr>
          <w:rFonts w:asciiTheme="minorBidi" w:hAnsiTheme="minorBidi"/>
          <w:color w:val="000000" w:themeColor="text1"/>
          <w:shd w:val="clear" w:color="auto" w:fill="FFFFFF"/>
        </w:rPr>
        <w:t>my</w:t>
      </w:r>
      <w:r w:rsidRPr="009818F1">
        <w:rPr>
          <w:rFonts w:asciiTheme="minorBidi" w:hAnsiTheme="minorBidi"/>
          <w:color w:val="000000" w:themeColor="text1"/>
          <w:shd w:val="clear" w:color="auto" w:fill="FFFFFF"/>
        </w:rPr>
        <w:t xml:space="preserve"> approach, </w:t>
      </w:r>
      <w:r w:rsidR="00DA2525" w:rsidRPr="009818F1">
        <w:rPr>
          <w:rFonts w:asciiTheme="minorBidi" w:hAnsiTheme="minorBidi"/>
          <w:color w:val="000000" w:themeColor="text1"/>
          <w:shd w:val="clear" w:color="auto" w:fill="FFFFFF"/>
        </w:rPr>
        <w:t>I</w:t>
      </w:r>
      <w:r w:rsidRPr="009818F1">
        <w:rPr>
          <w:rFonts w:asciiTheme="minorBidi" w:hAnsiTheme="minorBidi"/>
          <w:color w:val="000000" w:themeColor="text1"/>
          <w:shd w:val="clear" w:color="auto" w:fill="FFFFFF"/>
        </w:rPr>
        <w:t xml:space="preserve"> choose to exclude the last two years from the training set, using them as a test set to evaluate model forecasting accuracy.</w:t>
      </w:r>
    </w:p>
    <w:p w14:paraId="23EE4DB2" w14:textId="4E7A44E9" w:rsidR="00726EAC" w:rsidRPr="009818F1" w:rsidRDefault="00671626" w:rsidP="00726EAC">
      <w:pPr>
        <w:rPr>
          <w:rFonts w:asciiTheme="minorBidi" w:hAnsiTheme="minorBidi"/>
          <w:color w:val="000000" w:themeColor="text1"/>
          <w:shd w:val="clear" w:color="auto" w:fill="FFFFFF"/>
        </w:rPr>
      </w:pPr>
      <w:r>
        <w:rPr>
          <w:rFonts w:asciiTheme="minorBidi" w:hAnsiTheme="minorBidi"/>
          <w:color w:val="000000" w:themeColor="text1"/>
          <w:shd w:val="clear" w:color="auto" w:fill="FFFFFF"/>
        </w:rPr>
        <w:t>I</w:t>
      </w:r>
      <w:r w:rsidR="00726EAC" w:rsidRPr="009818F1">
        <w:rPr>
          <w:rFonts w:asciiTheme="minorBidi" w:hAnsiTheme="minorBidi"/>
          <w:color w:val="000000" w:themeColor="text1"/>
          <w:shd w:val="clear" w:color="auto" w:fill="FFFFFF"/>
        </w:rPr>
        <w:t xml:space="preserve"> </w:t>
      </w:r>
      <w:r>
        <w:rPr>
          <w:rFonts w:asciiTheme="minorBidi" w:hAnsiTheme="minorBidi"/>
          <w:color w:val="000000" w:themeColor="text1"/>
          <w:shd w:val="clear" w:color="auto" w:fill="FFFFFF"/>
        </w:rPr>
        <w:t>used</w:t>
      </w:r>
      <w:r w:rsidR="00726EAC" w:rsidRPr="009818F1">
        <w:rPr>
          <w:rFonts w:asciiTheme="minorBidi" w:hAnsiTheme="minorBidi"/>
          <w:color w:val="000000" w:themeColor="text1"/>
          <w:shd w:val="clear" w:color="auto" w:fill="FFFFFF"/>
        </w:rPr>
        <w:t xml:space="preserve"> K-Nearest Neighbors (KNN) as one of </w:t>
      </w:r>
      <w:r>
        <w:rPr>
          <w:rFonts w:asciiTheme="minorBidi" w:hAnsiTheme="minorBidi"/>
          <w:color w:val="000000" w:themeColor="text1"/>
          <w:shd w:val="clear" w:color="auto" w:fill="FFFFFF"/>
        </w:rPr>
        <w:t>my</w:t>
      </w:r>
      <w:r w:rsidR="00726EAC" w:rsidRPr="009818F1">
        <w:rPr>
          <w:rFonts w:asciiTheme="minorBidi" w:hAnsiTheme="minorBidi"/>
          <w:color w:val="000000" w:themeColor="text1"/>
          <w:shd w:val="clear" w:color="auto" w:fill="FFFFFF"/>
        </w:rPr>
        <w:t xml:space="preserve"> primary modeling methods. </w:t>
      </w:r>
      <w:r>
        <w:rPr>
          <w:rFonts w:asciiTheme="minorBidi" w:hAnsiTheme="minorBidi"/>
          <w:color w:val="000000" w:themeColor="text1"/>
          <w:shd w:val="clear" w:color="auto" w:fill="FFFFFF"/>
        </w:rPr>
        <w:t xml:space="preserve">Followed by SVR and </w:t>
      </w:r>
      <w:proofErr w:type="spellStart"/>
      <w:r>
        <w:rPr>
          <w:rFonts w:asciiTheme="minorBidi" w:hAnsiTheme="minorBidi"/>
          <w:color w:val="000000" w:themeColor="text1"/>
          <w:shd w:val="clear" w:color="auto" w:fill="FFFFFF"/>
        </w:rPr>
        <w:t>XGboost</w:t>
      </w:r>
      <w:proofErr w:type="spellEnd"/>
      <w:r>
        <w:rPr>
          <w:rFonts w:asciiTheme="minorBidi" w:hAnsiTheme="minorBidi"/>
          <w:color w:val="000000" w:themeColor="text1"/>
          <w:shd w:val="clear" w:color="auto" w:fill="FFFFFF"/>
        </w:rPr>
        <w:t xml:space="preserve">, </w:t>
      </w:r>
      <w:r w:rsidR="00DE6E37">
        <w:rPr>
          <w:rFonts w:asciiTheme="minorBidi" w:hAnsiTheme="minorBidi"/>
          <w:color w:val="000000" w:themeColor="text1"/>
          <w:shd w:val="clear" w:color="auto" w:fill="FFFFFF"/>
        </w:rPr>
        <w:t xml:space="preserve">to build a model on training set and then </w:t>
      </w:r>
      <w:r>
        <w:rPr>
          <w:rFonts w:asciiTheme="minorBidi" w:hAnsiTheme="minorBidi"/>
          <w:color w:val="000000" w:themeColor="text1"/>
          <w:shd w:val="clear" w:color="auto" w:fill="FFFFFF"/>
        </w:rPr>
        <w:t xml:space="preserve">based on the model’s results, I evaluate these conducted models and test them on the testing set. </w:t>
      </w:r>
    </w:p>
    <w:p w14:paraId="4E2439E4" w14:textId="1400F746" w:rsidR="00726EAC" w:rsidRPr="009818F1" w:rsidRDefault="00DE6E37" w:rsidP="00726EAC">
      <w:pPr>
        <w:rPr>
          <w:rFonts w:asciiTheme="minorBidi" w:hAnsiTheme="minorBidi"/>
          <w:color w:val="000000" w:themeColor="text1"/>
          <w:shd w:val="clear" w:color="auto" w:fill="FFFFFF"/>
        </w:rPr>
      </w:pPr>
      <w:r>
        <w:rPr>
          <w:rFonts w:asciiTheme="minorBidi" w:hAnsiTheme="minorBidi"/>
          <w:color w:val="000000" w:themeColor="text1"/>
          <w:shd w:val="clear" w:color="auto" w:fill="FFFFFF"/>
        </w:rPr>
        <w:lastRenderedPageBreak/>
        <w:t>For conduct better performed model, to avoid underfitting and overfitting, I use Cross validation in training set to setup hyperparameters.</w:t>
      </w:r>
    </w:p>
    <w:p w14:paraId="2857A240" w14:textId="641D9A61" w:rsidR="00726EAC" w:rsidRPr="009818F1" w:rsidRDefault="00726EAC" w:rsidP="00726EAC">
      <w:pPr>
        <w:spacing w:before="100" w:beforeAutospacing="1" w:after="100" w:afterAutospacing="1"/>
        <w:outlineLvl w:val="1"/>
        <w:rPr>
          <w:rFonts w:asciiTheme="minorBidi" w:eastAsia="Times New Roman" w:hAnsiTheme="minorBidi"/>
          <w:b/>
          <w:bCs/>
          <w:color w:val="000000" w:themeColor="text1"/>
          <w:kern w:val="0"/>
          <w14:ligatures w14:val="none"/>
        </w:rPr>
      </w:pPr>
      <w:r w:rsidRPr="009818F1">
        <w:rPr>
          <w:rFonts w:asciiTheme="minorBidi" w:eastAsia="Times New Roman" w:hAnsiTheme="minorBidi"/>
          <w:b/>
          <w:bCs/>
          <w:color w:val="000000" w:themeColor="text1"/>
          <w:kern w:val="0"/>
          <w14:ligatures w14:val="none"/>
        </w:rPr>
        <w:t>KNN:</w:t>
      </w:r>
    </w:p>
    <w:p w14:paraId="53DE462E" w14:textId="7EA6BDE5" w:rsidR="00331562" w:rsidRPr="009818F1" w:rsidRDefault="00AA6B8E" w:rsidP="00331562">
      <w:pPr>
        <w:spacing w:before="100" w:beforeAutospacing="1" w:after="100" w:afterAutospacing="1"/>
        <w:outlineLvl w:val="1"/>
        <w:rPr>
          <w:rFonts w:asciiTheme="minorBidi" w:eastAsia="Times New Roman" w:hAnsiTheme="minorBidi"/>
          <w:color w:val="000000" w:themeColor="text1"/>
          <w:kern w:val="0"/>
          <w14:ligatures w14:val="none"/>
        </w:rPr>
      </w:pPr>
      <w:r w:rsidRPr="009818F1">
        <w:rPr>
          <w:rFonts w:asciiTheme="minorBidi" w:hAnsiTheme="minorBidi"/>
          <w:color w:val="000000" w:themeColor="text1"/>
          <w:shd w:val="clear" w:color="auto" w:fill="FFFFFF"/>
        </w:rPr>
        <w:t xml:space="preserve">Inspired by the </w:t>
      </w:r>
      <w:r w:rsidR="00671626" w:rsidRPr="009818F1">
        <w:rPr>
          <w:rFonts w:asciiTheme="minorBidi" w:hAnsiTheme="minorBidi"/>
          <w:color w:val="000000" w:themeColor="text1"/>
          <w:shd w:val="clear" w:color="auto" w:fill="FFFFFF"/>
        </w:rPr>
        <w:t>research</w:t>
      </w:r>
      <w:r w:rsidRPr="009818F1">
        <w:rPr>
          <w:rFonts w:asciiTheme="minorBidi" w:hAnsiTheme="minorBidi"/>
          <w:color w:val="000000" w:themeColor="text1"/>
          <w:shd w:val="clear" w:color="auto" w:fill="FFFFFF"/>
        </w:rPr>
        <w:t xml:space="preserve"> that</w:t>
      </w:r>
      <w:r w:rsidRPr="009818F1">
        <w:rPr>
          <w:rFonts w:asciiTheme="minorBidi" w:eastAsia="Times New Roman" w:hAnsiTheme="minorBidi"/>
          <w:color w:val="000000" w:themeColor="text1"/>
          <w:kern w:val="0"/>
          <w14:ligatures w14:val="none"/>
        </w:rPr>
        <w:t xml:space="preserve"> find</w:t>
      </w:r>
      <w:r w:rsidR="00726EAC" w:rsidRPr="009818F1">
        <w:rPr>
          <w:rFonts w:asciiTheme="minorBidi" w:eastAsia="Times New Roman" w:hAnsiTheme="minorBidi"/>
          <w:color w:val="000000" w:themeColor="text1"/>
          <w:kern w:val="0"/>
          <w14:ligatures w14:val="none"/>
        </w:rPr>
        <w:t xml:space="preserve"> the machine learning K-Nearest </w:t>
      </w:r>
      <w:r w:rsidR="00671626" w:rsidRPr="009818F1">
        <w:rPr>
          <w:rFonts w:asciiTheme="minorBidi" w:eastAsia="Times New Roman" w:hAnsiTheme="minorBidi"/>
          <w:color w:val="000000" w:themeColor="text1"/>
          <w:kern w:val="0"/>
          <w14:ligatures w14:val="none"/>
        </w:rPr>
        <w:t>Neighbor</w:t>
      </w:r>
      <w:r w:rsidR="00671626">
        <w:rPr>
          <w:rFonts w:asciiTheme="minorBidi" w:eastAsia="Times New Roman" w:hAnsiTheme="minorBidi"/>
          <w:color w:val="000000" w:themeColor="text1"/>
          <w:kern w:val="0"/>
          <w14:ligatures w14:val="none"/>
        </w:rPr>
        <w:t>s</w:t>
      </w:r>
      <w:r w:rsidR="00726EAC" w:rsidRPr="009818F1">
        <w:rPr>
          <w:rFonts w:asciiTheme="minorBidi" w:eastAsia="Times New Roman" w:hAnsiTheme="minorBidi"/>
          <w:color w:val="000000" w:themeColor="text1"/>
          <w:kern w:val="0"/>
          <w14:ligatures w14:val="none"/>
        </w:rPr>
        <w:t xml:space="preserve">(KNN) model captures the self-predictive ability of the U.S. GDP and performs better than traditional time series analysis(GDP Forecasting: Machine Learning, Linear or Autoregression?, Giovanni </w:t>
      </w:r>
      <w:proofErr w:type="spellStart"/>
      <w:r w:rsidR="00726EAC" w:rsidRPr="009818F1">
        <w:rPr>
          <w:rFonts w:asciiTheme="minorBidi" w:eastAsia="Times New Roman" w:hAnsiTheme="minorBidi"/>
          <w:color w:val="000000" w:themeColor="text1"/>
          <w:kern w:val="0"/>
          <w14:ligatures w14:val="none"/>
        </w:rPr>
        <w:t>Maccarrone</w:t>
      </w:r>
      <w:proofErr w:type="spellEnd"/>
      <w:r w:rsidR="00726EAC" w:rsidRPr="009818F1">
        <w:rPr>
          <w:rFonts w:asciiTheme="minorBidi" w:eastAsia="Times New Roman" w:hAnsiTheme="minorBidi"/>
          <w:color w:val="000000" w:themeColor="text1"/>
          <w:kern w:val="0"/>
          <w14:ligatures w14:val="none"/>
        </w:rPr>
        <w:t xml:space="preserve">, Giacomo Morelli, Sara </w:t>
      </w:r>
      <w:proofErr w:type="spellStart"/>
      <w:r w:rsidR="00726EAC" w:rsidRPr="009818F1">
        <w:rPr>
          <w:rFonts w:asciiTheme="minorBidi" w:eastAsia="Times New Roman" w:hAnsiTheme="minorBidi"/>
          <w:color w:val="000000" w:themeColor="text1"/>
          <w:kern w:val="0"/>
          <w14:ligatures w14:val="none"/>
        </w:rPr>
        <w:t>Spadaccini</w:t>
      </w:r>
      <w:proofErr w:type="spellEnd"/>
      <w:r w:rsidR="00726EAC" w:rsidRPr="009818F1">
        <w:rPr>
          <w:rFonts w:asciiTheme="minorBidi" w:eastAsia="Times New Roman" w:hAnsiTheme="minorBidi"/>
          <w:color w:val="000000" w:themeColor="text1"/>
          <w:kern w:val="0"/>
          <w14:ligatures w14:val="none"/>
        </w:rPr>
        <w:t>)</w:t>
      </w:r>
      <w:r w:rsidRPr="009818F1">
        <w:rPr>
          <w:rFonts w:asciiTheme="minorBidi" w:eastAsia="Times New Roman" w:hAnsiTheme="minorBidi"/>
          <w:color w:val="000000" w:themeColor="text1"/>
          <w:kern w:val="0"/>
          <w14:ligatures w14:val="none"/>
        </w:rPr>
        <w:t>, I applied KNN to find the similarity of each variable among different countries</w:t>
      </w:r>
      <w:r w:rsidR="00331562" w:rsidRPr="009818F1">
        <w:rPr>
          <w:rFonts w:asciiTheme="minorBidi" w:eastAsia="Times New Roman" w:hAnsiTheme="minorBidi"/>
          <w:color w:val="000000" w:themeColor="text1"/>
          <w:kern w:val="0"/>
          <w14:ligatures w14:val="none"/>
        </w:rPr>
        <w:t>.</w:t>
      </w:r>
    </w:p>
    <w:p w14:paraId="4C52B379" w14:textId="76441605" w:rsidR="00331562" w:rsidRPr="009818F1" w:rsidRDefault="00331562" w:rsidP="00331562">
      <w:pPr>
        <w:spacing w:before="100" w:beforeAutospacing="1" w:after="100" w:afterAutospacing="1"/>
        <w:outlineLvl w:val="1"/>
        <w:rPr>
          <w:rFonts w:asciiTheme="minorBidi" w:eastAsia="Times New Roman" w:hAnsiTheme="minorBidi"/>
          <w:color w:val="000000" w:themeColor="text1"/>
          <w:kern w:val="0"/>
          <w14:ligatures w14:val="none"/>
        </w:rPr>
      </w:pPr>
      <w:r w:rsidRPr="009818F1">
        <w:rPr>
          <w:rFonts w:asciiTheme="minorBidi" w:eastAsia="Times New Roman" w:hAnsiTheme="minorBidi"/>
          <w:color w:val="000000" w:themeColor="text1"/>
          <w:kern w:val="0"/>
          <w14:ligatures w14:val="none"/>
        </w:rPr>
        <w:t>KNN doesn't make specific assumptions about the underlying data distribution, which makes it a non-parametric algorithm. It relies on the idea that data points that are close to each other in feature space are likely to have similar target values</w:t>
      </w:r>
      <w:r w:rsidR="003A59DF" w:rsidRPr="009818F1">
        <w:rPr>
          <w:rFonts w:asciiTheme="minorBidi" w:eastAsia="Times New Roman" w:hAnsiTheme="minorBidi"/>
          <w:color w:val="000000" w:themeColor="text1"/>
          <w:kern w:val="0"/>
          <w14:ligatures w14:val="none"/>
        </w:rPr>
        <w:t xml:space="preserve"> and it’s works by finding the K nearest data points to a given input point in feature space and then making predictions based on the average of the target values for regression tasks among these K neighbors.</w:t>
      </w:r>
    </w:p>
    <w:p w14:paraId="03B57231" w14:textId="3C43937B" w:rsidR="003A59DF" w:rsidRPr="009818F1" w:rsidRDefault="003A59DF" w:rsidP="003A59DF">
      <w:pPr>
        <w:spacing w:before="100" w:beforeAutospacing="1" w:after="100" w:afterAutospacing="1"/>
        <w:outlineLvl w:val="1"/>
        <w:rPr>
          <w:rFonts w:asciiTheme="minorBidi" w:eastAsia="Times New Roman" w:hAnsiTheme="minorBidi"/>
          <w:color w:val="000000" w:themeColor="text1"/>
          <w:kern w:val="0"/>
          <w14:ligatures w14:val="none"/>
        </w:rPr>
      </w:pPr>
      <w:r w:rsidRPr="009818F1">
        <w:rPr>
          <w:rFonts w:asciiTheme="minorBidi" w:eastAsia="Times New Roman" w:hAnsiTheme="minorBidi"/>
          <w:color w:val="000000" w:themeColor="text1"/>
          <w:kern w:val="0"/>
          <w14:ligatures w14:val="none"/>
        </w:rPr>
        <w:t>For KNN, need to select the number of nearest neighbors, K. A small K might lead to overfitting (highly influenced by outliers or noise), while a large K might lead to underfitting (average value). The choice of K depends on the data and should be determined through cross-validation technique. Because KNN measured distance, Standardizing or normalizing the continuous variables is crucial because KNN is sensitive to the scale of the features.</w:t>
      </w:r>
    </w:p>
    <w:p w14:paraId="67DDB713" w14:textId="60261C3B" w:rsidR="00A07974" w:rsidRPr="009818F1" w:rsidRDefault="00A07974" w:rsidP="00DE6E37">
      <w:pPr>
        <w:spacing w:before="100" w:beforeAutospacing="1" w:after="100" w:afterAutospacing="1"/>
        <w:outlineLvl w:val="1"/>
        <w:rPr>
          <w:rFonts w:asciiTheme="minorBidi" w:eastAsia="Times New Roman" w:hAnsiTheme="minorBidi"/>
          <w:color w:val="000000" w:themeColor="text1"/>
          <w:kern w:val="0"/>
          <w14:ligatures w14:val="none"/>
        </w:rPr>
      </w:pPr>
      <w:r w:rsidRPr="009818F1">
        <w:rPr>
          <w:rFonts w:asciiTheme="minorBidi" w:eastAsia="Times New Roman" w:hAnsiTheme="minorBidi"/>
          <w:color w:val="000000" w:themeColor="text1"/>
          <w:kern w:val="0"/>
          <w14:ligatures w14:val="none"/>
        </w:rPr>
        <w:t>the predicted GDP values are computed as the average or weighted average of GDP values based on the k nearest neighboring data points using both Manhattan and Euclidean distances.</w:t>
      </w:r>
      <w:r w:rsidR="00DE6E37">
        <w:rPr>
          <w:rFonts w:asciiTheme="minorBidi" w:eastAsia="Times New Roman" w:hAnsiTheme="minorBidi"/>
          <w:color w:val="000000" w:themeColor="text1"/>
          <w:kern w:val="0"/>
          <w14:ligatures w14:val="none"/>
        </w:rPr>
        <w:t xml:space="preserve"> First</w:t>
      </w:r>
      <w:r w:rsidRPr="009818F1">
        <w:rPr>
          <w:rFonts w:asciiTheme="minorBidi" w:eastAsia="Times New Roman" w:hAnsiTheme="minorBidi"/>
          <w:color w:val="000000" w:themeColor="text1"/>
          <w:kern w:val="0"/>
          <w14:ligatures w14:val="none"/>
        </w:rPr>
        <w:t xml:space="preserve">, </w:t>
      </w:r>
      <w:r w:rsidR="00DE6E37">
        <w:rPr>
          <w:rFonts w:asciiTheme="minorBidi" w:eastAsia="Times New Roman" w:hAnsiTheme="minorBidi"/>
          <w:color w:val="000000" w:themeColor="text1"/>
          <w:kern w:val="0"/>
          <w14:ligatures w14:val="none"/>
        </w:rPr>
        <w:t>I</w:t>
      </w:r>
      <w:r w:rsidRPr="009818F1">
        <w:rPr>
          <w:rFonts w:asciiTheme="minorBidi" w:eastAsia="Times New Roman" w:hAnsiTheme="minorBidi"/>
          <w:color w:val="000000" w:themeColor="text1"/>
          <w:kern w:val="0"/>
          <w14:ligatures w14:val="none"/>
        </w:rPr>
        <w:t xml:space="preserve"> calculate the distance between x and all data points in the training set (both Manhattan and Euclidean distance) </w:t>
      </w:r>
      <w:r w:rsidR="008B696D" w:rsidRPr="009818F1">
        <w:rPr>
          <w:rFonts w:asciiTheme="minorBidi" w:eastAsia="Times New Roman" w:hAnsiTheme="minorBidi"/>
          <w:color w:val="000000" w:themeColor="text1"/>
          <w:kern w:val="0"/>
          <w14:ligatures w14:val="none"/>
        </w:rPr>
        <w:t>then, will</w:t>
      </w:r>
      <w:r w:rsidRPr="009818F1">
        <w:rPr>
          <w:rFonts w:asciiTheme="minorBidi" w:eastAsia="Times New Roman" w:hAnsiTheme="minorBidi"/>
          <w:color w:val="000000" w:themeColor="text1"/>
          <w:kern w:val="0"/>
          <w14:ligatures w14:val="none"/>
        </w:rPr>
        <w:t xml:space="preserve"> find optimal K nearest neighbor for our training set. In this case, the predicted GDP will be the Distance-Weighted Mean: y = Σᵢ (wᵢ * yᵢ) for the k-nearest neighbors, where wᵢ is a weight of each neighbor. A common choice is wᵢ = 1 / dᵢ, where dᵢ is the distance from x to the neighbor </w:t>
      </w:r>
      <w:proofErr w:type="spellStart"/>
      <w:r w:rsidRPr="009818F1">
        <w:rPr>
          <w:rFonts w:asciiTheme="minorBidi" w:eastAsia="Times New Roman" w:hAnsiTheme="minorBidi"/>
          <w:color w:val="000000" w:themeColor="text1"/>
          <w:kern w:val="0"/>
          <w14:ligatures w14:val="none"/>
        </w:rPr>
        <w:t>i</w:t>
      </w:r>
      <w:proofErr w:type="spellEnd"/>
      <w:r w:rsidRPr="009818F1">
        <w:rPr>
          <w:rFonts w:asciiTheme="minorBidi" w:eastAsia="Times New Roman" w:hAnsiTheme="minorBidi"/>
          <w:color w:val="000000" w:themeColor="text1"/>
          <w:kern w:val="0"/>
          <w14:ligatures w14:val="none"/>
        </w:rPr>
        <w:t>.</w:t>
      </w:r>
    </w:p>
    <w:p w14:paraId="6BC3E705" w14:textId="77777777" w:rsidR="00726EAC" w:rsidRPr="009818F1" w:rsidRDefault="00726EAC" w:rsidP="00726EAC">
      <w:pPr>
        <w:rPr>
          <w:rFonts w:asciiTheme="minorBidi" w:hAnsiTheme="minorBidi"/>
          <w:b/>
          <w:bCs/>
          <w:color w:val="000000" w:themeColor="text1"/>
          <w:shd w:val="clear" w:color="auto" w:fill="FFFFFF"/>
        </w:rPr>
      </w:pPr>
      <w:r w:rsidRPr="009818F1">
        <w:rPr>
          <w:rFonts w:asciiTheme="minorBidi" w:hAnsiTheme="minorBidi"/>
          <w:b/>
          <w:bCs/>
          <w:color w:val="000000" w:themeColor="text1"/>
          <w:shd w:val="clear" w:color="auto" w:fill="FFFFFF"/>
        </w:rPr>
        <w:t>Support Vector Regression (SVR):</w:t>
      </w:r>
    </w:p>
    <w:p w14:paraId="55829716" w14:textId="77777777" w:rsidR="00726EAC" w:rsidRPr="009818F1" w:rsidRDefault="00726EAC" w:rsidP="00726EAC">
      <w:pPr>
        <w:rPr>
          <w:rFonts w:asciiTheme="minorBidi" w:hAnsiTheme="minorBidi"/>
          <w:color w:val="000000" w:themeColor="text1"/>
          <w:shd w:val="clear" w:color="auto" w:fill="FFFFFF"/>
        </w:rPr>
      </w:pPr>
    </w:p>
    <w:p w14:paraId="084498AA" w14:textId="49102F83" w:rsidR="00A07974" w:rsidRPr="009818F1" w:rsidRDefault="00801AD2" w:rsidP="008B696D">
      <w:pPr>
        <w:rPr>
          <w:rFonts w:asciiTheme="minorBidi" w:eastAsiaTheme="minorEastAsia" w:hAnsiTheme="minorBidi"/>
          <w:color w:val="343541"/>
        </w:rPr>
      </w:pPr>
      <w:r>
        <w:rPr>
          <w:rFonts w:asciiTheme="minorBidi" w:hAnsiTheme="minorBidi"/>
          <w:color w:val="000000" w:themeColor="text1"/>
          <w:shd w:val="clear" w:color="auto" w:fill="FFFFFF"/>
        </w:rPr>
        <w:t>Inspired by</w:t>
      </w:r>
      <w:r w:rsidR="00726EAC" w:rsidRPr="009818F1">
        <w:rPr>
          <w:rFonts w:asciiTheme="minorBidi" w:hAnsiTheme="minorBidi"/>
          <w:color w:val="000000" w:themeColor="text1"/>
          <w:shd w:val="clear" w:color="auto" w:fill="FFFFFF"/>
        </w:rPr>
        <w:t xml:space="preserve"> </w:t>
      </w:r>
      <w:proofErr w:type="spellStart"/>
      <w:r w:rsidR="00726EAC" w:rsidRPr="009818F1">
        <w:rPr>
          <w:rFonts w:asciiTheme="minorBidi" w:hAnsiTheme="minorBidi"/>
          <w:color w:val="000000" w:themeColor="text1"/>
          <w:shd w:val="clear" w:color="auto" w:fill="FFFFFF"/>
        </w:rPr>
        <w:t>Shijie</w:t>
      </w:r>
      <w:proofErr w:type="spellEnd"/>
      <w:r w:rsidR="00726EAC" w:rsidRPr="009818F1">
        <w:rPr>
          <w:rFonts w:asciiTheme="minorBidi" w:hAnsiTheme="minorBidi"/>
          <w:color w:val="000000" w:themeColor="text1"/>
          <w:shd w:val="clear" w:color="auto" w:fill="FFFFFF"/>
        </w:rPr>
        <w:t xml:space="preserve"> Ye, </w:t>
      </w:r>
      <w:proofErr w:type="spellStart"/>
      <w:r w:rsidR="00726EAC" w:rsidRPr="009818F1">
        <w:rPr>
          <w:rFonts w:asciiTheme="minorBidi" w:hAnsiTheme="minorBidi"/>
          <w:color w:val="000000" w:themeColor="text1"/>
          <w:shd w:val="clear" w:color="auto" w:fill="FFFFFF"/>
        </w:rPr>
        <w:t>Guangfu</w:t>
      </w:r>
      <w:proofErr w:type="spellEnd"/>
      <w:r w:rsidR="00726EAC" w:rsidRPr="009818F1">
        <w:rPr>
          <w:rFonts w:asciiTheme="minorBidi" w:hAnsiTheme="minorBidi"/>
          <w:color w:val="000000" w:themeColor="text1"/>
          <w:shd w:val="clear" w:color="auto" w:fill="FFFFFF"/>
        </w:rPr>
        <w:t xml:space="preserve"> Zhu, and </w:t>
      </w:r>
      <w:proofErr w:type="spellStart"/>
      <w:r w:rsidR="00726EAC" w:rsidRPr="009818F1">
        <w:rPr>
          <w:rFonts w:asciiTheme="minorBidi" w:hAnsiTheme="minorBidi"/>
          <w:color w:val="000000" w:themeColor="text1"/>
          <w:shd w:val="clear" w:color="auto" w:fill="FFFFFF"/>
        </w:rPr>
        <w:t>Zhi</w:t>
      </w:r>
      <w:proofErr w:type="spellEnd"/>
      <w:r w:rsidR="00726EAC" w:rsidRPr="009818F1">
        <w:rPr>
          <w:rFonts w:asciiTheme="minorBidi" w:hAnsiTheme="minorBidi"/>
          <w:color w:val="000000" w:themeColor="text1"/>
          <w:shd w:val="clear" w:color="auto" w:fill="FFFFFF"/>
        </w:rPr>
        <w:t xml:space="preserve"> Xiao</w:t>
      </w:r>
      <w:r>
        <w:rPr>
          <w:rFonts w:asciiTheme="minorBidi" w:hAnsiTheme="minorBidi"/>
          <w:color w:val="000000" w:themeColor="text1"/>
          <w:shd w:val="clear" w:color="auto" w:fill="FFFFFF"/>
        </w:rPr>
        <w:t xml:space="preserve"> </w:t>
      </w:r>
      <w:r w:rsidR="008B696D">
        <w:rPr>
          <w:rFonts w:asciiTheme="minorBidi" w:hAnsiTheme="minorBidi"/>
          <w:color w:val="000000" w:themeColor="text1"/>
          <w:shd w:val="clear" w:color="auto" w:fill="FFFFFF"/>
        </w:rPr>
        <w:t>(</w:t>
      </w:r>
      <w:r w:rsidR="008B696D" w:rsidRPr="008B696D">
        <w:rPr>
          <w:rFonts w:asciiTheme="minorBidi" w:hAnsiTheme="minorBidi"/>
          <w:color w:val="000000" w:themeColor="text1"/>
          <w:shd w:val="clear" w:color="auto" w:fill="FFFFFF"/>
        </w:rPr>
        <w:t>Ye, S., Zhu, G., &amp; Xiao, Z. (2012). Long term load forecasting and recommendations for China based on support vector regression</w:t>
      </w:r>
      <w:r w:rsidR="008B696D">
        <w:rPr>
          <w:rFonts w:asciiTheme="minorBidi" w:hAnsiTheme="minorBidi"/>
          <w:color w:val="000000" w:themeColor="text1"/>
          <w:shd w:val="clear" w:color="auto" w:fill="FFFFFF"/>
        </w:rPr>
        <w:t>)</w:t>
      </w:r>
      <w:r w:rsidR="00726EAC" w:rsidRPr="009818F1">
        <w:rPr>
          <w:rFonts w:asciiTheme="minorBidi" w:hAnsiTheme="minorBidi"/>
          <w:color w:val="000000" w:themeColor="text1"/>
          <w:shd w:val="clear" w:color="auto" w:fill="FFFFFF"/>
        </w:rPr>
        <w:t>, wh</w:t>
      </w:r>
      <w:r w:rsidR="008B696D">
        <w:rPr>
          <w:rFonts w:asciiTheme="minorBidi" w:hAnsiTheme="minorBidi"/>
          <w:color w:val="000000" w:themeColor="text1"/>
          <w:shd w:val="clear" w:color="auto" w:fill="FFFFFF"/>
        </w:rPr>
        <w:t xml:space="preserve">ich </w:t>
      </w:r>
      <w:r w:rsidR="00726EAC" w:rsidRPr="009818F1">
        <w:rPr>
          <w:rFonts w:asciiTheme="minorBidi" w:hAnsiTheme="minorBidi"/>
          <w:color w:val="000000" w:themeColor="text1"/>
          <w:shd w:val="clear" w:color="auto" w:fill="FFFFFF"/>
        </w:rPr>
        <w:t xml:space="preserve">successfully applied Support Vector Regression (SVR) to establish a nonlinear relationship between load and GDP, </w:t>
      </w:r>
      <w:r w:rsidR="00DE6E37">
        <w:rPr>
          <w:rFonts w:asciiTheme="minorBidi" w:hAnsiTheme="minorBidi"/>
          <w:color w:val="000000" w:themeColor="text1"/>
          <w:shd w:val="clear" w:color="auto" w:fill="FFFFFF"/>
        </w:rPr>
        <w:t>I</w:t>
      </w:r>
      <w:r w:rsidR="00726EAC" w:rsidRPr="009818F1">
        <w:rPr>
          <w:rFonts w:asciiTheme="minorBidi" w:hAnsiTheme="minorBidi"/>
          <w:color w:val="000000" w:themeColor="text1"/>
          <w:shd w:val="clear" w:color="auto" w:fill="FFFFFF"/>
        </w:rPr>
        <w:t xml:space="preserve"> </w:t>
      </w:r>
      <w:r w:rsidR="00DE6E37">
        <w:rPr>
          <w:rFonts w:asciiTheme="minorBidi" w:hAnsiTheme="minorBidi"/>
          <w:color w:val="000000" w:themeColor="text1"/>
          <w:shd w:val="clear" w:color="auto" w:fill="FFFFFF"/>
        </w:rPr>
        <w:t>use</w:t>
      </w:r>
      <w:r w:rsidR="00726EAC" w:rsidRPr="009818F1">
        <w:rPr>
          <w:rFonts w:asciiTheme="minorBidi" w:hAnsiTheme="minorBidi"/>
          <w:color w:val="000000" w:themeColor="text1"/>
          <w:shd w:val="clear" w:color="auto" w:fill="FFFFFF"/>
        </w:rPr>
        <w:t xml:space="preserve"> SVR into </w:t>
      </w:r>
      <w:r w:rsidR="00DE6E37">
        <w:rPr>
          <w:rFonts w:asciiTheme="minorBidi" w:hAnsiTheme="minorBidi"/>
          <w:color w:val="000000" w:themeColor="text1"/>
          <w:shd w:val="clear" w:color="auto" w:fill="FFFFFF"/>
        </w:rPr>
        <w:t>my</w:t>
      </w:r>
      <w:r w:rsidR="00726EAC" w:rsidRPr="009818F1">
        <w:rPr>
          <w:rFonts w:asciiTheme="minorBidi" w:hAnsiTheme="minorBidi"/>
          <w:color w:val="000000" w:themeColor="text1"/>
          <w:shd w:val="clear" w:color="auto" w:fill="FFFFFF"/>
        </w:rPr>
        <w:t xml:space="preserve"> methodology. SVR is particularly useful in capturing complex, non-linear patterns and is thus well-suited to explore the intricate interactions between various economic variables and GDP. </w:t>
      </w:r>
      <w:r w:rsidR="00DE6E37">
        <w:rPr>
          <w:rFonts w:asciiTheme="minorBidi" w:hAnsiTheme="minorBidi"/>
          <w:color w:val="000000" w:themeColor="text1"/>
          <w:shd w:val="clear" w:color="auto" w:fill="FFFFFF"/>
        </w:rPr>
        <w:t>I</w:t>
      </w:r>
      <w:r w:rsidR="00726EAC" w:rsidRPr="009818F1">
        <w:rPr>
          <w:rFonts w:asciiTheme="minorBidi" w:hAnsiTheme="minorBidi"/>
          <w:color w:val="000000" w:themeColor="text1"/>
          <w:shd w:val="clear" w:color="auto" w:fill="FFFFFF"/>
        </w:rPr>
        <w:t xml:space="preserve"> use SVR to model the relationship between the economic factors and GDP, aiming to enhance forecasting accuracy.</w:t>
      </w:r>
      <w:r w:rsidR="003A59DF" w:rsidRPr="009818F1">
        <w:rPr>
          <w:rFonts w:asciiTheme="minorBidi" w:hAnsiTheme="minorBidi"/>
          <w:color w:val="000000" w:themeColor="text1"/>
          <w:shd w:val="clear" w:color="auto" w:fill="FFFFFF"/>
        </w:rPr>
        <w:t xml:space="preserve"> Unlike some other regression methods, SVR doesn't make strong assumptions about the underlying data distribution. Instead, it relies on finding a hyperplane that best fits the data while allowing for a certain margin of error. </w:t>
      </w:r>
      <w:r w:rsidR="003A59DF" w:rsidRPr="009818F1">
        <w:rPr>
          <w:rFonts w:asciiTheme="minorBidi" w:hAnsiTheme="minorBidi"/>
          <w:color w:val="000000" w:themeColor="text1"/>
          <w:shd w:val="clear" w:color="auto" w:fill="FFFFFF"/>
        </w:rPr>
        <w:lastRenderedPageBreak/>
        <w:t>The goal of SVR is to find the hyperplane that minimizes the error within this epsilon-tube. SVR is based on a subset of the training data points, known as support vectors. It assumes that only a small number of data points significantly influence the construction of the regression model, which allows SVR to handle outliers robustly. model tuning and cross-validation are necessary to achieve the best results for a specific problem.</w:t>
      </w:r>
      <w:r w:rsidR="00A07974" w:rsidRPr="009818F1">
        <w:rPr>
          <w:rFonts w:asciiTheme="minorBidi" w:hAnsiTheme="minorBidi"/>
          <w:color w:val="000000" w:themeColor="text1"/>
          <w:shd w:val="clear" w:color="auto" w:fill="FFFFFF"/>
        </w:rPr>
        <w:t xml:space="preserve"> </w:t>
      </w:r>
      <w:r w:rsidR="00A07974" w:rsidRPr="009818F1">
        <w:rPr>
          <w:rFonts w:ascii="Cambria Math" w:hAnsi="Cambria Math"/>
          <w:i/>
          <w:color w:val="343541"/>
        </w:rPr>
        <w:br/>
      </w:r>
      <m:oMathPara>
        <m:oMath>
          <m:f>
            <m:fPr>
              <m:ctrlPr>
                <w:rPr>
                  <w:rFonts w:ascii="Cambria Math" w:hAnsi="Cambria Math"/>
                  <w:i/>
                  <w:color w:val="343541"/>
                </w:rPr>
              </m:ctrlPr>
            </m:fPr>
            <m:num>
              <m:r>
                <w:rPr>
                  <w:rFonts w:ascii="Cambria Math" w:hAnsi="Cambria Math"/>
                  <w:color w:val="343541"/>
                </w:rPr>
                <m:t>1</m:t>
              </m:r>
            </m:num>
            <m:den>
              <m:r>
                <w:rPr>
                  <w:rFonts w:ascii="Cambria Math" w:hAnsi="Cambria Math"/>
                  <w:color w:val="343541"/>
                </w:rPr>
                <m:t>2</m:t>
              </m:r>
            </m:den>
          </m:f>
          <m:sSup>
            <m:sSupPr>
              <m:ctrlPr>
                <w:rPr>
                  <w:rFonts w:ascii="Cambria Math" w:hAnsi="Cambria Math"/>
                  <w:i/>
                  <w:color w:val="343541"/>
                </w:rPr>
              </m:ctrlPr>
            </m:sSupPr>
            <m:e>
              <m:d>
                <m:dPr>
                  <m:begChr m:val="|"/>
                  <m:endChr m:val="|"/>
                  <m:ctrlPr>
                    <w:rPr>
                      <w:rFonts w:ascii="Cambria Math" w:hAnsi="Cambria Math"/>
                      <w:i/>
                      <w:color w:val="343541"/>
                    </w:rPr>
                  </m:ctrlPr>
                </m:dPr>
                <m:e>
                  <m:d>
                    <m:dPr>
                      <m:begChr m:val="|"/>
                      <m:endChr m:val="|"/>
                      <m:ctrlPr>
                        <w:rPr>
                          <w:rFonts w:ascii="Cambria Math" w:hAnsi="Cambria Math"/>
                          <w:i/>
                          <w:color w:val="343541"/>
                        </w:rPr>
                      </m:ctrlPr>
                    </m:dPr>
                    <m:e>
                      <m:r>
                        <w:rPr>
                          <w:rFonts w:ascii="Cambria Math" w:hAnsi="Cambria Math"/>
                          <w:color w:val="343541"/>
                        </w:rPr>
                        <m:t>w</m:t>
                      </m:r>
                    </m:e>
                  </m:d>
                </m:e>
              </m:d>
            </m:e>
            <m:sup>
              <m:r>
                <w:rPr>
                  <w:rFonts w:ascii="Cambria Math" w:hAnsi="Cambria Math"/>
                  <w:color w:val="343541"/>
                </w:rPr>
                <m:t>2</m:t>
              </m:r>
            </m:sup>
          </m:sSup>
          <m:r>
            <w:rPr>
              <w:rFonts w:ascii="Cambria Math" w:hAnsi="Cambria Math"/>
              <w:color w:val="343541"/>
            </w:rPr>
            <m:t>+C</m:t>
          </m:r>
          <m:nary>
            <m:naryPr>
              <m:chr m:val="∑"/>
              <m:limLoc m:val="undOvr"/>
              <m:ctrlPr>
                <w:rPr>
                  <w:rFonts w:ascii="Cambria Math" w:hAnsi="Cambria Math"/>
                  <w:color w:val="343541"/>
                </w:rPr>
              </m:ctrlPr>
            </m:naryPr>
            <m:sub>
              <m:r>
                <w:rPr>
                  <w:rFonts w:ascii="Cambria Math" w:hAnsi="Cambria Math"/>
                  <w:color w:val="343541"/>
                </w:rPr>
                <m:t>i=1</m:t>
              </m:r>
            </m:sub>
            <m:sup>
              <m:r>
                <w:rPr>
                  <w:rFonts w:ascii="Cambria Math" w:hAnsi="Cambria Math"/>
                  <w:color w:val="343541"/>
                </w:rPr>
                <m:t>m</m:t>
              </m:r>
            </m:sup>
            <m:e>
              <m:r>
                <w:rPr>
                  <w:rFonts w:ascii="Cambria Math" w:hAnsi="Cambria Math"/>
                  <w:color w:val="343541"/>
                </w:rPr>
                <m:t>(</m:t>
              </m:r>
              <m:sSub>
                <m:sSubPr>
                  <m:ctrlPr>
                    <w:rPr>
                      <w:rFonts w:ascii="Cambria Math" w:hAnsi="Cambria Math"/>
                      <w:i/>
                      <w:color w:val="343541"/>
                    </w:rPr>
                  </m:ctrlPr>
                </m:sSubPr>
                <m:e>
                  <m:r>
                    <w:rPr>
                      <w:rFonts w:ascii="Cambria Math" w:hAnsi="Cambria Math"/>
                      <w:color w:val="343541"/>
                    </w:rPr>
                    <m:t>ξ</m:t>
                  </m:r>
                </m:e>
                <m:sub>
                  <m:r>
                    <w:rPr>
                      <w:rFonts w:ascii="Cambria Math" w:hAnsi="Cambria Math"/>
                      <w:color w:val="343541"/>
                    </w:rPr>
                    <m:t>i</m:t>
                  </m:r>
                </m:sub>
              </m:sSub>
              <m:r>
                <w:rPr>
                  <w:rFonts w:ascii="Cambria Math" w:hAnsi="Cambria Math"/>
                  <w:color w:val="343541"/>
                </w:rPr>
                <m:t>+</m:t>
              </m:r>
            </m:e>
          </m:nary>
          <m:sSubSup>
            <m:sSubSupPr>
              <m:ctrlPr>
                <w:rPr>
                  <w:rFonts w:ascii="Cambria Math" w:hAnsi="Cambria Math"/>
                  <w:i/>
                  <w:color w:val="343541"/>
                </w:rPr>
              </m:ctrlPr>
            </m:sSubSupPr>
            <m:e>
              <m:r>
                <w:rPr>
                  <w:rFonts w:ascii="Cambria Math" w:hAnsi="Cambria Math"/>
                  <w:color w:val="343541"/>
                </w:rPr>
                <m:t>ξ</m:t>
              </m:r>
            </m:e>
            <m:sub>
              <m:r>
                <w:rPr>
                  <w:rFonts w:ascii="Cambria Math" w:hAnsi="Cambria Math"/>
                  <w:color w:val="343541"/>
                </w:rPr>
                <m:t>i</m:t>
              </m:r>
            </m:sub>
            <m:sup>
              <m:r>
                <w:rPr>
                  <w:rFonts w:ascii="Cambria Math" w:hAnsi="Cambria Math"/>
                  <w:color w:val="343541"/>
                </w:rPr>
                <m:t>*</m:t>
              </m:r>
            </m:sup>
          </m:sSubSup>
          <m:r>
            <w:rPr>
              <w:rFonts w:ascii="Cambria Math" w:hAnsi="Cambria Math"/>
              <w:color w:val="343541"/>
            </w:rPr>
            <m:t>)</m:t>
          </m:r>
        </m:oMath>
      </m:oMathPara>
    </w:p>
    <w:p w14:paraId="4AA1750B" w14:textId="5A8E3789" w:rsidR="00A07974" w:rsidRPr="009818F1" w:rsidRDefault="00A07974" w:rsidP="00A07974">
      <w:pPr>
        <w:rPr>
          <w:rFonts w:asciiTheme="minorBidi" w:hAnsiTheme="minorBidi"/>
          <w:color w:val="343541"/>
        </w:rPr>
      </w:pPr>
      <w:r w:rsidRPr="009818F1">
        <w:rPr>
          <w:rFonts w:asciiTheme="minorBidi" w:eastAsiaTheme="minorEastAsia" w:hAnsiTheme="minorBidi"/>
          <w:color w:val="343541"/>
        </w:rPr>
        <w:t>SVR</w:t>
      </w:r>
      <w:r w:rsidR="00DE6E37">
        <w:rPr>
          <w:rFonts w:asciiTheme="minorBidi" w:eastAsiaTheme="minorEastAsia" w:hAnsiTheme="minorBidi"/>
          <w:color w:val="343541"/>
        </w:rPr>
        <w:t xml:space="preserve"> </w:t>
      </w:r>
      <w:r w:rsidRPr="009818F1">
        <w:rPr>
          <w:rFonts w:asciiTheme="minorBidi" w:eastAsiaTheme="minorEastAsia" w:hAnsiTheme="minorBidi"/>
          <w:color w:val="343541"/>
        </w:rPr>
        <w:t>tend to minimize (</w:t>
      </w:r>
      <m:oMath>
        <m:sSub>
          <m:sSubPr>
            <m:ctrlPr>
              <w:rPr>
                <w:rFonts w:ascii="Cambria Math" w:hAnsi="Cambria Math"/>
                <w:color w:val="343541"/>
              </w:rPr>
            </m:ctrlPr>
          </m:sSubPr>
          <m:e>
            <m:r>
              <w:rPr>
                <w:rFonts w:ascii="Cambria Math" w:hAnsi="Cambria Math"/>
                <w:color w:val="343541"/>
              </w:rPr>
              <m:t>ξ</m:t>
            </m:r>
          </m:e>
          <m:sub>
            <m:r>
              <w:rPr>
                <w:rFonts w:ascii="Cambria Math" w:hAnsi="Cambria Math"/>
                <w:color w:val="343541"/>
              </w:rPr>
              <m:t>i</m:t>
            </m:r>
          </m:sub>
        </m:sSub>
        <m:sSubSup>
          <m:sSubSupPr>
            <m:ctrlPr>
              <w:rPr>
                <w:rFonts w:ascii="Cambria Math" w:hAnsi="Cambria Math"/>
                <w:i/>
                <w:color w:val="343541"/>
              </w:rPr>
            </m:ctrlPr>
          </m:sSubSupPr>
          <m:e>
            <m:r>
              <w:rPr>
                <w:rFonts w:ascii="Cambria Math" w:hAnsi="Cambria Math"/>
                <w:color w:val="343541"/>
              </w:rPr>
              <m:t>+ξ</m:t>
            </m:r>
          </m:e>
          <m:sub>
            <m:r>
              <w:rPr>
                <w:rFonts w:ascii="Cambria Math" w:hAnsi="Cambria Math"/>
                <w:color w:val="343541"/>
              </w:rPr>
              <m:t>i</m:t>
            </m:r>
          </m:sub>
          <m:sup>
            <m:r>
              <w:rPr>
                <w:rFonts w:ascii="Cambria Math" w:hAnsi="Cambria Math"/>
                <w:color w:val="343541"/>
              </w:rPr>
              <m:t>*</m:t>
            </m:r>
          </m:sup>
        </m:sSubSup>
        <m:r>
          <w:rPr>
            <w:rFonts w:ascii="Cambria Math" w:hAnsi="Cambria Math"/>
            <w:color w:val="343541"/>
          </w:rPr>
          <m:t>)</m:t>
        </m:r>
      </m:oMath>
      <w:r w:rsidRPr="009818F1">
        <w:rPr>
          <w:rFonts w:asciiTheme="minorBidi" w:eastAsiaTheme="minorEastAsia" w:hAnsiTheme="minorBidi"/>
          <w:color w:val="343541"/>
        </w:rPr>
        <w:t xml:space="preserve"> fit the best line(hyperplane)</w:t>
      </w:r>
      <w:r w:rsidR="00DE6E37">
        <w:rPr>
          <w:rFonts w:asciiTheme="minorBidi" w:eastAsiaTheme="minorEastAsia" w:hAnsiTheme="minorBidi"/>
          <w:color w:val="343541"/>
        </w:rPr>
        <w:t>.</w:t>
      </w:r>
    </w:p>
    <w:p w14:paraId="2F14052F" w14:textId="4F753592" w:rsidR="00A07974" w:rsidRPr="009818F1" w:rsidRDefault="00DE6E37" w:rsidP="00A07974">
      <w:pPr>
        <w:rPr>
          <w:rFonts w:asciiTheme="minorBidi" w:eastAsiaTheme="minorEastAsia" w:hAnsiTheme="minorBidi"/>
          <w:color w:val="343541"/>
        </w:rPr>
      </w:pPr>
      <w:r>
        <w:rPr>
          <w:rFonts w:asciiTheme="minorBidi" w:hAnsiTheme="minorBidi"/>
          <w:color w:val="343541"/>
        </w:rPr>
        <w:t>Then,</w:t>
      </w:r>
      <w:r w:rsidR="00A07974" w:rsidRPr="009818F1">
        <w:rPr>
          <w:rFonts w:asciiTheme="minorBidi" w:hAnsiTheme="minorBidi"/>
          <w:color w:val="343541"/>
        </w:rPr>
        <w:t xml:space="preserve"> find hyperplane that has maximum number of points and unlike regression models that try to minimize error, SVR try to fit the best line within the threshold value  </w:t>
      </w:r>
      <w:r w:rsidR="00A07974" w:rsidRPr="009818F1">
        <w:rPr>
          <w:rFonts w:asciiTheme="minorBidi" w:hAnsiTheme="minorBidi"/>
          <w:b/>
          <w:bCs/>
          <w:color w:val="343541"/>
        </w:rPr>
        <w:t xml:space="preserve"> </w:t>
      </w:r>
      <m:oMath>
        <m:r>
          <m:rPr>
            <m:sty m:val="bi"/>
          </m:rPr>
          <w:rPr>
            <w:rFonts w:ascii="Cambria Math" w:hAnsi="Cambria Math"/>
            <w:color w:val="343541"/>
          </w:rPr>
          <m:t>ε</m:t>
        </m:r>
      </m:oMath>
      <w:r w:rsidR="00A07974" w:rsidRPr="009818F1">
        <w:rPr>
          <w:rFonts w:asciiTheme="minorBidi" w:eastAsiaTheme="minorEastAsia" w:hAnsiTheme="minorBidi"/>
          <w:color w:val="343541"/>
        </w:rPr>
        <w:t xml:space="preserve">, threshold value is a distance between hyperplane and the boundary line. </w:t>
      </w:r>
      <m:oMath>
        <m:sSub>
          <m:sSubPr>
            <m:ctrlPr>
              <w:rPr>
                <w:rFonts w:ascii="Cambria Math" w:hAnsi="Cambria Math"/>
                <w:i/>
                <w:color w:val="343541"/>
              </w:rPr>
            </m:ctrlPr>
          </m:sSubPr>
          <m:e>
            <m:r>
              <w:rPr>
                <w:rFonts w:ascii="Cambria Math" w:hAnsi="Cambria Math"/>
                <w:color w:val="343541"/>
              </w:rPr>
              <m:t>ξ</m:t>
            </m:r>
          </m:e>
          <m:sub>
            <m:r>
              <w:rPr>
                <w:rFonts w:ascii="Cambria Math" w:hAnsi="Cambria Math"/>
                <w:color w:val="343541"/>
              </w:rPr>
              <m:t>i</m:t>
            </m:r>
          </m:sub>
        </m:sSub>
      </m:oMath>
      <w:r w:rsidR="00A07974" w:rsidRPr="009818F1">
        <w:rPr>
          <w:rFonts w:asciiTheme="minorBidi" w:eastAsiaTheme="minorEastAsia" w:hAnsiTheme="minorBidi"/>
          <w:color w:val="343541"/>
        </w:rPr>
        <w:t xml:space="preserve"> slack variables are </w:t>
      </w:r>
      <w:r>
        <w:rPr>
          <w:rFonts w:asciiTheme="minorBidi" w:eastAsiaTheme="minorEastAsia" w:hAnsiTheme="minorBidi"/>
          <w:color w:val="343541"/>
        </w:rPr>
        <w:t>the</w:t>
      </w:r>
      <w:r w:rsidR="00A07974" w:rsidRPr="009818F1">
        <w:rPr>
          <w:rFonts w:asciiTheme="minorBidi" w:eastAsiaTheme="minorEastAsia" w:hAnsiTheme="minorBidi"/>
          <w:color w:val="343541"/>
        </w:rPr>
        <w:t xml:space="preserve"> support vectors to determine the structure position of the </w:t>
      </w:r>
      <w:r w:rsidR="008B696D" w:rsidRPr="009818F1">
        <w:rPr>
          <w:rFonts w:asciiTheme="minorBidi" w:eastAsiaTheme="minorEastAsia" w:hAnsiTheme="minorBidi"/>
          <w:color w:val="343541"/>
        </w:rPr>
        <w:t>tube.</w:t>
      </w:r>
    </w:p>
    <w:p w14:paraId="2E179BEA" w14:textId="05A09A4C" w:rsidR="00A07974" w:rsidRPr="009818F1" w:rsidRDefault="00A07974" w:rsidP="00A07974">
      <w:pPr>
        <w:rPr>
          <w:rFonts w:asciiTheme="minorBidi" w:eastAsiaTheme="minorEastAsia" w:hAnsiTheme="minorBidi"/>
          <w:color w:val="343541"/>
        </w:rPr>
      </w:pPr>
      <w:r w:rsidRPr="009818F1">
        <w:rPr>
          <w:rFonts w:asciiTheme="minorBidi" w:eastAsiaTheme="minorEastAsia" w:hAnsiTheme="minorBidi"/>
          <w:color w:val="343541"/>
        </w:rPr>
        <w:t xml:space="preserve">C is the cost function, will tune it to avoid over or underfitting (since in linear kernel function, if cost function is </w:t>
      </w:r>
      <w:r w:rsidR="00DE6E37" w:rsidRPr="009818F1">
        <w:rPr>
          <w:rFonts w:asciiTheme="minorBidi" w:eastAsiaTheme="minorEastAsia" w:hAnsiTheme="minorBidi"/>
          <w:color w:val="343541"/>
        </w:rPr>
        <w:t>high,</w:t>
      </w:r>
      <w:r w:rsidRPr="009818F1">
        <w:rPr>
          <w:rFonts w:asciiTheme="minorBidi" w:eastAsiaTheme="minorEastAsia" w:hAnsiTheme="minorBidi"/>
          <w:color w:val="343541"/>
        </w:rPr>
        <w:t xml:space="preserve"> </w:t>
      </w:r>
      <w:r w:rsidR="00DE6E37">
        <w:rPr>
          <w:rFonts w:asciiTheme="minorBidi" w:eastAsiaTheme="minorEastAsia" w:hAnsiTheme="minorBidi"/>
          <w:color w:val="343541"/>
        </w:rPr>
        <w:t>leads to</w:t>
      </w:r>
      <w:r w:rsidRPr="009818F1">
        <w:rPr>
          <w:rFonts w:asciiTheme="minorBidi" w:eastAsiaTheme="minorEastAsia" w:hAnsiTheme="minorBidi"/>
          <w:color w:val="343541"/>
        </w:rPr>
        <w:t xml:space="preserve"> get low bias and high variance so</w:t>
      </w:r>
      <w:r w:rsidR="008B696D">
        <w:rPr>
          <w:rFonts w:asciiTheme="minorBidi" w:eastAsiaTheme="minorEastAsia" w:hAnsiTheme="minorBidi"/>
          <w:color w:val="343541"/>
        </w:rPr>
        <w:t xml:space="preserve"> and</w:t>
      </w:r>
      <w:r w:rsidRPr="009818F1">
        <w:rPr>
          <w:rFonts w:asciiTheme="minorBidi" w:eastAsiaTheme="minorEastAsia" w:hAnsiTheme="minorBidi"/>
          <w:color w:val="343541"/>
        </w:rPr>
        <w:t xml:space="preserve"> will overfit and vice versa)</w:t>
      </w:r>
    </w:p>
    <w:p w14:paraId="5AC5308E" w14:textId="77777777" w:rsidR="00A07974" w:rsidRPr="009818F1" w:rsidRDefault="00A07974" w:rsidP="00A07974">
      <w:pPr>
        <w:rPr>
          <w:rFonts w:asciiTheme="minorBidi" w:eastAsiaTheme="minorEastAsia" w:hAnsiTheme="minorBidi"/>
          <w:color w:val="343541"/>
        </w:rPr>
      </w:pPr>
    </w:p>
    <w:p w14:paraId="59E49B8A" w14:textId="2B5AE0EC" w:rsidR="00A07974" w:rsidRPr="009818F1" w:rsidRDefault="00A07974" w:rsidP="00A07974">
      <w:pPr>
        <w:rPr>
          <w:rFonts w:asciiTheme="minorBidi" w:hAnsiTheme="minorBidi"/>
          <w:color w:val="343541"/>
        </w:rPr>
      </w:pPr>
      <w:r w:rsidRPr="009818F1">
        <w:rPr>
          <w:rFonts w:asciiTheme="minorBidi" w:hAnsiTheme="minorBidi"/>
          <w:color w:val="343541"/>
        </w:rPr>
        <w:t xml:space="preserve">NON-Linear kernel </w:t>
      </w:r>
      <w:r w:rsidR="006C74B6" w:rsidRPr="009818F1">
        <w:rPr>
          <w:rFonts w:asciiTheme="minorBidi" w:hAnsiTheme="minorBidi"/>
          <w:color w:val="343541"/>
        </w:rPr>
        <w:t>SVR (</w:t>
      </w:r>
      <w:r w:rsidRPr="009818F1">
        <w:rPr>
          <w:rFonts w:asciiTheme="minorBidi" w:hAnsiTheme="minorBidi"/>
          <w:color w:val="343541"/>
        </w:rPr>
        <w:t>support vector regression):</w:t>
      </w:r>
    </w:p>
    <w:p w14:paraId="322FE2D0" w14:textId="77777777" w:rsidR="00A07974" w:rsidRPr="009818F1" w:rsidRDefault="00A07974" w:rsidP="00A07974">
      <w:pPr>
        <w:rPr>
          <w:rFonts w:asciiTheme="minorBidi" w:hAnsiTheme="minorBidi"/>
          <w:color w:val="343541"/>
        </w:rPr>
      </w:pPr>
      <w:r w:rsidRPr="009818F1">
        <w:rPr>
          <w:rFonts w:asciiTheme="minorBidi" w:hAnsiTheme="minorBidi"/>
          <w:color w:val="343541"/>
        </w:rPr>
        <w:t>The RBF kernel is commonly used in SVR for its flexibility in modeling non-linear patterns.</w:t>
      </w:r>
    </w:p>
    <w:p w14:paraId="721D0BB1" w14:textId="77777777" w:rsidR="00A07974" w:rsidRPr="009818F1" w:rsidRDefault="00A07974" w:rsidP="00A07974">
      <w:pPr>
        <w:rPr>
          <w:rFonts w:asciiTheme="minorBidi" w:hAnsiTheme="minorBidi"/>
          <w:color w:val="343541"/>
        </w:rPr>
      </w:pPr>
    </w:p>
    <w:p w14:paraId="5F56861A" w14:textId="77777777" w:rsidR="00A07974" w:rsidRPr="009818F1" w:rsidRDefault="00A07974" w:rsidP="00A07974">
      <w:pPr>
        <w:rPr>
          <w:rFonts w:asciiTheme="minorBidi" w:hAnsiTheme="minorBidi"/>
          <w:color w:val="343541"/>
        </w:rPr>
      </w:pPr>
      <w:r w:rsidRPr="009818F1">
        <w:rPr>
          <w:rFonts w:asciiTheme="minorBidi" w:hAnsiTheme="minorBidi"/>
          <w:color w:val="343541"/>
        </w:rPr>
        <w:t xml:space="preserve">f(x) = Σᵢ αᵢ * </w:t>
      </w:r>
      <w:proofErr w:type="gramStart"/>
      <w:r w:rsidRPr="009818F1">
        <w:rPr>
          <w:rFonts w:asciiTheme="minorBidi" w:hAnsiTheme="minorBidi"/>
          <w:color w:val="343541"/>
        </w:rPr>
        <w:t>K(</w:t>
      </w:r>
      <w:proofErr w:type="gramEnd"/>
      <w:r w:rsidRPr="009818F1">
        <w:rPr>
          <w:rFonts w:asciiTheme="minorBidi" w:hAnsiTheme="minorBidi"/>
          <w:color w:val="343541"/>
        </w:rPr>
        <w:t>xᵢ, x) + b</w:t>
      </w:r>
    </w:p>
    <w:p w14:paraId="15637694" w14:textId="77777777" w:rsidR="00A07974" w:rsidRPr="009818F1" w:rsidRDefault="00A07974" w:rsidP="00A07974">
      <w:pPr>
        <w:rPr>
          <w:rFonts w:asciiTheme="minorBidi" w:hAnsiTheme="minorBidi"/>
          <w:color w:val="343541"/>
        </w:rPr>
      </w:pPr>
      <w:r w:rsidRPr="009818F1">
        <w:rPr>
          <w:rFonts w:asciiTheme="minorBidi" w:hAnsiTheme="minorBidi"/>
          <w:color w:val="343541"/>
        </w:rPr>
        <w:t>αᵢ: Lagrange multipliers for optimization process.</w:t>
      </w:r>
    </w:p>
    <w:p w14:paraId="23C8CB28" w14:textId="77777777" w:rsidR="00A07974" w:rsidRPr="009818F1" w:rsidRDefault="00A07974" w:rsidP="00A07974">
      <w:pPr>
        <w:rPr>
          <w:rFonts w:asciiTheme="minorBidi" w:hAnsiTheme="minorBidi"/>
          <w:color w:val="343541"/>
        </w:rPr>
      </w:pPr>
      <w:r w:rsidRPr="009818F1">
        <w:rPr>
          <w:rFonts w:asciiTheme="minorBidi" w:hAnsiTheme="minorBidi"/>
          <w:color w:val="343541"/>
        </w:rPr>
        <w:t xml:space="preserve">K: </w:t>
      </w:r>
      <w:proofErr w:type="gramStart"/>
      <w:r w:rsidRPr="009818F1">
        <w:rPr>
          <w:rFonts w:asciiTheme="minorBidi" w:hAnsiTheme="minorBidi"/>
          <w:color w:val="343541"/>
        </w:rPr>
        <w:t>K(</w:t>
      </w:r>
      <w:proofErr w:type="gramEnd"/>
      <w:r w:rsidRPr="009818F1">
        <w:rPr>
          <w:rFonts w:asciiTheme="minorBidi" w:hAnsiTheme="minorBidi"/>
          <w:color w:val="343541"/>
        </w:rPr>
        <w:t>xᵢ, x) = exp(-γ * ||xᵢ - x||²)</w:t>
      </w:r>
    </w:p>
    <w:p w14:paraId="69268AA1" w14:textId="77777777" w:rsidR="00A07974" w:rsidRPr="009818F1" w:rsidRDefault="00A07974" w:rsidP="00A07974">
      <w:pPr>
        <w:rPr>
          <w:rFonts w:asciiTheme="minorBidi" w:hAnsiTheme="minorBidi"/>
          <w:color w:val="343541"/>
        </w:rPr>
      </w:pPr>
      <w:r w:rsidRPr="009818F1">
        <w:rPr>
          <w:rFonts w:asciiTheme="minorBidi" w:hAnsiTheme="minorBidi"/>
          <w:color w:val="343541"/>
        </w:rPr>
        <w:t>γ: controls the width of the kernel and flexibility of the model (higher value of gamma indicate narrow kernel and sensitive to scale variation)</w:t>
      </w:r>
    </w:p>
    <w:p w14:paraId="06A13F2C" w14:textId="77777777" w:rsidR="00A07974" w:rsidRPr="009818F1" w:rsidRDefault="00A07974" w:rsidP="00A07974">
      <w:pPr>
        <w:rPr>
          <w:rFonts w:asciiTheme="minorBidi" w:hAnsiTheme="minorBidi"/>
          <w:color w:val="343541"/>
        </w:rPr>
      </w:pPr>
      <w:r w:rsidRPr="009818F1">
        <w:rPr>
          <w:rFonts w:asciiTheme="minorBidi" w:hAnsiTheme="minorBidi"/>
          <w:color w:val="343541"/>
        </w:rPr>
        <w:t>C: Controls the trade-off between maximizing the margin and minimizing the error</w:t>
      </w:r>
    </w:p>
    <w:p w14:paraId="0DEB12F8" w14:textId="7301380C" w:rsidR="00726EAC" w:rsidRPr="009818F1" w:rsidRDefault="00726EAC" w:rsidP="003A59DF">
      <w:pPr>
        <w:rPr>
          <w:rFonts w:asciiTheme="minorBidi" w:hAnsiTheme="minorBidi"/>
          <w:color w:val="000000" w:themeColor="text1"/>
          <w:shd w:val="clear" w:color="auto" w:fill="FFFFFF"/>
        </w:rPr>
      </w:pPr>
    </w:p>
    <w:p w14:paraId="0E435DC2" w14:textId="77777777" w:rsidR="00726EAC" w:rsidRPr="009818F1" w:rsidRDefault="00726EAC" w:rsidP="00726EAC">
      <w:pPr>
        <w:rPr>
          <w:rFonts w:asciiTheme="minorBidi" w:hAnsiTheme="minorBidi"/>
          <w:color w:val="000000" w:themeColor="text1"/>
          <w:shd w:val="clear" w:color="auto" w:fill="FFFFFF"/>
        </w:rPr>
      </w:pPr>
    </w:p>
    <w:p w14:paraId="49708EA7" w14:textId="77777777" w:rsidR="00726EAC" w:rsidRPr="009818F1" w:rsidRDefault="00726EAC" w:rsidP="00726EAC">
      <w:pPr>
        <w:rPr>
          <w:rFonts w:asciiTheme="minorBidi" w:hAnsiTheme="minorBidi"/>
          <w:b/>
          <w:bCs/>
          <w:color w:val="000000" w:themeColor="text1"/>
          <w:shd w:val="clear" w:color="auto" w:fill="FFFFFF"/>
        </w:rPr>
      </w:pPr>
      <w:proofErr w:type="spellStart"/>
      <w:r w:rsidRPr="009818F1">
        <w:rPr>
          <w:rFonts w:asciiTheme="minorBidi" w:hAnsiTheme="minorBidi"/>
          <w:b/>
          <w:bCs/>
          <w:color w:val="000000" w:themeColor="text1"/>
          <w:shd w:val="clear" w:color="auto" w:fill="FFFFFF"/>
        </w:rPr>
        <w:t>XGBoost</w:t>
      </w:r>
      <w:proofErr w:type="spellEnd"/>
      <w:r w:rsidRPr="009818F1">
        <w:rPr>
          <w:rFonts w:asciiTheme="minorBidi" w:hAnsiTheme="minorBidi"/>
          <w:b/>
          <w:bCs/>
          <w:color w:val="000000" w:themeColor="text1"/>
          <w:shd w:val="clear" w:color="auto" w:fill="FFFFFF"/>
        </w:rPr>
        <w:t>:</w:t>
      </w:r>
    </w:p>
    <w:p w14:paraId="7E1D78D4" w14:textId="77777777" w:rsidR="00726EAC" w:rsidRPr="009818F1" w:rsidRDefault="00726EAC" w:rsidP="00726EAC">
      <w:pPr>
        <w:rPr>
          <w:rFonts w:asciiTheme="minorBidi" w:hAnsiTheme="minorBidi"/>
          <w:color w:val="000000" w:themeColor="text1"/>
          <w:shd w:val="clear" w:color="auto" w:fill="FFFFFF"/>
        </w:rPr>
      </w:pPr>
    </w:p>
    <w:p w14:paraId="7F486DEE" w14:textId="53D789CB" w:rsidR="00EA74CB" w:rsidRPr="009818F1" w:rsidRDefault="00AA6B8E" w:rsidP="008B696D">
      <w:pPr>
        <w:rPr>
          <w:rFonts w:asciiTheme="minorBidi" w:hAnsiTheme="minorBidi"/>
          <w:color w:val="000000" w:themeColor="text1"/>
          <w:shd w:val="clear" w:color="auto" w:fill="FFFFFF"/>
        </w:rPr>
      </w:pPr>
      <w:r w:rsidRPr="009818F1">
        <w:rPr>
          <w:rFonts w:asciiTheme="minorBidi" w:hAnsiTheme="minorBidi"/>
          <w:color w:val="000000" w:themeColor="text1"/>
          <w:shd w:val="clear" w:color="auto" w:fill="FFFFFF"/>
        </w:rPr>
        <w:t xml:space="preserve">Inspired by </w:t>
      </w:r>
      <w:r w:rsidR="00726EAC" w:rsidRPr="009818F1">
        <w:rPr>
          <w:rFonts w:asciiTheme="minorBidi" w:hAnsiTheme="minorBidi"/>
          <w:color w:val="000000" w:themeColor="text1"/>
          <w:shd w:val="clear" w:color="auto" w:fill="FFFFFF"/>
        </w:rPr>
        <w:t xml:space="preserve">the study of Mahdi S. </w:t>
      </w:r>
      <w:proofErr w:type="spellStart"/>
      <w:r w:rsidR="00726EAC" w:rsidRPr="009818F1">
        <w:rPr>
          <w:rFonts w:asciiTheme="minorBidi" w:hAnsiTheme="minorBidi"/>
          <w:color w:val="000000" w:themeColor="text1"/>
          <w:shd w:val="clear" w:color="auto" w:fill="FFFFFF"/>
        </w:rPr>
        <w:t>Alajmi</w:t>
      </w:r>
      <w:proofErr w:type="spellEnd"/>
      <w:r w:rsidR="00726EAC" w:rsidRPr="009818F1">
        <w:rPr>
          <w:rFonts w:asciiTheme="minorBidi" w:hAnsiTheme="minorBidi"/>
          <w:color w:val="000000" w:themeColor="text1"/>
          <w:shd w:val="clear" w:color="auto" w:fill="FFFFFF"/>
        </w:rPr>
        <w:t xml:space="preserve"> and Abdullah M. </w:t>
      </w:r>
      <w:proofErr w:type="spellStart"/>
      <w:r w:rsidR="00726EAC" w:rsidRPr="009818F1">
        <w:rPr>
          <w:rFonts w:asciiTheme="minorBidi" w:hAnsiTheme="minorBidi"/>
          <w:color w:val="000000" w:themeColor="text1"/>
          <w:shd w:val="clear" w:color="auto" w:fill="FFFFFF"/>
        </w:rPr>
        <w:t>Almeshal</w:t>
      </w:r>
      <w:proofErr w:type="spellEnd"/>
      <w:r w:rsidR="008B696D">
        <w:rPr>
          <w:rFonts w:asciiTheme="minorBidi" w:hAnsiTheme="minorBidi"/>
          <w:color w:val="000000" w:themeColor="text1"/>
          <w:shd w:val="clear" w:color="auto" w:fill="FFFFFF"/>
        </w:rPr>
        <w:t xml:space="preserve"> (</w:t>
      </w:r>
      <w:proofErr w:type="spellStart"/>
      <w:r w:rsidR="008B696D" w:rsidRPr="008B696D">
        <w:rPr>
          <w:rFonts w:asciiTheme="minorBidi" w:hAnsiTheme="minorBidi"/>
          <w:color w:val="000000" w:themeColor="text1"/>
          <w:shd w:val="clear" w:color="auto" w:fill="FFFFFF"/>
        </w:rPr>
        <w:t>Alajmi</w:t>
      </w:r>
      <w:proofErr w:type="spellEnd"/>
      <w:r w:rsidR="008B696D" w:rsidRPr="008B696D">
        <w:rPr>
          <w:rFonts w:asciiTheme="minorBidi" w:hAnsiTheme="minorBidi"/>
          <w:color w:val="000000" w:themeColor="text1"/>
          <w:shd w:val="clear" w:color="auto" w:fill="FFFFFF"/>
        </w:rPr>
        <w:t xml:space="preserve">, M. S., &amp; </w:t>
      </w:r>
      <w:proofErr w:type="spellStart"/>
      <w:r w:rsidR="008B696D" w:rsidRPr="008B696D">
        <w:rPr>
          <w:rFonts w:asciiTheme="minorBidi" w:hAnsiTheme="minorBidi"/>
          <w:color w:val="000000" w:themeColor="text1"/>
          <w:shd w:val="clear" w:color="auto" w:fill="FFFFFF"/>
        </w:rPr>
        <w:t>Almeshal</w:t>
      </w:r>
      <w:proofErr w:type="spellEnd"/>
      <w:r w:rsidR="008B696D" w:rsidRPr="008B696D">
        <w:rPr>
          <w:rFonts w:asciiTheme="minorBidi" w:hAnsiTheme="minorBidi"/>
          <w:color w:val="000000" w:themeColor="text1"/>
          <w:shd w:val="clear" w:color="auto" w:fill="FFFFFF"/>
        </w:rPr>
        <w:t xml:space="preserve">, A. M. (2020). Predicting the tool wear of a drilling process using novel machine learning </w:t>
      </w:r>
      <w:proofErr w:type="spellStart"/>
      <w:r w:rsidR="008B696D" w:rsidRPr="008B696D">
        <w:rPr>
          <w:rFonts w:asciiTheme="minorBidi" w:hAnsiTheme="minorBidi"/>
          <w:color w:val="000000" w:themeColor="text1"/>
          <w:shd w:val="clear" w:color="auto" w:fill="FFFFFF"/>
        </w:rPr>
        <w:t>XGBoost</w:t>
      </w:r>
      <w:proofErr w:type="spellEnd"/>
      <w:r w:rsidR="008B696D" w:rsidRPr="008B696D">
        <w:rPr>
          <w:rFonts w:asciiTheme="minorBidi" w:hAnsiTheme="minorBidi"/>
          <w:color w:val="000000" w:themeColor="text1"/>
          <w:shd w:val="clear" w:color="auto" w:fill="FFFFFF"/>
        </w:rPr>
        <w:t>-SDA</w:t>
      </w:r>
      <w:r w:rsidR="008B696D">
        <w:rPr>
          <w:rFonts w:asciiTheme="minorBidi" w:hAnsiTheme="minorBidi"/>
          <w:color w:val="000000" w:themeColor="text1"/>
          <w:shd w:val="clear" w:color="auto" w:fill="FFFFFF"/>
        </w:rPr>
        <w:t>)</w:t>
      </w:r>
      <w:r w:rsidR="00726EAC" w:rsidRPr="009818F1">
        <w:rPr>
          <w:rFonts w:asciiTheme="minorBidi" w:hAnsiTheme="minorBidi"/>
          <w:color w:val="000000" w:themeColor="text1"/>
          <w:shd w:val="clear" w:color="auto" w:fill="FFFFFF"/>
        </w:rPr>
        <w:t xml:space="preserve">, where </w:t>
      </w:r>
      <w:proofErr w:type="spellStart"/>
      <w:r w:rsidR="00726EAC" w:rsidRPr="009818F1">
        <w:rPr>
          <w:rFonts w:asciiTheme="minorBidi" w:hAnsiTheme="minorBidi"/>
          <w:color w:val="000000" w:themeColor="text1"/>
          <w:shd w:val="clear" w:color="auto" w:fill="FFFFFF"/>
        </w:rPr>
        <w:t>XGBoost</w:t>
      </w:r>
      <w:proofErr w:type="spellEnd"/>
      <w:r w:rsidR="00726EAC" w:rsidRPr="009818F1">
        <w:rPr>
          <w:rFonts w:asciiTheme="minorBidi" w:hAnsiTheme="minorBidi"/>
          <w:color w:val="000000" w:themeColor="text1"/>
          <w:shd w:val="clear" w:color="auto" w:fill="FFFFFF"/>
        </w:rPr>
        <w:t xml:space="preserve"> demonstrated high predictive accuracy in predicting tool wear, </w:t>
      </w:r>
      <w:r w:rsidR="006E6591" w:rsidRPr="009818F1">
        <w:rPr>
          <w:rFonts w:asciiTheme="minorBidi" w:hAnsiTheme="minorBidi"/>
          <w:color w:val="000000" w:themeColor="text1"/>
          <w:shd w:val="clear" w:color="auto" w:fill="FFFFFF"/>
        </w:rPr>
        <w:t>I</w:t>
      </w:r>
      <w:r w:rsidR="00726EAC" w:rsidRPr="009818F1">
        <w:rPr>
          <w:rFonts w:asciiTheme="minorBidi" w:hAnsiTheme="minorBidi"/>
          <w:color w:val="000000" w:themeColor="text1"/>
          <w:shd w:val="clear" w:color="auto" w:fill="FFFFFF"/>
        </w:rPr>
        <w:t xml:space="preserve"> </w:t>
      </w:r>
      <w:r w:rsidR="006E6591" w:rsidRPr="009818F1">
        <w:rPr>
          <w:rFonts w:asciiTheme="minorBidi" w:hAnsiTheme="minorBidi"/>
          <w:color w:val="000000" w:themeColor="text1"/>
          <w:shd w:val="clear" w:color="auto" w:fill="FFFFFF"/>
        </w:rPr>
        <w:t>use</w:t>
      </w:r>
      <w:r w:rsidR="00726EAC" w:rsidRPr="009818F1">
        <w:rPr>
          <w:rFonts w:asciiTheme="minorBidi" w:hAnsiTheme="minorBidi"/>
          <w:color w:val="000000" w:themeColor="text1"/>
          <w:shd w:val="clear" w:color="auto" w:fill="FFFFFF"/>
        </w:rPr>
        <w:t xml:space="preserve"> </w:t>
      </w:r>
      <w:proofErr w:type="spellStart"/>
      <w:r w:rsidR="00726EAC" w:rsidRPr="009818F1">
        <w:rPr>
          <w:rFonts w:asciiTheme="minorBidi" w:hAnsiTheme="minorBidi"/>
          <w:color w:val="000000" w:themeColor="text1"/>
          <w:shd w:val="clear" w:color="auto" w:fill="FFFFFF"/>
        </w:rPr>
        <w:t>XGBoost</w:t>
      </w:r>
      <w:proofErr w:type="spellEnd"/>
      <w:r w:rsidR="00726EAC" w:rsidRPr="009818F1">
        <w:rPr>
          <w:rFonts w:asciiTheme="minorBidi" w:hAnsiTheme="minorBidi"/>
          <w:color w:val="000000" w:themeColor="text1"/>
          <w:shd w:val="clear" w:color="auto" w:fill="FFFFFF"/>
        </w:rPr>
        <w:t xml:space="preserve"> </w:t>
      </w:r>
      <w:r w:rsidR="00DE6E37">
        <w:rPr>
          <w:rFonts w:asciiTheme="minorBidi" w:hAnsiTheme="minorBidi"/>
          <w:color w:val="000000" w:themeColor="text1"/>
          <w:shd w:val="clear" w:color="auto" w:fill="FFFFFF"/>
        </w:rPr>
        <w:t>for building one of the models</w:t>
      </w:r>
      <w:r w:rsidR="00726EAC" w:rsidRPr="009818F1">
        <w:rPr>
          <w:rFonts w:asciiTheme="minorBidi" w:hAnsiTheme="minorBidi"/>
          <w:color w:val="000000" w:themeColor="text1"/>
          <w:shd w:val="clear" w:color="auto" w:fill="FFFFFF"/>
        </w:rPr>
        <w:t xml:space="preserve">. </w:t>
      </w:r>
      <w:proofErr w:type="spellStart"/>
      <w:r w:rsidR="00726EAC" w:rsidRPr="009818F1">
        <w:rPr>
          <w:rFonts w:asciiTheme="minorBidi" w:hAnsiTheme="minorBidi"/>
          <w:color w:val="000000" w:themeColor="text1"/>
          <w:shd w:val="clear" w:color="auto" w:fill="FFFFFF"/>
        </w:rPr>
        <w:t>XGBoost</w:t>
      </w:r>
      <w:proofErr w:type="spellEnd"/>
      <w:r w:rsidR="00726EAC" w:rsidRPr="009818F1">
        <w:rPr>
          <w:rFonts w:asciiTheme="minorBidi" w:hAnsiTheme="minorBidi"/>
          <w:color w:val="000000" w:themeColor="text1"/>
          <w:shd w:val="clear" w:color="auto" w:fill="FFFFFF"/>
        </w:rPr>
        <w:t xml:space="preserve"> is a robust machine learning algorithm known for its effectiveness in complex modeling tasks. In </w:t>
      </w:r>
      <w:r w:rsidR="006E6591" w:rsidRPr="009818F1">
        <w:rPr>
          <w:rFonts w:asciiTheme="minorBidi" w:hAnsiTheme="minorBidi"/>
          <w:color w:val="000000" w:themeColor="text1"/>
          <w:shd w:val="clear" w:color="auto" w:fill="FFFFFF"/>
        </w:rPr>
        <w:t>my</w:t>
      </w:r>
      <w:r w:rsidR="00726EAC" w:rsidRPr="009818F1">
        <w:rPr>
          <w:rFonts w:asciiTheme="minorBidi" w:hAnsiTheme="minorBidi"/>
          <w:color w:val="000000" w:themeColor="text1"/>
          <w:shd w:val="clear" w:color="auto" w:fill="FFFFFF"/>
        </w:rPr>
        <w:t xml:space="preserve"> research, </w:t>
      </w:r>
      <w:r w:rsidR="006E6591" w:rsidRPr="009818F1">
        <w:rPr>
          <w:rFonts w:asciiTheme="minorBidi" w:hAnsiTheme="minorBidi"/>
          <w:color w:val="000000" w:themeColor="text1"/>
          <w:shd w:val="clear" w:color="auto" w:fill="FFFFFF"/>
        </w:rPr>
        <w:t>I</w:t>
      </w:r>
      <w:r w:rsidR="00726EAC" w:rsidRPr="009818F1">
        <w:rPr>
          <w:rFonts w:asciiTheme="minorBidi" w:hAnsiTheme="minorBidi"/>
          <w:color w:val="000000" w:themeColor="text1"/>
          <w:shd w:val="clear" w:color="auto" w:fill="FFFFFF"/>
        </w:rPr>
        <w:t xml:space="preserve"> apply </w:t>
      </w:r>
      <w:r w:rsidR="006C74B6">
        <w:rPr>
          <w:rFonts w:asciiTheme="minorBidi" w:hAnsiTheme="minorBidi"/>
          <w:color w:val="000000" w:themeColor="text1"/>
          <w:shd w:val="clear" w:color="auto" w:fill="FFFFFF"/>
        </w:rPr>
        <w:t>it</w:t>
      </w:r>
      <w:r w:rsidR="00726EAC" w:rsidRPr="009818F1">
        <w:rPr>
          <w:rFonts w:asciiTheme="minorBidi" w:hAnsiTheme="minorBidi"/>
          <w:color w:val="000000" w:themeColor="text1"/>
          <w:shd w:val="clear" w:color="auto" w:fill="FFFFFF"/>
        </w:rPr>
        <w:t xml:space="preserve"> to forecast GDP values, </w:t>
      </w:r>
      <w:r w:rsidR="00DE6E37" w:rsidRPr="009818F1">
        <w:rPr>
          <w:rFonts w:asciiTheme="minorBidi" w:hAnsiTheme="minorBidi"/>
          <w:color w:val="000000" w:themeColor="text1"/>
          <w:shd w:val="clear" w:color="auto" w:fill="FFFFFF"/>
        </w:rPr>
        <w:t>considering</w:t>
      </w:r>
      <w:r w:rsidR="00726EAC" w:rsidRPr="009818F1">
        <w:rPr>
          <w:rFonts w:asciiTheme="minorBidi" w:hAnsiTheme="minorBidi"/>
          <w:color w:val="000000" w:themeColor="text1"/>
          <w:shd w:val="clear" w:color="auto" w:fill="FFFFFF"/>
        </w:rPr>
        <w:t xml:space="preserve"> variable importance and regularization. This </w:t>
      </w:r>
      <w:r w:rsidR="006C74B6">
        <w:rPr>
          <w:rFonts w:asciiTheme="minorBidi" w:hAnsiTheme="minorBidi"/>
          <w:color w:val="000000" w:themeColor="text1"/>
          <w:shd w:val="clear" w:color="auto" w:fill="FFFFFF"/>
        </w:rPr>
        <w:t>has</w:t>
      </w:r>
      <w:r w:rsidR="00726EAC" w:rsidRPr="009818F1">
        <w:rPr>
          <w:rFonts w:asciiTheme="minorBidi" w:hAnsiTheme="minorBidi"/>
          <w:color w:val="000000" w:themeColor="text1"/>
          <w:shd w:val="clear" w:color="auto" w:fill="FFFFFF"/>
        </w:rPr>
        <w:t xml:space="preserve"> ability to capture the relationships among multiple variables and GDP.</w:t>
      </w:r>
      <w:r w:rsidR="006E6591" w:rsidRPr="009818F1">
        <w:rPr>
          <w:rFonts w:asciiTheme="minorBidi" w:hAnsiTheme="minorBidi"/>
          <w:color w:val="000000" w:themeColor="text1"/>
          <w:shd w:val="clear" w:color="auto" w:fill="FFFFFF"/>
        </w:rPr>
        <w:t xml:space="preserve"> </w:t>
      </w:r>
      <w:proofErr w:type="spellStart"/>
      <w:r w:rsidR="006E6591" w:rsidRPr="009818F1">
        <w:rPr>
          <w:rFonts w:asciiTheme="minorBidi" w:hAnsiTheme="minorBidi"/>
          <w:color w:val="000000" w:themeColor="text1"/>
          <w:shd w:val="clear" w:color="auto" w:fill="FFFFFF"/>
        </w:rPr>
        <w:t>XGBoost</w:t>
      </w:r>
      <w:proofErr w:type="spellEnd"/>
      <w:r w:rsidR="006E6591" w:rsidRPr="009818F1">
        <w:rPr>
          <w:rFonts w:asciiTheme="minorBidi" w:hAnsiTheme="minorBidi"/>
          <w:color w:val="000000" w:themeColor="text1"/>
          <w:shd w:val="clear" w:color="auto" w:fill="FFFFFF"/>
        </w:rPr>
        <w:t xml:space="preserve"> builds an ensemble of decision trees to make predictions. </w:t>
      </w:r>
      <w:r w:rsidR="006C74B6">
        <w:rPr>
          <w:rFonts w:asciiTheme="minorBidi" w:hAnsiTheme="minorBidi"/>
          <w:color w:val="000000" w:themeColor="text1"/>
          <w:shd w:val="clear" w:color="auto" w:fill="FFFFFF"/>
        </w:rPr>
        <w:t>It</w:t>
      </w:r>
      <w:r w:rsidR="006E6591" w:rsidRPr="009818F1">
        <w:rPr>
          <w:rFonts w:asciiTheme="minorBidi" w:hAnsiTheme="minorBidi"/>
          <w:color w:val="000000" w:themeColor="text1"/>
          <w:shd w:val="clear" w:color="auto" w:fill="FFFFFF"/>
        </w:rPr>
        <w:t xml:space="preserve"> assumes that the target variable can be explained as the sum of the contributions from individual features and interactions between features. It builds decision trees to capture these additive relationships and interactions. While </w:t>
      </w:r>
      <w:r w:rsidR="006C74B6">
        <w:rPr>
          <w:rFonts w:asciiTheme="minorBidi" w:hAnsiTheme="minorBidi"/>
          <w:color w:val="000000" w:themeColor="text1"/>
          <w:shd w:val="clear" w:color="auto" w:fill="FFFFFF"/>
        </w:rPr>
        <w:t>it</w:t>
      </w:r>
      <w:r w:rsidR="006E6591" w:rsidRPr="009818F1">
        <w:rPr>
          <w:rFonts w:asciiTheme="minorBidi" w:hAnsiTheme="minorBidi"/>
          <w:color w:val="000000" w:themeColor="text1"/>
          <w:shd w:val="clear" w:color="auto" w:fill="FFFFFF"/>
        </w:rPr>
        <w:t xml:space="preserve"> can handle correlated features, it's generally better to preprocess the data to remove or reduce multicollinearity. Highly correlated features may lead to unstable feature importance rankings. </w:t>
      </w:r>
      <w:proofErr w:type="spellStart"/>
      <w:r w:rsidR="006E6591" w:rsidRPr="009818F1">
        <w:rPr>
          <w:rFonts w:asciiTheme="minorBidi" w:hAnsiTheme="minorBidi"/>
          <w:color w:val="000000" w:themeColor="text1"/>
          <w:shd w:val="clear" w:color="auto" w:fill="FFFFFF"/>
        </w:rPr>
        <w:t>XGBoost</w:t>
      </w:r>
      <w:proofErr w:type="spellEnd"/>
      <w:r w:rsidR="006E6591" w:rsidRPr="009818F1">
        <w:rPr>
          <w:rFonts w:asciiTheme="minorBidi" w:hAnsiTheme="minorBidi"/>
          <w:color w:val="000000" w:themeColor="text1"/>
          <w:shd w:val="clear" w:color="auto" w:fill="FFFFFF"/>
        </w:rPr>
        <w:t xml:space="preserve"> provides feature importance scores, which can help you identify which variables are the most relevant for making GDP predictions. Common hyperparameters to tune include the learning rate, tree depth, and the number of trees in the ensemble is the only </w:t>
      </w:r>
      <w:r w:rsidR="006E6591" w:rsidRPr="009818F1">
        <w:rPr>
          <w:rFonts w:asciiTheme="minorBidi" w:hAnsiTheme="minorBidi"/>
          <w:color w:val="000000" w:themeColor="text1"/>
          <w:shd w:val="clear" w:color="auto" w:fill="FFFFFF"/>
        </w:rPr>
        <w:lastRenderedPageBreak/>
        <w:t>challenge</w:t>
      </w:r>
      <w:r w:rsidR="00927486" w:rsidRPr="009818F1">
        <w:rPr>
          <w:rFonts w:asciiTheme="minorBidi" w:hAnsiTheme="minorBidi"/>
          <w:color w:val="000000" w:themeColor="text1"/>
          <w:shd w:val="clear" w:color="auto" w:fill="FFFFFF"/>
        </w:rPr>
        <w:t xml:space="preserve"> which can solve</w:t>
      </w:r>
      <w:r w:rsidR="008B696D">
        <w:rPr>
          <w:rFonts w:asciiTheme="minorBidi" w:hAnsiTheme="minorBidi"/>
          <w:color w:val="000000" w:themeColor="text1"/>
          <w:shd w:val="clear" w:color="auto" w:fill="FFFFFF"/>
        </w:rPr>
        <w:t>d</w:t>
      </w:r>
      <w:r w:rsidR="00927486" w:rsidRPr="009818F1">
        <w:rPr>
          <w:rFonts w:asciiTheme="minorBidi" w:hAnsiTheme="minorBidi"/>
          <w:color w:val="000000" w:themeColor="text1"/>
          <w:shd w:val="clear" w:color="auto" w:fill="FFFFFF"/>
        </w:rPr>
        <w:t xml:space="preserve"> it by </w:t>
      </w:r>
      <w:r w:rsidR="008B696D">
        <w:rPr>
          <w:rFonts w:asciiTheme="minorBidi" w:hAnsiTheme="minorBidi"/>
          <w:color w:val="000000" w:themeColor="text1"/>
          <w:shd w:val="clear" w:color="auto" w:fill="FFFFFF"/>
        </w:rPr>
        <w:t>cross validation</w:t>
      </w:r>
      <w:r w:rsidR="00927486" w:rsidRPr="009818F1">
        <w:rPr>
          <w:rFonts w:asciiTheme="minorBidi" w:hAnsiTheme="minorBidi"/>
          <w:color w:val="000000" w:themeColor="text1"/>
          <w:shd w:val="clear" w:color="auto" w:fill="FFFFFF"/>
        </w:rPr>
        <w:t xml:space="preserve"> to have better prediction</w:t>
      </w:r>
      <w:r w:rsidR="006E6591" w:rsidRPr="009818F1">
        <w:rPr>
          <w:rFonts w:asciiTheme="minorBidi" w:hAnsiTheme="minorBidi"/>
          <w:color w:val="000000" w:themeColor="text1"/>
          <w:shd w:val="clear" w:color="auto" w:fill="FFFFFF"/>
        </w:rPr>
        <w:t xml:space="preserve">. </w:t>
      </w:r>
      <w:r w:rsidR="00EA74CB" w:rsidRPr="009818F1">
        <w:rPr>
          <w:rFonts w:asciiTheme="minorBidi" w:hAnsiTheme="minorBidi"/>
          <w:color w:val="000000" w:themeColor="text1"/>
          <w:shd w:val="clear" w:color="auto" w:fill="FFFFFF"/>
        </w:rPr>
        <w:t xml:space="preserve">objective function is minimized MSE during </w:t>
      </w:r>
      <w:r w:rsidR="008B696D" w:rsidRPr="009818F1">
        <w:rPr>
          <w:rFonts w:asciiTheme="minorBidi" w:hAnsiTheme="minorBidi"/>
          <w:color w:val="000000" w:themeColor="text1"/>
          <w:shd w:val="clear" w:color="auto" w:fill="FFFFFF"/>
        </w:rPr>
        <w:t>training.</w:t>
      </w:r>
    </w:p>
    <w:p w14:paraId="18AE49A9" w14:textId="5AB68EF8" w:rsidR="00EA74CB" w:rsidRPr="009818F1" w:rsidRDefault="00EA74CB" w:rsidP="00EA74CB">
      <w:pPr>
        <w:rPr>
          <w:rFonts w:asciiTheme="minorBidi" w:hAnsiTheme="minorBidi"/>
          <w:color w:val="000000" w:themeColor="text1"/>
          <w:shd w:val="clear" w:color="auto" w:fill="FFFFFF"/>
        </w:rPr>
      </w:pPr>
      <w:r w:rsidRPr="009818F1">
        <w:rPr>
          <w:rFonts w:asciiTheme="minorBidi" w:hAnsiTheme="minorBidi"/>
          <w:color w:val="000000" w:themeColor="text1"/>
          <w:shd w:val="clear" w:color="auto" w:fill="FFFFFF"/>
        </w:rPr>
        <w:t xml:space="preserve">to updates for each tree in the ensemble, </w:t>
      </w:r>
      <w:r w:rsidR="00A76259">
        <w:rPr>
          <w:rFonts w:asciiTheme="minorBidi" w:hAnsiTheme="minorBidi"/>
          <w:color w:val="000000" w:themeColor="text1"/>
          <w:shd w:val="clear" w:color="auto" w:fill="FFFFFF"/>
        </w:rPr>
        <w:t>I should</w:t>
      </w:r>
      <w:r w:rsidRPr="009818F1">
        <w:rPr>
          <w:rFonts w:asciiTheme="minorBidi" w:hAnsiTheme="minorBidi"/>
          <w:color w:val="000000" w:themeColor="text1"/>
          <w:shd w:val="clear" w:color="auto" w:fill="FFFFFF"/>
        </w:rPr>
        <w:t xml:space="preserve"> ca</w:t>
      </w:r>
      <w:r w:rsidR="00A76259">
        <w:rPr>
          <w:rFonts w:asciiTheme="minorBidi" w:hAnsiTheme="minorBidi"/>
          <w:color w:val="000000" w:themeColor="text1"/>
          <w:shd w:val="clear" w:color="auto" w:fill="FFFFFF"/>
        </w:rPr>
        <w:t>l</w:t>
      </w:r>
      <w:r w:rsidRPr="009818F1">
        <w:rPr>
          <w:rFonts w:asciiTheme="minorBidi" w:hAnsiTheme="minorBidi"/>
          <w:color w:val="000000" w:themeColor="text1"/>
          <w:shd w:val="clear" w:color="auto" w:fill="FFFFFF"/>
        </w:rPr>
        <w:t>culate gradient and Hessian of the loss function ∂L/∂ŷᵢ = -2 * (yᵢ - ŷᵢ)</w:t>
      </w:r>
    </w:p>
    <w:p w14:paraId="714C9828" w14:textId="77777777" w:rsidR="00EA74CB" w:rsidRPr="009818F1" w:rsidRDefault="00EA74CB" w:rsidP="00EA74CB">
      <w:pPr>
        <w:rPr>
          <w:rFonts w:asciiTheme="minorBidi" w:hAnsiTheme="minorBidi"/>
          <w:color w:val="000000" w:themeColor="text1"/>
          <w:shd w:val="clear" w:color="auto" w:fill="FFFFFF"/>
        </w:rPr>
      </w:pPr>
      <w:r w:rsidRPr="009818F1">
        <w:rPr>
          <w:rFonts w:asciiTheme="minorBidi" w:hAnsiTheme="minorBidi"/>
          <w:color w:val="000000" w:themeColor="text1"/>
          <w:shd w:val="clear" w:color="auto" w:fill="FFFFFF"/>
        </w:rPr>
        <w:t xml:space="preserve">prediction for a single tree is a sum of leaf values which added to the previous ensemble's prediction </w:t>
      </w:r>
      <w:proofErr w:type="spellStart"/>
      <w:r w:rsidRPr="009818F1">
        <w:rPr>
          <w:rFonts w:asciiTheme="minorBidi" w:hAnsiTheme="minorBidi"/>
          <w:color w:val="000000" w:themeColor="text1"/>
          <w:shd w:val="clear" w:color="auto" w:fill="FFFFFF"/>
        </w:rPr>
        <w:t>F_t</w:t>
      </w:r>
      <w:proofErr w:type="spellEnd"/>
      <w:r w:rsidRPr="009818F1">
        <w:rPr>
          <w:rFonts w:asciiTheme="minorBidi" w:hAnsiTheme="minorBidi"/>
          <w:color w:val="000000" w:themeColor="text1"/>
          <w:shd w:val="clear" w:color="auto" w:fill="FFFFFF"/>
        </w:rPr>
        <w:t xml:space="preserve">(x) = Σ </w:t>
      </w:r>
      <w:proofErr w:type="spellStart"/>
      <w:r w:rsidRPr="009818F1">
        <w:rPr>
          <w:rFonts w:asciiTheme="minorBidi" w:hAnsiTheme="minorBidi"/>
          <w:color w:val="000000" w:themeColor="text1"/>
          <w:shd w:val="clear" w:color="auto" w:fill="FFFFFF"/>
        </w:rPr>
        <w:t>w_i</w:t>
      </w:r>
      <w:proofErr w:type="spellEnd"/>
      <w:r w:rsidRPr="009818F1">
        <w:rPr>
          <w:rFonts w:asciiTheme="minorBidi" w:hAnsiTheme="minorBidi"/>
          <w:color w:val="000000" w:themeColor="text1"/>
          <w:shd w:val="clear" w:color="auto" w:fill="FFFFFF"/>
        </w:rPr>
        <w:t xml:space="preserve"> * </w:t>
      </w:r>
      <w:proofErr w:type="gramStart"/>
      <w:r w:rsidRPr="009818F1">
        <w:rPr>
          <w:rFonts w:asciiTheme="minorBidi" w:hAnsiTheme="minorBidi"/>
          <w:color w:val="000000" w:themeColor="text1"/>
          <w:shd w:val="clear" w:color="auto" w:fill="FFFFFF"/>
        </w:rPr>
        <w:t>I(</w:t>
      </w:r>
      <w:proofErr w:type="gramEnd"/>
      <w:r w:rsidRPr="009818F1">
        <w:rPr>
          <w:rFonts w:asciiTheme="minorBidi" w:hAnsiTheme="minorBidi"/>
          <w:color w:val="000000" w:themeColor="text1"/>
          <w:shd w:val="clear" w:color="auto" w:fill="FFFFFF"/>
        </w:rPr>
        <w:t xml:space="preserve">x </w:t>
      </w:r>
      <w:r w:rsidRPr="009818F1">
        <w:rPr>
          <w:rFonts w:ascii="Cambria Math" w:hAnsi="Cambria Math" w:cs="Cambria Math"/>
          <w:color w:val="000000" w:themeColor="text1"/>
          <w:shd w:val="clear" w:color="auto" w:fill="FFFFFF"/>
        </w:rPr>
        <w:t>∈</w:t>
      </w:r>
      <w:r w:rsidRPr="009818F1">
        <w:rPr>
          <w:rFonts w:asciiTheme="minorBidi" w:hAnsiTheme="minorBidi"/>
          <w:color w:val="000000" w:themeColor="text1"/>
          <w:shd w:val="clear" w:color="auto" w:fill="FFFFFF"/>
        </w:rPr>
        <w:t xml:space="preserve"> </w:t>
      </w:r>
      <w:proofErr w:type="spellStart"/>
      <w:r w:rsidRPr="009818F1">
        <w:rPr>
          <w:rFonts w:asciiTheme="minorBidi" w:hAnsiTheme="minorBidi"/>
          <w:color w:val="000000" w:themeColor="text1"/>
          <w:shd w:val="clear" w:color="auto" w:fill="FFFFFF"/>
        </w:rPr>
        <w:t>R_i</w:t>
      </w:r>
      <w:proofErr w:type="spellEnd"/>
      <w:r w:rsidRPr="009818F1">
        <w:rPr>
          <w:rFonts w:asciiTheme="minorBidi" w:hAnsiTheme="minorBidi"/>
          <w:color w:val="000000" w:themeColor="text1"/>
          <w:shd w:val="clear" w:color="auto" w:fill="FFFFFF"/>
        </w:rPr>
        <w:t>)</w:t>
      </w:r>
    </w:p>
    <w:p w14:paraId="2276267A" w14:textId="77777777" w:rsidR="00EA74CB" w:rsidRPr="009818F1" w:rsidRDefault="00EA74CB" w:rsidP="00EA74CB">
      <w:pPr>
        <w:rPr>
          <w:rFonts w:asciiTheme="minorBidi" w:hAnsiTheme="minorBidi"/>
          <w:color w:val="000000" w:themeColor="text1"/>
          <w:shd w:val="clear" w:color="auto" w:fill="FFFFFF"/>
        </w:rPr>
      </w:pPr>
      <w:r w:rsidRPr="009818F1">
        <w:rPr>
          <w:rFonts w:asciiTheme="minorBidi" w:hAnsiTheme="minorBidi"/>
          <w:color w:val="000000" w:themeColor="text1"/>
          <w:shd w:val="clear" w:color="auto" w:fill="FFFFFF"/>
        </w:rPr>
        <w:t xml:space="preserve">Ω(f) is the regularization term which control overfitting </w:t>
      </w:r>
    </w:p>
    <w:p w14:paraId="29AED809" w14:textId="77777777" w:rsidR="00EA74CB" w:rsidRPr="009818F1" w:rsidRDefault="00EA74CB" w:rsidP="00EA74CB">
      <w:pPr>
        <w:rPr>
          <w:rFonts w:asciiTheme="minorBidi" w:hAnsiTheme="minorBidi"/>
          <w:color w:val="000000" w:themeColor="text1"/>
          <w:shd w:val="clear" w:color="auto" w:fill="FFFFFF"/>
        </w:rPr>
      </w:pPr>
      <w:r w:rsidRPr="009818F1">
        <w:rPr>
          <w:rFonts w:asciiTheme="minorBidi" w:hAnsiTheme="minorBidi"/>
          <w:color w:val="000000" w:themeColor="text1"/>
          <w:shd w:val="clear" w:color="auto" w:fill="FFFFFF"/>
        </w:rPr>
        <w:t>Ω(f) = γ * T + ½ * λ * Σ w²</w:t>
      </w:r>
    </w:p>
    <w:p w14:paraId="33A29036" w14:textId="77777777" w:rsidR="00EA74CB" w:rsidRPr="009818F1" w:rsidRDefault="00EA74CB" w:rsidP="00EA74CB">
      <w:pPr>
        <w:rPr>
          <w:rFonts w:asciiTheme="minorBidi" w:hAnsiTheme="minorBidi"/>
          <w:color w:val="000000" w:themeColor="text1"/>
          <w:shd w:val="clear" w:color="auto" w:fill="FFFFFF"/>
        </w:rPr>
      </w:pPr>
      <w:proofErr w:type="gramStart"/>
      <w:r w:rsidRPr="009818F1">
        <w:rPr>
          <w:rFonts w:asciiTheme="minorBidi" w:hAnsiTheme="minorBidi"/>
          <w:color w:val="000000" w:themeColor="text1"/>
          <w:shd w:val="clear" w:color="auto" w:fill="FFFFFF"/>
        </w:rPr>
        <w:t>γ :</w:t>
      </w:r>
      <w:proofErr w:type="gramEnd"/>
      <w:r w:rsidRPr="009818F1">
        <w:rPr>
          <w:rFonts w:asciiTheme="minorBidi" w:hAnsiTheme="minorBidi"/>
          <w:color w:val="000000" w:themeColor="text1"/>
          <w:shd w:val="clear" w:color="auto" w:fill="FFFFFF"/>
        </w:rPr>
        <w:t xml:space="preserve"> the regularization parameter for the number of leaves.</w:t>
      </w:r>
    </w:p>
    <w:p w14:paraId="7E833145" w14:textId="77777777" w:rsidR="00EA74CB" w:rsidRPr="009818F1" w:rsidRDefault="00EA74CB" w:rsidP="00EA74CB">
      <w:pPr>
        <w:rPr>
          <w:rFonts w:asciiTheme="minorBidi" w:hAnsiTheme="minorBidi"/>
          <w:color w:val="000000" w:themeColor="text1"/>
          <w:shd w:val="clear" w:color="auto" w:fill="FFFFFF"/>
        </w:rPr>
      </w:pPr>
      <w:proofErr w:type="gramStart"/>
      <w:r w:rsidRPr="009818F1">
        <w:rPr>
          <w:rFonts w:asciiTheme="minorBidi" w:hAnsiTheme="minorBidi"/>
          <w:color w:val="000000" w:themeColor="text1"/>
          <w:shd w:val="clear" w:color="auto" w:fill="FFFFFF"/>
        </w:rPr>
        <w:t>λ :</w:t>
      </w:r>
      <w:proofErr w:type="gramEnd"/>
      <w:r w:rsidRPr="009818F1">
        <w:rPr>
          <w:rFonts w:asciiTheme="minorBidi" w:hAnsiTheme="minorBidi"/>
          <w:color w:val="000000" w:themeColor="text1"/>
          <w:shd w:val="clear" w:color="auto" w:fill="FFFFFF"/>
        </w:rPr>
        <w:t xml:space="preserve"> the regularization parameter for the weights.</w:t>
      </w:r>
    </w:p>
    <w:p w14:paraId="0A06131D" w14:textId="77777777" w:rsidR="00EA74CB" w:rsidRPr="009818F1" w:rsidRDefault="00EA74CB" w:rsidP="00EA74CB">
      <w:pPr>
        <w:rPr>
          <w:rFonts w:asciiTheme="minorBidi" w:hAnsiTheme="minorBidi"/>
          <w:color w:val="000000" w:themeColor="text1"/>
          <w:shd w:val="clear" w:color="auto" w:fill="FFFFFF"/>
        </w:rPr>
      </w:pPr>
      <w:proofErr w:type="gramStart"/>
      <w:r w:rsidRPr="009818F1">
        <w:rPr>
          <w:rFonts w:asciiTheme="minorBidi" w:hAnsiTheme="minorBidi"/>
          <w:color w:val="000000" w:themeColor="text1"/>
          <w:shd w:val="clear" w:color="auto" w:fill="FFFFFF"/>
        </w:rPr>
        <w:t>T :</w:t>
      </w:r>
      <w:proofErr w:type="gramEnd"/>
      <w:r w:rsidRPr="009818F1">
        <w:rPr>
          <w:rFonts w:asciiTheme="minorBidi" w:hAnsiTheme="minorBidi"/>
          <w:color w:val="000000" w:themeColor="text1"/>
          <w:shd w:val="clear" w:color="auto" w:fill="FFFFFF"/>
        </w:rPr>
        <w:t xml:space="preserve"> the number of leaves in the tree.</w:t>
      </w:r>
    </w:p>
    <w:p w14:paraId="2617FA5B" w14:textId="77777777" w:rsidR="00EA74CB" w:rsidRPr="009818F1" w:rsidRDefault="00EA74CB" w:rsidP="00EA74CB">
      <w:pPr>
        <w:rPr>
          <w:rFonts w:asciiTheme="minorBidi" w:hAnsiTheme="minorBidi"/>
          <w:color w:val="000000" w:themeColor="text1"/>
          <w:shd w:val="clear" w:color="auto" w:fill="FFFFFF"/>
        </w:rPr>
      </w:pPr>
      <w:r w:rsidRPr="009818F1">
        <w:rPr>
          <w:rFonts w:asciiTheme="minorBidi" w:hAnsiTheme="minorBidi"/>
          <w:color w:val="000000" w:themeColor="text1"/>
          <w:shd w:val="clear" w:color="auto" w:fill="FFFFFF"/>
        </w:rPr>
        <w:t>Objective Function:</w:t>
      </w:r>
    </w:p>
    <w:p w14:paraId="00EC3F18" w14:textId="77777777" w:rsidR="00EA74CB" w:rsidRPr="009818F1" w:rsidRDefault="00EA74CB" w:rsidP="00EA74CB">
      <w:pPr>
        <w:rPr>
          <w:rFonts w:asciiTheme="minorBidi" w:hAnsiTheme="minorBidi"/>
          <w:color w:val="000000" w:themeColor="text1"/>
          <w:shd w:val="clear" w:color="auto" w:fill="FFFFFF"/>
        </w:rPr>
      </w:pPr>
      <w:r w:rsidRPr="009818F1">
        <w:rPr>
          <w:rFonts w:asciiTheme="minorBidi" w:hAnsiTheme="minorBidi"/>
          <w:color w:val="000000" w:themeColor="text1"/>
          <w:shd w:val="clear" w:color="auto" w:fill="FFFFFF"/>
        </w:rPr>
        <w:t xml:space="preserve">Obj = Σ </w:t>
      </w:r>
      <w:proofErr w:type="gramStart"/>
      <w:r w:rsidRPr="009818F1">
        <w:rPr>
          <w:rFonts w:asciiTheme="minorBidi" w:hAnsiTheme="minorBidi"/>
          <w:color w:val="000000" w:themeColor="text1"/>
          <w:shd w:val="clear" w:color="auto" w:fill="FFFFFF"/>
        </w:rPr>
        <w:t>L(</w:t>
      </w:r>
      <w:proofErr w:type="gramEnd"/>
      <w:r w:rsidRPr="009818F1">
        <w:rPr>
          <w:rFonts w:asciiTheme="minorBidi" w:hAnsiTheme="minorBidi"/>
          <w:color w:val="000000" w:themeColor="text1"/>
          <w:shd w:val="clear" w:color="auto" w:fill="FFFFFF"/>
        </w:rPr>
        <w:t>y, ŷ) + Ω(f)</w:t>
      </w:r>
    </w:p>
    <w:p w14:paraId="023D1A85" w14:textId="77777777" w:rsidR="00EA74CB" w:rsidRPr="009818F1" w:rsidRDefault="00EA74CB" w:rsidP="00EA74CB">
      <w:pPr>
        <w:rPr>
          <w:rFonts w:asciiTheme="minorBidi" w:hAnsiTheme="minorBidi"/>
          <w:color w:val="000000" w:themeColor="text1"/>
          <w:shd w:val="clear" w:color="auto" w:fill="FFFFFF"/>
        </w:rPr>
      </w:pPr>
      <w:r w:rsidRPr="009818F1">
        <w:rPr>
          <w:rFonts w:asciiTheme="minorBidi" w:hAnsiTheme="minorBidi"/>
          <w:color w:val="000000" w:themeColor="text1"/>
          <w:shd w:val="clear" w:color="auto" w:fill="FFFFFF"/>
        </w:rPr>
        <w:t xml:space="preserve">To minimize the objective function, </w:t>
      </w:r>
      <w:proofErr w:type="spellStart"/>
      <w:r w:rsidRPr="009818F1">
        <w:rPr>
          <w:rFonts w:asciiTheme="minorBidi" w:hAnsiTheme="minorBidi"/>
          <w:color w:val="000000" w:themeColor="text1"/>
          <w:shd w:val="clear" w:color="auto" w:fill="FFFFFF"/>
        </w:rPr>
        <w:t>XGBoost</w:t>
      </w:r>
      <w:proofErr w:type="spellEnd"/>
      <w:r w:rsidRPr="009818F1">
        <w:rPr>
          <w:rFonts w:asciiTheme="minorBidi" w:hAnsiTheme="minorBidi"/>
          <w:color w:val="000000" w:themeColor="text1"/>
          <w:shd w:val="clear" w:color="auto" w:fill="FFFFFF"/>
        </w:rPr>
        <w:t xml:space="preserve"> computes updates for the leaf values </w:t>
      </w:r>
    </w:p>
    <w:p w14:paraId="7D2F0687" w14:textId="77777777" w:rsidR="00EA74CB" w:rsidRPr="009818F1" w:rsidRDefault="00EA74CB" w:rsidP="00EA74CB">
      <w:pPr>
        <w:rPr>
          <w:rFonts w:asciiTheme="minorBidi" w:hAnsiTheme="minorBidi"/>
          <w:color w:val="000000" w:themeColor="text1"/>
          <w:shd w:val="clear" w:color="auto" w:fill="FFFFFF"/>
        </w:rPr>
      </w:pPr>
      <w:proofErr w:type="spellStart"/>
      <w:r w:rsidRPr="009818F1">
        <w:rPr>
          <w:rFonts w:asciiTheme="minorBidi" w:hAnsiTheme="minorBidi"/>
          <w:color w:val="000000" w:themeColor="text1"/>
          <w:shd w:val="clear" w:color="auto" w:fill="FFFFFF"/>
        </w:rPr>
        <w:t>w_i</w:t>
      </w:r>
      <w:proofErr w:type="spellEnd"/>
      <w:r w:rsidRPr="009818F1">
        <w:rPr>
          <w:rFonts w:asciiTheme="minorBidi" w:hAnsiTheme="minorBidi"/>
          <w:color w:val="000000" w:themeColor="text1"/>
          <w:shd w:val="clear" w:color="auto" w:fill="FFFFFF"/>
        </w:rPr>
        <w:t xml:space="preserve"> = -</w:t>
      </w:r>
      <w:proofErr w:type="spellStart"/>
      <w:r w:rsidRPr="009818F1">
        <w:rPr>
          <w:rFonts w:asciiTheme="minorBidi" w:hAnsiTheme="minorBidi"/>
          <w:color w:val="000000" w:themeColor="text1"/>
          <w:shd w:val="clear" w:color="auto" w:fill="FFFFFF"/>
        </w:rPr>
        <w:t>G_i</w:t>
      </w:r>
      <w:proofErr w:type="spellEnd"/>
      <w:r w:rsidRPr="009818F1">
        <w:rPr>
          <w:rFonts w:asciiTheme="minorBidi" w:hAnsiTheme="minorBidi"/>
          <w:color w:val="000000" w:themeColor="text1"/>
          <w:shd w:val="clear" w:color="auto" w:fill="FFFFFF"/>
        </w:rPr>
        <w:t xml:space="preserve"> / (</w:t>
      </w:r>
      <w:proofErr w:type="spellStart"/>
      <w:r w:rsidRPr="009818F1">
        <w:rPr>
          <w:rFonts w:asciiTheme="minorBidi" w:hAnsiTheme="minorBidi"/>
          <w:color w:val="000000" w:themeColor="text1"/>
          <w:shd w:val="clear" w:color="auto" w:fill="FFFFFF"/>
        </w:rPr>
        <w:t>H_i</w:t>
      </w:r>
      <w:proofErr w:type="spellEnd"/>
      <w:r w:rsidRPr="009818F1">
        <w:rPr>
          <w:rFonts w:asciiTheme="minorBidi" w:hAnsiTheme="minorBidi"/>
          <w:color w:val="000000" w:themeColor="text1"/>
          <w:shd w:val="clear" w:color="auto" w:fill="FFFFFF"/>
        </w:rPr>
        <w:t xml:space="preserve"> + λ)</w:t>
      </w:r>
    </w:p>
    <w:p w14:paraId="101A66D0" w14:textId="77777777" w:rsidR="00EA74CB" w:rsidRPr="009818F1" w:rsidRDefault="00EA74CB" w:rsidP="00EA74CB">
      <w:pPr>
        <w:rPr>
          <w:rFonts w:asciiTheme="minorBidi" w:hAnsiTheme="minorBidi"/>
          <w:color w:val="000000" w:themeColor="text1"/>
          <w:shd w:val="clear" w:color="auto" w:fill="FFFFFF"/>
        </w:rPr>
      </w:pPr>
    </w:p>
    <w:p w14:paraId="5FE6E4CB" w14:textId="77777777" w:rsidR="00EA74CB" w:rsidRPr="009818F1" w:rsidRDefault="00EA74CB" w:rsidP="00EA74CB">
      <w:pPr>
        <w:rPr>
          <w:rFonts w:asciiTheme="minorBidi" w:hAnsiTheme="minorBidi"/>
          <w:color w:val="000000" w:themeColor="text1"/>
          <w:shd w:val="clear" w:color="auto" w:fill="FFFFFF"/>
        </w:rPr>
      </w:pPr>
      <w:proofErr w:type="gramStart"/>
      <w:r w:rsidRPr="009818F1">
        <w:rPr>
          <w:rFonts w:asciiTheme="minorBidi" w:hAnsiTheme="minorBidi"/>
          <w:color w:val="000000" w:themeColor="text1"/>
          <w:shd w:val="clear" w:color="auto" w:fill="FFFFFF"/>
        </w:rPr>
        <w:t>w :</w:t>
      </w:r>
      <w:proofErr w:type="gramEnd"/>
      <w:r w:rsidRPr="009818F1">
        <w:rPr>
          <w:rFonts w:asciiTheme="minorBidi" w:hAnsiTheme="minorBidi"/>
          <w:color w:val="000000" w:themeColor="text1"/>
          <w:shd w:val="clear" w:color="auto" w:fill="FFFFFF"/>
        </w:rPr>
        <w:t xml:space="preserve"> the updated value.</w:t>
      </w:r>
    </w:p>
    <w:p w14:paraId="37E43888" w14:textId="77777777" w:rsidR="00EA74CB" w:rsidRPr="009818F1" w:rsidRDefault="00EA74CB" w:rsidP="00EA74CB">
      <w:pPr>
        <w:rPr>
          <w:rFonts w:asciiTheme="minorBidi" w:hAnsiTheme="minorBidi"/>
          <w:color w:val="000000" w:themeColor="text1"/>
          <w:shd w:val="clear" w:color="auto" w:fill="FFFFFF"/>
        </w:rPr>
      </w:pPr>
      <w:proofErr w:type="gramStart"/>
      <w:r w:rsidRPr="009818F1">
        <w:rPr>
          <w:rFonts w:asciiTheme="minorBidi" w:hAnsiTheme="minorBidi"/>
          <w:color w:val="000000" w:themeColor="text1"/>
          <w:shd w:val="clear" w:color="auto" w:fill="FFFFFF"/>
        </w:rPr>
        <w:t>G :</w:t>
      </w:r>
      <w:proofErr w:type="gramEnd"/>
      <w:r w:rsidRPr="009818F1">
        <w:rPr>
          <w:rFonts w:asciiTheme="minorBidi" w:hAnsiTheme="minorBidi"/>
          <w:color w:val="000000" w:themeColor="text1"/>
          <w:shd w:val="clear" w:color="auto" w:fill="FFFFFF"/>
        </w:rPr>
        <w:t xml:space="preserve"> the sum of the gradients for the data points.</w:t>
      </w:r>
    </w:p>
    <w:p w14:paraId="49598BC1" w14:textId="77777777" w:rsidR="00EA74CB" w:rsidRPr="009818F1" w:rsidRDefault="00EA74CB" w:rsidP="00EA74CB">
      <w:pPr>
        <w:rPr>
          <w:rFonts w:asciiTheme="minorBidi" w:hAnsiTheme="minorBidi"/>
          <w:color w:val="000000" w:themeColor="text1"/>
          <w:shd w:val="clear" w:color="auto" w:fill="FFFFFF"/>
        </w:rPr>
      </w:pPr>
      <w:proofErr w:type="gramStart"/>
      <w:r w:rsidRPr="009818F1">
        <w:rPr>
          <w:rFonts w:asciiTheme="minorBidi" w:hAnsiTheme="minorBidi"/>
          <w:color w:val="000000" w:themeColor="text1"/>
          <w:shd w:val="clear" w:color="auto" w:fill="FFFFFF"/>
        </w:rPr>
        <w:t>H :</w:t>
      </w:r>
      <w:proofErr w:type="gramEnd"/>
      <w:r w:rsidRPr="009818F1">
        <w:rPr>
          <w:rFonts w:asciiTheme="minorBidi" w:hAnsiTheme="minorBidi"/>
          <w:color w:val="000000" w:themeColor="text1"/>
          <w:shd w:val="clear" w:color="auto" w:fill="FFFFFF"/>
        </w:rPr>
        <w:t xml:space="preserve"> the sum of the Hessians for the data points.</w:t>
      </w:r>
    </w:p>
    <w:p w14:paraId="0B53367F" w14:textId="77777777" w:rsidR="00EA74CB" w:rsidRPr="009818F1" w:rsidRDefault="00EA74CB" w:rsidP="00EA74CB">
      <w:pPr>
        <w:rPr>
          <w:rFonts w:asciiTheme="minorBidi" w:hAnsiTheme="minorBidi"/>
          <w:color w:val="000000" w:themeColor="text1"/>
          <w:shd w:val="clear" w:color="auto" w:fill="FFFFFF"/>
        </w:rPr>
      </w:pPr>
      <w:proofErr w:type="gramStart"/>
      <w:r w:rsidRPr="009818F1">
        <w:rPr>
          <w:rFonts w:asciiTheme="minorBidi" w:hAnsiTheme="minorBidi"/>
          <w:color w:val="000000" w:themeColor="text1"/>
          <w:shd w:val="clear" w:color="auto" w:fill="FFFFFF"/>
        </w:rPr>
        <w:t>λ :</w:t>
      </w:r>
      <w:proofErr w:type="gramEnd"/>
      <w:r w:rsidRPr="009818F1">
        <w:rPr>
          <w:rFonts w:asciiTheme="minorBidi" w:hAnsiTheme="minorBidi"/>
          <w:color w:val="000000" w:themeColor="text1"/>
          <w:shd w:val="clear" w:color="auto" w:fill="FFFFFF"/>
        </w:rPr>
        <w:t xml:space="preserve"> the regularization parameter for the weights.</w:t>
      </w:r>
    </w:p>
    <w:p w14:paraId="125E4F47" w14:textId="77777777" w:rsidR="00EA74CB" w:rsidRPr="009818F1" w:rsidRDefault="00EA74CB" w:rsidP="00EA74CB">
      <w:pPr>
        <w:rPr>
          <w:rFonts w:asciiTheme="minorBidi" w:hAnsiTheme="minorBidi"/>
          <w:color w:val="000000" w:themeColor="text1"/>
          <w:shd w:val="clear" w:color="auto" w:fill="FFFFFF"/>
        </w:rPr>
      </w:pPr>
    </w:p>
    <w:p w14:paraId="4713FF8E" w14:textId="5BA4EFFC" w:rsidR="00EA74CB" w:rsidRPr="009818F1" w:rsidRDefault="00EA74CB" w:rsidP="00EA74CB">
      <w:pPr>
        <w:rPr>
          <w:rFonts w:asciiTheme="minorBidi" w:hAnsiTheme="minorBidi"/>
          <w:color w:val="000000" w:themeColor="text1"/>
          <w:shd w:val="clear" w:color="auto" w:fill="FFFFFF"/>
        </w:rPr>
      </w:pPr>
      <w:proofErr w:type="spellStart"/>
      <w:r w:rsidRPr="009818F1">
        <w:rPr>
          <w:rFonts w:asciiTheme="minorBidi" w:hAnsiTheme="minorBidi"/>
          <w:color w:val="000000" w:themeColor="text1"/>
          <w:shd w:val="clear" w:color="auto" w:fill="FFFFFF"/>
        </w:rPr>
        <w:t>XGBoost</w:t>
      </w:r>
      <w:proofErr w:type="spellEnd"/>
      <w:r w:rsidRPr="009818F1">
        <w:rPr>
          <w:rFonts w:asciiTheme="minorBidi" w:hAnsiTheme="minorBidi"/>
          <w:color w:val="000000" w:themeColor="text1"/>
          <w:shd w:val="clear" w:color="auto" w:fill="FFFFFF"/>
        </w:rPr>
        <w:t xml:space="preserve"> uses Second-Order Taylor Approximation:</w:t>
      </w:r>
    </w:p>
    <w:p w14:paraId="4BB146E4" w14:textId="7EAC95B0" w:rsidR="00726EAC" w:rsidRPr="009818F1" w:rsidRDefault="00726EAC" w:rsidP="006E6591">
      <w:pPr>
        <w:rPr>
          <w:rFonts w:asciiTheme="minorBidi" w:hAnsiTheme="minorBidi"/>
          <w:color w:val="000000" w:themeColor="text1"/>
          <w:shd w:val="clear" w:color="auto" w:fill="FFFFFF"/>
        </w:rPr>
      </w:pPr>
    </w:p>
    <w:p w14:paraId="5C7B044E" w14:textId="766108E3" w:rsidR="00EA74CB" w:rsidRPr="009818F1" w:rsidRDefault="00EA74CB" w:rsidP="006E6591">
      <w:pPr>
        <w:rPr>
          <w:rFonts w:asciiTheme="minorBidi" w:hAnsiTheme="minorBidi"/>
          <w:color w:val="000000" w:themeColor="text1"/>
          <w:shd w:val="clear" w:color="auto" w:fill="FFFFFF"/>
        </w:rPr>
      </w:pPr>
      <w:r w:rsidRPr="009818F1">
        <w:rPr>
          <w:rFonts w:asciiTheme="minorBidi" w:hAnsiTheme="minorBidi"/>
        </w:rPr>
        <w:fldChar w:fldCharType="begin"/>
      </w:r>
      <w:r w:rsidRPr="009818F1">
        <w:rPr>
          <w:rFonts w:asciiTheme="minorBidi" w:hAnsiTheme="minorBidi"/>
        </w:rPr>
        <w:instrText xml:space="preserve"> INCLUDEPICTURE "/Users/artimesrashiditorghi/Library/Group Containers/UBF8T346G9.ms/WebArchiveCopyPasteTempFiles/com.microsoft.Word/ggg6.PNG" \* MERGEFORMATINET </w:instrText>
      </w:r>
      <w:r w:rsidRPr="009818F1">
        <w:rPr>
          <w:rFonts w:asciiTheme="minorBidi" w:hAnsiTheme="minorBidi"/>
        </w:rPr>
        <w:fldChar w:fldCharType="separate"/>
      </w:r>
      <w:r w:rsidRPr="009818F1">
        <w:rPr>
          <w:rFonts w:asciiTheme="minorBidi" w:hAnsiTheme="minorBidi"/>
          <w:noProof/>
        </w:rPr>
        <w:drawing>
          <wp:inline distT="0" distB="0" distL="0" distR="0" wp14:anchorId="039EE388" wp14:editId="018B7DA6">
            <wp:extent cx="5943600" cy="869315"/>
            <wp:effectExtent l="0" t="0" r="0" b="0"/>
            <wp:docPr id="576212204" name="Picture 3"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12204" name="Picture 3" descr="A math equation with black 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869315"/>
                    </a:xfrm>
                    <a:prstGeom prst="rect">
                      <a:avLst/>
                    </a:prstGeom>
                    <a:noFill/>
                    <a:ln>
                      <a:noFill/>
                    </a:ln>
                  </pic:spPr>
                </pic:pic>
              </a:graphicData>
            </a:graphic>
          </wp:inline>
        </w:drawing>
      </w:r>
      <w:r w:rsidRPr="009818F1">
        <w:rPr>
          <w:rFonts w:asciiTheme="minorBidi" w:hAnsiTheme="minorBidi"/>
        </w:rPr>
        <w:fldChar w:fldCharType="end"/>
      </w:r>
    </w:p>
    <w:p w14:paraId="6AF965A1" w14:textId="77777777" w:rsidR="00726EAC" w:rsidRPr="009818F1" w:rsidRDefault="00726EAC" w:rsidP="00726EAC">
      <w:pPr>
        <w:rPr>
          <w:rFonts w:asciiTheme="minorBidi" w:hAnsiTheme="minorBidi"/>
          <w:b/>
          <w:bCs/>
          <w:color w:val="000000" w:themeColor="text1"/>
          <w:shd w:val="clear" w:color="auto" w:fill="FFFFFF"/>
        </w:rPr>
      </w:pPr>
    </w:p>
    <w:p w14:paraId="7CBCB24B" w14:textId="77777777" w:rsidR="00726EAC" w:rsidRPr="009818F1" w:rsidRDefault="00726EAC" w:rsidP="00726EAC">
      <w:pPr>
        <w:rPr>
          <w:rFonts w:asciiTheme="minorBidi" w:hAnsiTheme="minorBidi"/>
          <w:b/>
          <w:bCs/>
          <w:color w:val="000000" w:themeColor="text1"/>
          <w:shd w:val="clear" w:color="auto" w:fill="FFFFFF"/>
        </w:rPr>
      </w:pPr>
      <w:r w:rsidRPr="009818F1">
        <w:rPr>
          <w:rFonts w:asciiTheme="minorBidi" w:hAnsiTheme="minorBidi"/>
          <w:b/>
          <w:bCs/>
          <w:color w:val="000000" w:themeColor="text1"/>
          <w:shd w:val="clear" w:color="auto" w:fill="FFFFFF"/>
        </w:rPr>
        <w:t>Model Evaluation:</w:t>
      </w:r>
    </w:p>
    <w:p w14:paraId="6E10DB28" w14:textId="77777777" w:rsidR="00726EAC" w:rsidRPr="009818F1" w:rsidRDefault="00726EAC" w:rsidP="00726EAC">
      <w:pPr>
        <w:rPr>
          <w:rFonts w:asciiTheme="minorBidi" w:hAnsiTheme="minorBidi"/>
          <w:color w:val="000000" w:themeColor="text1"/>
          <w:shd w:val="clear" w:color="auto" w:fill="FFFFFF"/>
        </w:rPr>
      </w:pPr>
    </w:p>
    <w:p w14:paraId="4E3D7338" w14:textId="289793E7" w:rsidR="00A07974" w:rsidRPr="009818F1" w:rsidRDefault="00A07974" w:rsidP="00A07974">
      <w:pPr>
        <w:rPr>
          <w:rFonts w:asciiTheme="minorBidi" w:hAnsiTheme="minorBidi"/>
          <w:color w:val="000000" w:themeColor="text1"/>
          <w:shd w:val="clear" w:color="auto" w:fill="FFFFFF"/>
        </w:rPr>
      </w:pPr>
      <w:r w:rsidRPr="009818F1">
        <w:rPr>
          <w:rFonts w:asciiTheme="minorBidi" w:hAnsiTheme="minorBidi"/>
          <w:color w:val="000000" w:themeColor="text1"/>
          <w:shd w:val="clear" w:color="auto" w:fill="FFFFFF"/>
        </w:rPr>
        <w:t>My</w:t>
      </w:r>
      <w:r w:rsidR="00726EAC" w:rsidRPr="009818F1">
        <w:rPr>
          <w:rFonts w:asciiTheme="minorBidi" w:hAnsiTheme="minorBidi"/>
          <w:color w:val="000000" w:themeColor="text1"/>
          <w:shd w:val="clear" w:color="auto" w:fill="FFFFFF"/>
        </w:rPr>
        <w:t xml:space="preserve"> empirical method concludes with model evaluation. </w:t>
      </w:r>
      <w:r w:rsidRPr="009818F1">
        <w:rPr>
          <w:rFonts w:asciiTheme="minorBidi" w:hAnsiTheme="minorBidi"/>
          <w:color w:val="000000" w:themeColor="text1"/>
          <w:shd w:val="clear" w:color="auto" w:fill="FFFFFF"/>
        </w:rPr>
        <w:t>I</w:t>
      </w:r>
      <w:r w:rsidR="00726EAC" w:rsidRPr="009818F1">
        <w:rPr>
          <w:rFonts w:asciiTheme="minorBidi" w:hAnsiTheme="minorBidi"/>
          <w:color w:val="000000" w:themeColor="text1"/>
          <w:shd w:val="clear" w:color="auto" w:fill="FFFFFF"/>
        </w:rPr>
        <w:t xml:space="preserve"> assess the predictive performance of each modeling technique using standard evaluation metrics such as Mean Absolute Error (MAE), Root Mean Squared Error (RMSE), and R-squared values.</w:t>
      </w:r>
      <w:r w:rsidRPr="009818F1">
        <w:rPr>
          <w:rFonts w:asciiTheme="minorBidi" w:hAnsiTheme="minorBidi"/>
          <w:color w:val="000000" w:themeColor="text1"/>
          <w:shd w:val="clear" w:color="auto" w:fill="FFFFFF"/>
        </w:rPr>
        <w:t xml:space="preserve"> To determine the model that best captures the relationships between labor market policies, taxation policies, social welfare programs, and GDP, </w:t>
      </w:r>
      <w:r w:rsidR="00DA2525" w:rsidRPr="009818F1">
        <w:rPr>
          <w:rFonts w:asciiTheme="minorBidi" w:hAnsiTheme="minorBidi"/>
          <w:color w:val="000000" w:themeColor="text1"/>
          <w:shd w:val="clear" w:color="auto" w:fill="FFFFFF"/>
        </w:rPr>
        <w:t xml:space="preserve">I </w:t>
      </w:r>
      <w:r w:rsidRPr="009818F1">
        <w:rPr>
          <w:rFonts w:asciiTheme="minorBidi" w:hAnsiTheme="minorBidi"/>
          <w:color w:val="000000" w:themeColor="text1"/>
          <w:shd w:val="clear" w:color="auto" w:fill="FFFFFF"/>
        </w:rPr>
        <w:t>conducted a comparative analysis of the evaluation metrics for the three techniques.</w:t>
      </w:r>
    </w:p>
    <w:p w14:paraId="356A281D" w14:textId="7C0841E9" w:rsidR="00A07974" w:rsidRPr="009818F1" w:rsidRDefault="00A07974" w:rsidP="00A07974">
      <w:pPr>
        <w:rPr>
          <w:rFonts w:asciiTheme="minorBidi" w:hAnsiTheme="minorBidi"/>
          <w:color w:val="000000" w:themeColor="text1"/>
          <w:shd w:val="clear" w:color="auto" w:fill="FFFFFF"/>
        </w:rPr>
      </w:pPr>
      <w:r w:rsidRPr="009818F1">
        <w:rPr>
          <w:rFonts w:asciiTheme="minorBidi" w:hAnsiTheme="minorBidi"/>
          <w:color w:val="000000" w:themeColor="text1"/>
          <w:shd w:val="clear" w:color="auto" w:fill="FFFFFF"/>
        </w:rPr>
        <w:t>The technique with the lowest MAE demonstrates the smallest average absolute prediction error and offers the best point prediction performance.</w:t>
      </w:r>
    </w:p>
    <w:p w14:paraId="24183886" w14:textId="10F4AB27" w:rsidR="00A07974" w:rsidRPr="009818F1" w:rsidRDefault="00A07974" w:rsidP="00A07974">
      <w:pPr>
        <w:rPr>
          <w:rFonts w:asciiTheme="minorBidi" w:hAnsiTheme="minorBidi"/>
          <w:color w:val="000000" w:themeColor="text1"/>
          <w:shd w:val="clear" w:color="auto" w:fill="FFFFFF"/>
        </w:rPr>
      </w:pPr>
      <w:r w:rsidRPr="009818F1">
        <w:rPr>
          <w:rFonts w:asciiTheme="minorBidi" w:hAnsiTheme="minorBidi"/>
          <w:color w:val="000000" w:themeColor="text1"/>
          <w:shd w:val="clear" w:color="auto" w:fill="FFFFFF"/>
        </w:rPr>
        <w:t>The technique with the lowest RMSE exhibits superior performance in terms of accurately capturing the variability in the target variable.</w:t>
      </w:r>
    </w:p>
    <w:p w14:paraId="17B48DBD" w14:textId="555B5CFB" w:rsidR="00726EAC" w:rsidRDefault="00A07974" w:rsidP="00A07974">
      <w:pPr>
        <w:rPr>
          <w:rFonts w:asciiTheme="minorBidi" w:hAnsiTheme="minorBidi"/>
          <w:color w:val="000000" w:themeColor="text1"/>
          <w:shd w:val="clear" w:color="auto" w:fill="FFFFFF"/>
        </w:rPr>
      </w:pPr>
      <w:r w:rsidRPr="009818F1">
        <w:rPr>
          <w:rFonts w:asciiTheme="minorBidi" w:hAnsiTheme="minorBidi"/>
          <w:color w:val="000000" w:themeColor="text1"/>
          <w:shd w:val="clear" w:color="auto" w:fill="FFFFFF"/>
        </w:rPr>
        <w:t>The technique with the highest R-squared indicates the best overall fit to the data, explaining a greater proportion of variance in the target variable.</w:t>
      </w:r>
      <w:r w:rsidR="00726EAC" w:rsidRPr="009818F1">
        <w:rPr>
          <w:rFonts w:asciiTheme="minorBidi" w:hAnsiTheme="minorBidi"/>
          <w:color w:val="000000" w:themeColor="text1"/>
          <w:shd w:val="clear" w:color="auto" w:fill="FFFFFF"/>
        </w:rPr>
        <w:t xml:space="preserve"> By comparing these metrics, </w:t>
      </w:r>
      <w:r w:rsidRPr="009818F1">
        <w:rPr>
          <w:rFonts w:asciiTheme="minorBidi" w:hAnsiTheme="minorBidi"/>
          <w:color w:val="000000" w:themeColor="text1"/>
          <w:shd w:val="clear" w:color="auto" w:fill="FFFFFF"/>
        </w:rPr>
        <w:t>I</w:t>
      </w:r>
      <w:r w:rsidR="00726EAC" w:rsidRPr="009818F1">
        <w:rPr>
          <w:rFonts w:asciiTheme="minorBidi" w:hAnsiTheme="minorBidi"/>
          <w:color w:val="000000" w:themeColor="text1"/>
          <w:shd w:val="clear" w:color="auto" w:fill="FFFFFF"/>
        </w:rPr>
        <w:t xml:space="preserve"> select the model that best captures the intricate relationships between labor market policies, taxation policies, social welfare programs, and GDP.</w:t>
      </w:r>
      <w:r w:rsidRPr="009818F1">
        <w:rPr>
          <w:rFonts w:asciiTheme="minorBidi" w:hAnsiTheme="minorBidi"/>
          <w:color w:val="000000" w:themeColor="text1"/>
          <w:shd w:val="clear" w:color="auto" w:fill="FFFFFF"/>
        </w:rPr>
        <w:t xml:space="preserve"> After that, I apply the best technique from the train set to the test set data. Once I have predictions for the </w:t>
      </w:r>
      <w:r w:rsidRPr="009818F1">
        <w:rPr>
          <w:rFonts w:asciiTheme="minorBidi" w:hAnsiTheme="minorBidi"/>
          <w:color w:val="000000" w:themeColor="text1"/>
          <w:shd w:val="clear" w:color="auto" w:fill="FFFFFF"/>
        </w:rPr>
        <w:lastRenderedPageBreak/>
        <w:t xml:space="preserve">test data, I evaluate the model's performance using the same evaluation metrics (e.g., Mean Absolute Error, Root Mean Squared Error, R-squared) that I used during model evaluation on your training data. This will show of how well </w:t>
      </w:r>
      <w:r w:rsidR="00A76259">
        <w:rPr>
          <w:rFonts w:asciiTheme="minorBidi" w:hAnsiTheme="minorBidi"/>
          <w:color w:val="000000" w:themeColor="text1"/>
          <w:shd w:val="clear" w:color="auto" w:fill="FFFFFF"/>
        </w:rPr>
        <w:t>the</w:t>
      </w:r>
      <w:r w:rsidRPr="009818F1">
        <w:rPr>
          <w:rFonts w:asciiTheme="minorBidi" w:hAnsiTheme="minorBidi"/>
          <w:color w:val="000000" w:themeColor="text1"/>
          <w:shd w:val="clear" w:color="auto" w:fill="FFFFFF"/>
        </w:rPr>
        <w:t xml:space="preserve"> best model generalizes to unseen data.</w:t>
      </w:r>
    </w:p>
    <w:p w14:paraId="187D0EC8" w14:textId="77777777" w:rsidR="00A76259" w:rsidRDefault="00A76259" w:rsidP="00A07974">
      <w:pPr>
        <w:rPr>
          <w:rFonts w:asciiTheme="minorBidi" w:hAnsiTheme="minorBidi"/>
          <w:color w:val="000000" w:themeColor="text1"/>
          <w:shd w:val="clear" w:color="auto" w:fill="FFFFFF"/>
        </w:rPr>
      </w:pPr>
    </w:p>
    <w:p w14:paraId="6FC87C60" w14:textId="2BBA8158" w:rsidR="00BC54FA" w:rsidRDefault="001643BC" w:rsidP="00BC54FA">
      <w:pPr>
        <w:pBdr>
          <w:bottom w:val="single" w:sz="12" w:space="1" w:color="auto"/>
        </w:pBdr>
        <w:spacing w:before="100" w:beforeAutospacing="1" w:after="100" w:afterAutospacing="1"/>
        <w:outlineLvl w:val="1"/>
        <w:rPr>
          <w:rFonts w:asciiTheme="minorBidi" w:hAnsiTheme="minorBidi"/>
          <w:color w:val="0F0F0F"/>
        </w:rPr>
      </w:pPr>
      <w:r w:rsidRPr="001643BC">
        <w:rPr>
          <w:rFonts w:asciiTheme="minorBidi" w:hAnsiTheme="minorBidi"/>
          <w:color w:val="0F0F0F"/>
        </w:rPr>
        <w:t>Afterwards, I plan to use the model to predict the GDP of different countries. By figuring out which factors are most important, I aim to create a model that can offer useful advice for different nations. Using the model insights, I'll conduct tests to see what might happen to a country's GDP if it decides to change certain policies. This will help in suggesting practical policy changes, especially for developing countries looking for guidance.</w:t>
      </w:r>
    </w:p>
    <w:p w14:paraId="1A8829A4" w14:textId="77777777" w:rsidR="006C74B6" w:rsidRPr="001643BC" w:rsidRDefault="006C74B6" w:rsidP="00BC54FA">
      <w:pPr>
        <w:spacing w:before="100" w:beforeAutospacing="1" w:after="100" w:afterAutospacing="1"/>
        <w:outlineLvl w:val="1"/>
        <w:rPr>
          <w:rFonts w:asciiTheme="minorBidi" w:eastAsia="Times New Roman" w:hAnsiTheme="minorBidi"/>
          <w:color w:val="1E1D1A"/>
          <w:kern w:val="0"/>
          <w:sz w:val="36"/>
          <w:szCs w:val="36"/>
          <w14:ligatures w14:val="none"/>
        </w:rPr>
      </w:pPr>
    </w:p>
    <w:p w14:paraId="6636D0C2" w14:textId="77777777" w:rsidR="00F70AEE" w:rsidRDefault="00F70AEE" w:rsidP="00515FC8">
      <w:pPr>
        <w:spacing w:before="100" w:beforeAutospacing="1" w:after="100" w:afterAutospacing="1"/>
        <w:outlineLvl w:val="1"/>
        <w:rPr>
          <w:rFonts w:ascii="IBM Plex Sans" w:eastAsia="Times New Roman" w:hAnsi="IBM Plex Sans" w:cs="Times New Roman"/>
          <w:color w:val="1E1D1A"/>
          <w:kern w:val="0"/>
          <w:sz w:val="36"/>
          <w:szCs w:val="36"/>
          <w14:ligatures w14:val="none"/>
        </w:rPr>
      </w:pPr>
      <w:r>
        <w:rPr>
          <w:rFonts w:ascii="IBM Plex Sans" w:eastAsia="Times New Roman" w:hAnsi="IBM Plex Sans" w:cs="Times New Roman"/>
          <w:noProof/>
          <w:color w:val="1E1D1A"/>
          <w:kern w:val="0"/>
          <w:sz w:val="36"/>
          <w:szCs w:val="36"/>
        </w:rPr>
        <w:lastRenderedPageBreak/>
        <w:drawing>
          <wp:inline distT="0" distB="0" distL="0" distR="0" wp14:anchorId="6E1BA689" wp14:editId="4A593531">
            <wp:extent cx="5943600" cy="3075940"/>
            <wp:effectExtent l="0" t="0" r="0" b="0"/>
            <wp:docPr id="391194933" name="Picture 1" descr="A graph of a graph of the growth of th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94933" name="Picture 1" descr="A graph of a graph of the growth of the company&#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075940"/>
                    </a:xfrm>
                    <a:prstGeom prst="rect">
                      <a:avLst/>
                    </a:prstGeom>
                  </pic:spPr>
                </pic:pic>
              </a:graphicData>
            </a:graphic>
          </wp:inline>
        </w:drawing>
      </w:r>
      <w:r>
        <w:rPr>
          <w:rFonts w:ascii="IBM Plex Sans" w:eastAsia="Times New Roman" w:hAnsi="IBM Plex Sans" w:cs="Times New Roman"/>
          <w:noProof/>
          <w:color w:val="1E1D1A"/>
          <w:kern w:val="0"/>
          <w:sz w:val="36"/>
          <w:szCs w:val="36"/>
        </w:rPr>
        <w:drawing>
          <wp:inline distT="0" distB="0" distL="0" distR="0" wp14:anchorId="044AB39A" wp14:editId="0DD1F2B8">
            <wp:extent cx="5943600" cy="3126105"/>
            <wp:effectExtent l="0" t="0" r="0" b="0"/>
            <wp:docPr id="1033539363" name="Picture 3" descr="A graph showing the growth of the gdp per mill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39363" name="Picture 3" descr="A graph showing the growth of the gdp per mill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26105"/>
                    </a:xfrm>
                    <a:prstGeom prst="rect">
                      <a:avLst/>
                    </a:prstGeom>
                  </pic:spPr>
                </pic:pic>
              </a:graphicData>
            </a:graphic>
          </wp:inline>
        </w:drawing>
      </w:r>
    </w:p>
    <w:p w14:paraId="1D5C256D" w14:textId="103E6F18" w:rsidR="00F70AEE" w:rsidRPr="004019DD" w:rsidRDefault="00F70AEE" w:rsidP="00515FC8">
      <w:pPr>
        <w:spacing w:before="100" w:beforeAutospacing="1" w:after="100" w:afterAutospacing="1"/>
        <w:outlineLvl w:val="1"/>
        <w:rPr>
          <w:rFonts w:asciiTheme="minorBidi" w:eastAsia="Times New Roman" w:hAnsiTheme="minorBidi"/>
          <w:color w:val="1E1D1A"/>
          <w:kern w:val="0"/>
          <w14:ligatures w14:val="none"/>
        </w:rPr>
      </w:pPr>
      <w:r w:rsidRPr="004019DD">
        <w:rPr>
          <w:rFonts w:asciiTheme="minorBidi" w:eastAsia="Times New Roman" w:hAnsiTheme="minorBidi"/>
          <w:color w:val="1E1D1A"/>
          <w:kern w:val="0"/>
          <w14:ligatures w14:val="none"/>
        </w:rPr>
        <w:t xml:space="preserve">Two above graphs show GDP and GDP per capita per </w:t>
      </w:r>
      <w:r w:rsidR="008B696D" w:rsidRPr="004019DD">
        <w:rPr>
          <w:rFonts w:asciiTheme="minorBidi" w:eastAsia="Times New Roman" w:hAnsiTheme="minorBidi"/>
          <w:color w:val="1E1D1A"/>
          <w:kern w:val="0"/>
          <w14:ligatures w14:val="none"/>
        </w:rPr>
        <w:t>countries and</w:t>
      </w:r>
      <w:r w:rsidRPr="004019DD">
        <w:rPr>
          <w:rFonts w:asciiTheme="minorBidi" w:eastAsia="Times New Roman" w:hAnsiTheme="minorBidi"/>
          <w:color w:val="1E1D1A"/>
          <w:kern w:val="0"/>
          <w14:ligatures w14:val="none"/>
        </w:rPr>
        <w:t xml:space="preserve"> </w:t>
      </w:r>
      <w:r w:rsidR="008B696D">
        <w:rPr>
          <w:rFonts w:asciiTheme="minorBidi" w:eastAsia="Times New Roman" w:hAnsiTheme="minorBidi"/>
          <w:color w:val="1E1D1A"/>
          <w:kern w:val="0"/>
          <w14:ligatures w14:val="none"/>
        </w:rPr>
        <w:t xml:space="preserve">show </w:t>
      </w:r>
      <w:r w:rsidRPr="004019DD">
        <w:rPr>
          <w:rFonts w:asciiTheme="minorBidi" w:eastAsia="Times New Roman" w:hAnsiTheme="minorBidi"/>
          <w:color w:val="1E1D1A"/>
          <w:kern w:val="0"/>
          <w14:ligatures w14:val="none"/>
        </w:rPr>
        <w:t>importance of population. the above graphs also show OECD total GDP and GDP per capita for total OECD’s countries. As a result</w:t>
      </w:r>
      <w:r w:rsidR="00A76259" w:rsidRPr="004019DD">
        <w:rPr>
          <w:rFonts w:asciiTheme="minorBidi" w:eastAsia="Times New Roman" w:hAnsiTheme="minorBidi"/>
          <w:color w:val="1E1D1A"/>
          <w:kern w:val="0"/>
          <w14:ligatures w14:val="none"/>
        </w:rPr>
        <w:t>,</w:t>
      </w:r>
      <w:r w:rsidR="00A64A83" w:rsidRPr="004019DD">
        <w:rPr>
          <w:rFonts w:asciiTheme="minorBidi" w:eastAsia="Times New Roman" w:hAnsiTheme="minorBidi"/>
          <w:color w:val="1E1D1A"/>
          <w:kern w:val="0"/>
          <w14:ligatures w14:val="none"/>
        </w:rPr>
        <w:t xml:space="preserve"> by</w:t>
      </w:r>
      <w:r w:rsidRPr="004019DD">
        <w:rPr>
          <w:rFonts w:asciiTheme="minorBidi" w:eastAsia="Times New Roman" w:hAnsiTheme="minorBidi"/>
          <w:color w:val="1E1D1A"/>
          <w:kern w:val="0"/>
          <w14:ligatures w14:val="none"/>
        </w:rPr>
        <w:t xml:space="preserve"> considering population, </w:t>
      </w:r>
      <w:r w:rsidR="00A64A83" w:rsidRPr="004019DD">
        <w:rPr>
          <w:rFonts w:asciiTheme="minorBidi" w:eastAsia="Times New Roman" w:hAnsiTheme="minorBidi"/>
          <w:color w:val="1E1D1A"/>
          <w:kern w:val="0"/>
          <w14:ligatures w14:val="none"/>
        </w:rPr>
        <w:t xml:space="preserve">if imagine that </w:t>
      </w:r>
      <w:r w:rsidRPr="004019DD">
        <w:rPr>
          <w:rFonts w:asciiTheme="minorBidi" w:eastAsia="Times New Roman" w:hAnsiTheme="minorBidi"/>
          <w:color w:val="1E1D1A"/>
          <w:kern w:val="0"/>
          <w14:ligatures w14:val="none"/>
        </w:rPr>
        <w:t>total OECD’s works as a country</w:t>
      </w:r>
      <w:r w:rsidR="00A64A83" w:rsidRPr="004019DD">
        <w:rPr>
          <w:rFonts w:asciiTheme="minorBidi" w:eastAsia="Times New Roman" w:hAnsiTheme="minorBidi"/>
          <w:color w:val="1E1D1A"/>
          <w:kern w:val="0"/>
          <w14:ligatures w14:val="none"/>
        </w:rPr>
        <w:t>, the slope is</w:t>
      </w:r>
      <w:r w:rsidRPr="004019DD">
        <w:rPr>
          <w:rFonts w:asciiTheme="minorBidi" w:eastAsia="Times New Roman" w:hAnsiTheme="minorBidi"/>
          <w:color w:val="1E1D1A"/>
          <w:kern w:val="0"/>
          <w14:ligatures w14:val="none"/>
        </w:rPr>
        <w:t xml:space="preserve"> increasing </w:t>
      </w:r>
      <w:r w:rsidR="00A64A83" w:rsidRPr="004019DD">
        <w:rPr>
          <w:rFonts w:asciiTheme="minorBidi" w:eastAsia="Times New Roman" w:hAnsiTheme="minorBidi"/>
          <w:color w:val="1E1D1A"/>
          <w:kern w:val="0"/>
          <w14:ligatures w14:val="none"/>
        </w:rPr>
        <w:t>over time, that’s why this data is suitable to extend the results and policy implication to undeveloped countries.</w:t>
      </w:r>
    </w:p>
    <w:p w14:paraId="5BF9BF96" w14:textId="19BFEF4F" w:rsidR="00F70AEE" w:rsidRPr="004019DD" w:rsidRDefault="00F70AEE" w:rsidP="00515FC8">
      <w:pPr>
        <w:spacing w:before="100" w:beforeAutospacing="1" w:after="100" w:afterAutospacing="1"/>
        <w:outlineLvl w:val="1"/>
        <w:rPr>
          <w:rFonts w:asciiTheme="minorBidi" w:eastAsia="Times New Roman" w:hAnsiTheme="minorBidi"/>
          <w:color w:val="1E1D1A"/>
          <w:kern w:val="0"/>
          <w14:ligatures w14:val="none"/>
        </w:rPr>
      </w:pPr>
      <w:r>
        <w:rPr>
          <w:rFonts w:ascii="IBM Plex Sans" w:eastAsia="Times New Roman" w:hAnsi="IBM Plex Sans" w:cs="Times New Roman"/>
          <w:noProof/>
          <w:color w:val="1E1D1A"/>
          <w:kern w:val="0"/>
          <w:sz w:val="36"/>
          <w:szCs w:val="36"/>
        </w:rPr>
        <w:lastRenderedPageBreak/>
        <w:drawing>
          <wp:inline distT="0" distB="0" distL="0" distR="0" wp14:anchorId="628447F8" wp14:editId="607BF0CE">
            <wp:extent cx="5943600" cy="3101340"/>
            <wp:effectExtent l="0" t="0" r="0" b="0"/>
            <wp:docPr id="707983460" name="Picture 2" descr="A graph of a graph showing the amount of tax revenu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83460" name="Picture 2" descr="A graph of a graph showing the amount of tax revenu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01340"/>
                    </a:xfrm>
                    <a:prstGeom prst="rect">
                      <a:avLst/>
                    </a:prstGeom>
                  </pic:spPr>
                </pic:pic>
              </a:graphicData>
            </a:graphic>
          </wp:inline>
        </w:drawing>
      </w:r>
      <w:r>
        <w:rPr>
          <w:rFonts w:ascii="IBM Plex Sans" w:eastAsia="Times New Roman" w:hAnsi="IBM Plex Sans" w:cs="Times New Roman"/>
          <w:noProof/>
          <w:color w:val="1E1D1A"/>
          <w:kern w:val="0"/>
          <w:sz w:val="36"/>
          <w:szCs w:val="36"/>
        </w:rPr>
        <w:drawing>
          <wp:inline distT="0" distB="0" distL="0" distR="0" wp14:anchorId="7D97D3F1" wp14:editId="7F0AE83A">
            <wp:extent cx="5943600" cy="3100705"/>
            <wp:effectExtent l="0" t="0" r="0" b="0"/>
            <wp:docPr id="1937023142" name="Picture 4" descr="A graph of a tax revenu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23142" name="Picture 4" descr="A graph of a tax revenu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00705"/>
                    </a:xfrm>
                    <a:prstGeom prst="rect">
                      <a:avLst/>
                    </a:prstGeom>
                  </pic:spPr>
                </pic:pic>
              </a:graphicData>
            </a:graphic>
          </wp:inline>
        </w:drawing>
      </w:r>
      <w:r w:rsidRPr="004019DD">
        <w:rPr>
          <w:rFonts w:asciiTheme="minorBidi" w:eastAsia="Times New Roman" w:hAnsiTheme="minorBidi"/>
          <w:color w:val="1E1D1A"/>
          <w:kern w:val="0"/>
          <w14:ligatures w14:val="none"/>
        </w:rPr>
        <w:t>US has the most tax revenue among all other countries which is make sense because it</w:t>
      </w:r>
      <w:r w:rsidR="005A2D6E" w:rsidRPr="004019DD">
        <w:rPr>
          <w:rFonts w:asciiTheme="minorBidi" w:eastAsia="Times New Roman" w:hAnsiTheme="minorBidi"/>
          <w:color w:val="1E1D1A"/>
          <w:kern w:val="0"/>
          <w14:ligatures w14:val="none"/>
        </w:rPr>
        <w:t>’s</w:t>
      </w:r>
      <w:r w:rsidRPr="004019DD">
        <w:rPr>
          <w:rFonts w:asciiTheme="minorBidi" w:eastAsia="Times New Roman" w:hAnsiTheme="minorBidi"/>
          <w:color w:val="1E1D1A"/>
          <w:kern w:val="0"/>
          <w14:ligatures w14:val="none"/>
        </w:rPr>
        <w:t xml:space="preserve"> a biggest economy, but the </w:t>
      </w:r>
      <w:r w:rsidR="005A2D6E" w:rsidRPr="004019DD">
        <w:rPr>
          <w:rFonts w:asciiTheme="minorBidi" w:eastAsia="Times New Roman" w:hAnsiTheme="minorBidi"/>
          <w:color w:val="1E1D1A"/>
          <w:kern w:val="0"/>
          <w14:ligatures w14:val="none"/>
        </w:rPr>
        <w:t xml:space="preserve">revenue as a </w:t>
      </w:r>
      <w:r w:rsidRPr="004019DD">
        <w:rPr>
          <w:rFonts w:asciiTheme="minorBidi" w:eastAsia="Times New Roman" w:hAnsiTheme="minorBidi"/>
          <w:color w:val="1E1D1A"/>
          <w:kern w:val="0"/>
          <w14:ligatures w14:val="none"/>
        </w:rPr>
        <w:t xml:space="preserve">percentage of </w:t>
      </w:r>
      <w:r w:rsidR="005A2D6E" w:rsidRPr="004019DD">
        <w:rPr>
          <w:rFonts w:asciiTheme="minorBidi" w:eastAsia="Times New Roman" w:hAnsiTheme="minorBidi"/>
          <w:color w:val="1E1D1A"/>
          <w:kern w:val="0"/>
          <w14:ligatures w14:val="none"/>
        </w:rPr>
        <w:t xml:space="preserve">GDP, US is bellow most of these countries. Most of the countries tax revenue is smooth over </w:t>
      </w:r>
      <w:r w:rsidR="008B696D" w:rsidRPr="004019DD">
        <w:rPr>
          <w:rFonts w:asciiTheme="minorBidi" w:eastAsia="Times New Roman" w:hAnsiTheme="minorBidi"/>
          <w:color w:val="1E1D1A"/>
          <w:kern w:val="0"/>
          <w14:ligatures w14:val="none"/>
        </w:rPr>
        <w:t>time (</w:t>
      </w:r>
      <w:r w:rsidR="005A2D6E" w:rsidRPr="004019DD">
        <w:rPr>
          <w:rFonts w:asciiTheme="minorBidi" w:eastAsia="Times New Roman" w:hAnsiTheme="minorBidi"/>
          <w:color w:val="1E1D1A"/>
          <w:kern w:val="0"/>
          <w14:ligatures w14:val="none"/>
        </w:rPr>
        <w:t xml:space="preserve">except few countries </w:t>
      </w:r>
      <w:r w:rsidR="00A64A83" w:rsidRPr="004019DD">
        <w:rPr>
          <w:rFonts w:asciiTheme="minorBidi" w:eastAsia="Times New Roman" w:hAnsiTheme="minorBidi"/>
          <w:color w:val="1E1D1A"/>
          <w:kern w:val="0"/>
          <w14:ligatures w14:val="none"/>
        </w:rPr>
        <w:t xml:space="preserve">like </w:t>
      </w:r>
      <w:r w:rsidR="005A2D6E" w:rsidRPr="004019DD">
        <w:rPr>
          <w:rFonts w:asciiTheme="minorBidi" w:eastAsia="Times New Roman" w:hAnsiTheme="minorBidi"/>
          <w:color w:val="1E1D1A"/>
          <w:kern w:val="0"/>
          <w14:ligatures w14:val="none"/>
        </w:rPr>
        <w:t>Iceland that jump</w:t>
      </w:r>
      <w:r w:rsidR="00A64A83" w:rsidRPr="004019DD">
        <w:rPr>
          <w:rFonts w:asciiTheme="minorBidi" w:eastAsia="Times New Roman" w:hAnsiTheme="minorBidi"/>
          <w:color w:val="1E1D1A"/>
          <w:kern w:val="0"/>
          <w14:ligatures w14:val="none"/>
        </w:rPr>
        <w:t>s</w:t>
      </w:r>
      <w:r w:rsidR="005A2D6E" w:rsidRPr="004019DD">
        <w:rPr>
          <w:rFonts w:asciiTheme="minorBidi" w:eastAsia="Times New Roman" w:hAnsiTheme="minorBidi"/>
          <w:color w:val="1E1D1A"/>
          <w:kern w:val="0"/>
          <w14:ligatures w14:val="none"/>
        </w:rPr>
        <w:t xml:space="preserve"> in 2016)</w:t>
      </w:r>
    </w:p>
    <w:p w14:paraId="4EA1CCFE" w14:textId="419FB4E5" w:rsidR="005A2D6E" w:rsidRPr="004019DD" w:rsidRDefault="00F70AEE" w:rsidP="00515FC8">
      <w:pPr>
        <w:spacing w:before="100" w:beforeAutospacing="1" w:after="100" w:afterAutospacing="1"/>
        <w:outlineLvl w:val="1"/>
        <w:rPr>
          <w:rFonts w:asciiTheme="minorBidi" w:eastAsia="Times New Roman" w:hAnsiTheme="minorBidi"/>
          <w:color w:val="1E1D1A"/>
          <w:kern w:val="0"/>
          <w14:ligatures w14:val="none"/>
        </w:rPr>
      </w:pPr>
      <w:r>
        <w:rPr>
          <w:rFonts w:ascii="IBM Plex Sans" w:eastAsia="Times New Roman" w:hAnsi="IBM Plex Sans" w:cs="Times New Roman"/>
          <w:noProof/>
          <w:color w:val="1E1D1A"/>
          <w:kern w:val="0"/>
          <w:sz w:val="36"/>
          <w:szCs w:val="36"/>
        </w:rPr>
        <w:lastRenderedPageBreak/>
        <w:drawing>
          <wp:inline distT="0" distB="0" distL="0" distR="0" wp14:anchorId="3D159D43" wp14:editId="09CC55F9">
            <wp:extent cx="5943600" cy="3108325"/>
            <wp:effectExtent l="0" t="0" r="0" b="3175"/>
            <wp:docPr id="119619449" name="Picture 5" descr="A graph of the us govern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9449" name="Picture 5" descr="A graph of the us governmen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r>
        <w:rPr>
          <w:rFonts w:ascii="IBM Plex Sans" w:eastAsia="Times New Roman" w:hAnsi="IBM Plex Sans" w:cs="Times New Roman"/>
          <w:noProof/>
          <w:color w:val="1E1D1A"/>
          <w:kern w:val="0"/>
          <w:sz w:val="36"/>
          <w:szCs w:val="36"/>
        </w:rPr>
        <w:drawing>
          <wp:inline distT="0" distB="0" distL="0" distR="0" wp14:anchorId="3FD630DA" wp14:editId="1B7C4769">
            <wp:extent cx="5943600" cy="3077210"/>
            <wp:effectExtent l="0" t="0" r="0" b="0"/>
            <wp:docPr id="1353836927" name="Picture 6" descr="A graph of a graph showing the average w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36927" name="Picture 6" descr="A graph of a graph showing the average wag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77210"/>
                    </a:xfrm>
                    <a:prstGeom prst="rect">
                      <a:avLst/>
                    </a:prstGeom>
                  </pic:spPr>
                </pic:pic>
              </a:graphicData>
            </a:graphic>
          </wp:inline>
        </w:drawing>
      </w:r>
      <w:r w:rsidR="005A2D6E" w:rsidRPr="004019DD">
        <w:rPr>
          <w:rFonts w:asciiTheme="minorBidi" w:eastAsia="Times New Roman" w:hAnsiTheme="minorBidi"/>
          <w:color w:val="1E1D1A"/>
          <w:kern w:val="0"/>
          <w14:ligatures w14:val="none"/>
        </w:rPr>
        <w:t>social spending by governments per capita is not fluctua</w:t>
      </w:r>
      <w:r w:rsidR="00A76259" w:rsidRPr="004019DD">
        <w:rPr>
          <w:rFonts w:asciiTheme="minorBidi" w:eastAsia="Times New Roman" w:hAnsiTheme="minorBidi"/>
          <w:color w:val="1E1D1A"/>
          <w:kern w:val="0"/>
          <w14:ligatures w14:val="none"/>
        </w:rPr>
        <w:t>ting</w:t>
      </w:r>
      <w:r w:rsidR="005A2D6E" w:rsidRPr="004019DD">
        <w:rPr>
          <w:rFonts w:asciiTheme="minorBidi" w:eastAsia="Times New Roman" w:hAnsiTheme="minorBidi"/>
          <w:color w:val="1E1D1A"/>
          <w:kern w:val="0"/>
          <w14:ligatures w14:val="none"/>
        </w:rPr>
        <w:t xml:space="preserve"> over the time</w:t>
      </w:r>
      <w:r w:rsidR="00A76259" w:rsidRPr="004019DD">
        <w:rPr>
          <w:rFonts w:asciiTheme="minorBidi" w:eastAsia="Times New Roman" w:hAnsiTheme="minorBidi"/>
          <w:color w:val="1E1D1A"/>
          <w:kern w:val="0"/>
          <w14:ligatures w14:val="none"/>
        </w:rPr>
        <w:t xml:space="preserve"> for these countries and for total OECD as well</w:t>
      </w:r>
      <w:r w:rsidR="005A2D6E" w:rsidRPr="004019DD">
        <w:rPr>
          <w:rFonts w:asciiTheme="minorBidi" w:eastAsia="Times New Roman" w:hAnsiTheme="minorBidi"/>
          <w:color w:val="1E1D1A"/>
          <w:kern w:val="0"/>
          <w14:ligatures w14:val="none"/>
        </w:rPr>
        <w:t xml:space="preserve">. Here, Iceland has the most </w:t>
      </w:r>
      <w:r w:rsidR="00A64A83" w:rsidRPr="004019DD">
        <w:rPr>
          <w:rFonts w:asciiTheme="minorBidi" w:eastAsia="Times New Roman" w:hAnsiTheme="minorBidi"/>
          <w:color w:val="1E1D1A"/>
          <w:kern w:val="0"/>
          <w14:ligatures w14:val="none"/>
        </w:rPr>
        <w:t xml:space="preserve">average wages </w:t>
      </w:r>
      <w:r w:rsidR="005A2D6E" w:rsidRPr="004019DD">
        <w:rPr>
          <w:rFonts w:asciiTheme="minorBidi" w:eastAsia="Times New Roman" w:hAnsiTheme="minorBidi"/>
          <w:color w:val="1E1D1A"/>
          <w:kern w:val="0"/>
          <w14:ligatures w14:val="none"/>
        </w:rPr>
        <w:t xml:space="preserve">fluctuation </w:t>
      </w:r>
      <w:r w:rsidR="00A64A83" w:rsidRPr="004019DD">
        <w:rPr>
          <w:rFonts w:asciiTheme="minorBidi" w:eastAsia="Times New Roman" w:hAnsiTheme="minorBidi"/>
          <w:color w:val="1E1D1A"/>
          <w:kern w:val="0"/>
          <w14:ligatures w14:val="none"/>
        </w:rPr>
        <w:t>among</w:t>
      </w:r>
      <w:r w:rsidR="005A2D6E" w:rsidRPr="004019DD">
        <w:rPr>
          <w:rFonts w:asciiTheme="minorBidi" w:eastAsia="Times New Roman" w:hAnsiTheme="minorBidi"/>
          <w:color w:val="1E1D1A"/>
          <w:kern w:val="0"/>
          <w14:ligatures w14:val="none"/>
        </w:rPr>
        <w:t xml:space="preserve"> other countries </w:t>
      </w:r>
      <w:r w:rsidR="00A64A83" w:rsidRPr="004019DD">
        <w:rPr>
          <w:rFonts w:asciiTheme="minorBidi" w:eastAsia="Times New Roman" w:hAnsiTheme="minorBidi"/>
          <w:color w:val="1E1D1A"/>
          <w:kern w:val="0"/>
          <w14:ligatures w14:val="none"/>
        </w:rPr>
        <w:t>o</w:t>
      </w:r>
      <w:r w:rsidR="005A2D6E" w:rsidRPr="004019DD">
        <w:rPr>
          <w:rFonts w:asciiTheme="minorBidi" w:eastAsia="Times New Roman" w:hAnsiTheme="minorBidi"/>
          <w:color w:val="1E1D1A"/>
          <w:kern w:val="0"/>
          <w14:ligatures w14:val="none"/>
        </w:rPr>
        <w:t>n average</w:t>
      </w:r>
      <w:r w:rsidR="009818F1" w:rsidRPr="004019DD">
        <w:rPr>
          <w:rFonts w:asciiTheme="minorBidi" w:eastAsia="Times New Roman" w:hAnsiTheme="minorBidi"/>
          <w:color w:val="1E1D1A"/>
          <w:kern w:val="0"/>
          <w14:ligatures w14:val="none"/>
        </w:rPr>
        <w:t>.</w:t>
      </w:r>
    </w:p>
    <w:p w14:paraId="04300030" w14:textId="62CC31DD" w:rsidR="00BC54FA" w:rsidRDefault="00F70AEE" w:rsidP="00515FC8">
      <w:pPr>
        <w:spacing w:before="100" w:beforeAutospacing="1" w:after="100" w:afterAutospacing="1"/>
        <w:outlineLvl w:val="1"/>
        <w:rPr>
          <w:rFonts w:ascii="IBM Plex Sans" w:eastAsia="Times New Roman" w:hAnsi="IBM Plex Sans" w:cs="Times New Roman"/>
          <w:color w:val="1E1D1A"/>
          <w:kern w:val="0"/>
          <w:sz w:val="36"/>
          <w:szCs w:val="36"/>
          <w14:ligatures w14:val="none"/>
        </w:rPr>
      </w:pPr>
      <w:r>
        <w:rPr>
          <w:rFonts w:ascii="IBM Plex Sans" w:eastAsia="Times New Roman" w:hAnsi="IBM Plex Sans" w:cs="Times New Roman"/>
          <w:noProof/>
          <w:color w:val="1E1D1A"/>
          <w:kern w:val="0"/>
          <w:sz w:val="36"/>
          <w:szCs w:val="36"/>
        </w:rPr>
        <w:lastRenderedPageBreak/>
        <w:drawing>
          <wp:inline distT="0" distB="0" distL="0" distR="0" wp14:anchorId="2701B2F1" wp14:editId="07532342">
            <wp:extent cx="5943600" cy="3027680"/>
            <wp:effectExtent l="0" t="0" r="0" b="0"/>
            <wp:docPr id="2072513390"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13390" name="Picture 7" descr="A graph of different colored lin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27680"/>
                    </a:xfrm>
                    <a:prstGeom prst="rect">
                      <a:avLst/>
                    </a:prstGeom>
                  </pic:spPr>
                </pic:pic>
              </a:graphicData>
            </a:graphic>
          </wp:inline>
        </w:drawing>
      </w:r>
      <w:r>
        <w:rPr>
          <w:rFonts w:ascii="IBM Plex Sans" w:eastAsia="Times New Roman" w:hAnsi="IBM Plex Sans" w:cs="Times New Roman"/>
          <w:noProof/>
          <w:color w:val="1E1D1A"/>
          <w:kern w:val="0"/>
          <w:sz w:val="36"/>
          <w:szCs w:val="36"/>
        </w:rPr>
        <w:drawing>
          <wp:inline distT="0" distB="0" distL="0" distR="0" wp14:anchorId="30790690" wp14:editId="3C32E39F">
            <wp:extent cx="5943600" cy="3138170"/>
            <wp:effectExtent l="0" t="0" r="0" b="0"/>
            <wp:docPr id="2066172358" name="Picture 8" descr="A graph showing the growth of the european un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72358" name="Picture 8" descr="A graph showing the growth of the european un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38170"/>
                    </a:xfrm>
                    <a:prstGeom prst="rect">
                      <a:avLst/>
                    </a:prstGeom>
                  </pic:spPr>
                </pic:pic>
              </a:graphicData>
            </a:graphic>
          </wp:inline>
        </w:drawing>
      </w:r>
    </w:p>
    <w:p w14:paraId="55F574A8" w14:textId="77777777" w:rsidR="00BC54FA" w:rsidRDefault="00BC54FA" w:rsidP="00515FC8">
      <w:pPr>
        <w:spacing w:before="100" w:beforeAutospacing="1" w:after="100" w:afterAutospacing="1"/>
        <w:outlineLvl w:val="1"/>
        <w:rPr>
          <w:rFonts w:ascii="IBM Plex Sans" w:eastAsia="Times New Roman" w:hAnsi="IBM Plex Sans" w:cs="Times New Roman"/>
          <w:color w:val="1E1D1A"/>
          <w:kern w:val="0"/>
          <w:sz w:val="36"/>
          <w:szCs w:val="36"/>
          <w14:ligatures w14:val="none"/>
        </w:rPr>
      </w:pPr>
    </w:p>
    <w:p w14:paraId="5CA62589" w14:textId="77777777" w:rsidR="00BC54FA" w:rsidRPr="00515FC8" w:rsidRDefault="00BC54FA" w:rsidP="00515FC8">
      <w:pPr>
        <w:spacing w:before="100" w:beforeAutospacing="1" w:after="100" w:afterAutospacing="1"/>
        <w:outlineLvl w:val="1"/>
        <w:rPr>
          <w:rFonts w:ascii="IBM Plex Sans" w:eastAsia="Times New Roman" w:hAnsi="IBM Plex Sans" w:cs="Times New Roman"/>
          <w:color w:val="1E1D1A"/>
          <w:kern w:val="0"/>
          <w:sz w:val="36"/>
          <w:szCs w:val="36"/>
          <w14:ligatures w14:val="none"/>
        </w:rPr>
      </w:pPr>
    </w:p>
    <w:p w14:paraId="12508478" w14:textId="0545FA97" w:rsidR="006C74B6" w:rsidRPr="004019DD" w:rsidRDefault="005A2D6E" w:rsidP="006C74B6">
      <w:pPr>
        <w:pBdr>
          <w:bottom w:val="single" w:sz="12" w:space="1" w:color="auto"/>
        </w:pBdr>
        <w:spacing w:before="100" w:beforeAutospacing="1" w:after="100" w:afterAutospacing="1"/>
        <w:outlineLvl w:val="1"/>
        <w:rPr>
          <w:rFonts w:asciiTheme="minorBidi" w:eastAsia="Times New Roman" w:hAnsiTheme="minorBidi"/>
          <w:color w:val="1E1D1A"/>
          <w:kern w:val="0"/>
          <w14:ligatures w14:val="none"/>
        </w:rPr>
      </w:pPr>
      <w:r w:rsidRPr="004019DD">
        <w:rPr>
          <w:rFonts w:asciiTheme="minorBidi" w:eastAsia="Times New Roman" w:hAnsiTheme="minorBidi"/>
          <w:color w:val="1E1D1A"/>
          <w:kern w:val="0"/>
          <w14:ligatures w14:val="none"/>
        </w:rPr>
        <w:t>Labor force participation rate for 25-64 years old over time for US and total OECD is similar specially after 2014. Inflation rate for all OECDS, US and EU behave similar like each other.</w:t>
      </w:r>
      <w:r w:rsidR="004019DD" w:rsidRPr="004019DD">
        <w:rPr>
          <w:rFonts w:asciiTheme="minorBidi" w:eastAsia="Times New Roman" w:hAnsiTheme="minorBidi"/>
          <w:color w:val="1E1D1A"/>
          <w:kern w:val="0"/>
          <w14:ligatures w14:val="none"/>
        </w:rPr>
        <w:t xml:space="preserve"> This shows how countries economics are dependent on each other. </w:t>
      </w:r>
      <w:proofErr w:type="gramStart"/>
      <w:r w:rsidR="004019DD" w:rsidRPr="004019DD">
        <w:rPr>
          <w:rFonts w:asciiTheme="minorBidi" w:eastAsia="Times New Roman" w:hAnsiTheme="minorBidi"/>
          <w:color w:val="1E1D1A"/>
          <w:kern w:val="0"/>
          <w14:ligatures w14:val="none"/>
        </w:rPr>
        <w:t>So</w:t>
      </w:r>
      <w:proofErr w:type="gramEnd"/>
      <w:r w:rsidR="004019DD" w:rsidRPr="004019DD">
        <w:rPr>
          <w:rFonts w:asciiTheme="minorBidi" w:eastAsia="Times New Roman" w:hAnsiTheme="minorBidi"/>
          <w:color w:val="1E1D1A"/>
          <w:kern w:val="0"/>
          <w14:ligatures w14:val="none"/>
        </w:rPr>
        <w:t xml:space="preserve"> by detecting what influence countries economics and help other countries to developed, </w:t>
      </w:r>
      <w:r w:rsidR="006C74B6">
        <w:rPr>
          <w:rFonts w:asciiTheme="minorBidi" w:eastAsia="Times New Roman" w:hAnsiTheme="minorBidi"/>
          <w:color w:val="1E1D1A"/>
          <w:kern w:val="0"/>
          <w14:ligatures w14:val="none"/>
        </w:rPr>
        <w:t>it is helpful for both kinds of countries</w:t>
      </w:r>
      <w:r w:rsidR="008B696D">
        <w:rPr>
          <w:rFonts w:asciiTheme="minorBidi" w:eastAsia="Times New Roman" w:hAnsiTheme="minorBidi"/>
          <w:color w:val="1E1D1A"/>
          <w:kern w:val="0"/>
          <w14:ligatures w14:val="none"/>
        </w:rPr>
        <w:t>.</w:t>
      </w:r>
    </w:p>
    <w:p w14:paraId="0388C73A" w14:textId="77777777" w:rsidR="004019DD" w:rsidRPr="008B696D" w:rsidRDefault="004019DD" w:rsidP="005A2D6E">
      <w:pPr>
        <w:spacing w:before="100" w:beforeAutospacing="1" w:after="100" w:afterAutospacing="1"/>
        <w:outlineLvl w:val="1"/>
        <w:rPr>
          <w:rFonts w:asciiTheme="minorBidi" w:eastAsia="Times New Roman" w:hAnsiTheme="minorBidi"/>
          <w:color w:val="000000" w:themeColor="text1"/>
          <w:kern w:val="0"/>
          <w14:ligatures w14:val="none"/>
        </w:rPr>
      </w:pPr>
    </w:p>
    <w:p w14:paraId="15924667" w14:textId="77E82430" w:rsidR="00A64A83" w:rsidRPr="008B696D" w:rsidRDefault="00A64A83" w:rsidP="005A2D6E">
      <w:pPr>
        <w:spacing w:before="100" w:beforeAutospacing="1" w:after="100" w:afterAutospacing="1"/>
        <w:outlineLvl w:val="1"/>
        <w:rPr>
          <w:rFonts w:asciiTheme="minorBidi" w:eastAsia="Times New Roman" w:hAnsiTheme="minorBidi"/>
          <w:color w:val="000000" w:themeColor="text1"/>
          <w:kern w:val="0"/>
          <w14:ligatures w14:val="none"/>
        </w:rPr>
      </w:pPr>
      <w:r w:rsidRPr="008B696D">
        <w:rPr>
          <w:rFonts w:asciiTheme="minorBidi" w:hAnsiTheme="minorBidi"/>
          <w:color w:val="000000" w:themeColor="text1"/>
        </w:rPr>
        <w:t>Works cited:</w:t>
      </w:r>
    </w:p>
    <w:p w14:paraId="24F85063" w14:textId="77777777" w:rsidR="00324B65" w:rsidRPr="008B696D" w:rsidRDefault="00324B65" w:rsidP="00801AD2">
      <w:pPr>
        <w:rPr>
          <w:rFonts w:asciiTheme="minorBidi" w:hAnsiTheme="minorBidi"/>
          <w:color w:val="000000" w:themeColor="text1"/>
          <w:shd w:val="clear" w:color="auto" w:fill="FFFFFF"/>
        </w:rPr>
      </w:pPr>
      <w:r w:rsidRPr="008B696D">
        <w:rPr>
          <w:rFonts w:asciiTheme="minorBidi" w:hAnsiTheme="minorBidi"/>
          <w:color w:val="000000" w:themeColor="text1"/>
          <w:shd w:val="clear" w:color="auto" w:fill="FFFFFF"/>
        </w:rPr>
        <w:t xml:space="preserve">Bird, G. (2004). Growth, </w:t>
      </w:r>
      <w:proofErr w:type="gramStart"/>
      <w:r w:rsidRPr="008B696D">
        <w:rPr>
          <w:rFonts w:asciiTheme="minorBidi" w:hAnsiTheme="minorBidi"/>
          <w:color w:val="000000" w:themeColor="text1"/>
          <w:shd w:val="clear" w:color="auto" w:fill="FFFFFF"/>
        </w:rPr>
        <w:t>Poverty</w:t>
      </w:r>
      <w:proofErr w:type="gramEnd"/>
      <w:r w:rsidRPr="008B696D">
        <w:rPr>
          <w:rFonts w:asciiTheme="minorBidi" w:hAnsiTheme="minorBidi"/>
          <w:color w:val="000000" w:themeColor="text1"/>
          <w:shd w:val="clear" w:color="auto" w:fill="FFFFFF"/>
        </w:rPr>
        <w:t xml:space="preserve"> and the IMF.</w:t>
      </w:r>
      <w:r w:rsidRPr="008B696D">
        <w:rPr>
          <w:rStyle w:val="apple-converted-space"/>
          <w:rFonts w:asciiTheme="minorBidi" w:hAnsiTheme="minorBidi"/>
          <w:color w:val="000000" w:themeColor="text1"/>
          <w:shd w:val="clear" w:color="auto" w:fill="FFFFFF"/>
        </w:rPr>
        <w:t> </w:t>
      </w:r>
      <w:r w:rsidRPr="008B696D">
        <w:rPr>
          <w:rFonts w:asciiTheme="minorBidi" w:hAnsiTheme="minorBidi"/>
          <w:i/>
          <w:iCs/>
          <w:color w:val="000000" w:themeColor="text1"/>
        </w:rPr>
        <w:t>Journal of International Development</w:t>
      </w:r>
      <w:r w:rsidRPr="008B696D">
        <w:rPr>
          <w:rFonts w:asciiTheme="minorBidi" w:hAnsiTheme="minorBidi"/>
          <w:color w:val="000000" w:themeColor="text1"/>
          <w:shd w:val="clear" w:color="auto" w:fill="FFFFFF"/>
        </w:rPr>
        <w:t>,</w:t>
      </w:r>
      <w:r w:rsidRPr="008B696D">
        <w:rPr>
          <w:rStyle w:val="apple-converted-space"/>
          <w:rFonts w:asciiTheme="minorBidi" w:hAnsiTheme="minorBidi"/>
          <w:color w:val="000000" w:themeColor="text1"/>
          <w:shd w:val="clear" w:color="auto" w:fill="FFFFFF"/>
        </w:rPr>
        <w:t> </w:t>
      </w:r>
      <w:r w:rsidRPr="008B696D">
        <w:rPr>
          <w:rFonts w:asciiTheme="minorBidi" w:hAnsiTheme="minorBidi"/>
          <w:i/>
          <w:iCs/>
          <w:color w:val="000000" w:themeColor="text1"/>
        </w:rPr>
        <w:t>16</w:t>
      </w:r>
      <w:r w:rsidRPr="008B696D">
        <w:rPr>
          <w:rFonts w:asciiTheme="minorBidi" w:hAnsiTheme="minorBidi"/>
          <w:color w:val="000000" w:themeColor="text1"/>
          <w:shd w:val="clear" w:color="auto" w:fill="FFFFFF"/>
        </w:rPr>
        <w:t>(4), 621-636.</w:t>
      </w:r>
    </w:p>
    <w:p w14:paraId="010D12E4" w14:textId="77777777" w:rsidR="00324B65" w:rsidRPr="008B696D" w:rsidRDefault="00324B65" w:rsidP="00801AD2">
      <w:pPr>
        <w:rPr>
          <w:rFonts w:asciiTheme="minorBidi" w:hAnsiTheme="minorBidi"/>
          <w:color w:val="000000" w:themeColor="text1"/>
          <w:shd w:val="clear" w:color="auto" w:fill="FFFFFF"/>
        </w:rPr>
      </w:pPr>
    </w:p>
    <w:p w14:paraId="7572D234" w14:textId="77777777" w:rsidR="00324B65" w:rsidRPr="008B696D" w:rsidRDefault="00324B65" w:rsidP="00801AD2">
      <w:pPr>
        <w:rPr>
          <w:rFonts w:asciiTheme="minorBidi" w:hAnsiTheme="minorBidi"/>
          <w:color w:val="000000" w:themeColor="text1"/>
          <w:shd w:val="clear" w:color="auto" w:fill="FFFFFF"/>
        </w:rPr>
      </w:pPr>
      <w:proofErr w:type="spellStart"/>
      <w:r w:rsidRPr="008B696D">
        <w:rPr>
          <w:rFonts w:asciiTheme="minorBidi" w:hAnsiTheme="minorBidi"/>
          <w:color w:val="000000" w:themeColor="text1"/>
          <w:shd w:val="clear" w:color="auto" w:fill="FFFFFF"/>
        </w:rPr>
        <w:t>Kitov</w:t>
      </w:r>
      <w:proofErr w:type="spellEnd"/>
      <w:r w:rsidRPr="008B696D">
        <w:rPr>
          <w:rFonts w:asciiTheme="minorBidi" w:hAnsiTheme="minorBidi"/>
          <w:color w:val="000000" w:themeColor="text1"/>
          <w:shd w:val="clear" w:color="auto" w:fill="FFFFFF"/>
        </w:rPr>
        <w:t>, I. O. (2008). GDP growth rate and population.</w:t>
      </w:r>
      <w:r w:rsidRPr="008B696D">
        <w:rPr>
          <w:rStyle w:val="apple-converted-space"/>
          <w:rFonts w:asciiTheme="minorBidi" w:hAnsiTheme="minorBidi"/>
          <w:color w:val="000000" w:themeColor="text1"/>
          <w:shd w:val="clear" w:color="auto" w:fill="FFFFFF"/>
        </w:rPr>
        <w:t> </w:t>
      </w:r>
      <w:proofErr w:type="spellStart"/>
      <w:r w:rsidRPr="008B696D">
        <w:rPr>
          <w:rFonts w:asciiTheme="minorBidi" w:hAnsiTheme="minorBidi"/>
          <w:i/>
          <w:iCs/>
          <w:color w:val="000000" w:themeColor="text1"/>
        </w:rPr>
        <w:t>arXiv</w:t>
      </w:r>
      <w:proofErr w:type="spellEnd"/>
      <w:r w:rsidRPr="008B696D">
        <w:rPr>
          <w:rFonts w:asciiTheme="minorBidi" w:hAnsiTheme="minorBidi"/>
          <w:i/>
          <w:iCs/>
          <w:color w:val="000000" w:themeColor="text1"/>
        </w:rPr>
        <w:t xml:space="preserve"> preprint arXiv:0811.2125</w:t>
      </w:r>
      <w:r w:rsidRPr="008B696D">
        <w:rPr>
          <w:rFonts w:asciiTheme="minorBidi" w:hAnsiTheme="minorBidi"/>
          <w:color w:val="000000" w:themeColor="text1"/>
          <w:shd w:val="clear" w:color="auto" w:fill="FFFFFF"/>
        </w:rPr>
        <w:t>.</w:t>
      </w:r>
    </w:p>
    <w:p w14:paraId="57A8E99F" w14:textId="77777777" w:rsidR="00324B65" w:rsidRPr="008B696D" w:rsidRDefault="00324B65" w:rsidP="00801AD2">
      <w:pPr>
        <w:rPr>
          <w:rFonts w:asciiTheme="minorBidi" w:hAnsiTheme="minorBidi"/>
          <w:color w:val="000000" w:themeColor="text1"/>
          <w:shd w:val="clear" w:color="auto" w:fill="FFFFFF"/>
        </w:rPr>
      </w:pPr>
    </w:p>
    <w:p w14:paraId="0AE8208F" w14:textId="77777777" w:rsidR="00324B65" w:rsidRPr="008B696D" w:rsidRDefault="00324B65" w:rsidP="00801AD2">
      <w:pPr>
        <w:rPr>
          <w:rFonts w:asciiTheme="minorBidi" w:hAnsiTheme="minorBidi"/>
          <w:color w:val="000000" w:themeColor="text1"/>
          <w:shd w:val="clear" w:color="auto" w:fill="FFFFFF"/>
        </w:rPr>
      </w:pPr>
      <w:proofErr w:type="spellStart"/>
      <w:r w:rsidRPr="008B696D">
        <w:rPr>
          <w:rFonts w:asciiTheme="minorBidi" w:hAnsiTheme="minorBidi"/>
          <w:color w:val="000000" w:themeColor="text1"/>
          <w:shd w:val="clear" w:color="auto" w:fill="FFFFFF"/>
        </w:rPr>
        <w:t>Sunal</w:t>
      </w:r>
      <w:proofErr w:type="spellEnd"/>
      <w:r w:rsidRPr="008B696D">
        <w:rPr>
          <w:rFonts w:asciiTheme="minorBidi" w:hAnsiTheme="minorBidi"/>
          <w:color w:val="000000" w:themeColor="text1"/>
          <w:shd w:val="clear" w:color="auto" w:fill="FFFFFF"/>
        </w:rPr>
        <w:t>, O., &amp; Alp, O. S. (2016). Effect of different price indices on linkage between real GDP growth and real minimum wage growth in Turkey.</w:t>
      </w:r>
      <w:r w:rsidRPr="008B696D">
        <w:rPr>
          <w:rStyle w:val="apple-converted-space"/>
          <w:rFonts w:asciiTheme="minorBidi" w:hAnsiTheme="minorBidi"/>
          <w:color w:val="000000" w:themeColor="text1"/>
          <w:shd w:val="clear" w:color="auto" w:fill="FFFFFF"/>
        </w:rPr>
        <w:t> </w:t>
      </w:r>
      <w:r w:rsidRPr="008B696D">
        <w:rPr>
          <w:rFonts w:asciiTheme="minorBidi" w:hAnsiTheme="minorBidi"/>
          <w:i/>
          <w:iCs/>
          <w:color w:val="000000" w:themeColor="text1"/>
        </w:rPr>
        <w:t>Journal of Economic &amp; Financial Studies</w:t>
      </w:r>
      <w:r w:rsidRPr="008B696D">
        <w:rPr>
          <w:rFonts w:asciiTheme="minorBidi" w:hAnsiTheme="minorBidi"/>
          <w:color w:val="000000" w:themeColor="text1"/>
          <w:shd w:val="clear" w:color="auto" w:fill="FFFFFF"/>
        </w:rPr>
        <w:t>,</w:t>
      </w:r>
      <w:r w:rsidRPr="008B696D">
        <w:rPr>
          <w:rStyle w:val="apple-converted-space"/>
          <w:rFonts w:asciiTheme="minorBidi" w:hAnsiTheme="minorBidi"/>
          <w:color w:val="000000" w:themeColor="text1"/>
          <w:shd w:val="clear" w:color="auto" w:fill="FFFFFF"/>
        </w:rPr>
        <w:t> </w:t>
      </w:r>
      <w:r w:rsidRPr="008B696D">
        <w:rPr>
          <w:rFonts w:asciiTheme="minorBidi" w:hAnsiTheme="minorBidi"/>
          <w:i/>
          <w:iCs/>
          <w:color w:val="000000" w:themeColor="text1"/>
        </w:rPr>
        <w:t>4</w:t>
      </w:r>
      <w:r w:rsidRPr="008B696D">
        <w:rPr>
          <w:rFonts w:asciiTheme="minorBidi" w:hAnsiTheme="minorBidi"/>
          <w:color w:val="000000" w:themeColor="text1"/>
          <w:shd w:val="clear" w:color="auto" w:fill="FFFFFF"/>
        </w:rPr>
        <w:t>(01), 01-10.</w:t>
      </w:r>
    </w:p>
    <w:p w14:paraId="5A919E81" w14:textId="77777777" w:rsidR="00324B65" w:rsidRPr="008B696D" w:rsidRDefault="00324B65" w:rsidP="00801AD2">
      <w:pPr>
        <w:rPr>
          <w:rFonts w:asciiTheme="minorBidi" w:hAnsiTheme="minorBidi"/>
          <w:color w:val="000000" w:themeColor="text1"/>
          <w:shd w:val="clear" w:color="auto" w:fill="FFFFFF"/>
        </w:rPr>
      </w:pPr>
    </w:p>
    <w:p w14:paraId="20A28BDD" w14:textId="77777777" w:rsidR="00324B65" w:rsidRPr="008B696D" w:rsidRDefault="00324B65" w:rsidP="00801AD2">
      <w:pPr>
        <w:rPr>
          <w:rFonts w:asciiTheme="minorBidi" w:hAnsiTheme="minorBidi"/>
          <w:color w:val="000000" w:themeColor="text1"/>
          <w:shd w:val="clear" w:color="auto" w:fill="FFFFFF"/>
        </w:rPr>
      </w:pPr>
      <w:r w:rsidRPr="008B696D">
        <w:rPr>
          <w:rFonts w:asciiTheme="minorBidi" w:hAnsiTheme="minorBidi"/>
          <w:color w:val="000000" w:themeColor="text1"/>
          <w:shd w:val="clear" w:color="auto" w:fill="FFFFFF"/>
        </w:rPr>
        <w:t>BAHLOULA, R. (2022). Estimating Optimal Level of Taxation for Growth Maximization in MOROCCO.</w:t>
      </w:r>
      <w:r w:rsidRPr="008B696D">
        <w:rPr>
          <w:rStyle w:val="apple-converted-space"/>
          <w:rFonts w:asciiTheme="minorBidi" w:hAnsiTheme="minorBidi"/>
          <w:color w:val="000000" w:themeColor="text1"/>
          <w:shd w:val="clear" w:color="auto" w:fill="FFFFFF"/>
        </w:rPr>
        <w:t> </w:t>
      </w:r>
      <w:r w:rsidRPr="008B696D">
        <w:rPr>
          <w:rFonts w:asciiTheme="minorBidi" w:hAnsiTheme="minorBidi"/>
          <w:i/>
          <w:iCs/>
          <w:color w:val="000000" w:themeColor="text1"/>
        </w:rPr>
        <w:t>International Journal of Multidisciplinary Studies on Management, Business, and Economy</w:t>
      </w:r>
      <w:r w:rsidRPr="008B696D">
        <w:rPr>
          <w:rFonts w:asciiTheme="minorBidi" w:hAnsiTheme="minorBidi"/>
          <w:color w:val="000000" w:themeColor="text1"/>
          <w:shd w:val="clear" w:color="auto" w:fill="FFFFFF"/>
        </w:rPr>
        <w:t>,</w:t>
      </w:r>
      <w:r w:rsidRPr="008B696D">
        <w:rPr>
          <w:rStyle w:val="apple-converted-space"/>
          <w:rFonts w:asciiTheme="minorBidi" w:hAnsiTheme="minorBidi"/>
          <w:color w:val="000000" w:themeColor="text1"/>
          <w:shd w:val="clear" w:color="auto" w:fill="FFFFFF"/>
        </w:rPr>
        <w:t> </w:t>
      </w:r>
      <w:r w:rsidRPr="008B696D">
        <w:rPr>
          <w:rFonts w:asciiTheme="minorBidi" w:hAnsiTheme="minorBidi"/>
          <w:i/>
          <w:iCs/>
          <w:color w:val="000000" w:themeColor="text1"/>
        </w:rPr>
        <w:t>5</w:t>
      </w:r>
      <w:r w:rsidRPr="008B696D">
        <w:rPr>
          <w:rFonts w:asciiTheme="minorBidi" w:hAnsiTheme="minorBidi"/>
          <w:color w:val="000000" w:themeColor="text1"/>
          <w:shd w:val="clear" w:color="auto" w:fill="FFFFFF"/>
        </w:rPr>
        <w:t>(1), 14-31.</w:t>
      </w:r>
    </w:p>
    <w:p w14:paraId="21A505E1" w14:textId="77777777" w:rsidR="00324B65" w:rsidRPr="008B696D" w:rsidRDefault="00324B65" w:rsidP="00801AD2">
      <w:pPr>
        <w:rPr>
          <w:rFonts w:asciiTheme="minorBidi" w:hAnsiTheme="minorBidi"/>
          <w:color w:val="000000" w:themeColor="text1"/>
          <w:shd w:val="clear" w:color="auto" w:fill="FFFFFF"/>
        </w:rPr>
      </w:pPr>
    </w:p>
    <w:p w14:paraId="5A9FA9EF" w14:textId="0850280B" w:rsidR="00324B65" w:rsidRPr="008B696D" w:rsidRDefault="00324B65" w:rsidP="00801AD2">
      <w:pPr>
        <w:rPr>
          <w:rFonts w:asciiTheme="minorBidi" w:hAnsiTheme="minorBidi"/>
          <w:color w:val="000000" w:themeColor="text1"/>
          <w:shd w:val="clear" w:color="auto" w:fill="FFFFFF"/>
        </w:rPr>
      </w:pPr>
      <w:r w:rsidRPr="008B696D">
        <w:rPr>
          <w:rFonts w:asciiTheme="minorBidi" w:hAnsiTheme="minorBidi"/>
          <w:color w:val="000000" w:themeColor="text1"/>
          <w:shd w:val="clear" w:color="auto" w:fill="FFFFFF"/>
        </w:rPr>
        <w:t xml:space="preserve">Ahmed, M. R., &amp; </w:t>
      </w:r>
      <w:proofErr w:type="spellStart"/>
      <w:r w:rsidRPr="008B696D">
        <w:rPr>
          <w:rFonts w:asciiTheme="minorBidi" w:hAnsiTheme="minorBidi"/>
          <w:color w:val="000000" w:themeColor="text1"/>
          <w:shd w:val="clear" w:color="auto" w:fill="FFFFFF"/>
        </w:rPr>
        <w:t>Shafin</w:t>
      </w:r>
      <w:proofErr w:type="spellEnd"/>
      <w:r w:rsidRPr="008B696D">
        <w:rPr>
          <w:rFonts w:asciiTheme="minorBidi" w:hAnsiTheme="minorBidi"/>
          <w:color w:val="000000" w:themeColor="text1"/>
          <w:shd w:val="clear" w:color="auto" w:fill="FFFFFF"/>
        </w:rPr>
        <w:t>, A. A. (2020). Statistical and machine learning analysis of impact of population and gender effect in GDP of Bangladesh: a case study.</w:t>
      </w:r>
    </w:p>
    <w:p w14:paraId="14042CDF" w14:textId="77777777" w:rsidR="00324B65" w:rsidRPr="008B696D" w:rsidRDefault="00324B65" w:rsidP="00801AD2">
      <w:pPr>
        <w:rPr>
          <w:rFonts w:asciiTheme="minorBidi" w:hAnsiTheme="minorBidi"/>
          <w:color w:val="000000" w:themeColor="text1"/>
        </w:rPr>
      </w:pPr>
    </w:p>
    <w:p w14:paraId="54C04C74" w14:textId="0EA8E7B9" w:rsidR="00324B65" w:rsidRPr="008B696D" w:rsidRDefault="00324B65" w:rsidP="00801AD2">
      <w:pPr>
        <w:rPr>
          <w:rFonts w:asciiTheme="minorBidi" w:hAnsiTheme="minorBidi"/>
          <w:color w:val="000000" w:themeColor="text1"/>
          <w:shd w:val="clear" w:color="auto" w:fill="FFFFFF"/>
        </w:rPr>
      </w:pPr>
      <w:r w:rsidRPr="008B696D">
        <w:rPr>
          <w:rFonts w:asciiTheme="minorBidi" w:hAnsiTheme="minorBidi"/>
          <w:color w:val="000000" w:themeColor="text1"/>
          <w:shd w:val="clear" w:color="auto" w:fill="FFFFFF"/>
        </w:rPr>
        <w:t>MORALES, N. Immigration Enforcement and Labor Supply: Hispanic Youth in Mixed-Status Families.</w:t>
      </w:r>
    </w:p>
    <w:p w14:paraId="6E766310" w14:textId="77777777" w:rsidR="00324B65" w:rsidRPr="008B696D" w:rsidRDefault="00324B65" w:rsidP="00801AD2">
      <w:pPr>
        <w:rPr>
          <w:rFonts w:asciiTheme="minorBidi" w:hAnsiTheme="minorBidi"/>
          <w:color w:val="000000" w:themeColor="text1"/>
        </w:rPr>
      </w:pPr>
    </w:p>
    <w:p w14:paraId="295AE61B" w14:textId="159E2141" w:rsidR="00324B65" w:rsidRPr="008B696D" w:rsidRDefault="00324B65" w:rsidP="00801AD2">
      <w:pPr>
        <w:rPr>
          <w:rFonts w:asciiTheme="minorBidi" w:hAnsiTheme="minorBidi"/>
          <w:color w:val="000000" w:themeColor="text1"/>
          <w:shd w:val="clear" w:color="auto" w:fill="FFFFFF"/>
        </w:rPr>
      </w:pPr>
      <w:proofErr w:type="spellStart"/>
      <w:r w:rsidRPr="008B696D">
        <w:rPr>
          <w:rFonts w:asciiTheme="minorBidi" w:hAnsiTheme="minorBidi"/>
          <w:color w:val="000000" w:themeColor="text1"/>
          <w:shd w:val="clear" w:color="auto" w:fill="FFFFFF"/>
        </w:rPr>
        <w:t>Paruchuri</w:t>
      </w:r>
      <w:proofErr w:type="spellEnd"/>
      <w:r w:rsidRPr="008B696D">
        <w:rPr>
          <w:rFonts w:asciiTheme="minorBidi" w:hAnsiTheme="minorBidi"/>
          <w:color w:val="000000" w:themeColor="text1"/>
          <w:shd w:val="clear" w:color="auto" w:fill="FFFFFF"/>
        </w:rPr>
        <w:t>, H. (2021). Conceptualization of machine learning in economic forecasting.</w:t>
      </w:r>
      <w:r w:rsidRPr="008B696D">
        <w:rPr>
          <w:rStyle w:val="apple-converted-space"/>
          <w:rFonts w:asciiTheme="minorBidi" w:hAnsiTheme="minorBidi"/>
          <w:color w:val="000000" w:themeColor="text1"/>
          <w:shd w:val="clear" w:color="auto" w:fill="FFFFFF"/>
        </w:rPr>
        <w:t> </w:t>
      </w:r>
      <w:r w:rsidRPr="008B696D">
        <w:rPr>
          <w:rFonts w:asciiTheme="minorBidi" w:hAnsiTheme="minorBidi"/>
          <w:i/>
          <w:iCs/>
          <w:color w:val="000000" w:themeColor="text1"/>
        </w:rPr>
        <w:t>Asian Business Review</w:t>
      </w:r>
      <w:r w:rsidRPr="008B696D">
        <w:rPr>
          <w:rFonts w:asciiTheme="minorBidi" w:hAnsiTheme="minorBidi"/>
          <w:color w:val="000000" w:themeColor="text1"/>
          <w:shd w:val="clear" w:color="auto" w:fill="FFFFFF"/>
        </w:rPr>
        <w:t>,</w:t>
      </w:r>
      <w:r w:rsidRPr="008B696D">
        <w:rPr>
          <w:rStyle w:val="apple-converted-space"/>
          <w:rFonts w:asciiTheme="minorBidi" w:hAnsiTheme="minorBidi"/>
          <w:color w:val="000000" w:themeColor="text1"/>
          <w:shd w:val="clear" w:color="auto" w:fill="FFFFFF"/>
        </w:rPr>
        <w:t> </w:t>
      </w:r>
      <w:r w:rsidRPr="008B696D">
        <w:rPr>
          <w:rFonts w:asciiTheme="minorBidi" w:hAnsiTheme="minorBidi"/>
          <w:i/>
          <w:iCs/>
          <w:color w:val="000000" w:themeColor="text1"/>
        </w:rPr>
        <w:t>11</w:t>
      </w:r>
      <w:r w:rsidRPr="008B696D">
        <w:rPr>
          <w:rFonts w:asciiTheme="minorBidi" w:hAnsiTheme="minorBidi"/>
          <w:color w:val="000000" w:themeColor="text1"/>
          <w:shd w:val="clear" w:color="auto" w:fill="FFFFFF"/>
        </w:rPr>
        <w:t>(1), 51-58.</w:t>
      </w:r>
    </w:p>
    <w:p w14:paraId="156E280C" w14:textId="77777777" w:rsidR="00324B65" w:rsidRPr="008B696D" w:rsidRDefault="00324B65" w:rsidP="00801AD2">
      <w:pPr>
        <w:rPr>
          <w:rFonts w:asciiTheme="minorBidi" w:hAnsiTheme="minorBidi"/>
          <w:color w:val="000000" w:themeColor="text1"/>
        </w:rPr>
      </w:pPr>
    </w:p>
    <w:p w14:paraId="03B08746" w14:textId="77777777" w:rsidR="00324B65" w:rsidRPr="008B696D" w:rsidRDefault="00324B65" w:rsidP="00801AD2">
      <w:pPr>
        <w:rPr>
          <w:rFonts w:asciiTheme="minorBidi" w:hAnsiTheme="minorBidi"/>
          <w:color w:val="000000" w:themeColor="text1"/>
          <w:shd w:val="clear" w:color="auto" w:fill="FFFFFF"/>
        </w:rPr>
      </w:pPr>
      <w:r w:rsidRPr="008B696D">
        <w:rPr>
          <w:rFonts w:asciiTheme="minorBidi" w:hAnsiTheme="minorBidi"/>
          <w:color w:val="000000" w:themeColor="text1"/>
          <w:shd w:val="clear" w:color="auto" w:fill="FFFFFF"/>
        </w:rPr>
        <w:t>Ye, S., Zhu, G., &amp; Xiao, Z. (2012). Long term load forecasting and recommendations for China based on support vector regression.</w:t>
      </w:r>
      <w:r w:rsidRPr="008B696D">
        <w:rPr>
          <w:rStyle w:val="apple-converted-space"/>
          <w:rFonts w:asciiTheme="minorBidi" w:hAnsiTheme="minorBidi"/>
          <w:color w:val="000000" w:themeColor="text1"/>
          <w:shd w:val="clear" w:color="auto" w:fill="FFFFFF"/>
        </w:rPr>
        <w:t> </w:t>
      </w:r>
      <w:r w:rsidRPr="008B696D">
        <w:rPr>
          <w:rFonts w:asciiTheme="minorBidi" w:hAnsiTheme="minorBidi"/>
          <w:i/>
          <w:iCs/>
          <w:color w:val="000000" w:themeColor="text1"/>
        </w:rPr>
        <w:t>Energy and Power Engineering</w:t>
      </w:r>
      <w:r w:rsidRPr="008B696D">
        <w:rPr>
          <w:rFonts w:asciiTheme="minorBidi" w:hAnsiTheme="minorBidi"/>
          <w:color w:val="000000" w:themeColor="text1"/>
          <w:shd w:val="clear" w:color="auto" w:fill="FFFFFF"/>
        </w:rPr>
        <w:t>,</w:t>
      </w:r>
      <w:r w:rsidRPr="008B696D">
        <w:rPr>
          <w:rStyle w:val="apple-converted-space"/>
          <w:rFonts w:asciiTheme="minorBidi" w:hAnsiTheme="minorBidi"/>
          <w:color w:val="000000" w:themeColor="text1"/>
          <w:shd w:val="clear" w:color="auto" w:fill="FFFFFF"/>
        </w:rPr>
        <w:t> </w:t>
      </w:r>
      <w:r w:rsidRPr="008B696D">
        <w:rPr>
          <w:rFonts w:asciiTheme="minorBidi" w:hAnsiTheme="minorBidi"/>
          <w:i/>
          <w:iCs/>
          <w:color w:val="000000" w:themeColor="text1"/>
        </w:rPr>
        <w:t>4</w:t>
      </w:r>
      <w:r w:rsidRPr="008B696D">
        <w:rPr>
          <w:rFonts w:asciiTheme="minorBidi" w:hAnsiTheme="minorBidi"/>
          <w:color w:val="000000" w:themeColor="text1"/>
          <w:shd w:val="clear" w:color="auto" w:fill="FFFFFF"/>
        </w:rPr>
        <w:t>(5), 380-385.</w:t>
      </w:r>
    </w:p>
    <w:p w14:paraId="533DE4C4" w14:textId="77777777" w:rsidR="00324B65" w:rsidRPr="008B696D" w:rsidRDefault="00324B65" w:rsidP="00801AD2">
      <w:pPr>
        <w:rPr>
          <w:rFonts w:asciiTheme="minorBidi" w:hAnsiTheme="minorBidi"/>
          <w:color w:val="000000" w:themeColor="text1"/>
          <w:shd w:val="clear" w:color="auto" w:fill="FFFFFF"/>
        </w:rPr>
      </w:pPr>
    </w:p>
    <w:p w14:paraId="0C2A8D1D" w14:textId="1CA64794" w:rsidR="00515FC8" w:rsidRPr="008B696D" w:rsidRDefault="00324B65" w:rsidP="00324B65">
      <w:pPr>
        <w:rPr>
          <w:rFonts w:asciiTheme="minorBidi" w:hAnsiTheme="minorBidi"/>
          <w:color w:val="000000" w:themeColor="text1"/>
        </w:rPr>
      </w:pPr>
      <w:proofErr w:type="spellStart"/>
      <w:r w:rsidRPr="008B696D">
        <w:rPr>
          <w:rFonts w:asciiTheme="minorBidi" w:hAnsiTheme="minorBidi"/>
          <w:color w:val="000000" w:themeColor="text1"/>
          <w:shd w:val="clear" w:color="auto" w:fill="FFFFFF"/>
        </w:rPr>
        <w:t>Alajmi</w:t>
      </w:r>
      <w:proofErr w:type="spellEnd"/>
      <w:r w:rsidRPr="008B696D">
        <w:rPr>
          <w:rFonts w:asciiTheme="minorBidi" w:hAnsiTheme="minorBidi"/>
          <w:color w:val="000000" w:themeColor="text1"/>
          <w:shd w:val="clear" w:color="auto" w:fill="FFFFFF"/>
        </w:rPr>
        <w:t xml:space="preserve">, M. S., &amp; </w:t>
      </w:r>
      <w:proofErr w:type="spellStart"/>
      <w:r w:rsidRPr="008B696D">
        <w:rPr>
          <w:rFonts w:asciiTheme="minorBidi" w:hAnsiTheme="minorBidi"/>
          <w:color w:val="000000" w:themeColor="text1"/>
          <w:shd w:val="clear" w:color="auto" w:fill="FFFFFF"/>
        </w:rPr>
        <w:t>Almeshal</w:t>
      </w:r>
      <w:proofErr w:type="spellEnd"/>
      <w:r w:rsidRPr="008B696D">
        <w:rPr>
          <w:rFonts w:asciiTheme="minorBidi" w:hAnsiTheme="minorBidi"/>
          <w:color w:val="000000" w:themeColor="text1"/>
          <w:shd w:val="clear" w:color="auto" w:fill="FFFFFF"/>
        </w:rPr>
        <w:t xml:space="preserve">, A. M. (2020). Predicting the tool wear of a drilling process using novel machine learning </w:t>
      </w:r>
      <w:proofErr w:type="spellStart"/>
      <w:r w:rsidRPr="008B696D">
        <w:rPr>
          <w:rFonts w:asciiTheme="minorBidi" w:hAnsiTheme="minorBidi"/>
          <w:color w:val="000000" w:themeColor="text1"/>
          <w:shd w:val="clear" w:color="auto" w:fill="FFFFFF"/>
        </w:rPr>
        <w:t>XGBoost</w:t>
      </w:r>
      <w:proofErr w:type="spellEnd"/>
      <w:r w:rsidRPr="008B696D">
        <w:rPr>
          <w:rFonts w:asciiTheme="minorBidi" w:hAnsiTheme="minorBidi"/>
          <w:color w:val="000000" w:themeColor="text1"/>
          <w:shd w:val="clear" w:color="auto" w:fill="FFFFFF"/>
        </w:rPr>
        <w:t>-SDA.</w:t>
      </w:r>
      <w:r w:rsidRPr="008B696D">
        <w:rPr>
          <w:rStyle w:val="apple-converted-space"/>
          <w:rFonts w:asciiTheme="minorBidi" w:hAnsiTheme="minorBidi"/>
          <w:color w:val="000000" w:themeColor="text1"/>
          <w:shd w:val="clear" w:color="auto" w:fill="FFFFFF"/>
        </w:rPr>
        <w:t> </w:t>
      </w:r>
      <w:r w:rsidRPr="008B696D">
        <w:rPr>
          <w:rFonts w:asciiTheme="minorBidi" w:hAnsiTheme="minorBidi"/>
          <w:i/>
          <w:iCs/>
          <w:color w:val="000000" w:themeColor="text1"/>
        </w:rPr>
        <w:t>Materials</w:t>
      </w:r>
      <w:r w:rsidRPr="008B696D">
        <w:rPr>
          <w:rFonts w:asciiTheme="minorBidi" w:hAnsiTheme="minorBidi"/>
          <w:color w:val="000000" w:themeColor="text1"/>
          <w:shd w:val="clear" w:color="auto" w:fill="FFFFFF"/>
        </w:rPr>
        <w:t>,</w:t>
      </w:r>
      <w:r w:rsidRPr="008B696D">
        <w:rPr>
          <w:rStyle w:val="apple-converted-space"/>
          <w:rFonts w:asciiTheme="minorBidi" w:hAnsiTheme="minorBidi"/>
          <w:color w:val="000000" w:themeColor="text1"/>
          <w:shd w:val="clear" w:color="auto" w:fill="FFFFFF"/>
        </w:rPr>
        <w:t> </w:t>
      </w:r>
      <w:r w:rsidRPr="008B696D">
        <w:rPr>
          <w:rFonts w:asciiTheme="minorBidi" w:hAnsiTheme="minorBidi"/>
          <w:i/>
          <w:iCs/>
          <w:color w:val="000000" w:themeColor="text1"/>
        </w:rPr>
        <w:t>13</w:t>
      </w:r>
      <w:r w:rsidRPr="008B696D">
        <w:rPr>
          <w:rFonts w:asciiTheme="minorBidi" w:hAnsiTheme="minorBidi"/>
          <w:color w:val="000000" w:themeColor="text1"/>
          <w:shd w:val="clear" w:color="auto" w:fill="FFFFFF"/>
        </w:rPr>
        <w:t>(21), 4952.</w:t>
      </w:r>
    </w:p>
    <w:sectPr w:rsidR="00515FC8" w:rsidRPr="008B69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IBM Plex Sans">
    <w:panose1 w:val="020B0503050203000203"/>
    <w:charset w:val="00"/>
    <w:family w:val="swiss"/>
    <w:pitch w:val="variable"/>
    <w:sig w:usb0="A00002EF" w:usb1="5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F17FE9"/>
    <w:multiLevelType w:val="hybridMultilevel"/>
    <w:tmpl w:val="B1C69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345511"/>
    <w:multiLevelType w:val="multilevel"/>
    <w:tmpl w:val="48D80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03432">
    <w:abstractNumId w:val="1"/>
  </w:num>
  <w:num w:numId="2" w16cid:durableId="1730404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239"/>
    <w:rsid w:val="00003EAF"/>
    <w:rsid w:val="0002465E"/>
    <w:rsid w:val="000C6249"/>
    <w:rsid w:val="001643BC"/>
    <w:rsid w:val="00245AFE"/>
    <w:rsid w:val="00320099"/>
    <w:rsid w:val="00324B65"/>
    <w:rsid w:val="00331562"/>
    <w:rsid w:val="003A59DF"/>
    <w:rsid w:val="004019DD"/>
    <w:rsid w:val="004934B5"/>
    <w:rsid w:val="00515FC8"/>
    <w:rsid w:val="00550FEF"/>
    <w:rsid w:val="005A2D6E"/>
    <w:rsid w:val="00644F43"/>
    <w:rsid w:val="00671626"/>
    <w:rsid w:val="006C74B6"/>
    <w:rsid w:val="006E6591"/>
    <w:rsid w:val="00726EAC"/>
    <w:rsid w:val="00796C29"/>
    <w:rsid w:val="00801AD2"/>
    <w:rsid w:val="008B696D"/>
    <w:rsid w:val="008C1239"/>
    <w:rsid w:val="00927486"/>
    <w:rsid w:val="009818F1"/>
    <w:rsid w:val="00A07974"/>
    <w:rsid w:val="00A441C7"/>
    <w:rsid w:val="00A64A83"/>
    <w:rsid w:val="00A76259"/>
    <w:rsid w:val="00AA6B8E"/>
    <w:rsid w:val="00BC54FA"/>
    <w:rsid w:val="00BC7FCF"/>
    <w:rsid w:val="00C67CC7"/>
    <w:rsid w:val="00D205E3"/>
    <w:rsid w:val="00D85C6D"/>
    <w:rsid w:val="00DA2525"/>
    <w:rsid w:val="00DC7A13"/>
    <w:rsid w:val="00DE6E37"/>
    <w:rsid w:val="00DF7EC0"/>
    <w:rsid w:val="00E3308A"/>
    <w:rsid w:val="00E7612E"/>
    <w:rsid w:val="00EA74CB"/>
    <w:rsid w:val="00F70AEE"/>
    <w:rsid w:val="00F81D8C"/>
    <w:rsid w:val="00FF37A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1C510005"/>
  <w15:chartTrackingRefBased/>
  <w15:docId w15:val="{25B52032-43AD-9846-922C-4451DDBD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515FC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C1239"/>
  </w:style>
  <w:style w:type="character" w:customStyle="1" w:styleId="Heading2Char">
    <w:name w:val="Heading 2 Char"/>
    <w:basedOn w:val="DefaultParagraphFont"/>
    <w:link w:val="Heading2"/>
    <w:uiPriority w:val="9"/>
    <w:rsid w:val="00515FC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515FC8"/>
    <w:rPr>
      <w:color w:val="0563C1" w:themeColor="hyperlink"/>
      <w:u w:val="single"/>
    </w:rPr>
  </w:style>
  <w:style w:type="character" w:styleId="UnresolvedMention">
    <w:name w:val="Unresolved Mention"/>
    <w:basedOn w:val="DefaultParagraphFont"/>
    <w:uiPriority w:val="99"/>
    <w:semiHidden/>
    <w:unhideWhenUsed/>
    <w:rsid w:val="00515FC8"/>
    <w:rPr>
      <w:color w:val="605E5C"/>
      <w:shd w:val="clear" w:color="auto" w:fill="E1DFDD"/>
    </w:rPr>
  </w:style>
  <w:style w:type="paragraph" w:styleId="ListParagraph">
    <w:name w:val="List Paragraph"/>
    <w:basedOn w:val="Normal"/>
    <w:uiPriority w:val="34"/>
    <w:qFormat/>
    <w:rsid w:val="00726EAC"/>
    <w:pPr>
      <w:ind w:left="720"/>
      <w:contextualSpacing/>
    </w:pPr>
  </w:style>
  <w:style w:type="paragraph" w:styleId="NormalWeb">
    <w:name w:val="Normal (Web)"/>
    <w:basedOn w:val="Normal"/>
    <w:uiPriority w:val="99"/>
    <w:unhideWhenUsed/>
    <w:rsid w:val="00DC7A13"/>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52705">
      <w:bodyDiv w:val="1"/>
      <w:marLeft w:val="0"/>
      <w:marRight w:val="0"/>
      <w:marTop w:val="0"/>
      <w:marBottom w:val="0"/>
      <w:divBdr>
        <w:top w:val="none" w:sz="0" w:space="0" w:color="auto"/>
        <w:left w:val="none" w:sz="0" w:space="0" w:color="auto"/>
        <w:bottom w:val="none" w:sz="0" w:space="0" w:color="auto"/>
        <w:right w:val="none" w:sz="0" w:space="0" w:color="auto"/>
      </w:divBdr>
    </w:div>
    <w:div w:id="79330996">
      <w:bodyDiv w:val="1"/>
      <w:marLeft w:val="0"/>
      <w:marRight w:val="0"/>
      <w:marTop w:val="0"/>
      <w:marBottom w:val="0"/>
      <w:divBdr>
        <w:top w:val="none" w:sz="0" w:space="0" w:color="auto"/>
        <w:left w:val="none" w:sz="0" w:space="0" w:color="auto"/>
        <w:bottom w:val="none" w:sz="0" w:space="0" w:color="auto"/>
        <w:right w:val="none" w:sz="0" w:space="0" w:color="auto"/>
      </w:divBdr>
    </w:div>
    <w:div w:id="100297681">
      <w:bodyDiv w:val="1"/>
      <w:marLeft w:val="0"/>
      <w:marRight w:val="0"/>
      <w:marTop w:val="0"/>
      <w:marBottom w:val="0"/>
      <w:divBdr>
        <w:top w:val="none" w:sz="0" w:space="0" w:color="auto"/>
        <w:left w:val="none" w:sz="0" w:space="0" w:color="auto"/>
        <w:bottom w:val="none" w:sz="0" w:space="0" w:color="auto"/>
        <w:right w:val="none" w:sz="0" w:space="0" w:color="auto"/>
      </w:divBdr>
    </w:div>
    <w:div w:id="118188278">
      <w:bodyDiv w:val="1"/>
      <w:marLeft w:val="0"/>
      <w:marRight w:val="0"/>
      <w:marTop w:val="0"/>
      <w:marBottom w:val="0"/>
      <w:divBdr>
        <w:top w:val="none" w:sz="0" w:space="0" w:color="auto"/>
        <w:left w:val="none" w:sz="0" w:space="0" w:color="auto"/>
        <w:bottom w:val="none" w:sz="0" w:space="0" w:color="auto"/>
        <w:right w:val="none" w:sz="0" w:space="0" w:color="auto"/>
      </w:divBdr>
    </w:div>
    <w:div w:id="137770936">
      <w:bodyDiv w:val="1"/>
      <w:marLeft w:val="0"/>
      <w:marRight w:val="0"/>
      <w:marTop w:val="0"/>
      <w:marBottom w:val="0"/>
      <w:divBdr>
        <w:top w:val="none" w:sz="0" w:space="0" w:color="auto"/>
        <w:left w:val="none" w:sz="0" w:space="0" w:color="auto"/>
        <w:bottom w:val="none" w:sz="0" w:space="0" w:color="auto"/>
        <w:right w:val="none" w:sz="0" w:space="0" w:color="auto"/>
      </w:divBdr>
      <w:divsChild>
        <w:div w:id="1292176316">
          <w:marLeft w:val="0"/>
          <w:marRight w:val="0"/>
          <w:marTop w:val="0"/>
          <w:marBottom w:val="0"/>
          <w:divBdr>
            <w:top w:val="none" w:sz="0" w:space="0" w:color="auto"/>
            <w:left w:val="none" w:sz="0" w:space="0" w:color="auto"/>
            <w:bottom w:val="none" w:sz="0" w:space="0" w:color="auto"/>
            <w:right w:val="none" w:sz="0" w:space="0" w:color="auto"/>
          </w:divBdr>
          <w:divsChild>
            <w:div w:id="732847750">
              <w:marLeft w:val="0"/>
              <w:marRight w:val="0"/>
              <w:marTop w:val="0"/>
              <w:marBottom w:val="0"/>
              <w:divBdr>
                <w:top w:val="none" w:sz="0" w:space="0" w:color="auto"/>
                <w:left w:val="none" w:sz="0" w:space="0" w:color="auto"/>
                <w:bottom w:val="none" w:sz="0" w:space="0" w:color="auto"/>
                <w:right w:val="none" w:sz="0" w:space="0" w:color="auto"/>
              </w:divBdr>
            </w:div>
          </w:divsChild>
        </w:div>
        <w:div w:id="1862475842">
          <w:marLeft w:val="0"/>
          <w:marRight w:val="0"/>
          <w:marTop w:val="0"/>
          <w:marBottom w:val="0"/>
          <w:divBdr>
            <w:top w:val="none" w:sz="0" w:space="0" w:color="auto"/>
            <w:left w:val="none" w:sz="0" w:space="0" w:color="auto"/>
            <w:bottom w:val="none" w:sz="0" w:space="0" w:color="auto"/>
            <w:right w:val="none" w:sz="0" w:space="0" w:color="auto"/>
          </w:divBdr>
          <w:divsChild>
            <w:div w:id="106367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8926">
      <w:bodyDiv w:val="1"/>
      <w:marLeft w:val="0"/>
      <w:marRight w:val="0"/>
      <w:marTop w:val="0"/>
      <w:marBottom w:val="0"/>
      <w:divBdr>
        <w:top w:val="none" w:sz="0" w:space="0" w:color="auto"/>
        <w:left w:val="none" w:sz="0" w:space="0" w:color="auto"/>
        <w:bottom w:val="none" w:sz="0" w:space="0" w:color="auto"/>
        <w:right w:val="none" w:sz="0" w:space="0" w:color="auto"/>
      </w:divBdr>
    </w:div>
    <w:div w:id="311063465">
      <w:bodyDiv w:val="1"/>
      <w:marLeft w:val="0"/>
      <w:marRight w:val="0"/>
      <w:marTop w:val="0"/>
      <w:marBottom w:val="0"/>
      <w:divBdr>
        <w:top w:val="none" w:sz="0" w:space="0" w:color="auto"/>
        <w:left w:val="none" w:sz="0" w:space="0" w:color="auto"/>
        <w:bottom w:val="none" w:sz="0" w:space="0" w:color="auto"/>
        <w:right w:val="none" w:sz="0" w:space="0" w:color="auto"/>
      </w:divBdr>
      <w:divsChild>
        <w:div w:id="1998922658">
          <w:marLeft w:val="360"/>
          <w:marRight w:val="0"/>
          <w:marTop w:val="180"/>
          <w:marBottom w:val="0"/>
          <w:divBdr>
            <w:top w:val="none" w:sz="0" w:space="0" w:color="auto"/>
            <w:left w:val="none" w:sz="0" w:space="0" w:color="auto"/>
            <w:bottom w:val="none" w:sz="0" w:space="0" w:color="auto"/>
            <w:right w:val="none" w:sz="0" w:space="0" w:color="auto"/>
          </w:divBdr>
        </w:div>
      </w:divsChild>
    </w:div>
    <w:div w:id="352614843">
      <w:bodyDiv w:val="1"/>
      <w:marLeft w:val="0"/>
      <w:marRight w:val="0"/>
      <w:marTop w:val="0"/>
      <w:marBottom w:val="0"/>
      <w:divBdr>
        <w:top w:val="none" w:sz="0" w:space="0" w:color="auto"/>
        <w:left w:val="none" w:sz="0" w:space="0" w:color="auto"/>
        <w:bottom w:val="none" w:sz="0" w:space="0" w:color="auto"/>
        <w:right w:val="none" w:sz="0" w:space="0" w:color="auto"/>
      </w:divBdr>
    </w:div>
    <w:div w:id="398865227">
      <w:bodyDiv w:val="1"/>
      <w:marLeft w:val="0"/>
      <w:marRight w:val="0"/>
      <w:marTop w:val="0"/>
      <w:marBottom w:val="0"/>
      <w:divBdr>
        <w:top w:val="none" w:sz="0" w:space="0" w:color="auto"/>
        <w:left w:val="none" w:sz="0" w:space="0" w:color="auto"/>
        <w:bottom w:val="none" w:sz="0" w:space="0" w:color="auto"/>
        <w:right w:val="none" w:sz="0" w:space="0" w:color="auto"/>
      </w:divBdr>
    </w:div>
    <w:div w:id="439379427">
      <w:bodyDiv w:val="1"/>
      <w:marLeft w:val="0"/>
      <w:marRight w:val="0"/>
      <w:marTop w:val="0"/>
      <w:marBottom w:val="0"/>
      <w:divBdr>
        <w:top w:val="none" w:sz="0" w:space="0" w:color="auto"/>
        <w:left w:val="none" w:sz="0" w:space="0" w:color="auto"/>
        <w:bottom w:val="none" w:sz="0" w:space="0" w:color="auto"/>
        <w:right w:val="none" w:sz="0" w:space="0" w:color="auto"/>
      </w:divBdr>
    </w:div>
    <w:div w:id="537084642">
      <w:bodyDiv w:val="1"/>
      <w:marLeft w:val="0"/>
      <w:marRight w:val="0"/>
      <w:marTop w:val="0"/>
      <w:marBottom w:val="0"/>
      <w:divBdr>
        <w:top w:val="none" w:sz="0" w:space="0" w:color="auto"/>
        <w:left w:val="none" w:sz="0" w:space="0" w:color="auto"/>
        <w:bottom w:val="none" w:sz="0" w:space="0" w:color="auto"/>
        <w:right w:val="none" w:sz="0" w:space="0" w:color="auto"/>
      </w:divBdr>
    </w:div>
    <w:div w:id="587927838">
      <w:bodyDiv w:val="1"/>
      <w:marLeft w:val="0"/>
      <w:marRight w:val="0"/>
      <w:marTop w:val="0"/>
      <w:marBottom w:val="0"/>
      <w:divBdr>
        <w:top w:val="none" w:sz="0" w:space="0" w:color="auto"/>
        <w:left w:val="none" w:sz="0" w:space="0" w:color="auto"/>
        <w:bottom w:val="none" w:sz="0" w:space="0" w:color="auto"/>
        <w:right w:val="none" w:sz="0" w:space="0" w:color="auto"/>
      </w:divBdr>
    </w:div>
    <w:div w:id="663702978">
      <w:bodyDiv w:val="1"/>
      <w:marLeft w:val="0"/>
      <w:marRight w:val="0"/>
      <w:marTop w:val="0"/>
      <w:marBottom w:val="0"/>
      <w:divBdr>
        <w:top w:val="none" w:sz="0" w:space="0" w:color="auto"/>
        <w:left w:val="none" w:sz="0" w:space="0" w:color="auto"/>
        <w:bottom w:val="none" w:sz="0" w:space="0" w:color="auto"/>
        <w:right w:val="none" w:sz="0" w:space="0" w:color="auto"/>
      </w:divBdr>
    </w:div>
    <w:div w:id="694959451">
      <w:bodyDiv w:val="1"/>
      <w:marLeft w:val="0"/>
      <w:marRight w:val="0"/>
      <w:marTop w:val="0"/>
      <w:marBottom w:val="0"/>
      <w:divBdr>
        <w:top w:val="none" w:sz="0" w:space="0" w:color="auto"/>
        <w:left w:val="none" w:sz="0" w:space="0" w:color="auto"/>
        <w:bottom w:val="none" w:sz="0" w:space="0" w:color="auto"/>
        <w:right w:val="none" w:sz="0" w:space="0" w:color="auto"/>
      </w:divBdr>
      <w:divsChild>
        <w:div w:id="79377871">
          <w:marLeft w:val="0"/>
          <w:marRight w:val="0"/>
          <w:marTop w:val="0"/>
          <w:marBottom w:val="0"/>
          <w:divBdr>
            <w:top w:val="none" w:sz="0" w:space="0" w:color="auto"/>
            <w:left w:val="none" w:sz="0" w:space="0" w:color="auto"/>
            <w:bottom w:val="none" w:sz="0" w:space="0" w:color="auto"/>
            <w:right w:val="none" w:sz="0" w:space="0" w:color="auto"/>
          </w:divBdr>
        </w:div>
        <w:div w:id="1733456733">
          <w:marLeft w:val="0"/>
          <w:marRight w:val="0"/>
          <w:marTop w:val="0"/>
          <w:marBottom w:val="0"/>
          <w:divBdr>
            <w:top w:val="none" w:sz="0" w:space="0" w:color="auto"/>
            <w:left w:val="none" w:sz="0" w:space="0" w:color="auto"/>
            <w:bottom w:val="none" w:sz="0" w:space="0" w:color="auto"/>
            <w:right w:val="none" w:sz="0" w:space="0" w:color="auto"/>
          </w:divBdr>
        </w:div>
        <w:div w:id="1416631448">
          <w:marLeft w:val="0"/>
          <w:marRight w:val="0"/>
          <w:marTop w:val="0"/>
          <w:marBottom w:val="0"/>
          <w:divBdr>
            <w:top w:val="none" w:sz="0" w:space="0" w:color="auto"/>
            <w:left w:val="none" w:sz="0" w:space="0" w:color="auto"/>
            <w:bottom w:val="none" w:sz="0" w:space="0" w:color="auto"/>
            <w:right w:val="none" w:sz="0" w:space="0" w:color="auto"/>
          </w:divBdr>
        </w:div>
      </w:divsChild>
    </w:div>
    <w:div w:id="740174279">
      <w:bodyDiv w:val="1"/>
      <w:marLeft w:val="0"/>
      <w:marRight w:val="0"/>
      <w:marTop w:val="0"/>
      <w:marBottom w:val="0"/>
      <w:divBdr>
        <w:top w:val="none" w:sz="0" w:space="0" w:color="auto"/>
        <w:left w:val="none" w:sz="0" w:space="0" w:color="auto"/>
        <w:bottom w:val="none" w:sz="0" w:space="0" w:color="auto"/>
        <w:right w:val="none" w:sz="0" w:space="0" w:color="auto"/>
      </w:divBdr>
    </w:div>
    <w:div w:id="770470318">
      <w:bodyDiv w:val="1"/>
      <w:marLeft w:val="0"/>
      <w:marRight w:val="0"/>
      <w:marTop w:val="0"/>
      <w:marBottom w:val="0"/>
      <w:divBdr>
        <w:top w:val="none" w:sz="0" w:space="0" w:color="auto"/>
        <w:left w:val="none" w:sz="0" w:space="0" w:color="auto"/>
        <w:bottom w:val="none" w:sz="0" w:space="0" w:color="auto"/>
        <w:right w:val="none" w:sz="0" w:space="0" w:color="auto"/>
      </w:divBdr>
      <w:divsChild>
        <w:div w:id="1071806902">
          <w:marLeft w:val="0"/>
          <w:marRight w:val="0"/>
          <w:marTop w:val="0"/>
          <w:marBottom w:val="0"/>
          <w:divBdr>
            <w:top w:val="none" w:sz="0" w:space="0" w:color="auto"/>
            <w:left w:val="none" w:sz="0" w:space="0" w:color="auto"/>
            <w:bottom w:val="none" w:sz="0" w:space="0" w:color="auto"/>
            <w:right w:val="none" w:sz="0" w:space="0" w:color="auto"/>
          </w:divBdr>
          <w:divsChild>
            <w:div w:id="682977372">
              <w:marLeft w:val="0"/>
              <w:marRight w:val="0"/>
              <w:marTop w:val="0"/>
              <w:marBottom w:val="0"/>
              <w:divBdr>
                <w:top w:val="none" w:sz="0" w:space="0" w:color="auto"/>
                <w:left w:val="none" w:sz="0" w:space="0" w:color="auto"/>
                <w:bottom w:val="none" w:sz="0" w:space="0" w:color="auto"/>
                <w:right w:val="none" w:sz="0" w:space="0" w:color="auto"/>
              </w:divBdr>
            </w:div>
          </w:divsChild>
        </w:div>
        <w:div w:id="398526375">
          <w:marLeft w:val="0"/>
          <w:marRight w:val="0"/>
          <w:marTop w:val="0"/>
          <w:marBottom w:val="0"/>
          <w:divBdr>
            <w:top w:val="none" w:sz="0" w:space="0" w:color="auto"/>
            <w:left w:val="none" w:sz="0" w:space="0" w:color="auto"/>
            <w:bottom w:val="none" w:sz="0" w:space="0" w:color="auto"/>
            <w:right w:val="none" w:sz="0" w:space="0" w:color="auto"/>
          </w:divBdr>
          <w:divsChild>
            <w:div w:id="1566140357">
              <w:marLeft w:val="0"/>
              <w:marRight w:val="0"/>
              <w:marTop w:val="0"/>
              <w:marBottom w:val="0"/>
              <w:divBdr>
                <w:top w:val="none" w:sz="0" w:space="0" w:color="auto"/>
                <w:left w:val="none" w:sz="0" w:space="0" w:color="auto"/>
                <w:bottom w:val="none" w:sz="0" w:space="0" w:color="auto"/>
                <w:right w:val="none" w:sz="0" w:space="0" w:color="auto"/>
              </w:divBdr>
            </w:div>
          </w:divsChild>
        </w:div>
        <w:div w:id="746343514">
          <w:marLeft w:val="0"/>
          <w:marRight w:val="0"/>
          <w:marTop w:val="0"/>
          <w:marBottom w:val="0"/>
          <w:divBdr>
            <w:top w:val="none" w:sz="0" w:space="0" w:color="auto"/>
            <w:left w:val="none" w:sz="0" w:space="0" w:color="auto"/>
            <w:bottom w:val="none" w:sz="0" w:space="0" w:color="auto"/>
            <w:right w:val="none" w:sz="0" w:space="0" w:color="auto"/>
          </w:divBdr>
          <w:divsChild>
            <w:div w:id="19281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69714">
      <w:bodyDiv w:val="1"/>
      <w:marLeft w:val="0"/>
      <w:marRight w:val="0"/>
      <w:marTop w:val="0"/>
      <w:marBottom w:val="0"/>
      <w:divBdr>
        <w:top w:val="none" w:sz="0" w:space="0" w:color="auto"/>
        <w:left w:val="none" w:sz="0" w:space="0" w:color="auto"/>
        <w:bottom w:val="none" w:sz="0" w:space="0" w:color="auto"/>
        <w:right w:val="none" w:sz="0" w:space="0" w:color="auto"/>
      </w:divBdr>
    </w:div>
    <w:div w:id="809708095">
      <w:bodyDiv w:val="1"/>
      <w:marLeft w:val="0"/>
      <w:marRight w:val="0"/>
      <w:marTop w:val="0"/>
      <w:marBottom w:val="0"/>
      <w:divBdr>
        <w:top w:val="none" w:sz="0" w:space="0" w:color="auto"/>
        <w:left w:val="none" w:sz="0" w:space="0" w:color="auto"/>
        <w:bottom w:val="none" w:sz="0" w:space="0" w:color="auto"/>
        <w:right w:val="none" w:sz="0" w:space="0" w:color="auto"/>
      </w:divBdr>
    </w:div>
    <w:div w:id="880827220">
      <w:bodyDiv w:val="1"/>
      <w:marLeft w:val="0"/>
      <w:marRight w:val="0"/>
      <w:marTop w:val="0"/>
      <w:marBottom w:val="0"/>
      <w:divBdr>
        <w:top w:val="none" w:sz="0" w:space="0" w:color="auto"/>
        <w:left w:val="none" w:sz="0" w:space="0" w:color="auto"/>
        <w:bottom w:val="none" w:sz="0" w:space="0" w:color="auto"/>
        <w:right w:val="none" w:sz="0" w:space="0" w:color="auto"/>
      </w:divBdr>
      <w:divsChild>
        <w:div w:id="861475195">
          <w:marLeft w:val="0"/>
          <w:marRight w:val="0"/>
          <w:marTop w:val="0"/>
          <w:marBottom w:val="0"/>
          <w:divBdr>
            <w:top w:val="none" w:sz="0" w:space="0" w:color="auto"/>
            <w:left w:val="none" w:sz="0" w:space="0" w:color="auto"/>
            <w:bottom w:val="none" w:sz="0" w:space="0" w:color="auto"/>
            <w:right w:val="none" w:sz="0" w:space="0" w:color="auto"/>
          </w:divBdr>
          <w:divsChild>
            <w:div w:id="1359088585">
              <w:marLeft w:val="0"/>
              <w:marRight w:val="0"/>
              <w:marTop w:val="0"/>
              <w:marBottom w:val="0"/>
              <w:divBdr>
                <w:top w:val="none" w:sz="0" w:space="0" w:color="auto"/>
                <w:left w:val="none" w:sz="0" w:space="0" w:color="auto"/>
                <w:bottom w:val="none" w:sz="0" w:space="0" w:color="auto"/>
                <w:right w:val="none" w:sz="0" w:space="0" w:color="auto"/>
              </w:divBdr>
              <w:divsChild>
                <w:div w:id="174263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551985">
      <w:bodyDiv w:val="1"/>
      <w:marLeft w:val="0"/>
      <w:marRight w:val="0"/>
      <w:marTop w:val="0"/>
      <w:marBottom w:val="0"/>
      <w:divBdr>
        <w:top w:val="none" w:sz="0" w:space="0" w:color="auto"/>
        <w:left w:val="none" w:sz="0" w:space="0" w:color="auto"/>
        <w:bottom w:val="none" w:sz="0" w:space="0" w:color="auto"/>
        <w:right w:val="none" w:sz="0" w:space="0" w:color="auto"/>
      </w:divBdr>
    </w:div>
    <w:div w:id="1004821629">
      <w:bodyDiv w:val="1"/>
      <w:marLeft w:val="0"/>
      <w:marRight w:val="0"/>
      <w:marTop w:val="0"/>
      <w:marBottom w:val="0"/>
      <w:divBdr>
        <w:top w:val="none" w:sz="0" w:space="0" w:color="auto"/>
        <w:left w:val="none" w:sz="0" w:space="0" w:color="auto"/>
        <w:bottom w:val="none" w:sz="0" w:space="0" w:color="auto"/>
        <w:right w:val="none" w:sz="0" w:space="0" w:color="auto"/>
      </w:divBdr>
    </w:div>
    <w:div w:id="1213882926">
      <w:bodyDiv w:val="1"/>
      <w:marLeft w:val="0"/>
      <w:marRight w:val="0"/>
      <w:marTop w:val="0"/>
      <w:marBottom w:val="0"/>
      <w:divBdr>
        <w:top w:val="none" w:sz="0" w:space="0" w:color="auto"/>
        <w:left w:val="none" w:sz="0" w:space="0" w:color="auto"/>
        <w:bottom w:val="none" w:sz="0" w:space="0" w:color="auto"/>
        <w:right w:val="none" w:sz="0" w:space="0" w:color="auto"/>
      </w:divBdr>
    </w:div>
    <w:div w:id="1238515069">
      <w:bodyDiv w:val="1"/>
      <w:marLeft w:val="0"/>
      <w:marRight w:val="0"/>
      <w:marTop w:val="0"/>
      <w:marBottom w:val="0"/>
      <w:divBdr>
        <w:top w:val="none" w:sz="0" w:space="0" w:color="auto"/>
        <w:left w:val="none" w:sz="0" w:space="0" w:color="auto"/>
        <w:bottom w:val="none" w:sz="0" w:space="0" w:color="auto"/>
        <w:right w:val="none" w:sz="0" w:space="0" w:color="auto"/>
      </w:divBdr>
    </w:div>
    <w:div w:id="1272859136">
      <w:bodyDiv w:val="1"/>
      <w:marLeft w:val="0"/>
      <w:marRight w:val="0"/>
      <w:marTop w:val="0"/>
      <w:marBottom w:val="0"/>
      <w:divBdr>
        <w:top w:val="none" w:sz="0" w:space="0" w:color="auto"/>
        <w:left w:val="none" w:sz="0" w:space="0" w:color="auto"/>
        <w:bottom w:val="none" w:sz="0" w:space="0" w:color="auto"/>
        <w:right w:val="none" w:sz="0" w:space="0" w:color="auto"/>
      </w:divBdr>
      <w:divsChild>
        <w:div w:id="1679118400">
          <w:marLeft w:val="0"/>
          <w:marRight w:val="0"/>
          <w:marTop w:val="0"/>
          <w:marBottom w:val="0"/>
          <w:divBdr>
            <w:top w:val="none" w:sz="0" w:space="0" w:color="auto"/>
            <w:left w:val="none" w:sz="0" w:space="0" w:color="auto"/>
            <w:bottom w:val="none" w:sz="0" w:space="0" w:color="auto"/>
            <w:right w:val="none" w:sz="0" w:space="0" w:color="auto"/>
          </w:divBdr>
          <w:divsChild>
            <w:div w:id="1800342865">
              <w:marLeft w:val="0"/>
              <w:marRight w:val="0"/>
              <w:marTop w:val="0"/>
              <w:marBottom w:val="0"/>
              <w:divBdr>
                <w:top w:val="none" w:sz="0" w:space="0" w:color="auto"/>
                <w:left w:val="none" w:sz="0" w:space="0" w:color="auto"/>
                <w:bottom w:val="none" w:sz="0" w:space="0" w:color="auto"/>
                <w:right w:val="none" w:sz="0" w:space="0" w:color="auto"/>
              </w:divBdr>
              <w:divsChild>
                <w:div w:id="62975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629551">
      <w:bodyDiv w:val="1"/>
      <w:marLeft w:val="0"/>
      <w:marRight w:val="0"/>
      <w:marTop w:val="0"/>
      <w:marBottom w:val="0"/>
      <w:divBdr>
        <w:top w:val="none" w:sz="0" w:space="0" w:color="auto"/>
        <w:left w:val="none" w:sz="0" w:space="0" w:color="auto"/>
        <w:bottom w:val="none" w:sz="0" w:space="0" w:color="auto"/>
        <w:right w:val="none" w:sz="0" w:space="0" w:color="auto"/>
      </w:divBdr>
    </w:div>
    <w:div w:id="1291352937">
      <w:bodyDiv w:val="1"/>
      <w:marLeft w:val="0"/>
      <w:marRight w:val="0"/>
      <w:marTop w:val="0"/>
      <w:marBottom w:val="0"/>
      <w:divBdr>
        <w:top w:val="none" w:sz="0" w:space="0" w:color="auto"/>
        <w:left w:val="none" w:sz="0" w:space="0" w:color="auto"/>
        <w:bottom w:val="none" w:sz="0" w:space="0" w:color="auto"/>
        <w:right w:val="none" w:sz="0" w:space="0" w:color="auto"/>
      </w:divBdr>
    </w:div>
    <w:div w:id="1347753722">
      <w:bodyDiv w:val="1"/>
      <w:marLeft w:val="0"/>
      <w:marRight w:val="0"/>
      <w:marTop w:val="0"/>
      <w:marBottom w:val="0"/>
      <w:divBdr>
        <w:top w:val="none" w:sz="0" w:space="0" w:color="auto"/>
        <w:left w:val="none" w:sz="0" w:space="0" w:color="auto"/>
        <w:bottom w:val="none" w:sz="0" w:space="0" w:color="auto"/>
        <w:right w:val="none" w:sz="0" w:space="0" w:color="auto"/>
      </w:divBdr>
    </w:div>
    <w:div w:id="1590189302">
      <w:bodyDiv w:val="1"/>
      <w:marLeft w:val="0"/>
      <w:marRight w:val="0"/>
      <w:marTop w:val="0"/>
      <w:marBottom w:val="0"/>
      <w:divBdr>
        <w:top w:val="none" w:sz="0" w:space="0" w:color="auto"/>
        <w:left w:val="none" w:sz="0" w:space="0" w:color="auto"/>
        <w:bottom w:val="none" w:sz="0" w:space="0" w:color="auto"/>
        <w:right w:val="none" w:sz="0" w:space="0" w:color="auto"/>
      </w:divBdr>
    </w:div>
    <w:div w:id="1638224457">
      <w:bodyDiv w:val="1"/>
      <w:marLeft w:val="0"/>
      <w:marRight w:val="0"/>
      <w:marTop w:val="0"/>
      <w:marBottom w:val="0"/>
      <w:divBdr>
        <w:top w:val="none" w:sz="0" w:space="0" w:color="auto"/>
        <w:left w:val="none" w:sz="0" w:space="0" w:color="auto"/>
        <w:bottom w:val="none" w:sz="0" w:space="0" w:color="auto"/>
        <w:right w:val="none" w:sz="0" w:space="0" w:color="auto"/>
      </w:divBdr>
    </w:div>
    <w:div w:id="1641375933">
      <w:bodyDiv w:val="1"/>
      <w:marLeft w:val="0"/>
      <w:marRight w:val="0"/>
      <w:marTop w:val="0"/>
      <w:marBottom w:val="0"/>
      <w:divBdr>
        <w:top w:val="none" w:sz="0" w:space="0" w:color="auto"/>
        <w:left w:val="none" w:sz="0" w:space="0" w:color="auto"/>
        <w:bottom w:val="none" w:sz="0" w:space="0" w:color="auto"/>
        <w:right w:val="none" w:sz="0" w:space="0" w:color="auto"/>
      </w:divBdr>
    </w:div>
    <w:div w:id="1652707974">
      <w:bodyDiv w:val="1"/>
      <w:marLeft w:val="0"/>
      <w:marRight w:val="0"/>
      <w:marTop w:val="0"/>
      <w:marBottom w:val="0"/>
      <w:divBdr>
        <w:top w:val="none" w:sz="0" w:space="0" w:color="auto"/>
        <w:left w:val="none" w:sz="0" w:space="0" w:color="auto"/>
        <w:bottom w:val="none" w:sz="0" w:space="0" w:color="auto"/>
        <w:right w:val="none" w:sz="0" w:space="0" w:color="auto"/>
      </w:divBdr>
      <w:divsChild>
        <w:div w:id="810369820">
          <w:marLeft w:val="0"/>
          <w:marRight w:val="0"/>
          <w:marTop w:val="0"/>
          <w:marBottom w:val="0"/>
          <w:divBdr>
            <w:top w:val="none" w:sz="0" w:space="0" w:color="auto"/>
            <w:left w:val="none" w:sz="0" w:space="0" w:color="auto"/>
            <w:bottom w:val="none" w:sz="0" w:space="0" w:color="auto"/>
            <w:right w:val="none" w:sz="0" w:space="0" w:color="auto"/>
          </w:divBdr>
          <w:divsChild>
            <w:div w:id="1975479845">
              <w:marLeft w:val="0"/>
              <w:marRight w:val="0"/>
              <w:marTop w:val="0"/>
              <w:marBottom w:val="0"/>
              <w:divBdr>
                <w:top w:val="none" w:sz="0" w:space="0" w:color="auto"/>
                <w:left w:val="none" w:sz="0" w:space="0" w:color="auto"/>
                <w:bottom w:val="none" w:sz="0" w:space="0" w:color="auto"/>
                <w:right w:val="none" w:sz="0" w:space="0" w:color="auto"/>
              </w:divBdr>
            </w:div>
          </w:divsChild>
        </w:div>
        <w:div w:id="1180117855">
          <w:marLeft w:val="0"/>
          <w:marRight w:val="0"/>
          <w:marTop w:val="0"/>
          <w:marBottom w:val="0"/>
          <w:divBdr>
            <w:top w:val="none" w:sz="0" w:space="0" w:color="auto"/>
            <w:left w:val="none" w:sz="0" w:space="0" w:color="auto"/>
            <w:bottom w:val="none" w:sz="0" w:space="0" w:color="auto"/>
            <w:right w:val="none" w:sz="0" w:space="0" w:color="auto"/>
          </w:divBdr>
          <w:divsChild>
            <w:div w:id="45803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03883">
      <w:bodyDiv w:val="1"/>
      <w:marLeft w:val="0"/>
      <w:marRight w:val="0"/>
      <w:marTop w:val="0"/>
      <w:marBottom w:val="0"/>
      <w:divBdr>
        <w:top w:val="none" w:sz="0" w:space="0" w:color="auto"/>
        <w:left w:val="none" w:sz="0" w:space="0" w:color="auto"/>
        <w:bottom w:val="none" w:sz="0" w:space="0" w:color="auto"/>
        <w:right w:val="none" w:sz="0" w:space="0" w:color="auto"/>
      </w:divBdr>
    </w:div>
    <w:div w:id="1840148059">
      <w:bodyDiv w:val="1"/>
      <w:marLeft w:val="0"/>
      <w:marRight w:val="0"/>
      <w:marTop w:val="0"/>
      <w:marBottom w:val="0"/>
      <w:divBdr>
        <w:top w:val="none" w:sz="0" w:space="0" w:color="auto"/>
        <w:left w:val="none" w:sz="0" w:space="0" w:color="auto"/>
        <w:bottom w:val="none" w:sz="0" w:space="0" w:color="auto"/>
        <w:right w:val="none" w:sz="0" w:space="0" w:color="auto"/>
      </w:divBdr>
      <w:divsChild>
        <w:div w:id="1440222576">
          <w:marLeft w:val="0"/>
          <w:marRight w:val="0"/>
          <w:marTop w:val="0"/>
          <w:marBottom w:val="0"/>
          <w:divBdr>
            <w:top w:val="none" w:sz="0" w:space="0" w:color="auto"/>
            <w:left w:val="none" w:sz="0" w:space="0" w:color="auto"/>
            <w:bottom w:val="none" w:sz="0" w:space="0" w:color="auto"/>
            <w:right w:val="none" w:sz="0" w:space="0" w:color="auto"/>
          </w:divBdr>
          <w:divsChild>
            <w:div w:id="1604728344">
              <w:marLeft w:val="0"/>
              <w:marRight w:val="0"/>
              <w:marTop w:val="0"/>
              <w:marBottom w:val="0"/>
              <w:divBdr>
                <w:top w:val="none" w:sz="0" w:space="0" w:color="auto"/>
                <w:left w:val="none" w:sz="0" w:space="0" w:color="auto"/>
                <w:bottom w:val="none" w:sz="0" w:space="0" w:color="auto"/>
                <w:right w:val="none" w:sz="0" w:space="0" w:color="auto"/>
              </w:divBdr>
            </w:div>
          </w:divsChild>
        </w:div>
        <w:div w:id="336464440">
          <w:marLeft w:val="0"/>
          <w:marRight w:val="0"/>
          <w:marTop w:val="0"/>
          <w:marBottom w:val="0"/>
          <w:divBdr>
            <w:top w:val="none" w:sz="0" w:space="0" w:color="auto"/>
            <w:left w:val="none" w:sz="0" w:space="0" w:color="auto"/>
            <w:bottom w:val="none" w:sz="0" w:space="0" w:color="auto"/>
            <w:right w:val="none" w:sz="0" w:space="0" w:color="auto"/>
          </w:divBdr>
          <w:divsChild>
            <w:div w:id="69618243">
              <w:marLeft w:val="0"/>
              <w:marRight w:val="0"/>
              <w:marTop w:val="0"/>
              <w:marBottom w:val="0"/>
              <w:divBdr>
                <w:top w:val="none" w:sz="0" w:space="0" w:color="auto"/>
                <w:left w:val="none" w:sz="0" w:space="0" w:color="auto"/>
                <w:bottom w:val="none" w:sz="0" w:space="0" w:color="auto"/>
                <w:right w:val="none" w:sz="0" w:space="0" w:color="auto"/>
              </w:divBdr>
            </w:div>
          </w:divsChild>
        </w:div>
        <w:div w:id="2060932861">
          <w:marLeft w:val="0"/>
          <w:marRight w:val="0"/>
          <w:marTop w:val="0"/>
          <w:marBottom w:val="0"/>
          <w:divBdr>
            <w:top w:val="none" w:sz="0" w:space="0" w:color="auto"/>
            <w:left w:val="none" w:sz="0" w:space="0" w:color="auto"/>
            <w:bottom w:val="none" w:sz="0" w:space="0" w:color="auto"/>
            <w:right w:val="none" w:sz="0" w:space="0" w:color="auto"/>
          </w:divBdr>
          <w:divsChild>
            <w:div w:id="478228990">
              <w:marLeft w:val="0"/>
              <w:marRight w:val="0"/>
              <w:marTop w:val="0"/>
              <w:marBottom w:val="0"/>
              <w:divBdr>
                <w:top w:val="none" w:sz="0" w:space="0" w:color="auto"/>
                <w:left w:val="none" w:sz="0" w:space="0" w:color="auto"/>
                <w:bottom w:val="none" w:sz="0" w:space="0" w:color="auto"/>
                <w:right w:val="none" w:sz="0" w:space="0" w:color="auto"/>
              </w:divBdr>
            </w:div>
          </w:divsChild>
        </w:div>
        <w:div w:id="1958639113">
          <w:marLeft w:val="0"/>
          <w:marRight w:val="0"/>
          <w:marTop w:val="0"/>
          <w:marBottom w:val="0"/>
          <w:divBdr>
            <w:top w:val="none" w:sz="0" w:space="0" w:color="auto"/>
            <w:left w:val="none" w:sz="0" w:space="0" w:color="auto"/>
            <w:bottom w:val="none" w:sz="0" w:space="0" w:color="auto"/>
            <w:right w:val="none" w:sz="0" w:space="0" w:color="auto"/>
          </w:divBdr>
          <w:divsChild>
            <w:div w:id="11748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28563">
      <w:bodyDiv w:val="1"/>
      <w:marLeft w:val="0"/>
      <w:marRight w:val="0"/>
      <w:marTop w:val="0"/>
      <w:marBottom w:val="0"/>
      <w:divBdr>
        <w:top w:val="none" w:sz="0" w:space="0" w:color="auto"/>
        <w:left w:val="none" w:sz="0" w:space="0" w:color="auto"/>
        <w:bottom w:val="none" w:sz="0" w:space="0" w:color="auto"/>
        <w:right w:val="none" w:sz="0" w:space="0" w:color="auto"/>
      </w:divBdr>
    </w:div>
    <w:div w:id="2005232844">
      <w:bodyDiv w:val="1"/>
      <w:marLeft w:val="0"/>
      <w:marRight w:val="0"/>
      <w:marTop w:val="0"/>
      <w:marBottom w:val="0"/>
      <w:divBdr>
        <w:top w:val="none" w:sz="0" w:space="0" w:color="auto"/>
        <w:left w:val="none" w:sz="0" w:space="0" w:color="auto"/>
        <w:bottom w:val="none" w:sz="0" w:space="0" w:color="auto"/>
        <w:right w:val="none" w:sz="0" w:space="0" w:color="auto"/>
      </w:divBdr>
    </w:div>
    <w:div w:id="2017613719">
      <w:bodyDiv w:val="1"/>
      <w:marLeft w:val="0"/>
      <w:marRight w:val="0"/>
      <w:marTop w:val="0"/>
      <w:marBottom w:val="0"/>
      <w:divBdr>
        <w:top w:val="none" w:sz="0" w:space="0" w:color="auto"/>
        <w:left w:val="none" w:sz="0" w:space="0" w:color="auto"/>
        <w:bottom w:val="none" w:sz="0" w:space="0" w:color="auto"/>
        <w:right w:val="none" w:sz="0" w:space="0" w:color="auto"/>
      </w:divBdr>
    </w:div>
    <w:div w:id="2053727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277</TotalTime>
  <Pages>12</Pages>
  <Words>2931</Words>
  <Characters>16708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Rashidi Torghi, Artimes</dc:creator>
  <cp:keywords/>
  <dc:description/>
  <cp:lastModifiedBy>Rashidi Torghi, Artimes</cp:lastModifiedBy>
  <cp:revision>15</cp:revision>
  <dcterms:created xsi:type="dcterms:W3CDTF">2023-10-28T21:12:00Z</dcterms:created>
  <dcterms:modified xsi:type="dcterms:W3CDTF">2023-12-12T20:10:00Z</dcterms:modified>
</cp:coreProperties>
</file>