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FCCF" w14:textId="14D00E27" w:rsidR="000F753A" w:rsidRDefault="004E1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basic functions and git commands that I need to use</w:t>
      </w:r>
    </w:p>
    <w:p w14:paraId="0CBBA3E5" w14:textId="4307A42C" w:rsidR="004E1890" w:rsidRDefault="004E1890" w:rsidP="004E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  <w:r w:rsidR="00734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: Prepares for a commit, adds every single change since the last commit</w:t>
      </w:r>
    </w:p>
    <w:p w14:paraId="7416A5B3" w14:textId="0BF6E034" w:rsidR="004E1890" w:rsidRDefault="004E1890" w:rsidP="004E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status: will show a list of files that have been changed</w:t>
      </w:r>
    </w:p>
    <w:p w14:paraId="28D0E97F" w14:textId="0563330F" w:rsidR="004E1890" w:rsidRDefault="004E1890" w:rsidP="004E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“message”: puts all adds into a commit for version control</w:t>
      </w:r>
    </w:p>
    <w:p w14:paraId="14D3801C" w14:textId="4A92A656" w:rsidR="004E1890" w:rsidRDefault="004E1890" w:rsidP="004E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push: pushes all the changes to you git hub</w:t>
      </w:r>
    </w:p>
    <w:p w14:paraId="770402D6" w14:textId="5E3B509B" w:rsidR="00CE420A" w:rsidRDefault="00CE420A" w:rsidP="004E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pull: gets all of the changes from the repository to vscode</w:t>
      </w:r>
    </w:p>
    <w:p w14:paraId="24902952" w14:textId="179B3A9E" w:rsidR="00CE420A" w:rsidRDefault="00CE420A" w:rsidP="00CE420A">
      <w:pPr>
        <w:rPr>
          <w:rFonts w:ascii="Times New Roman" w:hAnsi="Times New Roman" w:cs="Times New Roman"/>
          <w:sz w:val="24"/>
          <w:szCs w:val="24"/>
        </w:rPr>
      </w:pPr>
    </w:p>
    <w:p w14:paraId="39247A38" w14:textId="4771805F" w:rsidR="00CE420A" w:rsidRDefault="00CE420A" w:rsidP="00CE420A">
      <w:pPr>
        <w:rPr>
          <w:rFonts w:ascii="Times New Roman" w:hAnsi="Times New Roman" w:cs="Times New Roman"/>
          <w:sz w:val="24"/>
          <w:szCs w:val="24"/>
        </w:rPr>
      </w:pPr>
    </w:p>
    <w:p w14:paraId="6856A808" w14:textId="5F792DD8" w:rsidR="00CE420A" w:rsidRDefault="00CE420A" w:rsidP="00CE420A">
      <w:pPr>
        <w:rPr>
          <w:rFonts w:ascii="Times New Roman" w:hAnsi="Times New Roman" w:cs="Times New Roman"/>
          <w:sz w:val="24"/>
          <w:szCs w:val="24"/>
        </w:rPr>
      </w:pPr>
    </w:p>
    <w:p w14:paraId="46E0A9BC" w14:textId="33DC6B36" w:rsidR="00CE420A" w:rsidRDefault="00CE420A" w:rsidP="00CE420A">
      <w:pPr>
        <w:rPr>
          <w:rFonts w:ascii="Times New Roman" w:hAnsi="Times New Roman" w:cs="Times New Roman"/>
          <w:sz w:val="24"/>
          <w:szCs w:val="24"/>
        </w:rPr>
      </w:pPr>
    </w:p>
    <w:p w14:paraId="2A09CF42" w14:textId="28C9965B" w:rsidR="00CE420A" w:rsidRDefault="00CE420A" w:rsidP="00CE4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</w:t>
      </w:r>
      <w:hyperlink r:id="rId5" w:history="1">
        <w:r w:rsidRPr="0080769D">
          <w:rPr>
            <w:rStyle w:val="Hyperlink"/>
            <w:rFonts w:ascii="Times New Roman" w:hAnsi="Times New Roman" w:cs="Times New Roman"/>
            <w:sz w:val="24"/>
            <w:szCs w:val="24"/>
          </w:rPr>
          <w:t>https://learngitbranching.js.org/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9F341" w14:textId="021B6734" w:rsidR="00CE420A" w:rsidRDefault="00CE420A" w:rsidP="00CE4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really well for visual learners</w:t>
      </w:r>
    </w:p>
    <w:p w14:paraId="7052E9AA" w14:textId="77777777" w:rsidR="00F623C2" w:rsidRPr="00F623C2" w:rsidRDefault="00F623C2" w:rsidP="00F623C2">
      <w:pPr>
        <w:rPr>
          <w:rFonts w:ascii="Times New Roman" w:hAnsi="Times New Roman" w:cs="Times New Roman"/>
          <w:sz w:val="24"/>
          <w:szCs w:val="24"/>
        </w:rPr>
      </w:pPr>
    </w:p>
    <w:p w14:paraId="665B0A52" w14:textId="160491AB" w:rsidR="00F623C2" w:rsidRDefault="00F623C2" w:rsidP="00F623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Design principles</w:t>
      </w:r>
    </w:p>
    <w:p w14:paraId="48550E89" w14:textId="5C5B746E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3C2">
        <w:rPr>
          <w:rFonts w:ascii="Times New Roman" w:hAnsi="Times New Roman" w:cs="Times New Roman"/>
          <w:sz w:val="24"/>
          <w:szCs w:val="24"/>
        </w:rPr>
        <w:t xml:space="preserve">Visual Hierarchy </w:t>
      </w:r>
    </w:p>
    <w:p w14:paraId="3B8E9261" w14:textId="60D823D6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Divine proportions (The golden ratio)</w:t>
      </w:r>
    </w:p>
    <w:p w14:paraId="5EE3C113" w14:textId="30A86B17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Hicks law +1 choice = +1 time</w:t>
      </w:r>
    </w:p>
    <w:p w14:paraId="3A3A86AE" w14:textId="5BF9AFE7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Fitts law: time requ to move to area = combo of distance to and size of target</w:t>
      </w:r>
    </w:p>
    <w:p w14:paraId="14DE2044" w14:textId="2EA600F6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of thirds:</w:t>
      </w:r>
    </w:p>
    <w:p w14:paraId="317FB15D" w14:textId="0A9D9138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Gestalt Design Laws: human eye sees the whole before each individual part</w:t>
      </w:r>
    </w:p>
    <w:p w14:paraId="59D8CEB5" w14:textId="45712D7C" w:rsid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 space and clean design</w:t>
      </w:r>
    </w:p>
    <w:p w14:paraId="21EAC172" w14:textId="63ED82F4" w:rsidR="00F623C2" w:rsidRPr="00F623C2" w:rsidRDefault="00F623C2" w:rsidP="00F62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Occam’s clean razor: Choose hypothesis with fewest assumptions and offers the simplest explanation</w:t>
      </w:r>
    </w:p>
    <w:p w14:paraId="59FD429F" w14:textId="63F1C3EC" w:rsidR="00F623C2" w:rsidRDefault="00F623C2" w:rsidP="00F623C2">
      <w:pPr>
        <w:rPr>
          <w:rFonts w:ascii="Times New Roman" w:hAnsi="Times New Roman" w:cs="Times New Roman"/>
          <w:sz w:val="24"/>
          <w:szCs w:val="24"/>
        </w:rPr>
      </w:pPr>
    </w:p>
    <w:p w14:paraId="4CF61FBB" w14:textId="77777777" w:rsidR="00F623C2" w:rsidRPr="00F623C2" w:rsidRDefault="00F623C2" w:rsidP="00F623C2">
      <w:pPr>
        <w:rPr>
          <w:rFonts w:ascii="Times New Roman" w:hAnsi="Times New Roman" w:cs="Times New Roman"/>
          <w:sz w:val="24"/>
          <w:szCs w:val="24"/>
        </w:rPr>
      </w:pPr>
    </w:p>
    <w:p w14:paraId="6529CC64" w14:textId="3FF7D1AC" w:rsid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</w:p>
    <w:p w14:paraId="6236B574" w14:textId="6469C1C6" w:rsid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Principles</w:t>
      </w:r>
    </w:p>
    <w:p w14:paraId="4A25EE75" w14:textId="50EA9274" w:rsid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Proximity: Relationship of items based on proximity</w:t>
      </w:r>
    </w:p>
    <w:p w14:paraId="3DAF9E80" w14:textId="268057C6" w:rsid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  <w:r w:rsidR="00F623C2">
        <w:rPr>
          <w:rFonts w:ascii="Times New Roman" w:hAnsi="Times New Roman" w:cs="Times New Roman"/>
          <w:sz w:val="24"/>
          <w:szCs w:val="24"/>
        </w:rPr>
        <w:t xml:space="preserve"> Elements should be aligned with one another</w:t>
      </w:r>
    </w:p>
    <w:p w14:paraId="0045FC3E" w14:textId="7A7BC8E7" w:rsid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Repetition:</w:t>
      </w:r>
      <w:r w:rsidR="00F623C2">
        <w:rPr>
          <w:rFonts w:ascii="Times New Roman" w:hAnsi="Times New Roman" w:cs="Times New Roman"/>
          <w:sz w:val="24"/>
          <w:szCs w:val="24"/>
        </w:rPr>
        <w:t xml:space="preserve"> Provides sense of cohesiveness between those elements</w:t>
      </w:r>
    </w:p>
    <w:p w14:paraId="55693D0F" w14:textId="3DD8B4D4" w:rsidR="00565362" w:rsidRPr="00565362" w:rsidRDefault="00565362" w:rsidP="0056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Contrast:</w:t>
      </w:r>
      <w:r w:rsidR="00F623C2">
        <w:rPr>
          <w:rFonts w:ascii="Times New Roman" w:hAnsi="Times New Roman" w:cs="Times New Roman"/>
          <w:sz w:val="24"/>
          <w:szCs w:val="24"/>
        </w:rPr>
        <w:t xml:space="preserve"> Colors and font sizes that compliment</w:t>
      </w:r>
    </w:p>
    <w:sectPr w:rsidR="00565362" w:rsidRPr="0056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530E7"/>
    <w:multiLevelType w:val="hybridMultilevel"/>
    <w:tmpl w:val="6A081C5E"/>
    <w:lvl w:ilvl="0" w:tplc="915CD8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94"/>
    <w:rsid w:val="000B0F94"/>
    <w:rsid w:val="000F753A"/>
    <w:rsid w:val="00477D24"/>
    <w:rsid w:val="004E1890"/>
    <w:rsid w:val="00565362"/>
    <w:rsid w:val="007344DB"/>
    <w:rsid w:val="00CE420A"/>
    <w:rsid w:val="00F6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39AC"/>
  <w15:chartTrackingRefBased/>
  <w15:docId w15:val="{FAC435B7-0E35-485B-93BF-5DC35608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Casablanca, Hector</dc:creator>
  <cp:keywords/>
  <dc:description/>
  <cp:lastModifiedBy>Casablanca, Hector</cp:lastModifiedBy>
  <cp:revision>5</cp:revision>
  <dcterms:created xsi:type="dcterms:W3CDTF">2021-04-26T21:25:00Z</dcterms:created>
  <dcterms:modified xsi:type="dcterms:W3CDTF">2021-04-28T17:20:00Z</dcterms:modified>
</cp:coreProperties>
</file>