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4922" w14:textId="77777777" w:rsidR="003E4B47" w:rsidRPr="00A41458" w:rsidRDefault="003E4B47" w:rsidP="003E4B47">
      <w:pPr>
        <w:shd w:val="clear" w:color="auto" w:fill="FFFFFF"/>
        <w:spacing w:after="0" w:line="240" w:lineRule="auto"/>
        <w:ind w:firstLine="360"/>
        <w:jc w:val="center"/>
        <w:rPr>
          <w:rFonts w:eastAsia="Times New Roman" w:cstheme="minorHAnsi"/>
          <w:b/>
          <w:bCs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LAN Security Concepts</w:t>
      </w:r>
    </w:p>
    <w:p w14:paraId="690B8357" w14:textId="4AC69ACA" w:rsidR="003E4B47" w:rsidRPr="004F73B3" w:rsidRDefault="000D436E" w:rsidP="003E4B4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en-US" w:eastAsia="ru-MD"/>
        </w:rPr>
      </w:pPr>
      <w:proofErr w:type="spellStart"/>
      <w:r>
        <w:rPr>
          <w:rFonts w:eastAsia="Times New Roman" w:cstheme="minorHAnsi"/>
          <w:lang w:val="fr-FR" w:eastAsia="ru-MD"/>
        </w:rPr>
        <w:t>Dispozitivele</w:t>
      </w:r>
      <w:proofErr w:type="spellEnd"/>
      <w:r>
        <w:rPr>
          <w:rFonts w:eastAsia="Times New Roman" w:cstheme="minorHAnsi"/>
          <w:lang w:val="fr-FR" w:eastAsia="ru-MD"/>
        </w:rPr>
        <w:t xml:space="preserve"> </w:t>
      </w:r>
      <w:r w:rsidR="003E4B47" w:rsidRPr="004F73B3">
        <w:rPr>
          <w:rFonts w:eastAsia="Times New Roman" w:cstheme="minorHAnsi"/>
          <w:lang w:val="fr-FR" w:eastAsia="ru-MD"/>
        </w:rPr>
        <w:t xml:space="preserve">finale </w:t>
      </w:r>
      <w:proofErr w:type="spellStart"/>
      <w:proofErr w:type="gramStart"/>
      <w:r w:rsidR="003E4B47" w:rsidRPr="004F73B3">
        <w:rPr>
          <w:rFonts w:eastAsia="Times New Roman" w:cstheme="minorHAnsi"/>
          <w:lang w:val="fr-FR" w:eastAsia="ru-MD"/>
        </w:rPr>
        <w:t>sunt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susceptibile</w:t>
      </w:r>
      <w:proofErr w:type="spellEnd"/>
      <w:proofErr w:type="gramEnd"/>
      <w:r w:rsidR="003E4B47" w:rsidRPr="004F73B3">
        <w:rPr>
          <w:rFonts w:eastAsia="Times New Roman" w:cstheme="minorHAnsi"/>
          <w:lang w:val="fr-FR" w:eastAsia="ru-MD"/>
        </w:rPr>
        <w:t xml:space="preserve"> la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atacuri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legate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de malware care provin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prin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e-mail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sau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navigare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web, cum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ar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fi DDOS,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încălcări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ale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datei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programe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malware. </w:t>
      </w:r>
      <w:proofErr w:type="spellStart"/>
      <w:r>
        <w:rPr>
          <w:rFonts w:eastAsia="Times New Roman" w:cstheme="minorHAnsi"/>
          <w:lang w:val="fr-FR" w:eastAsia="ru-MD"/>
        </w:rPr>
        <w:t>P</w:t>
      </w:r>
      <w:r w:rsidR="003E4B47" w:rsidRPr="004F73B3">
        <w:rPr>
          <w:rFonts w:eastAsia="Times New Roman" w:cstheme="minorHAnsi"/>
          <w:lang w:val="fr-FR" w:eastAsia="ru-MD"/>
        </w:rPr>
        <w:t>uncte</w:t>
      </w:r>
      <w:r>
        <w:rPr>
          <w:rFonts w:eastAsia="Times New Roman" w:cstheme="minorHAnsi"/>
          <w:lang w:val="fr-FR" w:eastAsia="ru-MD"/>
        </w:rPr>
        <w:t>le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finale au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folo</w:t>
      </w:r>
      <w:r>
        <w:rPr>
          <w:rFonts w:eastAsia="Times New Roman" w:cstheme="minorHAnsi"/>
          <w:lang w:val="fr-FR" w:eastAsia="ru-MD"/>
        </w:rPr>
        <w:t>sesc</w:t>
      </w:r>
      <w:proofErr w:type="spellEnd"/>
      <w:r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caracteristici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tradiționale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securitate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bazate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gazdă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, cum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ar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fi antivirus/antimalware, firewall-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uri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bazate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gazdă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sisteme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prevenire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a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intruziunilor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(HIPS)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bazate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gazdă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>. 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Punctele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finale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sunt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protejate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printr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-o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combinație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de NAC, software AMP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bazat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gazdă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, un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dispozitiv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securitate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pentru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e-mail (ESA)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un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dispozitiv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securitate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web (WSA). </w:t>
      </w:r>
      <w:r w:rsidR="003E4B47" w:rsidRPr="004F73B3">
        <w:rPr>
          <w:rFonts w:eastAsia="Times New Roman" w:cstheme="minorHAnsi"/>
          <w:lang w:val="en-US" w:eastAsia="ru-MD"/>
        </w:rPr>
        <w:t xml:space="preserve">Cisco WSA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poate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efectua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lista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neagră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URL,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filtrare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URL,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scanare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malware,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categorizare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URL,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filtrare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gramStart"/>
      <w:r w:rsidR="003E4B47" w:rsidRPr="004F73B3">
        <w:rPr>
          <w:rFonts w:eastAsia="Times New Roman" w:cstheme="minorHAnsi"/>
          <w:lang w:val="en-US" w:eastAsia="ru-MD"/>
        </w:rPr>
        <w:t>a</w:t>
      </w:r>
      <w:proofErr w:type="gram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aplicațiilor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web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criptare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decriptare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a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traficului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web.</w:t>
      </w:r>
    </w:p>
    <w:p w14:paraId="79BA83BB" w14:textId="77777777" w:rsidR="003E4B47" w:rsidRPr="004F73B3" w:rsidRDefault="003E4B47" w:rsidP="003E4B4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fr-FR" w:eastAsia="ru-MD"/>
        </w:rPr>
      </w:pPr>
      <w:r w:rsidRPr="004F73B3">
        <w:rPr>
          <w:rFonts w:eastAsia="Times New Roman" w:cstheme="minorHAnsi"/>
          <w:b/>
          <w:bCs/>
          <w:lang w:val="fr-FR" w:eastAsia="ru-MD"/>
        </w:rPr>
        <w:t>AAA</w:t>
      </w:r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controlează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are </w:t>
      </w:r>
      <w:proofErr w:type="spellStart"/>
      <w:r w:rsidRPr="004F73B3">
        <w:rPr>
          <w:rFonts w:eastAsia="Times New Roman" w:cstheme="minorHAnsi"/>
          <w:lang w:val="fr-FR" w:eastAsia="ru-MD"/>
        </w:rPr>
        <w:t>permisiunea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lang w:val="fr-FR" w:eastAsia="ru-MD"/>
        </w:rPr>
        <w:t>de a</w:t>
      </w:r>
      <w:proofErr w:type="gram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accesa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o </w:t>
      </w:r>
      <w:proofErr w:type="spellStart"/>
      <w:r w:rsidRPr="004F73B3">
        <w:rPr>
          <w:rFonts w:eastAsia="Times New Roman" w:cstheme="minorHAnsi"/>
          <w:lang w:val="fr-FR" w:eastAsia="ru-MD"/>
        </w:rPr>
        <w:t>rețea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(</w:t>
      </w:r>
      <w:proofErr w:type="spellStart"/>
      <w:r w:rsidRPr="004F73B3">
        <w:rPr>
          <w:rFonts w:eastAsia="Times New Roman" w:cstheme="minorHAnsi"/>
          <w:lang w:val="fr-FR" w:eastAsia="ru-MD"/>
        </w:rPr>
        <w:t>autentificare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), ce pot face 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timp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ce </w:t>
      </w:r>
      <w:proofErr w:type="spellStart"/>
      <w:r w:rsidRPr="004F73B3">
        <w:rPr>
          <w:rFonts w:eastAsia="Times New Roman" w:cstheme="minorHAnsi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acolo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(</w:t>
      </w:r>
      <w:proofErr w:type="spellStart"/>
      <w:r w:rsidRPr="004F73B3">
        <w:rPr>
          <w:rFonts w:eastAsia="Times New Roman" w:cstheme="minorHAnsi"/>
          <w:lang w:val="fr-FR" w:eastAsia="ru-MD"/>
        </w:rPr>
        <w:t>autorizare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)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auditeze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ce </w:t>
      </w:r>
      <w:proofErr w:type="spellStart"/>
      <w:r w:rsidRPr="004F73B3">
        <w:rPr>
          <w:rFonts w:eastAsia="Times New Roman" w:cstheme="minorHAnsi"/>
          <w:lang w:val="fr-FR" w:eastAsia="ru-MD"/>
        </w:rPr>
        <w:t>acțiuni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au </w:t>
      </w:r>
      <w:proofErr w:type="spellStart"/>
      <w:r w:rsidRPr="004F73B3">
        <w:rPr>
          <w:rFonts w:eastAsia="Times New Roman" w:cstheme="minorHAnsi"/>
          <w:lang w:val="fr-FR" w:eastAsia="ru-MD"/>
        </w:rPr>
        <w:t>efectuat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timp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ce </w:t>
      </w:r>
      <w:proofErr w:type="spellStart"/>
      <w:r w:rsidRPr="004F73B3">
        <w:rPr>
          <w:rFonts w:eastAsia="Times New Roman" w:cstheme="minorHAnsi"/>
          <w:lang w:val="fr-FR" w:eastAsia="ru-MD"/>
        </w:rPr>
        <w:t>accesează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rețeaua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(</w:t>
      </w:r>
      <w:proofErr w:type="spellStart"/>
      <w:r w:rsidRPr="004F73B3">
        <w:rPr>
          <w:rFonts w:eastAsia="Times New Roman" w:cstheme="minorHAnsi"/>
          <w:lang w:val="fr-FR" w:eastAsia="ru-MD"/>
        </w:rPr>
        <w:t>contabilitate</w:t>
      </w:r>
      <w:proofErr w:type="spellEnd"/>
      <w:r w:rsidRPr="004F73B3">
        <w:rPr>
          <w:rFonts w:eastAsia="Times New Roman" w:cstheme="minorHAnsi"/>
          <w:lang w:val="fr-FR" w:eastAsia="ru-MD"/>
        </w:rPr>
        <w:t>). </w:t>
      </w:r>
      <w:proofErr w:type="spellStart"/>
      <w:r w:rsidRPr="004F73B3">
        <w:rPr>
          <w:rFonts w:eastAsia="Times New Roman" w:cstheme="minorHAnsi"/>
          <w:lang w:val="fr-FR" w:eastAsia="ru-MD"/>
        </w:rPr>
        <w:t>Autorizarea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folosește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un set de </w:t>
      </w:r>
      <w:proofErr w:type="spellStart"/>
      <w:r w:rsidRPr="004F73B3">
        <w:rPr>
          <w:rFonts w:eastAsia="Times New Roman" w:cstheme="minorHAnsi"/>
          <w:lang w:val="fr-FR" w:eastAsia="ru-MD"/>
        </w:rPr>
        <w:t>atribute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care </w:t>
      </w:r>
      <w:proofErr w:type="spellStart"/>
      <w:r w:rsidRPr="004F73B3">
        <w:rPr>
          <w:rFonts w:eastAsia="Times New Roman" w:cstheme="minorHAnsi"/>
          <w:lang w:val="fr-FR" w:eastAsia="ru-MD"/>
        </w:rPr>
        <w:t>descriu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accesul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utilizatorului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 </w:t>
      </w:r>
      <w:proofErr w:type="spellStart"/>
      <w:r w:rsidRPr="004F73B3">
        <w:rPr>
          <w:rFonts w:eastAsia="Times New Roman" w:cstheme="minorHAnsi"/>
          <w:lang w:val="fr-FR" w:eastAsia="ru-MD"/>
        </w:rPr>
        <w:t>rețea</w:t>
      </w:r>
      <w:proofErr w:type="spellEnd"/>
      <w:r w:rsidRPr="004F73B3">
        <w:rPr>
          <w:rFonts w:eastAsia="Times New Roman" w:cstheme="minorHAnsi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lang w:val="fr-FR" w:eastAsia="ru-MD"/>
        </w:rPr>
        <w:t>Contabilitatea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este </w:t>
      </w:r>
      <w:proofErr w:type="spellStart"/>
      <w:r w:rsidRPr="004F73B3">
        <w:rPr>
          <w:rFonts w:eastAsia="Times New Roman" w:cstheme="minorHAnsi"/>
          <w:lang w:val="fr-FR" w:eastAsia="ru-MD"/>
        </w:rPr>
        <w:t>combinată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autentificarea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AAA. </w:t>
      </w:r>
      <w:proofErr w:type="spellStart"/>
      <w:r w:rsidRPr="004F73B3">
        <w:rPr>
          <w:rFonts w:eastAsia="Times New Roman" w:cstheme="minorHAnsi"/>
          <w:lang w:val="fr-FR" w:eastAsia="ru-MD"/>
        </w:rPr>
        <w:t>Serverul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AAA </w:t>
      </w:r>
      <w:proofErr w:type="spellStart"/>
      <w:r w:rsidRPr="004F73B3">
        <w:rPr>
          <w:rFonts w:eastAsia="Times New Roman" w:cstheme="minorHAnsi"/>
          <w:lang w:val="fr-FR" w:eastAsia="ru-MD"/>
        </w:rPr>
        <w:t>păstrează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un </w:t>
      </w:r>
      <w:proofErr w:type="spellStart"/>
      <w:r w:rsidRPr="004F73B3">
        <w:rPr>
          <w:rFonts w:eastAsia="Times New Roman" w:cstheme="minorHAnsi"/>
          <w:lang w:val="fr-FR" w:eastAsia="ru-MD"/>
        </w:rPr>
        <w:t>jurnal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detaliat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exact </w:t>
      </w:r>
      <w:proofErr w:type="spellStart"/>
      <w:r w:rsidRPr="004F73B3">
        <w:rPr>
          <w:rFonts w:eastAsia="Times New Roman" w:cstheme="minorHAnsi"/>
          <w:lang w:val="fr-FR" w:eastAsia="ru-MD"/>
        </w:rPr>
        <w:t>ceea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ce face </w:t>
      </w:r>
      <w:proofErr w:type="spellStart"/>
      <w:r w:rsidRPr="004F73B3">
        <w:rPr>
          <w:rFonts w:eastAsia="Times New Roman" w:cstheme="minorHAnsi"/>
          <w:lang w:val="fr-FR" w:eastAsia="ru-MD"/>
        </w:rPr>
        <w:t>utilizatorul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autentificat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dispozitiv</w:t>
      </w:r>
      <w:proofErr w:type="spellEnd"/>
      <w:r w:rsidRPr="004F73B3">
        <w:rPr>
          <w:rFonts w:eastAsia="Times New Roman" w:cstheme="minorHAnsi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lang w:val="fr-FR" w:eastAsia="ru-MD"/>
        </w:rPr>
        <w:t>Standardul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IEEE 802.1X </w:t>
      </w:r>
      <w:proofErr w:type="spellStart"/>
      <w:r w:rsidRPr="004F73B3">
        <w:rPr>
          <w:rFonts w:eastAsia="Times New Roman" w:cstheme="minorHAnsi"/>
          <w:lang w:val="fr-FR" w:eastAsia="ru-MD"/>
        </w:rPr>
        <w:t>este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un </w:t>
      </w:r>
      <w:proofErr w:type="spellStart"/>
      <w:r w:rsidRPr="004F73B3">
        <w:rPr>
          <w:rFonts w:eastAsia="Times New Roman" w:cstheme="minorHAnsi"/>
          <w:lang w:val="fr-FR" w:eastAsia="ru-MD"/>
        </w:rPr>
        <w:t>protocol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autentificare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control al </w:t>
      </w:r>
      <w:proofErr w:type="spellStart"/>
      <w:r w:rsidRPr="004F73B3">
        <w:rPr>
          <w:rFonts w:eastAsia="Times New Roman" w:cstheme="minorHAnsi"/>
          <w:lang w:val="fr-FR" w:eastAsia="ru-MD"/>
        </w:rPr>
        <w:t>accesului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bazat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porturi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care </w:t>
      </w:r>
      <w:proofErr w:type="spellStart"/>
      <w:r w:rsidRPr="004F73B3">
        <w:rPr>
          <w:rFonts w:eastAsia="Times New Roman" w:cstheme="minorHAnsi"/>
          <w:lang w:val="fr-FR" w:eastAsia="ru-MD"/>
        </w:rPr>
        <w:t>restricționează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stațiile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lucru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neautorizate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se </w:t>
      </w:r>
      <w:proofErr w:type="spellStart"/>
      <w:r w:rsidRPr="004F73B3">
        <w:rPr>
          <w:rFonts w:eastAsia="Times New Roman" w:cstheme="minorHAnsi"/>
          <w:lang w:val="fr-FR" w:eastAsia="ru-MD"/>
        </w:rPr>
        <w:t>conecteze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 o </w:t>
      </w:r>
      <w:proofErr w:type="spellStart"/>
      <w:r w:rsidRPr="004F73B3">
        <w:rPr>
          <w:rFonts w:eastAsia="Times New Roman" w:cstheme="minorHAnsi"/>
          <w:lang w:val="fr-FR" w:eastAsia="ru-MD"/>
        </w:rPr>
        <w:t>rețea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LAN </w:t>
      </w:r>
      <w:proofErr w:type="spellStart"/>
      <w:r w:rsidRPr="004F73B3">
        <w:rPr>
          <w:rFonts w:eastAsia="Times New Roman" w:cstheme="minorHAnsi"/>
          <w:lang w:val="fr-FR" w:eastAsia="ru-MD"/>
        </w:rPr>
        <w:t>prin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porturi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comutare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accesibile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public.</w:t>
      </w:r>
    </w:p>
    <w:p w14:paraId="035CA90E" w14:textId="77777777" w:rsidR="003E4B47" w:rsidRPr="004F73B3" w:rsidRDefault="003E4B47" w:rsidP="003E4B4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fr-FR" w:eastAsia="ru-MD"/>
        </w:rPr>
      </w:pPr>
      <w:proofErr w:type="spellStart"/>
      <w:r w:rsidRPr="004F73B3">
        <w:rPr>
          <w:rFonts w:eastAsia="Times New Roman" w:cstheme="minorHAnsi"/>
          <w:lang w:val="fr-FR" w:eastAsia="ru-MD"/>
        </w:rPr>
        <w:t>Dacă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Stratul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2 </w:t>
      </w:r>
      <w:proofErr w:type="spellStart"/>
      <w:r w:rsidRPr="004F73B3">
        <w:rPr>
          <w:rFonts w:eastAsia="Times New Roman" w:cstheme="minorHAnsi"/>
          <w:lang w:val="fr-FR" w:eastAsia="ru-MD"/>
        </w:rPr>
        <w:t>este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compromis, </w:t>
      </w:r>
      <w:proofErr w:type="spellStart"/>
      <w:r w:rsidRPr="004F73B3">
        <w:rPr>
          <w:rFonts w:eastAsia="Times New Roman" w:cstheme="minorHAnsi"/>
          <w:lang w:val="fr-FR" w:eastAsia="ru-MD"/>
        </w:rPr>
        <w:t>atunci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toate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straturile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deasupra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acestuia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ele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afectate</w:t>
      </w:r>
      <w:proofErr w:type="spellEnd"/>
      <w:r w:rsidRPr="004F73B3">
        <w:rPr>
          <w:rFonts w:eastAsia="Times New Roman" w:cstheme="minorHAnsi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lang w:val="fr-FR" w:eastAsia="ru-MD"/>
        </w:rPr>
        <w:t>Primul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pas 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atenuarea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atacurilor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asupra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infrastructurii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Layer 2 este </w:t>
      </w:r>
      <w:proofErr w:type="spellStart"/>
      <w:r w:rsidRPr="004F73B3">
        <w:rPr>
          <w:rFonts w:eastAsia="Times New Roman" w:cstheme="minorHAnsi"/>
          <w:lang w:val="fr-FR" w:eastAsia="ru-MD"/>
        </w:rPr>
        <w:t>înțelegerea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funcționării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bază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Layer 2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lang w:val="fr-FR" w:eastAsia="ru-MD"/>
        </w:rPr>
        <w:t>soluțiilor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Layer </w:t>
      </w:r>
      <w:proofErr w:type="gramStart"/>
      <w:r w:rsidRPr="004F73B3">
        <w:rPr>
          <w:rFonts w:eastAsia="Times New Roman" w:cstheme="minorHAnsi"/>
          <w:lang w:val="fr-FR" w:eastAsia="ru-MD"/>
        </w:rPr>
        <w:t>2:</w:t>
      </w:r>
      <w:proofErr w:type="gramEnd"/>
      <w:r w:rsidRPr="004F73B3">
        <w:rPr>
          <w:rFonts w:eastAsia="Times New Roman" w:cstheme="minorHAnsi"/>
          <w:lang w:val="fr-FR" w:eastAsia="ru-MD"/>
        </w:rPr>
        <w:t xml:space="preserve"> Port Security, DHCP </w:t>
      </w:r>
      <w:proofErr w:type="spellStart"/>
      <w:r w:rsidRPr="004F73B3">
        <w:rPr>
          <w:rFonts w:eastAsia="Times New Roman" w:cstheme="minorHAnsi"/>
          <w:lang w:val="fr-FR" w:eastAsia="ru-MD"/>
        </w:rPr>
        <w:t>Snooping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, DAI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IPSG. </w:t>
      </w:r>
      <w:proofErr w:type="spellStart"/>
      <w:r w:rsidRPr="004F73B3">
        <w:rPr>
          <w:rFonts w:eastAsia="Times New Roman" w:cstheme="minorHAnsi"/>
          <w:lang w:val="fr-FR" w:eastAsia="ru-MD"/>
        </w:rPr>
        <w:t>Acestea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nu vor </w:t>
      </w:r>
      <w:proofErr w:type="spellStart"/>
      <w:r w:rsidRPr="004F73B3">
        <w:rPr>
          <w:rFonts w:eastAsia="Times New Roman" w:cstheme="minorHAnsi"/>
          <w:lang w:val="fr-FR" w:eastAsia="ru-MD"/>
        </w:rPr>
        <w:t>funcționa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decât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dacă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protocoalele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management </w:t>
      </w:r>
      <w:proofErr w:type="spellStart"/>
      <w:r w:rsidRPr="004F73B3">
        <w:rPr>
          <w:rFonts w:eastAsia="Times New Roman" w:cstheme="minorHAnsi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securizate</w:t>
      </w:r>
      <w:proofErr w:type="spellEnd"/>
      <w:r w:rsidRPr="004F73B3">
        <w:rPr>
          <w:rFonts w:eastAsia="Times New Roman" w:cstheme="minorHAnsi"/>
          <w:lang w:val="fr-FR" w:eastAsia="ru-MD"/>
        </w:rPr>
        <w:t>.</w:t>
      </w:r>
    </w:p>
    <w:p w14:paraId="14CE24FA" w14:textId="77777777" w:rsidR="003E4B47" w:rsidRPr="004F73B3" w:rsidRDefault="003E4B47" w:rsidP="003E4B4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fr-FR" w:eastAsia="ru-MD"/>
        </w:rPr>
      </w:pPr>
      <w:proofErr w:type="spellStart"/>
      <w:r w:rsidRPr="004F73B3">
        <w:rPr>
          <w:rFonts w:eastAsia="Times New Roman" w:cstheme="minorHAnsi"/>
          <w:lang w:val="fr-FR" w:eastAsia="ru-MD"/>
        </w:rPr>
        <w:t>Atacurile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inundare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lang w:val="fr-FR" w:eastAsia="ru-MD"/>
        </w:rPr>
        <w:t>adreselor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MAC </w:t>
      </w:r>
      <w:proofErr w:type="spellStart"/>
      <w:r w:rsidRPr="004F73B3">
        <w:rPr>
          <w:rFonts w:eastAsia="Times New Roman" w:cstheme="minorHAnsi"/>
          <w:lang w:val="fr-FR" w:eastAsia="ru-MD"/>
        </w:rPr>
        <w:t>bombardează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comutatorul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adrese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MAC </w:t>
      </w:r>
      <w:proofErr w:type="spellStart"/>
      <w:r w:rsidRPr="004F73B3">
        <w:rPr>
          <w:rFonts w:eastAsia="Times New Roman" w:cstheme="minorHAnsi"/>
          <w:lang w:val="fr-FR" w:eastAsia="ru-MD"/>
        </w:rPr>
        <w:t>sursă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false </w:t>
      </w:r>
      <w:proofErr w:type="spellStart"/>
      <w:r w:rsidRPr="004F73B3">
        <w:rPr>
          <w:rFonts w:eastAsia="Times New Roman" w:cstheme="minorHAnsi"/>
          <w:lang w:val="fr-FR" w:eastAsia="ru-MD"/>
        </w:rPr>
        <w:t>până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când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tabelul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adrese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MAC al </w:t>
      </w:r>
      <w:proofErr w:type="spellStart"/>
      <w:r w:rsidRPr="004F73B3">
        <w:rPr>
          <w:rFonts w:eastAsia="Times New Roman" w:cstheme="minorHAnsi"/>
          <w:lang w:val="fr-FR" w:eastAsia="ru-MD"/>
        </w:rPr>
        <w:t>comutatorului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este </w:t>
      </w:r>
      <w:proofErr w:type="spellStart"/>
      <w:r w:rsidRPr="004F73B3">
        <w:rPr>
          <w:rFonts w:eastAsia="Times New Roman" w:cstheme="minorHAnsi"/>
          <w:lang w:val="fr-FR" w:eastAsia="ru-MD"/>
        </w:rPr>
        <w:t>plin.</w:t>
      </w:r>
      <w:proofErr w:type="spellEnd"/>
      <w:r w:rsidRPr="004F73B3">
        <w:rPr>
          <w:rFonts w:eastAsia="Times New Roman" w:cstheme="minorHAnsi"/>
          <w:lang w:val="fr-FR" w:eastAsia="ru-MD"/>
        </w:rPr>
        <w:t> 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acest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moment, </w:t>
      </w:r>
      <w:proofErr w:type="spellStart"/>
      <w:r w:rsidRPr="004F73B3">
        <w:rPr>
          <w:rFonts w:eastAsia="Times New Roman" w:cstheme="minorHAnsi"/>
          <w:lang w:val="fr-FR" w:eastAsia="ru-MD"/>
        </w:rPr>
        <w:t>comutatorul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tratează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cadrul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lang w:val="fr-FR" w:eastAsia="ru-MD"/>
        </w:rPr>
        <w:t>ca</w:t>
      </w:r>
      <w:proofErr w:type="gramEnd"/>
      <w:r w:rsidRPr="004F73B3">
        <w:rPr>
          <w:rFonts w:eastAsia="Times New Roman" w:cstheme="minorHAnsi"/>
          <w:lang w:val="fr-FR" w:eastAsia="ru-MD"/>
        </w:rPr>
        <w:t xml:space="preserve"> un unicast </w:t>
      </w:r>
      <w:proofErr w:type="spellStart"/>
      <w:r w:rsidRPr="004F73B3">
        <w:rPr>
          <w:rFonts w:eastAsia="Times New Roman" w:cstheme="minorHAnsi"/>
          <w:lang w:val="fr-FR" w:eastAsia="ru-MD"/>
        </w:rPr>
        <w:t>necunoscut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începe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inunde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tot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traficul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intrare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toate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porturile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același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 </w:t>
      </w:r>
      <w:proofErr w:type="spellStart"/>
      <w:r w:rsidRPr="004F73B3">
        <w:rPr>
          <w:rFonts w:eastAsia="Times New Roman" w:cstheme="minorHAnsi"/>
          <w:lang w:val="fr-FR" w:eastAsia="ru-MD"/>
        </w:rPr>
        <w:t>fără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face </w:t>
      </w:r>
      <w:proofErr w:type="spellStart"/>
      <w:r w:rsidRPr="004F73B3">
        <w:rPr>
          <w:rFonts w:eastAsia="Times New Roman" w:cstheme="minorHAnsi"/>
          <w:lang w:val="fr-FR" w:eastAsia="ru-MD"/>
        </w:rPr>
        <w:t>referire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 </w:t>
      </w:r>
      <w:proofErr w:type="spellStart"/>
      <w:r w:rsidRPr="004F73B3">
        <w:rPr>
          <w:rFonts w:eastAsia="Times New Roman" w:cstheme="minorHAnsi"/>
          <w:lang w:val="fr-FR" w:eastAsia="ru-MD"/>
        </w:rPr>
        <w:t>tabelul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MAC. </w:t>
      </w:r>
      <w:proofErr w:type="spellStart"/>
      <w:r w:rsidRPr="004F73B3">
        <w:rPr>
          <w:rFonts w:eastAsia="Times New Roman" w:cstheme="minorHAnsi"/>
          <w:lang w:val="fr-FR" w:eastAsia="ru-MD"/>
        </w:rPr>
        <w:t>Actorul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poate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captura </w:t>
      </w:r>
      <w:proofErr w:type="spellStart"/>
      <w:r w:rsidRPr="004F73B3">
        <w:rPr>
          <w:rFonts w:eastAsia="Times New Roman" w:cstheme="minorHAnsi"/>
          <w:lang w:val="fr-FR" w:eastAsia="ru-MD"/>
        </w:rPr>
        <w:t>acum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toate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cadrele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trimise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la o </w:t>
      </w:r>
      <w:proofErr w:type="spellStart"/>
      <w:r w:rsidRPr="004F73B3">
        <w:rPr>
          <w:rFonts w:eastAsia="Times New Roman" w:cstheme="minorHAnsi"/>
          <w:lang w:val="fr-FR" w:eastAsia="ru-MD"/>
        </w:rPr>
        <w:t>gazdă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 </w:t>
      </w:r>
      <w:proofErr w:type="spellStart"/>
      <w:r w:rsidRPr="004F73B3">
        <w:rPr>
          <w:rFonts w:eastAsia="Times New Roman" w:cstheme="minorHAnsi"/>
          <w:lang w:val="fr-FR" w:eastAsia="ru-MD"/>
        </w:rPr>
        <w:t>alta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LAN local </w:t>
      </w:r>
      <w:proofErr w:type="spellStart"/>
      <w:r w:rsidRPr="004F73B3">
        <w:rPr>
          <w:rFonts w:eastAsia="Times New Roman" w:cstheme="minorHAnsi"/>
          <w:lang w:val="fr-FR" w:eastAsia="ru-MD"/>
        </w:rPr>
        <w:t>sau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 local. </w:t>
      </w:r>
      <w:proofErr w:type="spellStart"/>
      <w:r w:rsidRPr="004F73B3">
        <w:rPr>
          <w:rFonts w:eastAsia="Times New Roman" w:cstheme="minorHAnsi"/>
          <w:lang w:val="fr-FR" w:eastAsia="ru-MD"/>
        </w:rPr>
        <w:t>Actorul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folosește</w:t>
      </w:r>
      <w:proofErr w:type="spellEnd"/>
      <w:r w:rsidRPr="004F73B3">
        <w:rPr>
          <w:rFonts w:eastAsia="Times New Roman" w:cstheme="minorHAnsi"/>
          <w:lang w:val="fr-FR" w:eastAsia="ru-MD"/>
        </w:rPr>
        <w:t> </w:t>
      </w:r>
      <w:proofErr w:type="spellStart"/>
      <w:r w:rsidRPr="004F73B3">
        <w:rPr>
          <w:rFonts w:eastAsia="Times New Roman" w:cstheme="minorHAnsi"/>
          <w:b/>
          <w:bCs/>
          <w:lang w:val="fr-FR" w:eastAsia="ru-MD"/>
        </w:rPr>
        <w:t>macof</w:t>
      </w:r>
      <w:proofErr w:type="spellEnd"/>
      <w:r w:rsidRPr="004F73B3">
        <w:rPr>
          <w:rFonts w:eastAsia="Times New Roman" w:cstheme="minorHAnsi"/>
          <w:lang w:val="fr-FR" w:eastAsia="ru-MD"/>
        </w:rPr>
        <w:t> </w:t>
      </w:r>
      <w:proofErr w:type="spellStart"/>
      <w:r w:rsidRPr="004F73B3">
        <w:rPr>
          <w:rFonts w:eastAsia="Times New Roman" w:cstheme="minorHAnsi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lang w:val="fr-FR" w:eastAsia="ru-MD"/>
        </w:rPr>
        <w:t>genera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rapid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multe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surse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aleatorii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destinații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MAC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IP. </w:t>
      </w:r>
      <w:proofErr w:type="spellStart"/>
      <w:r w:rsidRPr="004F73B3">
        <w:rPr>
          <w:rFonts w:eastAsia="Times New Roman" w:cstheme="minorHAnsi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lang w:val="fr-FR" w:eastAsia="ru-MD"/>
        </w:rPr>
        <w:t>atenua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atacurile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depășire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lang w:val="fr-FR" w:eastAsia="ru-MD"/>
        </w:rPr>
        <w:t>tabelelor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MAC, </w:t>
      </w:r>
      <w:proofErr w:type="spellStart"/>
      <w:r w:rsidRPr="004F73B3">
        <w:rPr>
          <w:rFonts w:eastAsia="Times New Roman" w:cstheme="minorHAnsi"/>
          <w:lang w:val="fr-FR" w:eastAsia="ru-MD"/>
        </w:rPr>
        <w:t>administratorii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rețea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trebuie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implementeze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securitatea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porturilor</w:t>
      </w:r>
      <w:proofErr w:type="spellEnd"/>
      <w:r w:rsidRPr="004F73B3">
        <w:rPr>
          <w:rFonts w:eastAsia="Times New Roman" w:cstheme="minorHAnsi"/>
          <w:lang w:val="fr-FR" w:eastAsia="ru-MD"/>
        </w:rPr>
        <w:t>.</w:t>
      </w:r>
    </w:p>
    <w:p w14:paraId="436D48B6" w14:textId="77777777" w:rsidR="003E4B47" w:rsidRPr="004F73B3" w:rsidRDefault="003E4B47" w:rsidP="003E4B4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fr-FR" w:eastAsia="ru-MD"/>
        </w:rPr>
      </w:pPr>
      <w:r w:rsidRPr="004F73B3">
        <w:rPr>
          <w:rFonts w:eastAsia="Times New Roman" w:cstheme="minorHAnsi"/>
          <w:lang w:val="fr-FR" w:eastAsia="ru-MD"/>
        </w:rPr>
        <w:t xml:space="preserve">Un </w:t>
      </w:r>
      <w:proofErr w:type="spellStart"/>
      <w:r w:rsidRPr="004F73B3">
        <w:rPr>
          <w:rFonts w:eastAsia="Times New Roman" w:cstheme="minorHAnsi"/>
          <w:lang w:val="fr-FR" w:eastAsia="ru-MD"/>
        </w:rPr>
        <w:t>atac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salt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 </w:t>
      </w:r>
      <w:proofErr w:type="spellStart"/>
      <w:r w:rsidRPr="004F73B3">
        <w:rPr>
          <w:rFonts w:eastAsia="Times New Roman" w:cstheme="minorHAnsi"/>
          <w:lang w:val="fr-FR" w:eastAsia="ru-MD"/>
        </w:rPr>
        <w:t>permite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traficul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la un VLAN </w:t>
      </w:r>
      <w:proofErr w:type="spellStart"/>
      <w:r w:rsidRPr="004F73B3">
        <w:rPr>
          <w:rFonts w:eastAsia="Times New Roman" w:cstheme="minorHAnsi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fie </w:t>
      </w:r>
      <w:proofErr w:type="spellStart"/>
      <w:r w:rsidRPr="004F73B3">
        <w:rPr>
          <w:rFonts w:eastAsia="Times New Roman" w:cstheme="minorHAnsi"/>
          <w:lang w:val="fr-FR" w:eastAsia="ru-MD"/>
        </w:rPr>
        <w:t>văzut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lang w:val="fr-FR" w:eastAsia="ru-MD"/>
        </w:rPr>
        <w:t>de un</w:t>
      </w:r>
      <w:proofErr w:type="gramEnd"/>
      <w:r w:rsidRPr="004F73B3">
        <w:rPr>
          <w:rFonts w:eastAsia="Times New Roman" w:cstheme="minorHAnsi"/>
          <w:lang w:val="fr-FR" w:eastAsia="ru-MD"/>
        </w:rPr>
        <w:t xml:space="preserve"> alt VLAN </w:t>
      </w:r>
      <w:proofErr w:type="spellStart"/>
      <w:r w:rsidRPr="004F73B3">
        <w:rPr>
          <w:rFonts w:eastAsia="Times New Roman" w:cstheme="minorHAnsi"/>
          <w:lang w:val="fr-FR" w:eastAsia="ru-MD"/>
        </w:rPr>
        <w:t>fără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ajutorul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unui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router. </w:t>
      </w:r>
      <w:proofErr w:type="spellStart"/>
      <w:r w:rsidRPr="004F73B3">
        <w:rPr>
          <w:rFonts w:eastAsia="Times New Roman" w:cstheme="minorHAnsi"/>
          <w:lang w:val="fr-FR" w:eastAsia="ru-MD"/>
        </w:rPr>
        <w:t>Actorul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configurează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o </w:t>
      </w:r>
      <w:proofErr w:type="spellStart"/>
      <w:r w:rsidRPr="004F73B3">
        <w:rPr>
          <w:rFonts w:eastAsia="Times New Roman" w:cstheme="minorHAnsi"/>
          <w:lang w:val="fr-FR" w:eastAsia="ru-MD"/>
        </w:rPr>
        <w:t>gazdă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acționeze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lang w:val="fr-FR" w:eastAsia="ru-MD"/>
        </w:rPr>
        <w:t>ca</w:t>
      </w:r>
      <w:proofErr w:type="gramEnd"/>
      <w:r w:rsidRPr="004F73B3">
        <w:rPr>
          <w:rFonts w:eastAsia="Times New Roman" w:cstheme="minorHAnsi"/>
          <w:lang w:val="fr-FR" w:eastAsia="ru-MD"/>
        </w:rPr>
        <w:t xml:space="preserve"> un </w:t>
      </w:r>
      <w:proofErr w:type="spellStart"/>
      <w:r w:rsidRPr="004F73B3">
        <w:rPr>
          <w:rFonts w:eastAsia="Times New Roman" w:cstheme="minorHAnsi"/>
          <w:lang w:val="fr-FR" w:eastAsia="ru-MD"/>
        </w:rPr>
        <w:t>comutator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profita de </w:t>
      </w:r>
      <w:proofErr w:type="spellStart"/>
      <w:r w:rsidRPr="004F73B3">
        <w:rPr>
          <w:rFonts w:eastAsia="Times New Roman" w:cstheme="minorHAnsi"/>
          <w:lang w:val="fr-FR" w:eastAsia="ru-MD"/>
        </w:rPr>
        <w:t>funcția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port </w:t>
      </w:r>
      <w:proofErr w:type="spellStart"/>
      <w:r w:rsidRPr="004F73B3">
        <w:rPr>
          <w:rFonts w:eastAsia="Times New Roman" w:cstheme="minorHAnsi"/>
          <w:lang w:val="fr-FR" w:eastAsia="ru-MD"/>
        </w:rPr>
        <w:t>trunking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automat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activată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mod </w:t>
      </w:r>
      <w:proofErr w:type="spellStart"/>
      <w:r w:rsidRPr="004F73B3">
        <w:rPr>
          <w:rFonts w:eastAsia="Times New Roman" w:cstheme="minorHAnsi"/>
          <w:lang w:val="fr-FR" w:eastAsia="ru-MD"/>
        </w:rPr>
        <w:t>implicit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majoritatea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porturilor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comutare</w:t>
      </w:r>
      <w:proofErr w:type="spellEnd"/>
      <w:r w:rsidRPr="004F73B3">
        <w:rPr>
          <w:rFonts w:eastAsia="Times New Roman" w:cstheme="minorHAnsi"/>
          <w:lang w:val="fr-FR" w:eastAsia="ru-MD"/>
        </w:rPr>
        <w:t>.</w:t>
      </w:r>
    </w:p>
    <w:p w14:paraId="528B494E" w14:textId="77777777" w:rsidR="003E4B47" w:rsidRPr="004F73B3" w:rsidRDefault="003E4B47" w:rsidP="003E4B4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fr-FR" w:eastAsia="ru-MD"/>
        </w:rPr>
      </w:pPr>
      <w:r w:rsidRPr="004F73B3">
        <w:rPr>
          <w:rFonts w:eastAsia="Times New Roman" w:cstheme="minorHAnsi"/>
          <w:lang w:val="fr-FR" w:eastAsia="ru-MD"/>
        </w:rPr>
        <w:t xml:space="preserve">Un </w:t>
      </w:r>
      <w:proofErr w:type="spellStart"/>
      <w:r w:rsidRPr="004F73B3">
        <w:rPr>
          <w:rFonts w:eastAsia="Times New Roman" w:cstheme="minorHAnsi"/>
          <w:lang w:val="fr-FR" w:eastAsia="ru-MD"/>
        </w:rPr>
        <w:t>atac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etichetare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dublă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 este </w:t>
      </w:r>
      <w:proofErr w:type="spellStart"/>
      <w:r w:rsidRPr="004F73B3">
        <w:rPr>
          <w:rFonts w:eastAsia="Times New Roman" w:cstheme="minorHAnsi"/>
          <w:lang w:val="fr-FR" w:eastAsia="ru-MD"/>
        </w:rPr>
        <w:t>unidirecțional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funcționează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numai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atunci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când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actorul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este </w:t>
      </w:r>
      <w:proofErr w:type="spellStart"/>
      <w:r w:rsidRPr="004F73B3">
        <w:rPr>
          <w:rFonts w:eastAsia="Times New Roman" w:cstheme="minorHAnsi"/>
          <w:lang w:val="fr-FR" w:eastAsia="ru-MD"/>
        </w:rPr>
        <w:t>conectat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la un port care </w:t>
      </w:r>
      <w:proofErr w:type="spellStart"/>
      <w:r w:rsidRPr="004F73B3">
        <w:rPr>
          <w:rFonts w:eastAsia="Times New Roman" w:cstheme="minorHAnsi"/>
          <w:lang w:val="fr-FR" w:eastAsia="ru-MD"/>
        </w:rPr>
        <w:t>locuiește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același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 </w:t>
      </w:r>
      <w:proofErr w:type="gramStart"/>
      <w:r w:rsidRPr="004F73B3">
        <w:rPr>
          <w:rFonts w:eastAsia="Times New Roman" w:cstheme="minorHAnsi"/>
          <w:lang w:val="fr-FR" w:eastAsia="ru-MD"/>
        </w:rPr>
        <w:t>ca</w:t>
      </w:r>
      <w:proofErr w:type="gram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VLAN-</w:t>
      </w:r>
      <w:proofErr w:type="spellStart"/>
      <w:r w:rsidRPr="004F73B3">
        <w:rPr>
          <w:rFonts w:eastAsia="Times New Roman" w:cstheme="minorHAnsi"/>
          <w:lang w:val="fr-FR" w:eastAsia="ru-MD"/>
        </w:rPr>
        <w:t>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nativ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al </w:t>
      </w:r>
      <w:proofErr w:type="spellStart"/>
      <w:r w:rsidRPr="004F73B3">
        <w:rPr>
          <w:rFonts w:eastAsia="Times New Roman" w:cstheme="minorHAnsi"/>
          <w:lang w:val="fr-FR" w:eastAsia="ru-MD"/>
        </w:rPr>
        <w:t>portului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trunk</w:t>
      </w:r>
      <w:proofErr w:type="spellEnd"/>
      <w:r w:rsidRPr="004F73B3">
        <w:rPr>
          <w:rFonts w:eastAsia="Times New Roman" w:cstheme="minorHAnsi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lang w:val="fr-FR" w:eastAsia="ru-MD"/>
        </w:rPr>
        <w:t>Etichetarea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dublă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permite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actorului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trimită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date </w:t>
      </w:r>
      <w:proofErr w:type="spellStart"/>
      <w:r w:rsidRPr="004F73B3">
        <w:rPr>
          <w:rFonts w:eastAsia="Times New Roman" w:cstheme="minorHAnsi"/>
          <w:lang w:val="fr-FR" w:eastAsia="ru-MD"/>
        </w:rPr>
        <w:t>către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gazde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sau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servere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un VLAN care </w:t>
      </w:r>
      <w:proofErr w:type="spellStart"/>
      <w:r w:rsidRPr="004F73B3">
        <w:rPr>
          <w:rFonts w:eastAsia="Times New Roman" w:cstheme="minorHAnsi"/>
          <w:lang w:val="fr-FR" w:eastAsia="ru-MD"/>
        </w:rPr>
        <w:t>altfel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fi </w:t>
      </w:r>
      <w:proofErr w:type="spellStart"/>
      <w:r w:rsidRPr="004F73B3">
        <w:rPr>
          <w:rFonts w:eastAsia="Times New Roman" w:cstheme="minorHAnsi"/>
          <w:lang w:val="fr-FR" w:eastAsia="ru-MD"/>
        </w:rPr>
        <w:t>blocat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lang w:val="fr-FR" w:eastAsia="ru-MD"/>
        </w:rPr>
        <w:t>de un</w:t>
      </w:r>
      <w:proofErr w:type="gram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anumit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tip de </w:t>
      </w:r>
      <w:proofErr w:type="spellStart"/>
      <w:r w:rsidRPr="004F73B3">
        <w:rPr>
          <w:rFonts w:eastAsia="Times New Roman" w:cstheme="minorHAnsi"/>
          <w:lang w:val="fr-FR" w:eastAsia="ru-MD"/>
        </w:rPr>
        <w:t>configurație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control al </w:t>
      </w:r>
      <w:proofErr w:type="spellStart"/>
      <w:r w:rsidRPr="004F73B3">
        <w:rPr>
          <w:rFonts w:eastAsia="Times New Roman" w:cstheme="minorHAnsi"/>
          <w:lang w:val="fr-FR" w:eastAsia="ru-MD"/>
        </w:rPr>
        <w:t>accesului</w:t>
      </w:r>
      <w:proofErr w:type="spellEnd"/>
      <w:r w:rsidRPr="004F73B3">
        <w:rPr>
          <w:rFonts w:eastAsia="Times New Roman" w:cstheme="minorHAnsi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lang w:val="fr-FR" w:eastAsia="ru-MD"/>
        </w:rPr>
        <w:t>Traficul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întoarcere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va fi, de </w:t>
      </w:r>
      <w:proofErr w:type="spellStart"/>
      <w:r w:rsidRPr="004F73B3">
        <w:rPr>
          <w:rFonts w:eastAsia="Times New Roman" w:cstheme="minorHAnsi"/>
          <w:lang w:val="fr-FR" w:eastAsia="ru-MD"/>
        </w:rPr>
        <w:t>asemenea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, permis, </w:t>
      </w:r>
      <w:proofErr w:type="spellStart"/>
      <w:r w:rsidRPr="004F73B3">
        <w:rPr>
          <w:rFonts w:eastAsia="Times New Roman" w:cstheme="minorHAnsi"/>
          <w:lang w:val="fr-FR" w:eastAsia="ru-MD"/>
        </w:rPr>
        <w:t>permițând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actorului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comunice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dispozitivele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VLAN-</w:t>
      </w:r>
      <w:proofErr w:type="spellStart"/>
      <w:r w:rsidRPr="004F73B3">
        <w:rPr>
          <w:rFonts w:eastAsia="Times New Roman" w:cstheme="minorHAnsi"/>
          <w:lang w:val="fr-FR" w:eastAsia="ru-MD"/>
        </w:rPr>
        <w:t>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blocat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mod normal.</w:t>
      </w:r>
    </w:p>
    <w:p w14:paraId="330E5F45" w14:textId="384F926F" w:rsidR="003E4B47" w:rsidRPr="004F73B3" w:rsidRDefault="003E4B47" w:rsidP="00FF47D0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lang w:val="fr-FR" w:eastAsia="ru-MD"/>
        </w:rPr>
      </w:pPr>
      <w:proofErr w:type="spellStart"/>
      <w:r w:rsidRPr="004F73B3">
        <w:rPr>
          <w:rFonts w:eastAsia="Times New Roman" w:cstheme="minorHAnsi"/>
          <w:lang w:val="fr-FR" w:eastAsia="ru-MD"/>
        </w:rPr>
        <w:t>Atacurile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salt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dubla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etichetare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 pot fi </w:t>
      </w:r>
      <w:proofErr w:type="spellStart"/>
      <w:r w:rsidRPr="004F73B3">
        <w:rPr>
          <w:rFonts w:eastAsia="Times New Roman" w:cstheme="minorHAnsi"/>
          <w:lang w:val="fr-FR" w:eastAsia="ru-MD"/>
        </w:rPr>
        <w:t>prevenite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prin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implementarea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următoarelor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reguli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securitate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a </w:t>
      </w:r>
      <w:proofErr w:type="spellStart"/>
      <w:proofErr w:type="gramStart"/>
      <w:r w:rsidRPr="004F73B3">
        <w:rPr>
          <w:rFonts w:eastAsia="Times New Roman" w:cstheme="minorHAnsi"/>
          <w:lang w:val="fr-FR" w:eastAsia="ru-MD"/>
        </w:rPr>
        <w:t>trunchiului</w:t>
      </w:r>
      <w:proofErr w:type="spellEnd"/>
      <w:r w:rsidRPr="004F73B3">
        <w:rPr>
          <w:rFonts w:eastAsia="Times New Roman" w:cstheme="minorHAnsi"/>
          <w:lang w:val="fr-FR" w:eastAsia="ru-MD"/>
        </w:rPr>
        <w:t>:</w:t>
      </w:r>
      <w:proofErr w:type="gramEnd"/>
      <w:r w:rsidR="00FF47D0">
        <w:rPr>
          <w:rFonts w:eastAsia="Times New Roman" w:cstheme="minorHAnsi"/>
          <w:lang w:val="fr-FR" w:eastAsia="ru-MD"/>
        </w:rPr>
        <w:t xml:space="preserve">   </w:t>
      </w:r>
      <w:r w:rsidRPr="003E4B47">
        <w:rPr>
          <w:rFonts w:eastAsia="Times New Roman" w:cstheme="minorHAnsi"/>
          <w:lang w:val="fr-FR" w:eastAsia="ru-MD"/>
        </w:rPr>
        <w:t>-</w:t>
      </w:r>
      <w:proofErr w:type="spellStart"/>
      <w:r w:rsidRPr="004F73B3">
        <w:rPr>
          <w:rFonts w:eastAsia="Times New Roman" w:cstheme="minorHAnsi"/>
          <w:lang w:val="fr-FR" w:eastAsia="ru-MD"/>
        </w:rPr>
        <w:t>Dezactivați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trunchiul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toate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porturile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acces</w:t>
      </w:r>
      <w:proofErr w:type="spellEnd"/>
      <w:r w:rsidRPr="004F73B3">
        <w:rPr>
          <w:rFonts w:eastAsia="Times New Roman" w:cstheme="minorHAnsi"/>
          <w:lang w:val="fr-FR" w:eastAsia="ru-MD"/>
        </w:rPr>
        <w:t>.</w:t>
      </w:r>
    </w:p>
    <w:p w14:paraId="4969AF09" w14:textId="77777777" w:rsidR="003E4B47" w:rsidRPr="004F73B3" w:rsidRDefault="003E4B47" w:rsidP="003E4B47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 w:rsidRPr="003E4B47">
        <w:rPr>
          <w:rFonts w:eastAsia="Times New Roman" w:cstheme="minorHAnsi"/>
          <w:lang w:val="fr-FR" w:eastAsia="ru-MD"/>
        </w:rPr>
        <w:t>-</w:t>
      </w:r>
      <w:proofErr w:type="spellStart"/>
      <w:r w:rsidRPr="004F73B3">
        <w:rPr>
          <w:rFonts w:eastAsia="Times New Roman" w:cstheme="minorHAnsi"/>
          <w:lang w:val="fr-FR" w:eastAsia="ru-MD"/>
        </w:rPr>
        <w:t>Dezactivați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trunchiul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automat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legăturile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trunchiului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4F73B3">
        <w:rPr>
          <w:rFonts w:eastAsia="Times New Roman" w:cstheme="minorHAnsi"/>
          <w:lang w:val="fr-FR" w:eastAsia="ru-MD"/>
        </w:rPr>
        <w:t>astfel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încât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trunchiurile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trebuie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activate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manual</w:t>
      </w:r>
      <w:proofErr w:type="spellEnd"/>
      <w:r w:rsidRPr="004F73B3">
        <w:rPr>
          <w:rFonts w:eastAsia="Times New Roman" w:cstheme="minorHAnsi"/>
          <w:lang w:val="fr-FR" w:eastAsia="ru-MD"/>
        </w:rPr>
        <w:t>.</w:t>
      </w:r>
    </w:p>
    <w:p w14:paraId="766CC55B" w14:textId="77777777" w:rsidR="003E4B47" w:rsidRPr="004F73B3" w:rsidRDefault="003E4B47" w:rsidP="003E4B47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 w:rsidRPr="003E4B47">
        <w:rPr>
          <w:rFonts w:eastAsia="Times New Roman" w:cstheme="minorHAnsi"/>
          <w:lang w:val="ro-RO" w:eastAsia="ru-MD"/>
        </w:rPr>
        <w:t>-</w:t>
      </w:r>
      <w:proofErr w:type="spellStart"/>
      <w:r w:rsidRPr="004F73B3">
        <w:rPr>
          <w:rFonts w:eastAsia="Times New Roman" w:cstheme="minorHAnsi"/>
          <w:lang w:val="fr-FR" w:eastAsia="ru-MD"/>
        </w:rPr>
        <w:t>Asigurați-vă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VLAN-</w:t>
      </w:r>
      <w:proofErr w:type="spellStart"/>
      <w:r w:rsidRPr="004F73B3">
        <w:rPr>
          <w:rFonts w:eastAsia="Times New Roman" w:cstheme="minorHAnsi"/>
          <w:lang w:val="fr-FR" w:eastAsia="ru-MD"/>
        </w:rPr>
        <w:t>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nativ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este </w:t>
      </w:r>
      <w:proofErr w:type="spellStart"/>
      <w:r w:rsidRPr="004F73B3">
        <w:rPr>
          <w:rFonts w:eastAsia="Times New Roman" w:cstheme="minorHAnsi"/>
          <w:lang w:val="fr-FR" w:eastAsia="ru-MD"/>
        </w:rPr>
        <w:t>utilizat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numai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legăturile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trunchiului</w:t>
      </w:r>
      <w:proofErr w:type="spellEnd"/>
      <w:r w:rsidRPr="004F73B3">
        <w:rPr>
          <w:rFonts w:eastAsia="Times New Roman" w:cstheme="minorHAnsi"/>
          <w:lang w:val="fr-FR" w:eastAsia="ru-MD"/>
        </w:rPr>
        <w:t>.</w:t>
      </w:r>
    </w:p>
    <w:p w14:paraId="45DC3323" w14:textId="77777777" w:rsidR="003E4B47" w:rsidRPr="004F73B3" w:rsidRDefault="003E4B47" w:rsidP="003E4B47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lang w:val="ru-MD" w:eastAsia="ru-MD"/>
        </w:rPr>
      </w:pPr>
      <w:proofErr w:type="spellStart"/>
      <w:r w:rsidRPr="004F73B3">
        <w:rPr>
          <w:rFonts w:eastAsia="Times New Roman" w:cstheme="minorHAnsi"/>
          <w:lang w:val="fr-FR" w:eastAsia="ru-MD"/>
        </w:rPr>
        <w:t>Atacul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lang w:val="fr-FR" w:eastAsia="ru-MD"/>
        </w:rPr>
        <w:t>DHCP:</w:t>
      </w:r>
      <w:proofErr w:type="gram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serverele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4F73B3">
        <w:rPr>
          <w:rFonts w:eastAsia="Times New Roman" w:cstheme="minorHAnsi"/>
          <w:lang w:val="fr-FR" w:eastAsia="ru-MD"/>
        </w:rPr>
        <w:t>oferă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mod </w:t>
      </w:r>
      <w:proofErr w:type="spellStart"/>
      <w:r w:rsidRPr="004F73B3">
        <w:rPr>
          <w:rFonts w:eastAsia="Times New Roman" w:cstheme="minorHAnsi"/>
          <w:lang w:val="fr-FR" w:eastAsia="ru-MD"/>
        </w:rPr>
        <w:t>dinamic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clienților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informații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despre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configurația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IP, </w:t>
      </w:r>
      <w:proofErr w:type="spellStart"/>
      <w:r w:rsidRPr="004F73B3">
        <w:rPr>
          <w:rFonts w:eastAsia="Times New Roman" w:cstheme="minorHAnsi"/>
          <w:lang w:val="fr-FR" w:eastAsia="ru-MD"/>
        </w:rPr>
        <w:t>inclusiv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adresa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IP, </w:t>
      </w:r>
      <w:proofErr w:type="spellStart"/>
      <w:r w:rsidRPr="004F73B3">
        <w:rPr>
          <w:rFonts w:eastAsia="Times New Roman" w:cstheme="minorHAnsi"/>
          <w:lang w:val="fr-FR" w:eastAsia="ru-MD"/>
        </w:rPr>
        <w:t>masca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subrețea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4F73B3">
        <w:rPr>
          <w:rFonts w:eastAsia="Times New Roman" w:cstheme="minorHAnsi"/>
          <w:lang w:val="fr-FR" w:eastAsia="ru-MD"/>
        </w:rPr>
        <w:t>gateway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implicit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4F73B3">
        <w:rPr>
          <w:rFonts w:eastAsia="Times New Roman" w:cstheme="minorHAnsi"/>
          <w:lang w:val="fr-FR" w:eastAsia="ru-MD"/>
        </w:rPr>
        <w:t>servere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DNS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multe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altele</w:t>
      </w:r>
      <w:proofErr w:type="spellEnd"/>
      <w:r w:rsidRPr="004F73B3">
        <w:rPr>
          <w:rFonts w:eastAsia="Times New Roman" w:cstheme="minorHAnsi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lang w:val="fr-FR" w:eastAsia="ru-MD"/>
        </w:rPr>
        <w:t>Două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tipuri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lang w:val="fr-FR" w:eastAsia="ru-MD"/>
        </w:rPr>
        <w:t>atacuri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4F73B3">
        <w:rPr>
          <w:rFonts w:eastAsia="Times New Roman" w:cstheme="minorHAnsi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4F73B3">
        <w:rPr>
          <w:rFonts w:eastAsia="Times New Roman" w:cstheme="minorHAnsi"/>
          <w:lang w:val="fr-FR" w:eastAsia="ru-MD"/>
        </w:rPr>
        <w:t>starvation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lang w:val="fr-FR" w:eastAsia="ru-MD"/>
        </w:rPr>
        <w:t xml:space="preserve"> DHCP spoofing. </w:t>
      </w:r>
      <w:proofErr w:type="spellStart"/>
      <w:r w:rsidRPr="004F73B3">
        <w:rPr>
          <w:rFonts w:eastAsia="Times New Roman" w:cstheme="minorHAnsi"/>
          <w:lang w:val="ru-MD" w:eastAsia="ru-MD"/>
        </w:rPr>
        <w:t>Ambele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atacuri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sunt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atenuate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prin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implementarea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DHCP </w:t>
      </w:r>
      <w:proofErr w:type="spellStart"/>
      <w:r w:rsidRPr="004F73B3">
        <w:rPr>
          <w:rFonts w:eastAsia="Times New Roman" w:cstheme="minorHAnsi"/>
          <w:lang w:val="ru-MD" w:eastAsia="ru-MD"/>
        </w:rPr>
        <w:t>Snooping</w:t>
      </w:r>
      <w:proofErr w:type="spellEnd"/>
      <w:r w:rsidRPr="004F73B3">
        <w:rPr>
          <w:rFonts w:eastAsia="Times New Roman" w:cstheme="minorHAnsi"/>
          <w:lang w:val="ru-MD" w:eastAsia="ru-MD"/>
        </w:rPr>
        <w:t>.</w:t>
      </w:r>
    </w:p>
    <w:p w14:paraId="2BA2A1F4" w14:textId="77777777" w:rsidR="003E4B47" w:rsidRPr="004F73B3" w:rsidRDefault="003E4B47" w:rsidP="000D436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lang w:val="en-US" w:eastAsia="ru-MD"/>
        </w:rPr>
      </w:pPr>
      <w:proofErr w:type="spellStart"/>
      <w:r w:rsidRPr="004F73B3">
        <w:rPr>
          <w:rFonts w:eastAsia="Times New Roman" w:cstheme="minorHAnsi"/>
          <w:b/>
          <w:bCs/>
          <w:lang w:val="ru-MD" w:eastAsia="ru-MD"/>
        </w:rPr>
        <w:t>Atacul</w:t>
      </w:r>
      <w:proofErr w:type="spellEnd"/>
      <w:r w:rsidRPr="004F73B3">
        <w:rPr>
          <w:rFonts w:eastAsia="Times New Roman" w:cstheme="minorHAnsi"/>
          <w:b/>
          <w:bCs/>
          <w:lang w:val="ru-MD" w:eastAsia="ru-MD"/>
        </w:rPr>
        <w:t xml:space="preserve"> ARP:</w:t>
      </w:r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un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actor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de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amenințare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trimite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un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mesaj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ARP </w:t>
      </w:r>
      <w:proofErr w:type="spellStart"/>
      <w:r w:rsidRPr="004F73B3">
        <w:rPr>
          <w:rFonts w:eastAsia="Times New Roman" w:cstheme="minorHAnsi"/>
          <w:lang w:val="ru-MD" w:eastAsia="ru-MD"/>
        </w:rPr>
        <w:t>gratuit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care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conține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o </w:t>
      </w:r>
      <w:proofErr w:type="spellStart"/>
      <w:r w:rsidRPr="004F73B3">
        <w:rPr>
          <w:rFonts w:eastAsia="Times New Roman" w:cstheme="minorHAnsi"/>
          <w:lang w:val="ru-MD" w:eastAsia="ru-MD"/>
        </w:rPr>
        <w:t>adresă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MAC </w:t>
      </w:r>
      <w:proofErr w:type="spellStart"/>
      <w:r w:rsidRPr="004F73B3">
        <w:rPr>
          <w:rFonts w:eastAsia="Times New Roman" w:cstheme="minorHAnsi"/>
          <w:lang w:val="ru-MD" w:eastAsia="ru-MD"/>
        </w:rPr>
        <w:t>falsificată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către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un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comutator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, </w:t>
      </w:r>
      <w:proofErr w:type="spellStart"/>
      <w:r w:rsidRPr="004F73B3">
        <w:rPr>
          <w:rFonts w:eastAsia="Times New Roman" w:cstheme="minorHAnsi"/>
          <w:lang w:val="ru-MD" w:eastAsia="ru-MD"/>
        </w:rPr>
        <w:t>iar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comutatorul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își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actualizează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tabelul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MAC </w:t>
      </w:r>
      <w:proofErr w:type="spellStart"/>
      <w:r w:rsidRPr="004F73B3">
        <w:rPr>
          <w:rFonts w:eastAsia="Times New Roman" w:cstheme="minorHAnsi"/>
          <w:lang w:val="ru-MD" w:eastAsia="ru-MD"/>
        </w:rPr>
        <w:t>în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consecință</w:t>
      </w:r>
      <w:proofErr w:type="spellEnd"/>
      <w:r w:rsidRPr="004F73B3">
        <w:rPr>
          <w:rFonts w:eastAsia="Times New Roman" w:cstheme="minorHAnsi"/>
          <w:lang w:val="ru-MD" w:eastAsia="ru-MD"/>
        </w:rPr>
        <w:t>. </w:t>
      </w:r>
      <w:proofErr w:type="spellStart"/>
      <w:r w:rsidRPr="004F73B3">
        <w:rPr>
          <w:rFonts w:eastAsia="Times New Roman" w:cstheme="minorHAnsi"/>
          <w:lang w:val="ru-MD" w:eastAsia="ru-MD"/>
        </w:rPr>
        <w:t>Acum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, </w:t>
      </w:r>
      <w:proofErr w:type="spellStart"/>
      <w:r w:rsidRPr="004F73B3">
        <w:rPr>
          <w:rFonts w:eastAsia="Times New Roman" w:cstheme="minorHAnsi"/>
          <w:lang w:val="ru-MD" w:eastAsia="ru-MD"/>
        </w:rPr>
        <w:t>actorul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amenințării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trimite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solicitări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ARP </w:t>
      </w:r>
      <w:proofErr w:type="spellStart"/>
      <w:r w:rsidRPr="004F73B3">
        <w:rPr>
          <w:rFonts w:eastAsia="Times New Roman" w:cstheme="minorHAnsi"/>
          <w:lang w:val="ru-MD" w:eastAsia="ru-MD"/>
        </w:rPr>
        <w:t>nesolicitate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către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alte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gazde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de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pe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subrețea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cu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adresa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MAC a </w:t>
      </w:r>
      <w:proofErr w:type="spellStart"/>
      <w:r w:rsidRPr="004F73B3">
        <w:rPr>
          <w:rFonts w:eastAsia="Times New Roman" w:cstheme="minorHAnsi"/>
          <w:lang w:val="ru-MD" w:eastAsia="ru-MD"/>
        </w:rPr>
        <w:t>actorului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amenințării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și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adresa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IP a </w:t>
      </w:r>
      <w:proofErr w:type="spellStart"/>
      <w:r w:rsidRPr="004F73B3">
        <w:rPr>
          <w:rFonts w:eastAsia="Times New Roman" w:cstheme="minorHAnsi"/>
          <w:lang w:val="ru-MD" w:eastAsia="ru-MD"/>
        </w:rPr>
        <w:t>gateway-ului</w:t>
      </w:r>
      <w:proofErr w:type="spellEnd"/>
      <w:r w:rsidRPr="004F73B3">
        <w:rPr>
          <w:rFonts w:eastAsia="Times New Roman" w:cstheme="minorHAnsi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ru-MD" w:eastAsia="ru-MD"/>
        </w:rPr>
        <w:t>implicit</w:t>
      </w:r>
      <w:proofErr w:type="spellEnd"/>
      <w:r w:rsidRPr="004F73B3">
        <w:rPr>
          <w:rFonts w:eastAsia="Times New Roman" w:cstheme="minorHAnsi"/>
          <w:lang w:val="ru-MD" w:eastAsia="ru-MD"/>
        </w:rPr>
        <w:t>. </w:t>
      </w:r>
      <w:proofErr w:type="spellStart"/>
      <w:r w:rsidRPr="004F73B3">
        <w:rPr>
          <w:rFonts w:eastAsia="Times New Roman" w:cstheme="minorHAnsi"/>
          <w:lang w:val="en-US" w:eastAsia="ru-MD"/>
        </w:rPr>
        <w:t>Falsificarea</w:t>
      </w:r>
      <w:proofErr w:type="spellEnd"/>
      <w:r w:rsidRPr="004F73B3">
        <w:rPr>
          <w:rFonts w:eastAsia="Times New Roman" w:cstheme="minorHAnsi"/>
          <w:lang w:val="en-US" w:eastAsia="ru-MD"/>
        </w:rPr>
        <w:t xml:space="preserve"> ARP </w:t>
      </w:r>
      <w:proofErr w:type="spellStart"/>
      <w:r w:rsidRPr="004F73B3">
        <w:rPr>
          <w:rFonts w:eastAsia="Times New Roman" w:cstheme="minorHAnsi"/>
          <w:lang w:val="en-US" w:eastAsia="ru-MD"/>
        </w:rPr>
        <w:t>și</w:t>
      </w:r>
      <w:proofErr w:type="spellEnd"/>
      <w:r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en-US" w:eastAsia="ru-MD"/>
        </w:rPr>
        <w:t>otrăvirea</w:t>
      </w:r>
      <w:proofErr w:type="spellEnd"/>
      <w:r w:rsidRPr="004F73B3">
        <w:rPr>
          <w:rFonts w:eastAsia="Times New Roman" w:cstheme="minorHAnsi"/>
          <w:lang w:val="en-US" w:eastAsia="ru-MD"/>
        </w:rPr>
        <w:t xml:space="preserve"> ARP sunt </w:t>
      </w:r>
      <w:proofErr w:type="spellStart"/>
      <w:r w:rsidRPr="004F73B3">
        <w:rPr>
          <w:rFonts w:eastAsia="Times New Roman" w:cstheme="minorHAnsi"/>
          <w:lang w:val="en-US" w:eastAsia="ru-MD"/>
        </w:rPr>
        <w:t>atenuate</w:t>
      </w:r>
      <w:proofErr w:type="spellEnd"/>
      <w:r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en-US" w:eastAsia="ru-MD"/>
        </w:rPr>
        <w:t>prin</w:t>
      </w:r>
      <w:proofErr w:type="spellEnd"/>
      <w:r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lang w:val="en-US" w:eastAsia="ru-MD"/>
        </w:rPr>
        <w:t>implementarea</w:t>
      </w:r>
      <w:proofErr w:type="spellEnd"/>
      <w:r w:rsidRPr="004F73B3">
        <w:rPr>
          <w:rFonts w:eastAsia="Times New Roman" w:cstheme="minorHAnsi"/>
          <w:lang w:val="en-US" w:eastAsia="ru-MD"/>
        </w:rPr>
        <w:t xml:space="preserve"> DAI.</w:t>
      </w:r>
    </w:p>
    <w:p w14:paraId="192BD81F" w14:textId="677D077B" w:rsidR="003E4B47" w:rsidRPr="004F73B3" w:rsidRDefault="000D436E" w:rsidP="000D436E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>
        <w:rPr>
          <w:rFonts w:eastAsia="Times New Roman" w:cstheme="minorHAnsi"/>
          <w:lang w:val="en-US" w:eastAsia="ru-MD"/>
        </w:rPr>
        <w:t xml:space="preserve">      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Atacul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falsificare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gramStart"/>
      <w:r w:rsidR="003E4B47" w:rsidRPr="004F73B3">
        <w:rPr>
          <w:rFonts w:eastAsia="Times New Roman" w:cstheme="minorHAnsi"/>
          <w:lang w:val="en-US" w:eastAsia="ru-MD"/>
        </w:rPr>
        <w:t>a</w:t>
      </w:r>
      <w:proofErr w:type="gram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adresei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: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falsificarea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adresei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IP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este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atunci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când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un actor de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amenințare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deturnează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o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IP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validă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a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altui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dispozitiv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din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subrețea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sau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folosește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o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IP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aleatorie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>. 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Atacurile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falsificare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gramStart"/>
      <w:r w:rsidR="003E4B47" w:rsidRPr="004F73B3">
        <w:rPr>
          <w:rFonts w:eastAsia="Times New Roman" w:cstheme="minorHAnsi"/>
          <w:lang w:val="en-US" w:eastAsia="ru-MD"/>
        </w:rPr>
        <w:t>a</w:t>
      </w:r>
      <w:proofErr w:type="gram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adresei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MAC apar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atunci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când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actorii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amenințărilor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modifică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MAC a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gazdei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lor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pentru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a se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potrivi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cu o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altă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MAC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cunoscută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a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unei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gazde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țintă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>. 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Falsificarea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adreselor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IP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MAC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poate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fi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atenuată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prin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implementarea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IPSG.</w:t>
      </w:r>
    </w:p>
    <w:p w14:paraId="420EE5DE" w14:textId="590D23CB" w:rsidR="003E4B47" w:rsidRPr="004F73B3" w:rsidRDefault="000D436E" w:rsidP="000D436E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>
        <w:rPr>
          <w:rFonts w:eastAsia="Times New Roman" w:cstheme="minorHAnsi"/>
          <w:b/>
          <w:bCs/>
          <w:lang w:val="en-US" w:eastAsia="ru-MD"/>
        </w:rPr>
        <w:t xml:space="preserve">       </w:t>
      </w:r>
      <w:proofErr w:type="spellStart"/>
      <w:r w:rsidR="003E4B47" w:rsidRPr="004F73B3">
        <w:rPr>
          <w:rFonts w:eastAsia="Times New Roman" w:cstheme="minorHAnsi"/>
          <w:b/>
          <w:bCs/>
          <w:lang w:val="en-US" w:eastAsia="ru-MD"/>
        </w:rPr>
        <w:t>Atacul</w:t>
      </w:r>
      <w:proofErr w:type="spellEnd"/>
      <w:r w:rsidR="003E4B47" w:rsidRPr="004F73B3">
        <w:rPr>
          <w:rFonts w:eastAsia="Times New Roman" w:cstheme="minorHAnsi"/>
          <w:b/>
          <w:bCs/>
          <w:lang w:val="en-US" w:eastAsia="ru-MD"/>
        </w:rPr>
        <w:t xml:space="preserve"> STP:</w:t>
      </w:r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actorii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amenințări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manipulează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STP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pentru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gramStart"/>
      <w:r w:rsidR="003E4B47" w:rsidRPr="004F73B3">
        <w:rPr>
          <w:rFonts w:eastAsia="Times New Roman" w:cstheme="minorHAnsi"/>
          <w:lang w:val="en-US" w:eastAsia="ru-MD"/>
        </w:rPr>
        <w:t>a</w:t>
      </w:r>
      <w:proofErr w:type="gram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efectua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un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atac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prin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falsificarea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podului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rădăcină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schimbând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topologia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unei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rețele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>. 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Actorii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amenințărilor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își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fac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gazdele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să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apară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ca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punți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rădăcină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>; 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prin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urmare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captarea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întregului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trafic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pentru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domeniul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comutat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imediat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>. 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Acest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atac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STP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este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atenuat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prin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implementarea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BPDU Guard pe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toate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porturile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acces</w:t>
      </w:r>
      <w:proofErr w:type="spellEnd"/>
    </w:p>
    <w:p w14:paraId="50954FDD" w14:textId="3C9CD536" w:rsidR="003E4B47" w:rsidRPr="004F73B3" w:rsidRDefault="000D436E" w:rsidP="000D436E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>
        <w:rPr>
          <w:rFonts w:eastAsia="Times New Roman" w:cstheme="minorHAnsi"/>
          <w:b/>
          <w:bCs/>
          <w:lang w:val="en-US" w:eastAsia="ru-MD"/>
        </w:rPr>
        <w:t xml:space="preserve">       </w:t>
      </w:r>
      <w:proofErr w:type="spellStart"/>
      <w:r w:rsidR="003E4B47" w:rsidRPr="004F73B3">
        <w:rPr>
          <w:rFonts w:eastAsia="Times New Roman" w:cstheme="minorHAnsi"/>
          <w:b/>
          <w:bCs/>
          <w:lang w:val="en-US" w:eastAsia="ru-MD"/>
        </w:rPr>
        <w:t>Recunoaștere</w:t>
      </w:r>
      <w:proofErr w:type="spellEnd"/>
      <w:r w:rsidR="003E4B47" w:rsidRPr="004F73B3">
        <w:rPr>
          <w:rFonts w:eastAsia="Times New Roman" w:cstheme="minorHAnsi"/>
          <w:b/>
          <w:bCs/>
          <w:lang w:val="en-US" w:eastAsia="ru-MD"/>
        </w:rPr>
        <w:t xml:space="preserve"> CDP:</w:t>
      </w:r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informațiile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CDP sunt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trimise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în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porturile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compatibile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CDP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într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-un multicast periodic,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necriptat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>. 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Informațiile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CDP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includ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adresa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IP a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dispozitivului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versiunea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software-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ului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IOS,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platforma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,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capabilitățile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VLAN-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ul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nativ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>. 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Dispozitivul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care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primește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mesajul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CDP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își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actualizează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baza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de date CDP. 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informațiile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furnizate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de CDP pot fi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folosite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și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de un actor de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amenințare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pentru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a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descoperi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vulnerabilitățile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infrastructurii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 xml:space="preserve"> de </w:t>
      </w:r>
      <w:proofErr w:type="spellStart"/>
      <w:r w:rsidR="003E4B47" w:rsidRPr="004F73B3">
        <w:rPr>
          <w:rFonts w:eastAsia="Times New Roman" w:cstheme="minorHAnsi"/>
          <w:lang w:val="en-US" w:eastAsia="ru-MD"/>
        </w:rPr>
        <w:t>rețea</w:t>
      </w:r>
      <w:proofErr w:type="spellEnd"/>
      <w:r w:rsidR="003E4B47" w:rsidRPr="004F73B3">
        <w:rPr>
          <w:rFonts w:eastAsia="Times New Roman" w:cstheme="minorHAnsi"/>
          <w:lang w:val="en-US" w:eastAsia="ru-MD"/>
        </w:rPr>
        <w:t>. 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Pentru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a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atenua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exploatarea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CDP,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limitați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utilizarea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CDP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dispozitive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sau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 xml:space="preserve"> </w:t>
      </w:r>
      <w:proofErr w:type="spellStart"/>
      <w:r w:rsidR="003E4B47" w:rsidRPr="004F73B3">
        <w:rPr>
          <w:rFonts w:eastAsia="Times New Roman" w:cstheme="minorHAnsi"/>
          <w:lang w:val="fr-FR" w:eastAsia="ru-MD"/>
        </w:rPr>
        <w:t>porturi</w:t>
      </w:r>
      <w:proofErr w:type="spellEnd"/>
      <w:r w:rsidR="003E4B47" w:rsidRPr="004F73B3">
        <w:rPr>
          <w:rFonts w:eastAsia="Times New Roman" w:cstheme="minorHAnsi"/>
          <w:lang w:val="fr-FR" w:eastAsia="ru-MD"/>
        </w:rPr>
        <w:t>.</w:t>
      </w:r>
    </w:p>
    <w:p w14:paraId="0B259F70" w14:textId="6E610756" w:rsidR="003E4B47" w:rsidRPr="00FF47D0" w:rsidRDefault="00FF47D0" w:rsidP="00FF47D0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  <w:r w:rsidRPr="00FF47D0">
        <w:rPr>
          <w:rFonts w:cstheme="minorHAnsi"/>
          <w:b/>
          <w:bCs/>
          <w:sz w:val="24"/>
          <w:szCs w:val="24"/>
          <w:lang w:val="fr-FR"/>
        </w:rPr>
        <w:lastRenderedPageBreak/>
        <w:t>Switch Security Configuration</w:t>
      </w:r>
    </w:p>
    <w:p w14:paraId="63F2BE7B" w14:textId="77777777" w:rsidR="00FF47D0" w:rsidRPr="00FF47D0" w:rsidRDefault="00FF47D0" w:rsidP="00FF47D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fr-FR" w:eastAsia="ru-MD"/>
        </w:rPr>
      </w:pPr>
      <w:r w:rsidRPr="00FF47D0">
        <w:rPr>
          <w:rFonts w:eastAsia="Times New Roman" w:cstheme="minorHAnsi"/>
          <w:lang w:val="fr-FR" w:eastAsia="ru-MD"/>
        </w:rPr>
        <w:t xml:space="preserve">Toate porturile (interfețele) </w:t>
      </w:r>
      <w:proofErr w:type="spellStart"/>
      <w:r w:rsidRPr="00FF47D0">
        <w:rPr>
          <w:rFonts w:eastAsia="Times New Roman" w:cstheme="minorHAnsi"/>
          <w:lang w:val="fr-FR" w:eastAsia="ru-MD"/>
        </w:rPr>
        <w:t>switch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-ului trebuie securizate înainte </w:t>
      </w:r>
      <w:proofErr w:type="gramStart"/>
      <w:r w:rsidRPr="00FF47D0">
        <w:rPr>
          <w:rFonts w:eastAsia="Times New Roman" w:cstheme="minorHAnsi"/>
          <w:lang w:val="fr-FR" w:eastAsia="ru-MD"/>
        </w:rPr>
        <w:t>ca</w:t>
      </w:r>
      <w:proofErr w:type="gramEnd"/>
      <w:r w:rsidRPr="00FF47D0">
        <w:rPr>
          <w:rFonts w:eastAsia="Times New Roman" w:cstheme="minorHAnsi"/>
          <w:lang w:val="fr-FR" w:eastAsia="ru-MD"/>
        </w:rPr>
        <w:t xml:space="preserve"> comutatorul să fie implementat pentru utilizare în producție. Cea mai simplă și eficientă metodă de a preveni atacurile de depășire a tabelului de adrese MAC este activarea securității porturilor. În mod implicit, porturile de comutare </w:t>
      </w:r>
      <w:proofErr w:type="spellStart"/>
      <w:r w:rsidRPr="00FF47D0">
        <w:rPr>
          <w:rFonts w:eastAsia="Times New Roman" w:cstheme="minorHAnsi"/>
          <w:lang w:val="fr-FR" w:eastAsia="ru-MD"/>
        </w:rPr>
        <w:t>Layer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2 sunt setate la automat dinamic (</w:t>
      </w:r>
      <w:proofErr w:type="spellStart"/>
      <w:r w:rsidRPr="00FF47D0">
        <w:rPr>
          <w:rFonts w:eastAsia="Times New Roman" w:cstheme="minorHAnsi"/>
          <w:lang w:val="fr-FR" w:eastAsia="ru-MD"/>
        </w:rPr>
        <w:t>trunking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activat). Comutatorul poate fi configurat pentru a afla despre adresele MAC pe un port securizat </w:t>
      </w:r>
      <w:proofErr w:type="spellStart"/>
      <w:r w:rsidRPr="00FF47D0">
        <w:rPr>
          <w:rFonts w:eastAsia="Times New Roman" w:cstheme="minorHAnsi"/>
          <w:lang w:val="fr-FR" w:eastAsia="ru-MD"/>
        </w:rPr>
        <w:t>într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-unul din trei moduri: configurat manual, învățat dinamic și învățat dinamic - </w:t>
      </w:r>
      <w:proofErr w:type="spellStart"/>
      <w:r w:rsidRPr="00FF47D0">
        <w:rPr>
          <w:rFonts w:eastAsia="Times New Roman" w:cstheme="minorHAnsi"/>
          <w:lang w:val="fr-FR" w:eastAsia="ru-MD"/>
        </w:rPr>
        <w:t>sticky</w:t>
      </w:r>
      <w:proofErr w:type="spellEnd"/>
      <w:r w:rsidRPr="00FF47D0">
        <w:rPr>
          <w:rFonts w:eastAsia="Times New Roman" w:cstheme="minorHAnsi"/>
          <w:lang w:val="fr-FR" w:eastAsia="ru-MD"/>
        </w:rPr>
        <w:t>. Îmbătrânirea securității porturilor poate fi utilizată pentru a seta timpul de îmbătrânire pentru adresele securizate statice și dinamice pe un port. </w:t>
      </w:r>
      <w:proofErr w:type="spellStart"/>
      <w:r w:rsidRPr="00FF47D0">
        <w:rPr>
          <w:rFonts w:eastAsia="Times New Roman" w:cstheme="minorHAnsi"/>
          <w:lang w:val="fr-FR" w:eastAsia="ru-MD"/>
        </w:rPr>
        <w:t>Două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tipuri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îmbătrânire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sunt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acceptate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FF47D0">
        <w:rPr>
          <w:rFonts w:eastAsia="Times New Roman" w:cstheme="minorHAnsi"/>
          <w:lang w:val="fr-FR" w:eastAsia="ru-MD"/>
        </w:rPr>
        <w:t>port:</w:t>
      </w:r>
      <w:proofErr w:type="gram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absolută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inactivitate</w:t>
      </w:r>
      <w:proofErr w:type="spellEnd"/>
      <w:r w:rsidRPr="00FF47D0">
        <w:rPr>
          <w:rFonts w:eastAsia="Times New Roman" w:cstheme="minorHAnsi"/>
          <w:lang w:val="fr-FR" w:eastAsia="ru-MD"/>
        </w:rPr>
        <w:t>. </w:t>
      </w:r>
      <w:proofErr w:type="spellStart"/>
      <w:r w:rsidRPr="00FF47D0">
        <w:rPr>
          <w:rFonts w:eastAsia="Times New Roman" w:cstheme="minorHAnsi"/>
          <w:lang w:val="fr-FR" w:eastAsia="ru-MD"/>
        </w:rPr>
        <w:t>Dacă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adresa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MAC a </w:t>
      </w:r>
      <w:proofErr w:type="spellStart"/>
      <w:r w:rsidRPr="00FF47D0">
        <w:rPr>
          <w:rFonts w:eastAsia="Times New Roman" w:cstheme="minorHAnsi"/>
          <w:lang w:val="fr-FR" w:eastAsia="ru-MD"/>
        </w:rPr>
        <w:t>unui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dispozitiv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atașat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la port </w:t>
      </w:r>
      <w:proofErr w:type="spellStart"/>
      <w:r w:rsidRPr="00FF47D0">
        <w:rPr>
          <w:rFonts w:eastAsia="Times New Roman" w:cstheme="minorHAnsi"/>
          <w:lang w:val="fr-FR" w:eastAsia="ru-MD"/>
        </w:rPr>
        <w:t>diferă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lista de </w:t>
      </w:r>
      <w:proofErr w:type="spellStart"/>
      <w:r w:rsidRPr="00FF47D0">
        <w:rPr>
          <w:rFonts w:eastAsia="Times New Roman" w:cstheme="minorHAnsi"/>
          <w:lang w:val="fr-FR" w:eastAsia="ru-MD"/>
        </w:rPr>
        <w:t>adrese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securizate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fr-FR" w:eastAsia="ru-MD"/>
        </w:rPr>
        <w:t>atunci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are </w:t>
      </w:r>
      <w:proofErr w:type="spellStart"/>
      <w:r w:rsidRPr="00FF47D0">
        <w:rPr>
          <w:rFonts w:eastAsia="Times New Roman" w:cstheme="minorHAnsi"/>
          <w:lang w:val="fr-FR" w:eastAsia="ru-MD"/>
        </w:rPr>
        <w:t>loc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o </w:t>
      </w:r>
      <w:proofErr w:type="spellStart"/>
      <w:r w:rsidRPr="00FF47D0">
        <w:rPr>
          <w:rFonts w:eastAsia="Times New Roman" w:cstheme="minorHAnsi"/>
          <w:lang w:val="fr-FR" w:eastAsia="ru-MD"/>
        </w:rPr>
        <w:t>încălcare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fr-FR" w:eastAsia="ru-MD"/>
        </w:rPr>
        <w:t>portului</w:t>
      </w:r>
      <w:proofErr w:type="spellEnd"/>
      <w:r w:rsidRPr="00FF47D0">
        <w:rPr>
          <w:rFonts w:eastAsia="Times New Roman" w:cstheme="minorHAnsi"/>
          <w:lang w:val="fr-FR" w:eastAsia="ru-MD"/>
        </w:rPr>
        <w:t>. </w:t>
      </w:r>
      <w:proofErr w:type="spellStart"/>
      <w:r w:rsidRPr="00FF47D0">
        <w:rPr>
          <w:rFonts w:eastAsia="Times New Roman" w:cstheme="minorHAnsi"/>
          <w:lang w:val="fr-FR" w:eastAsia="ru-MD"/>
        </w:rPr>
        <w:t>În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mod </w:t>
      </w:r>
      <w:proofErr w:type="spellStart"/>
      <w:r w:rsidRPr="00FF47D0">
        <w:rPr>
          <w:rFonts w:eastAsia="Times New Roman" w:cstheme="minorHAnsi"/>
          <w:lang w:val="fr-FR" w:eastAsia="ru-MD"/>
        </w:rPr>
        <w:t>implicit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fr-FR" w:eastAsia="ru-MD"/>
        </w:rPr>
        <w:t>portul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intră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în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starea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dezactivată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eroare</w:t>
      </w:r>
      <w:proofErr w:type="spellEnd"/>
      <w:r w:rsidRPr="00FF47D0">
        <w:rPr>
          <w:rFonts w:eastAsia="Times New Roman" w:cstheme="minorHAnsi"/>
          <w:lang w:val="fr-FR" w:eastAsia="ru-MD"/>
        </w:rPr>
        <w:t>. </w:t>
      </w:r>
      <w:proofErr w:type="spellStart"/>
      <w:r w:rsidRPr="00FF47D0">
        <w:rPr>
          <w:rFonts w:eastAsia="Times New Roman" w:cstheme="minorHAnsi"/>
          <w:lang w:val="fr-FR" w:eastAsia="ru-MD"/>
        </w:rPr>
        <w:t>Când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un port este </w:t>
      </w:r>
      <w:proofErr w:type="spellStart"/>
      <w:r w:rsidRPr="00FF47D0">
        <w:rPr>
          <w:rFonts w:eastAsia="Times New Roman" w:cstheme="minorHAnsi"/>
          <w:lang w:val="fr-FR" w:eastAsia="ru-MD"/>
        </w:rPr>
        <w:t>oprit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plasat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în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starea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dezactivată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eroare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, nu este </w:t>
      </w:r>
      <w:proofErr w:type="spellStart"/>
      <w:r w:rsidRPr="00FF47D0">
        <w:rPr>
          <w:rFonts w:eastAsia="Times New Roman" w:cstheme="minorHAnsi"/>
          <w:lang w:val="fr-FR" w:eastAsia="ru-MD"/>
        </w:rPr>
        <w:t>trimis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sau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primit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niciun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trafic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acel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port. </w:t>
      </w: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fr-FR" w:eastAsia="ru-MD"/>
        </w:rPr>
        <w:t>afișa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setările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securitate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fr-FR" w:eastAsia="ru-MD"/>
        </w:rPr>
        <w:t>porturilor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comutator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fr-FR" w:eastAsia="ru-MD"/>
        </w:rPr>
        <w:t>utilizațiarată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comanda</w:t>
      </w:r>
      <w:proofErr w:type="spellEnd"/>
      <w:r w:rsidRPr="00FF47D0">
        <w:rPr>
          <w:rFonts w:eastAsia="Times New Roman" w:cstheme="minorHAnsi"/>
          <w:lang w:val="fr-FR" w:eastAsia="ru-MD"/>
        </w:rPr>
        <w:t> port-</w:t>
      </w:r>
      <w:proofErr w:type="spellStart"/>
      <w:proofErr w:type="gramStart"/>
      <w:r w:rsidRPr="00FF47D0">
        <w:rPr>
          <w:rFonts w:eastAsia="Times New Roman" w:cstheme="minorHAnsi"/>
          <w:lang w:val="fr-FR" w:eastAsia="ru-MD"/>
        </w:rPr>
        <w:t>security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.</w:t>
      </w:r>
      <w:proofErr w:type="gramEnd"/>
    </w:p>
    <w:p w14:paraId="72825A35" w14:textId="77777777" w:rsidR="00FF47D0" w:rsidRPr="00FF47D0" w:rsidRDefault="00FF47D0" w:rsidP="00FF47D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fr-FR" w:eastAsia="ru-MD"/>
        </w:rPr>
      </w:pP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fr-FR" w:eastAsia="ru-MD"/>
        </w:rPr>
        <w:t>atenua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atacurile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salt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FF47D0">
        <w:rPr>
          <w:rFonts w:eastAsia="Times New Roman" w:cstheme="minorHAnsi"/>
          <w:lang w:val="fr-FR" w:eastAsia="ru-MD"/>
        </w:rPr>
        <w:t>VLAN:</w:t>
      </w:r>
      <w:proofErr w:type="gramEnd"/>
    </w:p>
    <w:p w14:paraId="0DCBA82E" w14:textId="77777777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1.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Dezactivează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negocierile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DTP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non-</w:t>
      </w:r>
      <w:proofErr w:type="spellStart"/>
      <w:r w:rsidRPr="00FF47D0">
        <w:rPr>
          <w:rFonts w:eastAsia="Times New Roman" w:cstheme="minorHAnsi"/>
          <w:lang w:val="fr-FR" w:eastAsia="ru-MD"/>
        </w:rPr>
        <w:t>trunking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  <w:r w:rsidRPr="00FF47D0">
        <w:rPr>
          <w:rFonts w:eastAsia="Times New Roman" w:cstheme="minorHAnsi"/>
          <w:lang w:val="fr-FR" w:eastAsia="ru-MD"/>
        </w:rPr>
        <w:br/>
      </w: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2.</w:t>
      </w:r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Dezactivează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neutilizate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3.</w:t>
      </w:r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Activați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manual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legătura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trunchiului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un port </w:t>
      </w:r>
      <w:proofErr w:type="spellStart"/>
      <w:r w:rsidRPr="00FF47D0">
        <w:rPr>
          <w:rFonts w:eastAsia="Times New Roman" w:cstheme="minorHAnsi"/>
          <w:lang w:val="fr-FR" w:eastAsia="ru-MD"/>
        </w:rPr>
        <w:t>trunk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  <w:r w:rsidRPr="00FF47D0">
        <w:rPr>
          <w:rFonts w:eastAsia="Times New Roman" w:cstheme="minorHAnsi"/>
          <w:lang w:val="fr-FR" w:eastAsia="ru-MD"/>
        </w:rPr>
        <w:br/>
      </w: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4.</w:t>
      </w:r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Dezactivați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negocierile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DTP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trunking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  <w:r w:rsidRPr="00FF47D0">
        <w:rPr>
          <w:rFonts w:eastAsia="Times New Roman" w:cstheme="minorHAnsi"/>
          <w:lang w:val="fr-FR" w:eastAsia="ru-MD"/>
        </w:rPr>
        <w:br/>
      </w: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5.</w:t>
      </w:r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Setați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VLAN-</w:t>
      </w:r>
      <w:proofErr w:type="spellStart"/>
      <w:r w:rsidRPr="00FF47D0">
        <w:rPr>
          <w:rFonts w:eastAsia="Times New Roman" w:cstheme="minorHAnsi"/>
          <w:lang w:val="fr-FR" w:eastAsia="ru-MD"/>
        </w:rPr>
        <w:t>ul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nativ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la un alt VLAN </w:t>
      </w:r>
      <w:proofErr w:type="spellStart"/>
      <w:r w:rsidRPr="00FF47D0">
        <w:rPr>
          <w:rFonts w:eastAsia="Times New Roman" w:cstheme="minorHAnsi"/>
          <w:lang w:val="fr-FR" w:eastAsia="ru-MD"/>
        </w:rPr>
        <w:t>decât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VLAN 1.</w:t>
      </w:r>
    </w:p>
    <w:p w14:paraId="58FFA92D" w14:textId="77777777" w:rsidR="00FF47D0" w:rsidRPr="00FF47D0" w:rsidRDefault="00FF47D0" w:rsidP="00FF47D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fr-FR" w:eastAsia="ru-MD"/>
        </w:rPr>
      </w:pPr>
      <w:proofErr w:type="spellStart"/>
      <w:r w:rsidRPr="00FF47D0">
        <w:rPr>
          <w:rFonts w:eastAsia="Times New Roman" w:cstheme="minorHAnsi"/>
          <w:lang w:val="fr-FR" w:eastAsia="ru-MD"/>
        </w:rPr>
        <w:t>Scopul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unui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atac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foame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este </w:t>
      </w:r>
      <w:proofErr w:type="gramStart"/>
      <w:r w:rsidRPr="00FF47D0">
        <w:rPr>
          <w:rFonts w:eastAsia="Times New Roman" w:cstheme="minorHAnsi"/>
          <w:lang w:val="fr-FR" w:eastAsia="ru-MD"/>
        </w:rPr>
        <w:t>de a</w:t>
      </w:r>
      <w:proofErr w:type="gram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un Denial of Service (</w:t>
      </w:r>
      <w:proofErr w:type="spellStart"/>
      <w:r w:rsidRPr="00FF47D0">
        <w:rPr>
          <w:rFonts w:eastAsia="Times New Roman" w:cstheme="minorHAnsi"/>
          <w:lang w:val="fr-FR" w:eastAsia="ru-MD"/>
        </w:rPr>
        <w:t>DoS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) </w:t>
      </w: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conectarea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clienților</w:t>
      </w:r>
      <w:proofErr w:type="spellEnd"/>
      <w:r w:rsidRPr="00FF47D0">
        <w:rPr>
          <w:rFonts w:eastAsia="Times New Roman" w:cstheme="minorHAnsi"/>
          <w:lang w:val="fr-FR" w:eastAsia="ru-MD"/>
        </w:rPr>
        <w:t>. </w:t>
      </w:r>
      <w:proofErr w:type="spellStart"/>
      <w:r w:rsidRPr="00FF47D0">
        <w:rPr>
          <w:rFonts w:eastAsia="Times New Roman" w:cstheme="minorHAnsi"/>
          <w:lang w:val="fr-FR" w:eastAsia="ru-MD"/>
        </w:rPr>
        <w:t>Atacurile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falsificare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pot fi </w:t>
      </w:r>
      <w:proofErr w:type="spellStart"/>
      <w:r w:rsidRPr="00FF47D0">
        <w:rPr>
          <w:rFonts w:eastAsia="Times New Roman" w:cstheme="minorHAnsi"/>
          <w:lang w:val="fr-FR" w:eastAsia="ru-MD"/>
        </w:rPr>
        <w:t>atenuate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prin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utilizarea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FF47D0">
        <w:rPr>
          <w:rFonts w:eastAsia="Times New Roman" w:cstheme="minorHAnsi"/>
          <w:lang w:val="fr-FR" w:eastAsia="ru-MD"/>
        </w:rPr>
        <w:t>snooping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încredere</w:t>
      </w:r>
      <w:proofErr w:type="spellEnd"/>
      <w:r w:rsidRPr="00FF47D0">
        <w:rPr>
          <w:rFonts w:eastAsia="Times New Roman" w:cstheme="minorHAnsi"/>
          <w:lang w:val="fr-FR" w:eastAsia="ru-MD"/>
        </w:rPr>
        <w:t>. </w:t>
      </w:r>
      <w:proofErr w:type="spellStart"/>
      <w:r w:rsidRPr="00FF47D0">
        <w:rPr>
          <w:rFonts w:eastAsia="Times New Roman" w:cstheme="minorHAnsi"/>
          <w:lang w:val="fr-FR" w:eastAsia="ru-MD"/>
        </w:rPr>
        <w:t>Snooping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FF47D0">
        <w:rPr>
          <w:rFonts w:eastAsia="Times New Roman" w:cstheme="minorHAnsi"/>
          <w:lang w:val="fr-FR" w:eastAsia="ru-MD"/>
        </w:rPr>
        <w:t>determină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dacă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mesajele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provin </w:t>
      </w:r>
      <w:proofErr w:type="spellStart"/>
      <w:r w:rsidRPr="00FF47D0">
        <w:rPr>
          <w:rFonts w:eastAsia="Times New Roman" w:cstheme="minorHAnsi"/>
          <w:lang w:val="fr-FR" w:eastAsia="ru-MD"/>
        </w:rPr>
        <w:t>dintr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-o </w:t>
      </w:r>
      <w:proofErr w:type="spellStart"/>
      <w:r w:rsidRPr="00FF47D0">
        <w:rPr>
          <w:rFonts w:eastAsia="Times New Roman" w:cstheme="minorHAnsi"/>
          <w:lang w:val="fr-FR" w:eastAsia="ru-MD"/>
        </w:rPr>
        <w:t>sursă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încredere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configurată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administrativ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sau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nede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încredere</w:t>
      </w:r>
      <w:proofErr w:type="spellEnd"/>
      <w:r w:rsidRPr="00FF47D0">
        <w:rPr>
          <w:rFonts w:eastAsia="Times New Roman" w:cstheme="minorHAnsi"/>
          <w:lang w:val="fr-FR" w:eastAsia="ru-MD"/>
        </w:rPr>
        <w:t>. </w:t>
      </w:r>
      <w:proofErr w:type="spellStart"/>
      <w:r w:rsidRPr="00FF47D0">
        <w:rPr>
          <w:rFonts w:eastAsia="Times New Roman" w:cstheme="minorHAnsi"/>
          <w:lang w:val="fr-FR" w:eastAsia="ru-MD"/>
        </w:rPr>
        <w:t>Apoi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filtrează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mesajele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limitează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rata </w:t>
      </w:r>
      <w:proofErr w:type="spellStart"/>
      <w:r w:rsidRPr="00FF47D0">
        <w:rPr>
          <w:rFonts w:eastAsia="Times New Roman" w:cstheme="minorHAnsi"/>
          <w:lang w:val="fr-FR" w:eastAsia="ru-MD"/>
        </w:rPr>
        <w:t>traficului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FF47D0">
        <w:rPr>
          <w:rFonts w:eastAsia="Times New Roman" w:cstheme="minorHAnsi"/>
          <w:lang w:val="fr-FR" w:eastAsia="ru-MD"/>
        </w:rPr>
        <w:t>din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surse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nesigure</w:t>
      </w:r>
      <w:proofErr w:type="spellEnd"/>
      <w:r w:rsidRPr="00FF47D0">
        <w:rPr>
          <w:rFonts w:eastAsia="Times New Roman" w:cstheme="minorHAnsi"/>
          <w:lang w:val="fr-FR" w:eastAsia="ru-MD"/>
        </w:rPr>
        <w:t>. </w:t>
      </w:r>
      <w:proofErr w:type="spellStart"/>
      <w:r w:rsidRPr="00FF47D0">
        <w:rPr>
          <w:rFonts w:eastAsia="Times New Roman" w:cstheme="minorHAnsi"/>
          <w:lang w:val="fr-FR" w:eastAsia="ru-MD"/>
        </w:rPr>
        <w:t>Utilizați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următorii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pași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activa DHCP </w:t>
      </w:r>
      <w:proofErr w:type="spellStart"/>
      <w:proofErr w:type="gramStart"/>
      <w:r w:rsidRPr="00FF47D0">
        <w:rPr>
          <w:rFonts w:eastAsia="Times New Roman" w:cstheme="minorHAnsi"/>
          <w:lang w:val="fr-FR" w:eastAsia="ru-MD"/>
        </w:rPr>
        <w:t>Snooping</w:t>
      </w:r>
      <w:proofErr w:type="spellEnd"/>
      <w:r w:rsidRPr="00FF47D0">
        <w:rPr>
          <w:rFonts w:eastAsia="Times New Roman" w:cstheme="minorHAnsi"/>
          <w:lang w:val="fr-FR" w:eastAsia="ru-MD"/>
        </w:rPr>
        <w:t>:</w:t>
      </w:r>
      <w:proofErr w:type="gramEnd"/>
    </w:p>
    <w:p w14:paraId="630A1397" w14:textId="77777777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1.</w:t>
      </w:r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Activați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FF47D0">
        <w:rPr>
          <w:rFonts w:eastAsia="Times New Roman" w:cstheme="minorHAnsi"/>
          <w:lang w:val="fr-FR" w:eastAsia="ru-MD"/>
        </w:rPr>
        <w:t>Snooping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  <w:r w:rsidRPr="00FF47D0">
        <w:rPr>
          <w:rFonts w:eastAsia="Times New Roman" w:cstheme="minorHAnsi"/>
          <w:lang w:val="fr-FR" w:eastAsia="ru-MD"/>
        </w:rPr>
        <w:br/>
      </w: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2.</w:t>
      </w:r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încredere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fr-FR" w:eastAsia="ru-MD"/>
        </w:rPr>
        <w:t>utilizați</w:t>
      </w:r>
      <w:proofErr w:type="spellEnd"/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comanda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configurare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fr-FR" w:eastAsia="ru-MD"/>
        </w:rPr>
        <w:t>interfeței</w:t>
      </w:r>
      <w:proofErr w:type="spellEnd"/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ip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dhcp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snooping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gramStart"/>
      <w:r w:rsidRPr="00FF47D0">
        <w:rPr>
          <w:rFonts w:eastAsia="Times New Roman" w:cstheme="minorHAnsi"/>
          <w:lang w:val="fr-FR" w:eastAsia="ru-MD"/>
        </w:rPr>
        <w:t>trust .</w:t>
      </w:r>
      <w:proofErr w:type="gramEnd"/>
      <w:r w:rsidRPr="00FF47D0">
        <w:rPr>
          <w:rFonts w:eastAsia="Times New Roman" w:cstheme="minorHAnsi"/>
          <w:lang w:val="fr-FR" w:eastAsia="ru-MD"/>
        </w:rPr>
        <w:br/>
      </w: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3.</w:t>
      </w:r>
      <w:r w:rsidRPr="00FF47D0">
        <w:rPr>
          <w:rFonts w:eastAsia="Times New Roman" w:cstheme="minorHAnsi"/>
          <w:lang w:val="fr-FR" w:eastAsia="ru-MD"/>
        </w:rPr>
        <w:t> </w:t>
      </w:r>
      <w:proofErr w:type="spellStart"/>
      <w:r w:rsidRPr="00FF47D0">
        <w:rPr>
          <w:rFonts w:eastAsia="Times New Roman" w:cstheme="minorHAnsi"/>
          <w:lang w:val="fr-FR" w:eastAsia="ru-MD"/>
        </w:rPr>
        <w:t>Limitați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numărul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mesaje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descoperire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care pot fi </w:t>
      </w:r>
      <w:proofErr w:type="spellStart"/>
      <w:r w:rsidRPr="00FF47D0">
        <w:rPr>
          <w:rFonts w:eastAsia="Times New Roman" w:cstheme="minorHAnsi"/>
          <w:lang w:val="fr-FR" w:eastAsia="ru-MD"/>
        </w:rPr>
        <w:t>primite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secundă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care nu </w:t>
      </w:r>
      <w:proofErr w:type="spellStart"/>
      <w:r w:rsidRPr="00FF47D0">
        <w:rPr>
          <w:rFonts w:eastAsia="Times New Roman" w:cstheme="minorHAnsi"/>
          <w:lang w:val="fr-FR" w:eastAsia="ru-MD"/>
        </w:rPr>
        <w:t>sunt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încredere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  <w:r w:rsidRPr="00FF47D0">
        <w:rPr>
          <w:rFonts w:eastAsia="Times New Roman" w:cstheme="minorHAnsi"/>
          <w:lang w:val="fr-FR" w:eastAsia="ru-MD"/>
        </w:rPr>
        <w:br/>
      </w:r>
      <w:proofErr w:type="spellStart"/>
      <w:r w:rsidRPr="00FF47D0">
        <w:rPr>
          <w:rFonts w:eastAsia="Times New Roman" w:cstheme="minorHAnsi"/>
          <w:b/>
          <w:bCs/>
          <w:lang w:val="fr-FR" w:eastAsia="ru-MD"/>
        </w:rPr>
        <w:t>Pasul</w:t>
      </w:r>
      <w:proofErr w:type="spellEnd"/>
      <w:r w:rsidRPr="00FF47D0">
        <w:rPr>
          <w:rFonts w:eastAsia="Times New Roman" w:cstheme="minorHAnsi"/>
          <w:b/>
          <w:bCs/>
          <w:lang w:val="fr-FR" w:eastAsia="ru-MD"/>
        </w:rPr>
        <w:t xml:space="preserve"> 4</w:t>
      </w:r>
      <w:r w:rsidRPr="00FF47D0">
        <w:rPr>
          <w:rFonts w:eastAsia="Times New Roman" w:cstheme="minorHAnsi"/>
          <w:lang w:val="fr-FR" w:eastAsia="ru-MD"/>
        </w:rPr>
        <w:t>. </w:t>
      </w:r>
      <w:proofErr w:type="spellStart"/>
      <w:r w:rsidRPr="00FF47D0">
        <w:rPr>
          <w:rFonts w:eastAsia="Times New Roman" w:cstheme="minorHAnsi"/>
          <w:lang w:val="fr-FR" w:eastAsia="ru-MD"/>
        </w:rPr>
        <w:t>Activați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FF47D0">
        <w:rPr>
          <w:rFonts w:eastAsia="Times New Roman" w:cstheme="minorHAnsi"/>
          <w:lang w:val="fr-FR" w:eastAsia="ru-MD"/>
        </w:rPr>
        <w:t>snooping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prin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VLAN </w:t>
      </w:r>
      <w:proofErr w:type="spellStart"/>
      <w:r w:rsidRPr="00FF47D0">
        <w:rPr>
          <w:rFonts w:eastAsia="Times New Roman" w:cstheme="minorHAnsi"/>
          <w:lang w:val="fr-FR" w:eastAsia="ru-MD"/>
        </w:rPr>
        <w:t>sau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printr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-o </w:t>
      </w:r>
      <w:proofErr w:type="spellStart"/>
      <w:r w:rsidRPr="00FF47D0">
        <w:rPr>
          <w:rFonts w:eastAsia="Times New Roman" w:cstheme="minorHAnsi"/>
          <w:lang w:val="fr-FR" w:eastAsia="ru-MD"/>
        </w:rPr>
        <w:t>serie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VLAN-</w:t>
      </w:r>
      <w:proofErr w:type="spellStart"/>
      <w:r w:rsidRPr="00FF47D0">
        <w:rPr>
          <w:rFonts w:eastAsia="Times New Roman" w:cstheme="minorHAnsi"/>
          <w:lang w:val="fr-FR" w:eastAsia="ru-MD"/>
        </w:rPr>
        <w:t>uri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</w:p>
    <w:p w14:paraId="149E6572" w14:textId="77777777" w:rsidR="00FF47D0" w:rsidRPr="00FF47D0" w:rsidRDefault="00FF47D0" w:rsidP="00FF47D0">
      <w:pPr>
        <w:shd w:val="clear" w:color="auto" w:fill="FFFFFF"/>
        <w:spacing w:after="0" w:line="240" w:lineRule="auto"/>
        <w:ind w:firstLine="210"/>
        <w:rPr>
          <w:rFonts w:eastAsia="Times New Roman" w:cstheme="minorHAnsi"/>
          <w:lang w:val="fr-FR" w:eastAsia="ru-MD"/>
        </w:rPr>
      </w:pPr>
      <w:proofErr w:type="spellStart"/>
      <w:r w:rsidRPr="000957C5">
        <w:rPr>
          <w:rFonts w:eastAsia="Times New Roman" w:cstheme="minorHAnsi"/>
          <w:b/>
          <w:bCs/>
          <w:lang w:val="fr-FR" w:eastAsia="ru-MD"/>
        </w:rPr>
        <w:t>Inspecția</w:t>
      </w:r>
      <w:proofErr w:type="spellEnd"/>
      <w:r w:rsidRPr="000957C5">
        <w:rPr>
          <w:rFonts w:eastAsia="Times New Roman" w:cstheme="minorHAnsi"/>
          <w:b/>
          <w:bCs/>
          <w:lang w:val="fr-FR" w:eastAsia="ru-MD"/>
        </w:rPr>
        <w:t xml:space="preserve"> </w:t>
      </w:r>
      <w:proofErr w:type="spellStart"/>
      <w:r w:rsidRPr="000957C5">
        <w:rPr>
          <w:rFonts w:eastAsia="Times New Roman" w:cstheme="minorHAnsi"/>
          <w:b/>
          <w:bCs/>
          <w:lang w:val="fr-FR" w:eastAsia="ru-MD"/>
        </w:rPr>
        <w:t>dinamică</w:t>
      </w:r>
      <w:proofErr w:type="spellEnd"/>
      <w:r w:rsidRPr="000957C5">
        <w:rPr>
          <w:rFonts w:eastAsia="Times New Roman" w:cstheme="minorHAnsi"/>
          <w:b/>
          <w:bCs/>
          <w:lang w:val="fr-FR" w:eastAsia="ru-MD"/>
        </w:rPr>
        <w:t xml:space="preserve"> ARP (DAI)</w:t>
      </w:r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necesită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FF47D0">
        <w:rPr>
          <w:rFonts w:eastAsia="Times New Roman" w:cstheme="minorHAnsi"/>
          <w:lang w:val="fr-FR" w:eastAsia="ru-MD"/>
        </w:rPr>
        <w:t>snooping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ajută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la </w:t>
      </w:r>
      <w:proofErr w:type="spellStart"/>
      <w:r w:rsidRPr="00FF47D0">
        <w:rPr>
          <w:rFonts w:eastAsia="Times New Roman" w:cstheme="minorHAnsi"/>
          <w:lang w:val="fr-FR" w:eastAsia="ru-MD"/>
        </w:rPr>
        <w:t>prevenirea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atacurilor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ARP </w:t>
      </w:r>
      <w:proofErr w:type="spellStart"/>
      <w:proofErr w:type="gramStart"/>
      <w:r w:rsidRPr="00FF47D0">
        <w:rPr>
          <w:rFonts w:eastAsia="Times New Roman" w:cstheme="minorHAnsi"/>
          <w:lang w:val="fr-FR" w:eastAsia="ru-MD"/>
        </w:rPr>
        <w:t>prin</w:t>
      </w:r>
      <w:proofErr w:type="spellEnd"/>
      <w:r w:rsidRPr="00FF47D0">
        <w:rPr>
          <w:rFonts w:eastAsia="Times New Roman" w:cstheme="minorHAnsi"/>
          <w:lang w:val="fr-FR" w:eastAsia="ru-MD"/>
        </w:rPr>
        <w:t>:</w:t>
      </w:r>
      <w:proofErr w:type="gramEnd"/>
    </w:p>
    <w:p w14:paraId="1BA674DF" w14:textId="0E5698CD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>
        <w:rPr>
          <w:rFonts w:eastAsia="Times New Roman" w:cstheme="minorHAnsi"/>
          <w:lang w:val="fr-FR" w:eastAsia="ru-MD"/>
        </w:rPr>
        <w:t>-</w:t>
      </w:r>
      <w:r w:rsidRPr="00FF47D0">
        <w:rPr>
          <w:rFonts w:eastAsia="Times New Roman" w:cstheme="minorHAnsi"/>
          <w:lang w:val="fr-FR" w:eastAsia="ru-MD"/>
        </w:rPr>
        <w:t xml:space="preserve">Nu </w:t>
      </w:r>
      <w:proofErr w:type="spellStart"/>
      <w:r w:rsidRPr="00FF47D0">
        <w:rPr>
          <w:rFonts w:eastAsia="Times New Roman" w:cstheme="minorHAnsi"/>
          <w:lang w:val="fr-FR" w:eastAsia="ru-MD"/>
        </w:rPr>
        <w:t>transmiterea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răspunsurilor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ARP </w:t>
      </w:r>
      <w:proofErr w:type="spellStart"/>
      <w:r w:rsidRPr="00FF47D0">
        <w:rPr>
          <w:rFonts w:eastAsia="Times New Roman" w:cstheme="minorHAnsi"/>
          <w:lang w:val="fr-FR" w:eastAsia="ru-MD"/>
        </w:rPr>
        <w:t>invalide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sau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gratuite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către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alte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din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același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VLAN.</w:t>
      </w:r>
    </w:p>
    <w:p w14:paraId="5BDE5A2A" w14:textId="2B30A60C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>
        <w:rPr>
          <w:rFonts w:eastAsia="Times New Roman" w:cstheme="minorHAnsi"/>
          <w:lang w:val="fr-FR" w:eastAsia="ru-MD"/>
        </w:rPr>
        <w:t>-</w:t>
      </w:r>
      <w:proofErr w:type="spellStart"/>
      <w:r w:rsidRPr="00FF47D0">
        <w:rPr>
          <w:rFonts w:eastAsia="Times New Roman" w:cstheme="minorHAnsi"/>
          <w:lang w:val="fr-FR" w:eastAsia="ru-MD"/>
        </w:rPr>
        <w:t>Interceptarea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tuturor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solicitărilor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răspunsurilor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ARP pe </w:t>
      </w:r>
      <w:proofErr w:type="spellStart"/>
      <w:r w:rsidRPr="00FF47D0">
        <w:rPr>
          <w:rFonts w:eastAsia="Times New Roman" w:cstheme="minorHAnsi"/>
          <w:lang w:val="fr-FR" w:eastAsia="ru-MD"/>
        </w:rPr>
        <w:t>porturi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nede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încredere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</w:p>
    <w:p w14:paraId="7C35DE36" w14:textId="045EEF55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>
        <w:rPr>
          <w:rFonts w:eastAsia="Times New Roman" w:cstheme="minorHAnsi"/>
          <w:lang w:val="fr-FR" w:eastAsia="ru-MD"/>
        </w:rPr>
        <w:t>-</w:t>
      </w:r>
      <w:proofErr w:type="spellStart"/>
      <w:r w:rsidRPr="00FF47D0">
        <w:rPr>
          <w:rFonts w:eastAsia="Times New Roman" w:cstheme="minorHAnsi"/>
          <w:lang w:val="fr-FR" w:eastAsia="ru-MD"/>
        </w:rPr>
        <w:t>Verificarea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fiecărui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pachet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interceptat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o </w:t>
      </w:r>
      <w:proofErr w:type="spellStart"/>
      <w:r w:rsidRPr="00FF47D0">
        <w:rPr>
          <w:rFonts w:eastAsia="Times New Roman" w:cstheme="minorHAnsi"/>
          <w:lang w:val="fr-FR" w:eastAsia="ru-MD"/>
        </w:rPr>
        <w:t>legare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IP-la-MAC </w:t>
      </w:r>
      <w:proofErr w:type="spellStart"/>
      <w:r w:rsidRPr="00FF47D0">
        <w:rPr>
          <w:rFonts w:eastAsia="Times New Roman" w:cstheme="minorHAnsi"/>
          <w:lang w:val="fr-FR" w:eastAsia="ru-MD"/>
        </w:rPr>
        <w:t>validă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</w:p>
    <w:p w14:paraId="399ABF78" w14:textId="4910429B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 w:rsidRPr="00FF47D0">
        <w:rPr>
          <w:rFonts w:eastAsia="Times New Roman" w:cstheme="minorHAnsi"/>
          <w:lang w:val="en-US" w:eastAsia="ru-MD"/>
        </w:rPr>
        <w:t>-</w:t>
      </w:r>
      <w:proofErr w:type="spellStart"/>
      <w:r w:rsidRPr="00FF47D0">
        <w:rPr>
          <w:rFonts w:eastAsia="Times New Roman" w:cstheme="minorHAnsi"/>
          <w:lang w:val="en-US" w:eastAsia="ru-MD"/>
        </w:rPr>
        <w:t>Aruncarea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și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înregistrarea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răspunsurilor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ARP care </w:t>
      </w:r>
      <w:proofErr w:type="spellStart"/>
      <w:r w:rsidRPr="00FF47D0">
        <w:rPr>
          <w:rFonts w:eastAsia="Times New Roman" w:cstheme="minorHAnsi"/>
          <w:lang w:val="en-US" w:eastAsia="ru-MD"/>
        </w:rPr>
        <w:t>provin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de la invalid </w:t>
      </w:r>
      <w:proofErr w:type="spellStart"/>
      <w:r w:rsidRPr="00FF47D0">
        <w:rPr>
          <w:rFonts w:eastAsia="Times New Roman" w:cstheme="minorHAnsi"/>
          <w:lang w:val="en-US" w:eastAsia="ru-MD"/>
        </w:rPr>
        <w:t>pentru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en-US" w:eastAsia="ru-MD"/>
        </w:rPr>
        <w:t>preveni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otrăvirea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ARP.</w:t>
      </w:r>
    </w:p>
    <w:p w14:paraId="00B03032" w14:textId="0FD80D07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 w:rsidRPr="00FF47D0">
        <w:rPr>
          <w:rFonts w:eastAsia="Times New Roman" w:cstheme="minorHAnsi"/>
          <w:lang w:val="fr-FR" w:eastAsia="ru-MD"/>
        </w:rPr>
        <w:t>-</w:t>
      </w:r>
      <w:proofErr w:type="spellStart"/>
      <w:r w:rsidRPr="00FF47D0">
        <w:rPr>
          <w:rFonts w:eastAsia="Times New Roman" w:cstheme="minorHAnsi"/>
          <w:lang w:val="fr-FR" w:eastAsia="ru-MD"/>
        </w:rPr>
        <w:t>Eroare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la </w:t>
      </w:r>
      <w:proofErr w:type="spellStart"/>
      <w:r w:rsidRPr="00FF47D0">
        <w:rPr>
          <w:rFonts w:eastAsia="Times New Roman" w:cstheme="minorHAnsi"/>
          <w:lang w:val="fr-FR" w:eastAsia="ru-MD"/>
        </w:rPr>
        <w:t>dezactivarea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interfeței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dacă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numărul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DAI </w:t>
      </w:r>
      <w:proofErr w:type="spellStart"/>
      <w:r w:rsidRPr="00FF47D0">
        <w:rPr>
          <w:rFonts w:eastAsia="Times New Roman" w:cstheme="minorHAnsi"/>
          <w:lang w:val="fr-FR" w:eastAsia="ru-MD"/>
        </w:rPr>
        <w:t>configurat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pachete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ARP este </w:t>
      </w:r>
      <w:proofErr w:type="spellStart"/>
      <w:r w:rsidRPr="00FF47D0">
        <w:rPr>
          <w:rFonts w:eastAsia="Times New Roman" w:cstheme="minorHAnsi"/>
          <w:lang w:val="fr-FR" w:eastAsia="ru-MD"/>
        </w:rPr>
        <w:t>depășit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</w:p>
    <w:p w14:paraId="02359A3A" w14:textId="77777777" w:rsidR="00FF47D0" w:rsidRPr="00FF47D0" w:rsidRDefault="00FF47D0" w:rsidP="00FF47D0">
      <w:pPr>
        <w:shd w:val="clear" w:color="auto" w:fill="FFFFFF"/>
        <w:spacing w:after="0" w:line="240" w:lineRule="auto"/>
        <w:ind w:firstLine="210"/>
        <w:rPr>
          <w:rFonts w:eastAsia="Times New Roman" w:cstheme="minorHAnsi"/>
          <w:lang w:val="fr-FR" w:eastAsia="ru-MD"/>
        </w:rPr>
      </w:pP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fr-FR" w:eastAsia="ru-MD"/>
        </w:rPr>
        <w:t>reduce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șansele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falsificare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ARP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otrăvire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ARP, </w:t>
      </w:r>
      <w:proofErr w:type="spellStart"/>
      <w:r w:rsidRPr="00FF47D0">
        <w:rPr>
          <w:rFonts w:eastAsia="Times New Roman" w:cstheme="minorHAnsi"/>
          <w:lang w:val="fr-FR" w:eastAsia="ru-MD"/>
        </w:rPr>
        <w:t>urmați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aceste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linii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directoare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implementare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</w:t>
      </w:r>
      <w:proofErr w:type="gramStart"/>
      <w:r w:rsidRPr="00FF47D0">
        <w:rPr>
          <w:rFonts w:eastAsia="Times New Roman" w:cstheme="minorHAnsi"/>
          <w:lang w:val="fr-FR" w:eastAsia="ru-MD"/>
        </w:rPr>
        <w:t>DAI:</w:t>
      </w:r>
      <w:proofErr w:type="gramEnd"/>
    </w:p>
    <w:p w14:paraId="5D6A4F0E" w14:textId="340D5679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 w:rsidRPr="00FF47D0">
        <w:rPr>
          <w:rFonts w:eastAsia="Times New Roman" w:cstheme="minorHAnsi"/>
          <w:lang w:val="en-US" w:eastAsia="ru-MD"/>
        </w:rPr>
        <w:t>-</w:t>
      </w:r>
      <w:proofErr w:type="spellStart"/>
      <w:r w:rsidRPr="00FF47D0">
        <w:rPr>
          <w:rFonts w:eastAsia="Times New Roman" w:cstheme="minorHAnsi"/>
          <w:lang w:val="en-US" w:eastAsia="ru-MD"/>
        </w:rPr>
        <w:t>Activați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DHCP Snooping la </w:t>
      </w:r>
      <w:proofErr w:type="spellStart"/>
      <w:r w:rsidRPr="00FF47D0">
        <w:rPr>
          <w:rFonts w:eastAsia="Times New Roman" w:cstheme="minorHAnsi"/>
          <w:lang w:val="en-US" w:eastAsia="ru-MD"/>
        </w:rPr>
        <w:t>nivel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global.</w:t>
      </w:r>
    </w:p>
    <w:p w14:paraId="5267A2F6" w14:textId="7EBB1C59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 w:rsidRPr="00FF47D0">
        <w:rPr>
          <w:rFonts w:eastAsia="Times New Roman" w:cstheme="minorHAnsi"/>
          <w:lang w:val="en-US" w:eastAsia="ru-MD"/>
        </w:rPr>
        <w:t>-</w:t>
      </w:r>
      <w:proofErr w:type="spellStart"/>
      <w:r w:rsidRPr="00FF47D0">
        <w:rPr>
          <w:rFonts w:eastAsia="Times New Roman" w:cstheme="minorHAnsi"/>
          <w:lang w:val="en-US" w:eastAsia="ru-MD"/>
        </w:rPr>
        <w:t>Activați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DHCP Snooping pe VLAN-urile </w:t>
      </w:r>
      <w:proofErr w:type="spellStart"/>
      <w:r w:rsidRPr="00FF47D0">
        <w:rPr>
          <w:rFonts w:eastAsia="Times New Roman" w:cstheme="minorHAnsi"/>
          <w:lang w:val="en-US" w:eastAsia="ru-MD"/>
        </w:rPr>
        <w:t>selectate</w:t>
      </w:r>
      <w:proofErr w:type="spellEnd"/>
      <w:r w:rsidRPr="00FF47D0">
        <w:rPr>
          <w:rFonts w:eastAsia="Times New Roman" w:cstheme="minorHAnsi"/>
          <w:lang w:val="en-US" w:eastAsia="ru-MD"/>
        </w:rPr>
        <w:t>.</w:t>
      </w:r>
    </w:p>
    <w:p w14:paraId="6CE3A4E9" w14:textId="6B3B6B9B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>
        <w:rPr>
          <w:rFonts w:eastAsia="Times New Roman" w:cstheme="minorHAnsi"/>
          <w:lang w:val="en-US" w:eastAsia="ru-MD"/>
        </w:rPr>
        <w:t>-</w:t>
      </w:r>
      <w:proofErr w:type="spellStart"/>
      <w:r w:rsidRPr="00FF47D0">
        <w:rPr>
          <w:rFonts w:eastAsia="Times New Roman" w:cstheme="minorHAnsi"/>
          <w:lang w:val="fr-FR" w:eastAsia="ru-MD"/>
        </w:rPr>
        <w:t>Activați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DAI </w:t>
      </w:r>
      <w:proofErr w:type="spellStart"/>
      <w:r w:rsidRPr="00FF47D0">
        <w:rPr>
          <w:rFonts w:eastAsia="Times New Roman" w:cstheme="minorHAnsi"/>
          <w:lang w:val="fr-FR" w:eastAsia="ru-MD"/>
        </w:rPr>
        <w:t>pe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VLAN-</w:t>
      </w:r>
      <w:proofErr w:type="spellStart"/>
      <w:r w:rsidRPr="00FF47D0">
        <w:rPr>
          <w:rFonts w:eastAsia="Times New Roman" w:cstheme="minorHAnsi"/>
          <w:lang w:val="fr-FR" w:eastAsia="ru-MD"/>
        </w:rPr>
        <w:t>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selectate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</w:p>
    <w:p w14:paraId="743A6DE9" w14:textId="619BFB17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>
        <w:rPr>
          <w:rFonts w:eastAsia="Times New Roman" w:cstheme="minorHAnsi"/>
          <w:lang w:val="fr-FR" w:eastAsia="ru-MD"/>
        </w:rPr>
        <w:t>-</w:t>
      </w:r>
      <w:proofErr w:type="spellStart"/>
      <w:r w:rsidRPr="00FF47D0">
        <w:rPr>
          <w:rFonts w:eastAsia="Times New Roman" w:cstheme="minorHAnsi"/>
          <w:lang w:val="fr-FR" w:eastAsia="ru-MD"/>
        </w:rPr>
        <w:t>Configurați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interfețe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încredere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inspecția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DHCP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inspecția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ARP.</w:t>
      </w:r>
    </w:p>
    <w:p w14:paraId="009779D0" w14:textId="77777777" w:rsidR="00FF47D0" w:rsidRPr="00FF47D0" w:rsidRDefault="00FF47D0" w:rsidP="00FF47D0">
      <w:pPr>
        <w:shd w:val="clear" w:color="auto" w:fill="FFFFFF"/>
        <w:spacing w:after="0" w:line="240" w:lineRule="auto"/>
        <w:ind w:firstLine="210"/>
        <w:rPr>
          <w:rFonts w:eastAsia="Times New Roman" w:cstheme="minorHAnsi"/>
          <w:lang w:val="fr-FR" w:eastAsia="ru-MD"/>
        </w:rPr>
      </w:pPr>
      <w:proofErr w:type="gramStart"/>
      <w:r w:rsidRPr="00FF47D0">
        <w:rPr>
          <w:rFonts w:eastAsia="Times New Roman" w:cstheme="minorHAnsi"/>
          <w:lang w:val="fr-FR" w:eastAsia="ru-MD"/>
        </w:rPr>
        <w:t>Ca</w:t>
      </w:r>
      <w:proofErr w:type="gramEnd"/>
      <w:r w:rsidRPr="00FF47D0">
        <w:rPr>
          <w:rFonts w:eastAsia="Times New Roman" w:cstheme="minorHAnsi"/>
          <w:lang w:val="fr-FR" w:eastAsia="ru-MD"/>
        </w:rPr>
        <w:t xml:space="preserve"> un </w:t>
      </w:r>
      <w:proofErr w:type="spellStart"/>
      <w:r w:rsidRPr="00FF47D0">
        <w:rPr>
          <w:rFonts w:eastAsia="Times New Roman" w:cstheme="minorHAnsi"/>
          <w:lang w:val="fr-FR" w:eastAsia="ru-MD"/>
        </w:rPr>
        <w:t>ghid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general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fr-FR" w:eastAsia="ru-MD"/>
        </w:rPr>
        <w:t>configurați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toate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comutatorului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acces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ca </w:t>
      </w:r>
      <w:proofErr w:type="spellStart"/>
      <w:r w:rsidRPr="00FF47D0">
        <w:rPr>
          <w:rFonts w:eastAsia="Times New Roman" w:cstheme="minorHAnsi"/>
          <w:lang w:val="fr-FR" w:eastAsia="ru-MD"/>
        </w:rPr>
        <w:t>neîncrezători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toate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porturile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legătură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în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sus care </w:t>
      </w:r>
      <w:proofErr w:type="spellStart"/>
      <w:r w:rsidRPr="00FF47D0">
        <w:rPr>
          <w:rFonts w:eastAsia="Times New Roman" w:cstheme="minorHAnsi"/>
          <w:lang w:val="fr-FR" w:eastAsia="ru-MD"/>
        </w:rPr>
        <w:t>sunt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conectate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la </w:t>
      </w:r>
      <w:proofErr w:type="spellStart"/>
      <w:r w:rsidRPr="00FF47D0">
        <w:rPr>
          <w:rFonts w:eastAsia="Times New Roman" w:cstheme="minorHAnsi"/>
          <w:lang w:val="fr-FR" w:eastAsia="ru-MD"/>
        </w:rPr>
        <w:t>alte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comutatoare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ca </w:t>
      </w:r>
      <w:proofErr w:type="spellStart"/>
      <w:r w:rsidRPr="00FF47D0">
        <w:rPr>
          <w:rFonts w:eastAsia="Times New Roman" w:cstheme="minorHAnsi"/>
          <w:lang w:val="fr-FR" w:eastAsia="ru-MD"/>
        </w:rPr>
        <w:t>fiind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fr-FR" w:eastAsia="ru-MD"/>
        </w:rPr>
        <w:t>încredere</w:t>
      </w:r>
      <w:proofErr w:type="spellEnd"/>
      <w:r w:rsidRPr="00FF47D0">
        <w:rPr>
          <w:rFonts w:eastAsia="Times New Roman" w:cstheme="minorHAnsi"/>
          <w:lang w:val="fr-FR" w:eastAsia="ru-MD"/>
        </w:rPr>
        <w:t>.</w:t>
      </w:r>
    </w:p>
    <w:p w14:paraId="4E28BEE8" w14:textId="77777777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fr-FR" w:eastAsia="ru-MD"/>
        </w:rPr>
      </w:pPr>
      <w:r w:rsidRPr="00FF47D0">
        <w:rPr>
          <w:rFonts w:eastAsia="Times New Roman" w:cstheme="minorHAnsi"/>
          <w:lang w:val="fr-FR" w:eastAsia="ru-MD"/>
        </w:rPr>
        <w:t xml:space="preserve">DAI </w:t>
      </w:r>
      <w:proofErr w:type="spellStart"/>
      <w:r w:rsidRPr="00FF47D0">
        <w:rPr>
          <w:rFonts w:eastAsia="Times New Roman" w:cstheme="minorHAnsi"/>
          <w:lang w:val="fr-FR" w:eastAsia="ru-MD"/>
        </w:rPr>
        <w:t>poate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fi, de </w:t>
      </w:r>
      <w:proofErr w:type="spellStart"/>
      <w:r w:rsidRPr="00FF47D0">
        <w:rPr>
          <w:rFonts w:eastAsia="Times New Roman" w:cstheme="minorHAnsi"/>
          <w:lang w:val="fr-FR" w:eastAsia="ru-MD"/>
        </w:rPr>
        <w:t>asemenea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fr-FR" w:eastAsia="ru-MD"/>
        </w:rPr>
        <w:t>configurat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pentru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fr-FR" w:eastAsia="ru-MD"/>
        </w:rPr>
        <w:t>verifica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ambele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adrese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MAC </w:t>
      </w:r>
      <w:proofErr w:type="spellStart"/>
      <w:r w:rsidRPr="00FF47D0">
        <w:rPr>
          <w:rFonts w:eastAsia="Times New Roman" w:cstheme="minorHAnsi"/>
          <w:lang w:val="fr-FR" w:eastAsia="ru-MD"/>
        </w:rPr>
        <w:t>și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IP de </w:t>
      </w:r>
      <w:proofErr w:type="spellStart"/>
      <w:r w:rsidRPr="00FF47D0">
        <w:rPr>
          <w:rFonts w:eastAsia="Times New Roman" w:cstheme="minorHAnsi"/>
          <w:lang w:val="fr-FR" w:eastAsia="ru-MD"/>
        </w:rPr>
        <w:t>destinație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fr-FR" w:eastAsia="ru-MD"/>
        </w:rPr>
        <w:t>sau</w:t>
      </w:r>
      <w:proofErr w:type="spellEnd"/>
      <w:r w:rsidRPr="00FF47D0">
        <w:rPr>
          <w:rFonts w:eastAsia="Times New Roman" w:cstheme="minorHAnsi"/>
          <w:lang w:val="fr-FR" w:eastAsia="ru-MD"/>
        </w:rPr>
        <w:t xml:space="preserve"> </w:t>
      </w:r>
      <w:proofErr w:type="spellStart"/>
      <w:proofErr w:type="gramStart"/>
      <w:r w:rsidRPr="00FF47D0">
        <w:rPr>
          <w:rFonts w:eastAsia="Times New Roman" w:cstheme="minorHAnsi"/>
          <w:lang w:val="fr-FR" w:eastAsia="ru-MD"/>
        </w:rPr>
        <w:t>sursă</w:t>
      </w:r>
      <w:proofErr w:type="spellEnd"/>
      <w:r w:rsidRPr="00FF47D0">
        <w:rPr>
          <w:rFonts w:eastAsia="Times New Roman" w:cstheme="minorHAnsi"/>
          <w:lang w:val="fr-FR" w:eastAsia="ru-MD"/>
        </w:rPr>
        <w:t>:</w:t>
      </w:r>
      <w:proofErr w:type="gramEnd"/>
    </w:p>
    <w:p w14:paraId="0C30B9C7" w14:textId="4AFA3548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 w:rsidRPr="00FF47D0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-</w:t>
      </w:r>
      <w:r w:rsidRPr="00FF47D0">
        <w:rPr>
          <w:rFonts w:eastAsia="Times New Roman" w:cstheme="minorHAnsi"/>
          <w:b/>
          <w:bCs/>
          <w:lang w:val="en-US" w:eastAsia="ru-MD"/>
        </w:rPr>
        <w:t>Destination MAC -</w:t>
      </w:r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Verifică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adresa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MAC </w:t>
      </w:r>
      <w:proofErr w:type="spellStart"/>
      <w:r w:rsidRPr="00FF47D0">
        <w:rPr>
          <w:rFonts w:eastAsia="Times New Roman" w:cstheme="minorHAnsi"/>
          <w:lang w:val="en-US" w:eastAsia="ru-MD"/>
        </w:rPr>
        <w:t>destinație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din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antetul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Ethernet </w:t>
      </w:r>
      <w:proofErr w:type="spellStart"/>
      <w:r w:rsidRPr="00FF47D0">
        <w:rPr>
          <w:rFonts w:eastAsia="Times New Roman" w:cstheme="minorHAnsi"/>
          <w:lang w:val="en-US" w:eastAsia="ru-MD"/>
        </w:rPr>
        <w:t>cu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adresa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MAC </w:t>
      </w:r>
      <w:proofErr w:type="spellStart"/>
      <w:r w:rsidRPr="00FF47D0">
        <w:rPr>
          <w:rFonts w:eastAsia="Times New Roman" w:cstheme="minorHAnsi"/>
          <w:lang w:val="en-US" w:eastAsia="ru-MD"/>
        </w:rPr>
        <w:t>țintă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din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corpul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ARP.</w:t>
      </w:r>
    </w:p>
    <w:p w14:paraId="4453D106" w14:textId="7BDAE511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 w:rsidRPr="00FF47D0">
        <w:rPr>
          <w:rFonts w:eastAsia="Times New Roman" w:cstheme="minorHAnsi"/>
          <w:b/>
          <w:bCs/>
          <w:lang w:val="en-US" w:eastAsia="ru-MD"/>
        </w:rPr>
        <w:t>-</w:t>
      </w:r>
      <w:proofErr w:type="spellStart"/>
      <w:r w:rsidRPr="00FF47D0">
        <w:rPr>
          <w:rFonts w:eastAsia="Times New Roman" w:cstheme="minorHAnsi"/>
          <w:b/>
          <w:bCs/>
          <w:lang w:val="en-US" w:eastAsia="ru-MD"/>
        </w:rPr>
        <w:t>Sursă</w:t>
      </w:r>
      <w:proofErr w:type="spellEnd"/>
      <w:r w:rsidRPr="00FF47D0">
        <w:rPr>
          <w:rFonts w:eastAsia="Times New Roman" w:cstheme="minorHAnsi"/>
          <w:b/>
          <w:bCs/>
          <w:lang w:val="en-US" w:eastAsia="ru-MD"/>
        </w:rPr>
        <w:t xml:space="preserve"> MAC</w:t>
      </w:r>
      <w:r w:rsidRPr="00FF47D0">
        <w:rPr>
          <w:rFonts w:eastAsia="Times New Roman" w:cstheme="minorHAnsi"/>
          <w:lang w:val="en-US" w:eastAsia="ru-MD"/>
        </w:rPr>
        <w:t xml:space="preserve"> - </w:t>
      </w:r>
      <w:proofErr w:type="spellStart"/>
      <w:r w:rsidRPr="00FF47D0">
        <w:rPr>
          <w:rFonts w:eastAsia="Times New Roman" w:cstheme="minorHAnsi"/>
          <w:lang w:val="en-US" w:eastAsia="ru-MD"/>
        </w:rPr>
        <w:t>Verifică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adresa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MAC </w:t>
      </w:r>
      <w:proofErr w:type="spellStart"/>
      <w:r w:rsidRPr="00FF47D0">
        <w:rPr>
          <w:rFonts w:eastAsia="Times New Roman" w:cstheme="minorHAnsi"/>
          <w:lang w:val="en-US" w:eastAsia="ru-MD"/>
        </w:rPr>
        <w:t>sursă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din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antetul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Ethernet </w:t>
      </w:r>
      <w:proofErr w:type="spellStart"/>
      <w:r w:rsidRPr="00FF47D0">
        <w:rPr>
          <w:rFonts w:eastAsia="Times New Roman" w:cstheme="minorHAnsi"/>
          <w:lang w:val="en-US" w:eastAsia="ru-MD"/>
        </w:rPr>
        <w:t>cu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adresa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MAC </w:t>
      </w:r>
      <w:proofErr w:type="gramStart"/>
      <w:r w:rsidRPr="00FF47D0">
        <w:rPr>
          <w:rFonts w:eastAsia="Times New Roman" w:cstheme="minorHAnsi"/>
          <w:lang w:val="en-US" w:eastAsia="ru-MD"/>
        </w:rPr>
        <w:t>a</w:t>
      </w:r>
      <w:proofErr w:type="gram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expeditorului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din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corpul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ARP.</w:t>
      </w:r>
    </w:p>
    <w:p w14:paraId="5E86A2D4" w14:textId="1792BC2F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 w:rsidRPr="00FF47D0">
        <w:rPr>
          <w:rFonts w:eastAsia="Times New Roman" w:cstheme="minorHAnsi"/>
          <w:b/>
          <w:bCs/>
          <w:lang w:val="en-US" w:eastAsia="ru-MD"/>
        </w:rPr>
        <w:t>-</w:t>
      </w:r>
      <w:proofErr w:type="spellStart"/>
      <w:r w:rsidRPr="00FF47D0">
        <w:rPr>
          <w:rFonts w:eastAsia="Times New Roman" w:cstheme="minorHAnsi"/>
          <w:b/>
          <w:bCs/>
          <w:lang w:val="en-US" w:eastAsia="ru-MD"/>
        </w:rPr>
        <w:t>Adresă</w:t>
      </w:r>
      <w:proofErr w:type="spellEnd"/>
      <w:r w:rsidRPr="00FF47D0">
        <w:rPr>
          <w:rFonts w:eastAsia="Times New Roman" w:cstheme="minorHAnsi"/>
          <w:b/>
          <w:bCs/>
          <w:lang w:val="en-US" w:eastAsia="ru-MD"/>
        </w:rPr>
        <w:t xml:space="preserve"> IP</w:t>
      </w:r>
      <w:r w:rsidRPr="00FF47D0">
        <w:rPr>
          <w:rFonts w:eastAsia="Times New Roman" w:cstheme="minorHAnsi"/>
          <w:lang w:val="en-US" w:eastAsia="ru-MD"/>
        </w:rPr>
        <w:t xml:space="preserve"> - </w:t>
      </w:r>
      <w:proofErr w:type="spellStart"/>
      <w:r w:rsidRPr="00FF47D0">
        <w:rPr>
          <w:rFonts w:eastAsia="Times New Roman" w:cstheme="minorHAnsi"/>
          <w:lang w:val="en-US" w:eastAsia="ru-MD"/>
        </w:rPr>
        <w:t>Verifică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corpul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ARP </w:t>
      </w:r>
      <w:proofErr w:type="spellStart"/>
      <w:r w:rsidRPr="00FF47D0">
        <w:rPr>
          <w:rFonts w:eastAsia="Times New Roman" w:cstheme="minorHAnsi"/>
          <w:lang w:val="en-US" w:eastAsia="ru-MD"/>
        </w:rPr>
        <w:t>pentru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adrese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IP </w:t>
      </w:r>
      <w:proofErr w:type="spellStart"/>
      <w:r w:rsidRPr="00FF47D0">
        <w:rPr>
          <w:rFonts w:eastAsia="Times New Roman" w:cstheme="minorHAnsi"/>
          <w:lang w:val="en-US" w:eastAsia="ru-MD"/>
        </w:rPr>
        <w:t>nevalide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și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neașteptate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en-US" w:eastAsia="ru-MD"/>
        </w:rPr>
        <w:t>inclusiv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adresele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0.0.0.0, 255.255.255.255 </w:t>
      </w:r>
      <w:proofErr w:type="spellStart"/>
      <w:r w:rsidRPr="00FF47D0">
        <w:rPr>
          <w:rFonts w:eastAsia="Times New Roman" w:cstheme="minorHAnsi"/>
          <w:lang w:val="en-US" w:eastAsia="ru-MD"/>
        </w:rPr>
        <w:t>și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toate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adresele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IP multicast.</w:t>
      </w:r>
    </w:p>
    <w:p w14:paraId="6E217C13" w14:textId="77777777" w:rsidR="00FF47D0" w:rsidRPr="00FF47D0" w:rsidRDefault="00FF47D0" w:rsidP="00FF47D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val="en-US" w:eastAsia="ru-MD"/>
        </w:rPr>
      </w:pPr>
      <w:proofErr w:type="spellStart"/>
      <w:r w:rsidRPr="00FF47D0">
        <w:rPr>
          <w:rFonts w:eastAsia="Times New Roman" w:cstheme="minorHAnsi"/>
          <w:lang w:val="en-US" w:eastAsia="ru-MD"/>
        </w:rPr>
        <w:t>Pentru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en-US" w:eastAsia="ru-MD"/>
        </w:rPr>
        <w:t>atenua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atacurile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manipulare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Spanning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Tree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Protocol (STP), </w:t>
      </w:r>
      <w:proofErr w:type="spellStart"/>
      <w:r w:rsidRPr="00FF47D0">
        <w:rPr>
          <w:rFonts w:eastAsia="Times New Roman" w:cstheme="minorHAnsi"/>
          <w:lang w:val="en-US" w:eastAsia="ru-MD"/>
        </w:rPr>
        <w:t>utilizați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PortFast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și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Bridge Protocol Data Unit (BPDU) Guard:</w:t>
      </w:r>
    </w:p>
    <w:p w14:paraId="15A1D5AC" w14:textId="77777777" w:rsidR="00FF47D0" w:rsidRPr="00FF47D0" w:rsidRDefault="00FF47D0" w:rsidP="00FF47D0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proofErr w:type="spellStart"/>
      <w:r w:rsidRPr="00FF47D0">
        <w:rPr>
          <w:rFonts w:eastAsia="Times New Roman" w:cstheme="minorHAnsi"/>
          <w:b/>
          <w:bCs/>
          <w:lang w:val="en-US" w:eastAsia="ru-MD"/>
        </w:rPr>
        <w:t>PortFast</w:t>
      </w:r>
      <w:proofErr w:type="spellEnd"/>
      <w:r w:rsidRPr="00FF47D0">
        <w:rPr>
          <w:rFonts w:eastAsia="Times New Roman" w:cstheme="minorHAnsi"/>
          <w:b/>
          <w:bCs/>
          <w:lang w:val="en-US" w:eastAsia="ru-MD"/>
        </w:rPr>
        <w:t> </w:t>
      </w:r>
      <w:r w:rsidRPr="00FF47D0">
        <w:rPr>
          <w:rFonts w:eastAsia="Times New Roman" w:cstheme="minorHAnsi"/>
          <w:lang w:val="en-US" w:eastAsia="ru-MD"/>
        </w:rPr>
        <w:t>- </w:t>
      </w:r>
      <w:proofErr w:type="spellStart"/>
      <w:r w:rsidRPr="00FF47D0">
        <w:rPr>
          <w:rFonts w:eastAsia="Times New Roman" w:cstheme="minorHAnsi"/>
          <w:lang w:val="en-US" w:eastAsia="ru-MD"/>
        </w:rPr>
        <w:t>PortFast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aduce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imediat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o </w:t>
      </w:r>
      <w:proofErr w:type="spellStart"/>
      <w:r w:rsidRPr="00FF47D0">
        <w:rPr>
          <w:rFonts w:eastAsia="Times New Roman" w:cstheme="minorHAnsi"/>
          <w:lang w:val="en-US" w:eastAsia="ru-MD"/>
        </w:rPr>
        <w:t>interfață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configurată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port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acces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sau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trunk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în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starea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redirecționare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dintr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-o </w:t>
      </w:r>
      <w:proofErr w:type="spellStart"/>
      <w:r w:rsidRPr="00FF47D0">
        <w:rPr>
          <w:rFonts w:eastAsia="Times New Roman" w:cstheme="minorHAnsi"/>
          <w:lang w:val="en-US" w:eastAsia="ru-MD"/>
        </w:rPr>
        <w:t>stare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blocare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en-US" w:eastAsia="ru-MD"/>
        </w:rPr>
        <w:t>ocolind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stările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ascultare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și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de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învățare</w:t>
      </w:r>
      <w:proofErr w:type="spellEnd"/>
      <w:r w:rsidRPr="00FF47D0">
        <w:rPr>
          <w:rFonts w:eastAsia="Times New Roman" w:cstheme="minorHAnsi"/>
          <w:lang w:val="en-US" w:eastAsia="ru-MD"/>
        </w:rPr>
        <w:t>. </w:t>
      </w:r>
      <w:proofErr w:type="spellStart"/>
      <w:r w:rsidRPr="00FF47D0">
        <w:rPr>
          <w:rFonts w:eastAsia="Times New Roman" w:cstheme="minorHAnsi"/>
          <w:lang w:val="en-US" w:eastAsia="ru-MD"/>
        </w:rPr>
        <w:t>Aplicați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la </w:t>
      </w:r>
      <w:proofErr w:type="spellStart"/>
      <w:r w:rsidRPr="00FF47D0">
        <w:rPr>
          <w:rFonts w:eastAsia="Times New Roman" w:cstheme="minorHAnsi"/>
          <w:lang w:val="en-US" w:eastAsia="ru-MD"/>
        </w:rPr>
        <w:t>toate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porturile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utilizatorului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final. </w:t>
      </w:r>
      <w:proofErr w:type="spellStart"/>
      <w:r w:rsidRPr="00FF47D0">
        <w:rPr>
          <w:rFonts w:eastAsia="Times New Roman" w:cstheme="minorHAnsi"/>
          <w:lang w:val="en-US" w:eastAsia="ru-MD"/>
        </w:rPr>
        <w:t>PortFast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ar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trebui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configurat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numai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porturile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atașate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la </w:t>
      </w:r>
      <w:proofErr w:type="spellStart"/>
      <w:r w:rsidRPr="00FF47D0">
        <w:rPr>
          <w:rFonts w:eastAsia="Times New Roman" w:cstheme="minorHAnsi"/>
          <w:lang w:val="en-US" w:eastAsia="ru-MD"/>
        </w:rPr>
        <w:t>dispozitivele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finale. </w:t>
      </w:r>
      <w:proofErr w:type="spellStart"/>
      <w:r w:rsidRPr="00FF47D0">
        <w:rPr>
          <w:rFonts w:eastAsia="Times New Roman" w:cstheme="minorHAnsi"/>
          <w:lang w:val="en-US" w:eastAsia="ru-MD"/>
        </w:rPr>
        <w:t>PortFast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ocolește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stările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en-US" w:eastAsia="ru-MD"/>
        </w:rPr>
        <w:t>ascultare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și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învățare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STP </w:t>
      </w:r>
      <w:proofErr w:type="spellStart"/>
      <w:r w:rsidRPr="00FF47D0">
        <w:rPr>
          <w:rFonts w:eastAsia="Times New Roman" w:cstheme="minorHAnsi"/>
          <w:lang w:val="en-US" w:eastAsia="ru-MD"/>
        </w:rPr>
        <w:t>pentru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 </w:t>
      </w:r>
      <w:proofErr w:type="spellStart"/>
      <w:r w:rsidRPr="00FF47D0">
        <w:rPr>
          <w:rFonts w:eastAsia="Times New Roman" w:cstheme="minorHAnsi"/>
          <w:lang w:val="en-US" w:eastAsia="ru-MD"/>
        </w:rPr>
        <w:t>minimiza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timpul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în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care </w:t>
      </w:r>
      <w:proofErr w:type="spellStart"/>
      <w:r w:rsidRPr="00FF47D0">
        <w:rPr>
          <w:rFonts w:eastAsia="Times New Roman" w:cstheme="minorHAnsi"/>
          <w:lang w:val="en-US" w:eastAsia="ru-MD"/>
        </w:rPr>
        <w:t>porturile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de </w:t>
      </w:r>
      <w:proofErr w:type="spellStart"/>
      <w:r w:rsidRPr="00FF47D0">
        <w:rPr>
          <w:rFonts w:eastAsia="Times New Roman" w:cstheme="minorHAnsi"/>
          <w:lang w:val="en-US" w:eastAsia="ru-MD"/>
        </w:rPr>
        <w:t>acces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trebuie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să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aștepte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gramStart"/>
      <w:r w:rsidRPr="00FF47D0">
        <w:rPr>
          <w:rFonts w:eastAsia="Times New Roman" w:cstheme="minorHAnsi"/>
          <w:lang w:val="en-US" w:eastAsia="ru-MD"/>
        </w:rPr>
        <w:t>ca</w:t>
      </w:r>
      <w:proofErr w:type="gramEnd"/>
      <w:r w:rsidRPr="00FF47D0">
        <w:rPr>
          <w:rFonts w:eastAsia="Times New Roman" w:cstheme="minorHAnsi"/>
          <w:lang w:val="en-US" w:eastAsia="ru-MD"/>
        </w:rPr>
        <w:t xml:space="preserve"> STP </w:t>
      </w:r>
      <w:proofErr w:type="spellStart"/>
      <w:r w:rsidRPr="00FF47D0">
        <w:rPr>
          <w:rFonts w:eastAsia="Times New Roman" w:cstheme="minorHAnsi"/>
          <w:lang w:val="en-US" w:eastAsia="ru-MD"/>
        </w:rPr>
        <w:t>să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converge. </w:t>
      </w:r>
      <w:proofErr w:type="spellStart"/>
      <w:r w:rsidRPr="00FF47D0">
        <w:rPr>
          <w:rFonts w:eastAsia="Times New Roman" w:cstheme="minorHAnsi"/>
          <w:lang w:val="en-US" w:eastAsia="ru-MD"/>
        </w:rPr>
        <w:t>Dacă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PortFast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este </w:t>
      </w:r>
      <w:proofErr w:type="spellStart"/>
      <w:r w:rsidRPr="00FF47D0">
        <w:rPr>
          <w:rFonts w:eastAsia="Times New Roman" w:cstheme="minorHAnsi"/>
          <w:lang w:val="en-US" w:eastAsia="ru-MD"/>
        </w:rPr>
        <w:t>activat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un port care se </w:t>
      </w:r>
      <w:proofErr w:type="spellStart"/>
      <w:r w:rsidRPr="00FF47D0">
        <w:rPr>
          <w:rFonts w:eastAsia="Times New Roman" w:cstheme="minorHAnsi"/>
          <w:lang w:val="en-US" w:eastAsia="ru-MD"/>
        </w:rPr>
        <w:t>conectează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la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un alt </w:t>
      </w:r>
      <w:proofErr w:type="spellStart"/>
      <w:r w:rsidRPr="00FF47D0">
        <w:rPr>
          <w:rFonts w:eastAsia="Times New Roman" w:cstheme="minorHAnsi"/>
          <w:lang w:val="en-US" w:eastAsia="ru-MD"/>
        </w:rPr>
        <w:t>comutator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en-US" w:eastAsia="ru-MD"/>
        </w:rPr>
        <w:t>există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riscul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gramStart"/>
      <w:r w:rsidRPr="00FF47D0">
        <w:rPr>
          <w:rFonts w:eastAsia="Times New Roman" w:cstheme="minorHAnsi"/>
          <w:lang w:val="en-US" w:eastAsia="ru-MD"/>
        </w:rPr>
        <w:t>de a</w:t>
      </w:r>
      <w:proofErr w:type="gram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crea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o </w:t>
      </w:r>
      <w:proofErr w:type="spellStart"/>
      <w:r w:rsidRPr="00FF47D0">
        <w:rPr>
          <w:rFonts w:eastAsia="Times New Roman" w:cstheme="minorHAnsi"/>
          <w:lang w:val="en-US" w:eastAsia="ru-MD"/>
        </w:rPr>
        <w:t>buclă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spanning-tree</w:t>
      </w:r>
      <w:proofErr w:type="spellEnd"/>
      <w:r w:rsidRPr="00FF47D0">
        <w:rPr>
          <w:rFonts w:eastAsia="Times New Roman" w:cstheme="minorHAnsi"/>
          <w:lang w:val="en-US" w:eastAsia="ru-MD"/>
        </w:rPr>
        <w:t>.</w:t>
      </w:r>
    </w:p>
    <w:p w14:paraId="1BBB6FC6" w14:textId="0714FB93" w:rsidR="00200462" w:rsidRDefault="00FF47D0" w:rsidP="000957C5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MD"/>
        </w:rPr>
      </w:pPr>
      <w:r w:rsidRPr="00FF47D0">
        <w:rPr>
          <w:rFonts w:eastAsia="Times New Roman" w:cstheme="minorHAnsi"/>
          <w:b/>
          <w:bCs/>
          <w:lang w:val="en-US" w:eastAsia="ru-MD"/>
        </w:rPr>
        <w:t>BPDU Guard -</w:t>
      </w:r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eroarea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BPDU Guard </w:t>
      </w:r>
      <w:proofErr w:type="spellStart"/>
      <w:r w:rsidRPr="00FF47D0">
        <w:rPr>
          <w:rFonts w:eastAsia="Times New Roman" w:cstheme="minorHAnsi"/>
          <w:lang w:val="en-US" w:eastAsia="ru-MD"/>
        </w:rPr>
        <w:t>dezactivează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imediat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un port care </w:t>
      </w:r>
      <w:proofErr w:type="spellStart"/>
      <w:r w:rsidRPr="00FF47D0">
        <w:rPr>
          <w:rFonts w:eastAsia="Times New Roman" w:cstheme="minorHAnsi"/>
          <w:lang w:val="en-US" w:eastAsia="ru-MD"/>
        </w:rPr>
        <w:t>primește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un BPDU. La </w:t>
      </w:r>
      <w:proofErr w:type="spellStart"/>
      <w:r w:rsidRPr="00FF47D0">
        <w:rPr>
          <w:rFonts w:eastAsia="Times New Roman" w:cstheme="minorHAnsi"/>
          <w:lang w:val="en-US" w:eastAsia="ru-MD"/>
        </w:rPr>
        <w:t>fel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gramStart"/>
      <w:r w:rsidRPr="00FF47D0">
        <w:rPr>
          <w:rFonts w:eastAsia="Times New Roman" w:cstheme="minorHAnsi"/>
          <w:lang w:val="en-US" w:eastAsia="ru-MD"/>
        </w:rPr>
        <w:t>ca</w:t>
      </w:r>
      <w:proofErr w:type="gram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PortFast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, </w:t>
      </w:r>
      <w:proofErr w:type="spellStart"/>
      <w:r w:rsidRPr="00FF47D0">
        <w:rPr>
          <w:rFonts w:eastAsia="Times New Roman" w:cstheme="minorHAnsi"/>
          <w:lang w:val="en-US" w:eastAsia="ru-MD"/>
        </w:rPr>
        <w:t>protecția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BPDU </w:t>
      </w:r>
      <w:proofErr w:type="spellStart"/>
      <w:r w:rsidRPr="00FF47D0">
        <w:rPr>
          <w:rFonts w:eastAsia="Times New Roman" w:cstheme="minorHAnsi"/>
          <w:lang w:val="en-US" w:eastAsia="ru-MD"/>
        </w:rPr>
        <w:t>ar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trebui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configurată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numai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interfețele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atașate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la </w:t>
      </w:r>
      <w:proofErr w:type="spellStart"/>
      <w:r w:rsidRPr="00FF47D0">
        <w:rPr>
          <w:rFonts w:eastAsia="Times New Roman" w:cstheme="minorHAnsi"/>
          <w:lang w:val="en-US" w:eastAsia="ru-MD"/>
        </w:rPr>
        <w:t>dispozitivele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finale. BPDU Guard </w:t>
      </w:r>
      <w:proofErr w:type="spellStart"/>
      <w:r w:rsidRPr="00FF47D0">
        <w:rPr>
          <w:rFonts w:eastAsia="Times New Roman" w:cstheme="minorHAnsi"/>
          <w:lang w:val="en-US" w:eastAsia="ru-MD"/>
        </w:rPr>
        <w:t>poate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fi </w:t>
      </w:r>
      <w:proofErr w:type="spellStart"/>
      <w:r w:rsidRPr="00FF47D0">
        <w:rPr>
          <w:rFonts w:eastAsia="Times New Roman" w:cstheme="minorHAnsi"/>
          <w:lang w:val="en-US" w:eastAsia="ru-MD"/>
        </w:rPr>
        <w:t>activat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un port </w:t>
      </w:r>
      <w:proofErr w:type="spellStart"/>
      <w:r w:rsidRPr="00FF47D0">
        <w:rPr>
          <w:rFonts w:eastAsia="Times New Roman" w:cstheme="minorHAnsi"/>
          <w:lang w:val="en-US" w:eastAsia="ru-MD"/>
        </w:rPr>
        <w:t>utilizând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comanda</w:t>
      </w:r>
      <w:proofErr w:type="spellEnd"/>
      <w:r w:rsidRPr="00FF47D0">
        <w:rPr>
          <w:rFonts w:eastAsia="Times New Roman" w:cstheme="minorHAnsi"/>
          <w:lang w:val="en-US" w:eastAsia="ru-MD"/>
        </w:rPr>
        <w:t> </w:t>
      </w:r>
      <w:proofErr w:type="spellStart"/>
      <w:r w:rsidRPr="00FF47D0">
        <w:rPr>
          <w:rFonts w:eastAsia="Times New Roman" w:cstheme="minorHAnsi"/>
          <w:lang w:val="en-US" w:eastAsia="ru-MD"/>
        </w:rPr>
        <w:t>spanning-tree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bpduguard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enable interface configuration.  </w:t>
      </w:r>
      <w:proofErr w:type="spellStart"/>
      <w:r w:rsidRPr="000957C5">
        <w:rPr>
          <w:rFonts w:eastAsia="Times New Roman" w:cstheme="minorHAnsi"/>
          <w:b/>
          <w:bCs/>
          <w:lang w:val="en-US" w:eastAsia="ru-MD"/>
        </w:rPr>
        <w:t>spanning-tree</w:t>
      </w:r>
      <w:proofErr w:type="spellEnd"/>
      <w:r w:rsidRPr="000957C5">
        <w:rPr>
          <w:rFonts w:eastAsia="Times New Roman" w:cstheme="minorHAnsi"/>
          <w:b/>
          <w:bCs/>
          <w:lang w:val="en-US" w:eastAsia="ru-MD"/>
        </w:rPr>
        <w:t xml:space="preserve"> </w:t>
      </w:r>
      <w:proofErr w:type="spellStart"/>
      <w:r w:rsidRPr="000957C5">
        <w:rPr>
          <w:rFonts w:eastAsia="Times New Roman" w:cstheme="minorHAnsi"/>
          <w:b/>
          <w:bCs/>
          <w:lang w:val="en-US" w:eastAsia="ru-MD"/>
        </w:rPr>
        <w:t>portfast</w:t>
      </w:r>
      <w:proofErr w:type="spellEnd"/>
      <w:r w:rsidRPr="000957C5">
        <w:rPr>
          <w:rFonts w:eastAsia="Times New Roman" w:cstheme="minorHAnsi"/>
          <w:b/>
          <w:bCs/>
          <w:lang w:val="en-US" w:eastAsia="ru-MD"/>
        </w:rPr>
        <w:t xml:space="preserve"> </w:t>
      </w:r>
      <w:proofErr w:type="spellStart"/>
      <w:r w:rsidRPr="000957C5">
        <w:rPr>
          <w:rFonts w:eastAsia="Times New Roman" w:cstheme="minorHAnsi"/>
          <w:b/>
          <w:bCs/>
          <w:lang w:val="en-US" w:eastAsia="ru-MD"/>
        </w:rPr>
        <w:t>bpduguard</w:t>
      </w:r>
      <w:proofErr w:type="spellEnd"/>
      <w:r w:rsidRPr="000957C5">
        <w:rPr>
          <w:rFonts w:eastAsia="Times New Roman" w:cstheme="minorHAnsi"/>
          <w:b/>
          <w:bCs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pentru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gramStart"/>
      <w:r w:rsidRPr="00FF47D0">
        <w:rPr>
          <w:rFonts w:eastAsia="Times New Roman" w:cstheme="minorHAnsi"/>
          <w:lang w:val="en-US" w:eastAsia="ru-MD"/>
        </w:rPr>
        <w:t>a</w:t>
      </w:r>
      <w:proofErr w:type="gramEnd"/>
      <w:r w:rsidRPr="00FF47D0">
        <w:rPr>
          <w:rFonts w:eastAsia="Times New Roman" w:cstheme="minorHAnsi"/>
          <w:lang w:val="en-US" w:eastAsia="ru-MD"/>
        </w:rPr>
        <w:t xml:space="preserve"> activa la </w:t>
      </w:r>
      <w:proofErr w:type="spellStart"/>
      <w:r w:rsidRPr="00FF47D0">
        <w:rPr>
          <w:rFonts w:eastAsia="Times New Roman" w:cstheme="minorHAnsi"/>
          <w:lang w:val="en-US" w:eastAsia="ru-MD"/>
        </w:rPr>
        <w:t>nivel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global </w:t>
      </w:r>
      <w:proofErr w:type="spellStart"/>
      <w:r w:rsidRPr="00FF47D0">
        <w:rPr>
          <w:rFonts w:eastAsia="Times New Roman" w:cstheme="minorHAnsi"/>
          <w:lang w:val="en-US" w:eastAsia="ru-MD"/>
        </w:rPr>
        <w:t>protecția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BPDU </w:t>
      </w:r>
      <w:proofErr w:type="spellStart"/>
      <w:r w:rsidRPr="00FF47D0">
        <w:rPr>
          <w:rFonts w:eastAsia="Times New Roman" w:cstheme="minorHAnsi"/>
          <w:lang w:val="en-US" w:eastAsia="ru-MD"/>
        </w:rPr>
        <w:t>pe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toate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</w:t>
      </w:r>
      <w:proofErr w:type="spellStart"/>
      <w:r w:rsidRPr="00FF47D0">
        <w:rPr>
          <w:rFonts w:eastAsia="Times New Roman" w:cstheme="minorHAnsi"/>
          <w:lang w:val="en-US" w:eastAsia="ru-MD"/>
        </w:rPr>
        <w:t>porturile</w:t>
      </w:r>
      <w:proofErr w:type="spellEnd"/>
      <w:r w:rsidRPr="00FF47D0">
        <w:rPr>
          <w:rFonts w:eastAsia="Times New Roman" w:cstheme="minorHAnsi"/>
          <w:lang w:val="en-US" w:eastAsia="ru-MD"/>
        </w:rPr>
        <w:t xml:space="preserve"> activate cu </w:t>
      </w:r>
      <w:proofErr w:type="spellStart"/>
      <w:r w:rsidRPr="00FF47D0">
        <w:rPr>
          <w:rFonts w:eastAsia="Times New Roman" w:cstheme="minorHAnsi"/>
          <w:lang w:val="en-US" w:eastAsia="ru-MD"/>
        </w:rPr>
        <w:t>PortFast</w:t>
      </w:r>
      <w:proofErr w:type="spellEnd"/>
      <w:r w:rsidRPr="00FF47D0">
        <w:rPr>
          <w:rFonts w:eastAsia="Times New Roman" w:cstheme="minorHAnsi"/>
          <w:lang w:val="en-US" w:eastAsia="ru-MD"/>
        </w:rPr>
        <w:t>.</w:t>
      </w:r>
    </w:p>
    <w:p w14:paraId="4039065C" w14:textId="77777777" w:rsidR="00F2221E" w:rsidRPr="00F2221E" w:rsidRDefault="00F2221E" w:rsidP="00F2221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>Două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tipuri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acceptate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port:</w:t>
      </w:r>
      <w:proofErr w:type="gramEnd"/>
    </w:p>
    <w:p w14:paraId="66B5D3E2" w14:textId="5D45ECEF" w:rsidR="00F2221E" w:rsidRPr="00F2221E" w:rsidRDefault="00F2221E" w:rsidP="00F2221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F2221E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fr-FR" w:eastAsia="ru-MD"/>
        </w:rPr>
        <w:t>-</w:t>
      </w:r>
      <w:r w:rsidRPr="00F2221E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fr-FR" w:eastAsia="ru-MD"/>
        </w:rPr>
        <w:t>Absolut</w:t>
      </w:r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-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șterse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perioada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specificată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4DEA101" w14:textId="1894EDC5" w:rsidR="00F2221E" w:rsidRPr="00F2221E" w:rsidRDefault="00F2221E" w:rsidP="00F2221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F2221E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fr-FR" w:eastAsia="ru-MD"/>
        </w:rPr>
        <w:t>-</w:t>
      </w:r>
      <w:proofErr w:type="spellStart"/>
      <w:r w:rsidRPr="00F2221E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fr-FR" w:eastAsia="ru-MD"/>
        </w:rPr>
        <w:t>Inactivitate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-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șterse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inactive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perioada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specificată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C7CA437" w14:textId="39B1CBA7" w:rsidR="00D13A85" w:rsidRPr="00F2221E" w:rsidRDefault="00D13A85" w:rsidP="00F2221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F2221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F2221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port-</w:t>
      </w:r>
      <w:proofErr w:type="spellStart"/>
      <w:r w:rsidRPr="00F2221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F2221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aging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activa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îmbătrânirea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statică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timpul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tipul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</w:t>
      </w:r>
      <w:proofErr w:type="spellEnd"/>
      <w:r w:rsidRPr="00F2221E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F1B39D1" w14:textId="1745ABFA" w:rsidR="00736B42" w:rsidRDefault="00736B42" w:rsidP="00736B42">
      <w:pPr>
        <w:spacing w:after="0" w:line="240" w:lineRule="auto"/>
        <w:ind w:firstLine="708"/>
        <w:rPr>
          <w:b/>
          <w:bCs/>
          <w:lang w:val="en-US" w:eastAsia="ru-MD"/>
        </w:rPr>
      </w:pPr>
      <w:r w:rsidRPr="00495E05">
        <w:rPr>
          <w:b/>
          <w:bCs/>
          <w:lang w:val="en-US" w:eastAsia="ru-MD"/>
        </w:rPr>
        <w:t>Switch(config-</w:t>
      </w:r>
      <w:proofErr w:type="gramStart"/>
      <w:r w:rsidRPr="00495E05">
        <w:rPr>
          <w:b/>
          <w:bCs/>
          <w:lang w:val="en-US" w:eastAsia="ru-MD"/>
        </w:rPr>
        <w:t>if)#</w:t>
      </w:r>
      <w:proofErr w:type="gramEnd"/>
      <w:r w:rsidRPr="00495E05">
        <w:rPr>
          <w:b/>
          <w:bCs/>
          <w:lang w:val="en-US" w:eastAsia="ru-MD"/>
        </w:rPr>
        <w:t xml:space="preserve"> switchport port-security aging { static | time </w:t>
      </w:r>
      <w:proofErr w:type="spellStart"/>
      <w:r w:rsidRPr="00495E05">
        <w:rPr>
          <w:b/>
          <w:bCs/>
          <w:lang w:val="en-US" w:eastAsia="ru-MD"/>
        </w:rPr>
        <w:t>time</w:t>
      </w:r>
      <w:proofErr w:type="spellEnd"/>
      <w:r w:rsidRPr="00495E05">
        <w:rPr>
          <w:b/>
          <w:bCs/>
          <w:lang w:val="en-US" w:eastAsia="ru-MD"/>
        </w:rPr>
        <w:t xml:space="preserve"> | type {absolute | inactivity}}</w:t>
      </w:r>
    </w:p>
    <w:p w14:paraId="4C3848EA" w14:textId="77777777" w:rsidR="008C7538" w:rsidRDefault="008C7538" w:rsidP="00736B4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</w:p>
    <w:p w14:paraId="7285CBC8" w14:textId="33FB56A8" w:rsidR="00736B42" w:rsidRPr="00C02392" w:rsidRDefault="00736B42" w:rsidP="00736B4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Parametrii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descriși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tbl>
      <w:tblPr>
        <w:tblStyle w:val="Tabelgril"/>
        <w:tblW w:w="10500" w:type="dxa"/>
        <w:tblLook w:val="04A0" w:firstRow="1" w:lastRow="0" w:firstColumn="1" w:lastColumn="0" w:noHBand="0" w:noVBand="1"/>
      </w:tblPr>
      <w:tblGrid>
        <w:gridCol w:w="2250"/>
        <w:gridCol w:w="8250"/>
      </w:tblGrid>
      <w:tr w:rsidR="00736B42" w:rsidRPr="00C02392" w14:paraId="007DC666" w14:textId="77777777" w:rsidTr="00CF7233">
        <w:tc>
          <w:tcPr>
            <w:tcW w:w="2250" w:type="dxa"/>
            <w:hideMark/>
          </w:tcPr>
          <w:p w14:paraId="11E7B517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Parametru</w:t>
            </w:r>
            <w:proofErr w:type="spellEnd"/>
          </w:p>
        </w:tc>
        <w:tc>
          <w:tcPr>
            <w:tcW w:w="0" w:type="auto"/>
            <w:hideMark/>
          </w:tcPr>
          <w:p w14:paraId="011AE988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Descriere</w:t>
            </w:r>
            <w:proofErr w:type="spellEnd"/>
          </w:p>
        </w:tc>
      </w:tr>
      <w:tr w:rsidR="00736B42" w:rsidRPr="00C02392" w14:paraId="07A1E423" w14:textId="77777777" w:rsidTr="00CF7233">
        <w:tc>
          <w:tcPr>
            <w:tcW w:w="2250" w:type="dxa"/>
            <w:hideMark/>
          </w:tcPr>
          <w:p w14:paraId="7430EF2D" w14:textId="77777777" w:rsidR="00736B42" w:rsidRPr="00C02392" w:rsidRDefault="00736B42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static</w:t>
            </w:r>
            <w:proofErr w:type="spellEnd"/>
          </w:p>
        </w:tc>
        <w:tc>
          <w:tcPr>
            <w:tcW w:w="0" w:type="auto"/>
            <w:hideMark/>
          </w:tcPr>
          <w:p w14:paraId="14547890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Activați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vechimea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configurate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static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  <w:tr w:rsidR="00736B42" w:rsidRPr="00C02392" w14:paraId="1DF4964F" w14:textId="77777777" w:rsidTr="00CF7233">
        <w:tc>
          <w:tcPr>
            <w:tcW w:w="2250" w:type="dxa"/>
            <w:hideMark/>
          </w:tcPr>
          <w:p w14:paraId="68B9D28D" w14:textId="77777777" w:rsidR="00736B42" w:rsidRPr="00C02392" w:rsidRDefault="00736B42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time</w:t>
            </w:r>
            <w:proofErr w:type="spellEnd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3BCF6222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Intervalul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la 0 la 1440 de minute.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0,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vechimea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  <w:tr w:rsidR="00736B42" w:rsidRPr="00C02392" w14:paraId="0F1B8BEF" w14:textId="77777777" w:rsidTr="00CF7233">
        <w:tc>
          <w:tcPr>
            <w:tcW w:w="2250" w:type="dxa"/>
            <w:hideMark/>
          </w:tcPr>
          <w:p w14:paraId="4B371403" w14:textId="77777777" w:rsidR="00736B42" w:rsidRPr="00C02392" w:rsidRDefault="00736B42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type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absolute</w:t>
            </w:r>
            <w:proofErr w:type="spellEnd"/>
          </w:p>
        </w:tc>
        <w:tc>
          <w:tcPr>
            <w:tcW w:w="0" w:type="auto"/>
            <w:hideMark/>
          </w:tcPr>
          <w:p w14:paraId="1B07A397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Setați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absolut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Toate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expiră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exact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după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(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minute)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din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lista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  <w:tr w:rsidR="00736B42" w:rsidRPr="00C02392" w14:paraId="1402DDE3" w14:textId="77777777" w:rsidTr="00CF7233">
        <w:tc>
          <w:tcPr>
            <w:tcW w:w="2250" w:type="dxa"/>
            <w:hideMark/>
          </w:tcPr>
          <w:p w14:paraId="2ED40C84" w14:textId="77777777" w:rsidR="00736B42" w:rsidRPr="00C02392" w:rsidRDefault="00736B42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type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inactivity</w:t>
            </w:r>
            <w:proofErr w:type="spellEnd"/>
          </w:p>
        </w:tc>
        <w:tc>
          <w:tcPr>
            <w:tcW w:w="0" w:type="auto"/>
            <w:hideMark/>
          </w:tcPr>
          <w:p w14:paraId="17F102BD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Setați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inactivitate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expiră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numai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dacă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nu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există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trafic de date de la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sursă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perioada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</w:tbl>
    <w:p w14:paraId="3D728707" w14:textId="77777777" w:rsidR="00736B42" w:rsidRPr="00736B42" w:rsidRDefault="00736B42" w:rsidP="00736B4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eastAsia="ru-MD"/>
        </w:rPr>
      </w:pPr>
      <w:r w:rsidRPr="00736B42">
        <w:rPr>
          <w:rFonts w:asciiTheme="majorBidi" w:eastAsia="Times New Roman" w:hAnsiTheme="majorBidi" w:cstheme="majorBidi"/>
          <w:sz w:val="24"/>
          <w:szCs w:val="24"/>
          <w:lang w:eastAsia="ru-MD"/>
        </w:rPr>
        <w:t>Pentru a seta modul de încălcare a securității porturilor, utilizați următoarea comandă:</w:t>
      </w:r>
    </w:p>
    <w:p w14:paraId="6DB2F56D" w14:textId="6AE8A6ED" w:rsidR="00736B42" w:rsidRPr="00736B42" w:rsidRDefault="00736B42" w:rsidP="00736B42">
      <w:pPr>
        <w:rPr>
          <w:b/>
          <w:bCs/>
          <w:lang w:eastAsia="ru-MD"/>
        </w:rPr>
      </w:pPr>
      <w:proofErr w:type="spellStart"/>
      <w:r w:rsidRPr="00736B42">
        <w:rPr>
          <w:b/>
          <w:bCs/>
          <w:lang w:eastAsia="ru-MD"/>
        </w:rPr>
        <w:t>Switch</w:t>
      </w:r>
      <w:proofErr w:type="spellEnd"/>
      <w:r w:rsidRPr="00736B42">
        <w:rPr>
          <w:b/>
          <w:bCs/>
          <w:lang w:eastAsia="ru-MD"/>
        </w:rPr>
        <w:t>(</w:t>
      </w:r>
      <w:proofErr w:type="spellStart"/>
      <w:r w:rsidRPr="00736B42">
        <w:rPr>
          <w:b/>
          <w:bCs/>
          <w:lang w:eastAsia="ru-MD"/>
        </w:rPr>
        <w:t>config-if</w:t>
      </w:r>
      <w:proofErr w:type="spellEnd"/>
      <w:r w:rsidRPr="00736B42">
        <w:rPr>
          <w:b/>
          <w:bCs/>
          <w:lang w:eastAsia="ru-MD"/>
        </w:rPr>
        <w:t xml:space="preserve">)# </w:t>
      </w:r>
      <w:proofErr w:type="spellStart"/>
      <w:r w:rsidRPr="00736B42">
        <w:rPr>
          <w:b/>
          <w:bCs/>
          <w:lang w:eastAsia="ru-MD"/>
        </w:rPr>
        <w:t>switchport</w:t>
      </w:r>
      <w:proofErr w:type="spellEnd"/>
      <w:r w:rsidRPr="00736B42">
        <w:rPr>
          <w:b/>
          <w:bCs/>
          <w:lang w:eastAsia="ru-MD"/>
        </w:rPr>
        <w:t xml:space="preserve"> port-</w:t>
      </w:r>
      <w:proofErr w:type="spellStart"/>
      <w:r w:rsidRPr="00736B42">
        <w:rPr>
          <w:b/>
          <w:bCs/>
          <w:lang w:eastAsia="ru-MD"/>
        </w:rPr>
        <w:t>security</w:t>
      </w:r>
      <w:proofErr w:type="spellEnd"/>
      <w:r w:rsidRPr="00736B42">
        <w:rPr>
          <w:b/>
          <w:bCs/>
          <w:lang w:eastAsia="ru-MD"/>
        </w:rPr>
        <w:t xml:space="preserve"> </w:t>
      </w:r>
      <w:proofErr w:type="spellStart"/>
      <w:r w:rsidRPr="00736B42">
        <w:rPr>
          <w:b/>
          <w:bCs/>
          <w:lang w:eastAsia="ru-MD"/>
        </w:rPr>
        <w:t>violation</w:t>
      </w:r>
      <w:proofErr w:type="spellEnd"/>
      <w:r w:rsidRPr="00736B42">
        <w:rPr>
          <w:b/>
          <w:bCs/>
          <w:lang w:eastAsia="ru-MD"/>
        </w:rPr>
        <w:t xml:space="preserve"> { </w:t>
      </w:r>
      <w:proofErr w:type="spellStart"/>
      <w:r w:rsidRPr="00736B42">
        <w:rPr>
          <w:b/>
          <w:bCs/>
          <w:lang w:eastAsia="ru-MD"/>
        </w:rPr>
        <w:t>protect</w:t>
      </w:r>
      <w:proofErr w:type="spellEnd"/>
      <w:r w:rsidRPr="00736B42">
        <w:rPr>
          <w:b/>
          <w:bCs/>
          <w:lang w:eastAsia="ru-MD"/>
        </w:rPr>
        <w:t xml:space="preserve"> | </w:t>
      </w:r>
      <w:proofErr w:type="spellStart"/>
      <w:r w:rsidRPr="00736B42">
        <w:rPr>
          <w:b/>
          <w:bCs/>
          <w:lang w:eastAsia="ru-MD"/>
        </w:rPr>
        <w:t>restrict</w:t>
      </w:r>
      <w:proofErr w:type="spellEnd"/>
      <w:r w:rsidRPr="00736B42">
        <w:rPr>
          <w:b/>
          <w:bCs/>
          <w:lang w:eastAsia="ru-MD"/>
        </w:rPr>
        <w:t xml:space="preserve"> | </w:t>
      </w:r>
      <w:proofErr w:type="spellStart"/>
      <w:r w:rsidRPr="00736B42">
        <w:rPr>
          <w:b/>
          <w:bCs/>
          <w:lang w:eastAsia="ru-MD"/>
        </w:rPr>
        <w:t>shutdown</w:t>
      </w:r>
      <w:proofErr w:type="spellEnd"/>
      <w:r w:rsidRPr="00736B42">
        <w:rPr>
          <w:b/>
          <w:bCs/>
          <w:lang w:eastAsia="ru-MD"/>
        </w:rPr>
        <w:t xml:space="preserve"> }  </w:t>
      </w:r>
    </w:p>
    <w:p w14:paraId="057E474B" w14:textId="77777777" w:rsidR="00736B42" w:rsidRPr="00736B42" w:rsidRDefault="00736B42" w:rsidP="00736B4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eastAsia="ru-MD"/>
        </w:rPr>
      </w:pPr>
      <w:r w:rsidRPr="00736B42">
        <w:rPr>
          <w:rFonts w:asciiTheme="majorBidi" w:eastAsia="Times New Roman" w:hAnsiTheme="majorBidi" w:cstheme="majorBidi"/>
          <w:sz w:val="24"/>
          <w:szCs w:val="24"/>
          <w:lang w:eastAsia="ru-MD"/>
        </w:rPr>
        <w:t xml:space="preserve">Următoarele tabele arată cum </w:t>
      </w:r>
      <w:proofErr w:type="spellStart"/>
      <w:r w:rsidRPr="00736B42">
        <w:rPr>
          <w:rFonts w:asciiTheme="majorBidi" w:eastAsia="Times New Roman" w:hAnsiTheme="majorBidi" w:cstheme="majorBidi"/>
          <w:sz w:val="24"/>
          <w:szCs w:val="24"/>
          <w:lang w:eastAsia="ru-MD"/>
        </w:rPr>
        <w:t>reacţionează</w:t>
      </w:r>
      <w:proofErr w:type="spellEnd"/>
      <w:r w:rsidRPr="00736B42">
        <w:rPr>
          <w:rFonts w:asciiTheme="majorBidi" w:eastAsia="Times New Roman" w:hAnsiTheme="majorBidi" w:cstheme="majorBidi"/>
          <w:sz w:val="24"/>
          <w:szCs w:val="24"/>
          <w:lang w:eastAsia="ru-MD"/>
        </w:rPr>
        <w:t xml:space="preserve"> un comutator pe baza modului de încălcare configurat.</w:t>
      </w:r>
    </w:p>
    <w:p w14:paraId="5881C2EA" w14:textId="77777777" w:rsidR="00736B42" w:rsidRPr="008C7538" w:rsidRDefault="00736B42" w:rsidP="008C7538">
      <w:pPr>
        <w:spacing w:after="0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8C753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Descrieri</w:t>
      </w:r>
      <w:proofErr w:type="spellEnd"/>
      <w:r w:rsidRPr="008C753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ale </w:t>
      </w:r>
      <w:proofErr w:type="spellStart"/>
      <w:r w:rsidRPr="008C753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modului</w:t>
      </w:r>
      <w:proofErr w:type="spellEnd"/>
      <w:r w:rsidRPr="008C753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8C753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încălcare</w:t>
      </w:r>
      <w:proofErr w:type="spellEnd"/>
      <w:r w:rsidRPr="008C753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 </w:t>
      </w:r>
      <w:proofErr w:type="spellStart"/>
      <w:r w:rsidRPr="008C753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securității</w:t>
      </w:r>
      <w:proofErr w:type="spellEnd"/>
    </w:p>
    <w:tbl>
      <w:tblPr>
        <w:tblStyle w:val="Tabelgril"/>
        <w:tblW w:w="10500" w:type="dxa"/>
        <w:tblLook w:val="04A0" w:firstRow="1" w:lastRow="0" w:firstColumn="1" w:lastColumn="0" w:noHBand="0" w:noVBand="1"/>
      </w:tblPr>
      <w:tblGrid>
        <w:gridCol w:w="2266"/>
        <w:gridCol w:w="8234"/>
      </w:tblGrid>
      <w:tr w:rsidR="00736B42" w:rsidRPr="00C02392" w14:paraId="0D7781AF" w14:textId="77777777" w:rsidTr="00CF7233">
        <w:tc>
          <w:tcPr>
            <w:tcW w:w="2266" w:type="dxa"/>
            <w:hideMark/>
          </w:tcPr>
          <w:p w14:paraId="051F6D78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Modul</w:t>
            </w:r>
            <w:proofErr w:type="spellEnd"/>
          </w:p>
        </w:tc>
        <w:tc>
          <w:tcPr>
            <w:tcW w:w="0" w:type="auto"/>
            <w:hideMark/>
          </w:tcPr>
          <w:p w14:paraId="21B73BA2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Descriere</w:t>
            </w:r>
            <w:proofErr w:type="spellEnd"/>
          </w:p>
        </w:tc>
      </w:tr>
      <w:tr w:rsidR="00736B42" w:rsidRPr="00C02392" w14:paraId="48E38333" w14:textId="77777777" w:rsidTr="00CF7233">
        <w:tc>
          <w:tcPr>
            <w:tcW w:w="2266" w:type="dxa"/>
            <w:hideMark/>
          </w:tcPr>
          <w:p w14:paraId="3CB6C328" w14:textId="77777777" w:rsidR="00736B42" w:rsidRPr="005335AB" w:rsidRDefault="00736B42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bookmarkStart w:id="0" w:name="_Hlk117515115"/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shutdown</w:t>
            </w:r>
            <w:proofErr w:type="spellEnd"/>
          </w:p>
          <w:bookmarkEnd w:id="0"/>
          <w:p w14:paraId="4A69B24B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(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default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)</w:t>
            </w:r>
          </w:p>
        </w:tc>
        <w:tc>
          <w:tcPr>
            <w:tcW w:w="0" w:type="auto"/>
            <w:hideMark/>
          </w:tcPr>
          <w:p w14:paraId="53E9BC24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trece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imediat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eroare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,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stinge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LED-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portului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trimite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încălcări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se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află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eroare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,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administrator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trebuie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să-l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reactiveze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introducând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comenzile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închidere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fără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proofErr w:type="gram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închidere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.</w:t>
            </w:r>
            <w:proofErr w:type="gramEnd"/>
          </w:p>
        </w:tc>
      </w:tr>
      <w:tr w:rsidR="00736B42" w:rsidRPr="00C02392" w14:paraId="3723454E" w14:textId="77777777" w:rsidTr="00CF7233">
        <w:tc>
          <w:tcPr>
            <w:tcW w:w="2266" w:type="dxa"/>
            <w:hideMark/>
          </w:tcPr>
          <w:p w14:paraId="5B2D185D" w14:textId="77777777" w:rsidR="00736B42" w:rsidRPr="00C02392" w:rsidRDefault="00736B42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restrict</w:t>
            </w:r>
            <w:proofErr w:type="spellEnd"/>
          </w:p>
        </w:tc>
        <w:tc>
          <w:tcPr>
            <w:tcW w:w="0" w:type="auto"/>
            <w:hideMark/>
          </w:tcPr>
          <w:p w14:paraId="6C0C83A5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elimină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pachetele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sursă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necunoscute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până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eliminați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număr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suficient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scădea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sub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sau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mod face </w:t>
            </w:r>
            <w:proofErr w:type="gram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ca</w:t>
            </w:r>
            <w:proofErr w:type="gram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încălcări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securitate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crească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generează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  <w:tr w:rsidR="00736B42" w:rsidRPr="00C02392" w14:paraId="03EEA32E" w14:textId="77777777" w:rsidTr="00CF7233">
        <w:tc>
          <w:tcPr>
            <w:tcW w:w="2266" w:type="dxa"/>
            <w:hideMark/>
          </w:tcPr>
          <w:p w14:paraId="5F269E9F" w14:textId="77777777" w:rsidR="00736B42" w:rsidRPr="00C02392" w:rsidRDefault="00736B42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protect</w:t>
            </w:r>
            <w:proofErr w:type="spellEnd"/>
          </w:p>
        </w:tc>
        <w:tc>
          <w:tcPr>
            <w:tcW w:w="0" w:type="auto"/>
            <w:hideMark/>
          </w:tcPr>
          <w:p w14:paraId="67A01912" w14:textId="77777777" w:rsidR="00736B42" w:rsidRPr="00C02392" w:rsidRDefault="00736B42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este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cel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mai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puțin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sigur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dintre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modurile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securității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pachete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necunoscute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până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număr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suficient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scădea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sub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sau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trimis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niciun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</w:tbl>
    <w:p w14:paraId="05A54436" w14:textId="77777777" w:rsidR="00701EE6" w:rsidRDefault="00701EE6" w:rsidP="00736B42">
      <w:pPr>
        <w:spacing w:after="0" w:line="240" w:lineRule="auto"/>
        <w:ind w:firstLine="708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</w:p>
    <w:p w14:paraId="74F6D4CE" w14:textId="058976F5" w:rsidR="00736B42" w:rsidRPr="00C02392" w:rsidRDefault="00736B42" w:rsidP="00736B42">
      <w:pPr>
        <w:spacing w:after="0" w:line="240" w:lineRule="auto"/>
        <w:ind w:firstLine="708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Comparația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modului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securității</w:t>
      </w:r>
      <w:proofErr w:type="spellEnd"/>
    </w:p>
    <w:tbl>
      <w:tblPr>
        <w:tblStyle w:val="Tabelgril"/>
        <w:tblW w:w="7500" w:type="dxa"/>
        <w:tblLook w:val="04A0" w:firstRow="1" w:lastRow="0" w:firstColumn="1" w:lastColumn="0" w:noHBand="0" w:noVBand="1"/>
      </w:tblPr>
      <w:tblGrid>
        <w:gridCol w:w="2330"/>
        <w:gridCol w:w="1457"/>
        <w:gridCol w:w="1241"/>
        <w:gridCol w:w="1384"/>
        <w:gridCol w:w="1088"/>
      </w:tblGrid>
      <w:tr w:rsidR="00736B42" w:rsidRPr="00C02392" w14:paraId="19EC46C2" w14:textId="77777777" w:rsidTr="00CF7233">
        <w:tc>
          <w:tcPr>
            <w:tcW w:w="2330" w:type="dxa"/>
            <w:hideMark/>
          </w:tcPr>
          <w:p w14:paraId="3C4ECC69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Modul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încălcare</w:t>
            </w:r>
            <w:proofErr w:type="spellEnd"/>
          </w:p>
        </w:tc>
        <w:tc>
          <w:tcPr>
            <w:tcW w:w="0" w:type="auto"/>
            <w:hideMark/>
          </w:tcPr>
          <w:p w14:paraId="3604AF70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Renunță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la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traficul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ofensator</w:t>
            </w:r>
            <w:proofErr w:type="spellEnd"/>
          </w:p>
        </w:tc>
        <w:tc>
          <w:tcPr>
            <w:tcW w:w="0" w:type="auto"/>
            <w:hideMark/>
          </w:tcPr>
          <w:p w14:paraId="6CCB269D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Trimite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Syslog</w:t>
            </w:r>
            <w:proofErr w:type="spellEnd"/>
          </w:p>
        </w:tc>
        <w:tc>
          <w:tcPr>
            <w:tcW w:w="0" w:type="auto"/>
            <w:hideMark/>
          </w:tcPr>
          <w:p w14:paraId="48954773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Măriți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încălcări</w:t>
            </w:r>
            <w:proofErr w:type="spellEnd"/>
          </w:p>
        </w:tc>
        <w:tc>
          <w:tcPr>
            <w:tcW w:w="0" w:type="auto"/>
            <w:hideMark/>
          </w:tcPr>
          <w:p w14:paraId="21E2EEB4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Închide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portul</w:t>
            </w:r>
            <w:proofErr w:type="spellEnd"/>
          </w:p>
        </w:tc>
      </w:tr>
      <w:tr w:rsidR="00736B42" w:rsidRPr="00C02392" w14:paraId="616059E9" w14:textId="77777777" w:rsidTr="00CF7233">
        <w:tc>
          <w:tcPr>
            <w:tcW w:w="2330" w:type="dxa"/>
            <w:hideMark/>
          </w:tcPr>
          <w:p w14:paraId="18635260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ro-RO" w:eastAsia="ru-MD"/>
              </w:rPr>
              <w:t>P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rotect</w:t>
            </w:r>
            <w:proofErr w:type="spellEnd"/>
          </w:p>
        </w:tc>
        <w:tc>
          <w:tcPr>
            <w:tcW w:w="0" w:type="auto"/>
            <w:hideMark/>
          </w:tcPr>
          <w:p w14:paraId="355BF4CF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23CB6B10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  <w:tc>
          <w:tcPr>
            <w:tcW w:w="0" w:type="auto"/>
            <w:hideMark/>
          </w:tcPr>
          <w:p w14:paraId="4DD711B0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  <w:tc>
          <w:tcPr>
            <w:tcW w:w="0" w:type="auto"/>
            <w:hideMark/>
          </w:tcPr>
          <w:p w14:paraId="4ECE74B6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</w:tr>
      <w:tr w:rsidR="00736B42" w:rsidRPr="00C02392" w14:paraId="4E79A86D" w14:textId="77777777" w:rsidTr="00CF7233">
        <w:tc>
          <w:tcPr>
            <w:tcW w:w="2330" w:type="dxa"/>
            <w:hideMark/>
          </w:tcPr>
          <w:p w14:paraId="486619C8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</w:t>
            </w:r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estrict</w:t>
            </w:r>
            <w:proofErr w:type="spellEnd"/>
          </w:p>
        </w:tc>
        <w:tc>
          <w:tcPr>
            <w:tcW w:w="0" w:type="auto"/>
            <w:hideMark/>
          </w:tcPr>
          <w:p w14:paraId="0FF7FB34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376CC2CC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6279DBD5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77F35E68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</w:tr>
      <w:tr w:rsidR="00736B42" w:rsidRPr="00C02392" w14:paraId="4D03C15B" w14:textId="77777777" w:rsidTr="00CF7233">
        <w:tc>
          <w:tcPr>
            <w:tcW w:w="2330" w:type="dxa"/>
            <w:hideMark/>
          </w:tcPr>
          <w:p w14:paraId="2C3F4620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o-RO" w:eastAsia="ru-MD"/>
              </w:rPr>
              <w:t>SH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utdown</w:t>
            </w:r>
            <w:proofErr w:type="spellEnd"/>
          </w:p>
        </w:tc>
        <w:tc>
          <w:tcPr>
            <w:tcW w:w="0" w:type="auto"/>
            <w:hideMark/>
          </w:tcPr>
          <w:p w14:paraId="1271FC04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39DDD662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0E763889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68638575" w14:textId="77777777" w:rsidR="00736B42" w:rsidRPr="00C02392" w:rsidRDefault="00736B42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</w:tr>
    </w:tbl>
    <w:p w14:paraId="4B03F6B1" w14:textId="77777777" w:rsidR="00736B42" w:rsidRPr="003E4B47" w:rsidRDefault="00736B42" w:rsidP="000957C5">
      <w:pPr>
        <w:shd w:val="clear" w:color="auto" w:fill="FFFFFF"/>
        <w:spacing w:after="0" w:line="240" w:lineRule="auto"/>
      </w:pPr>
    </w:p>
    <w:sectPr w:rsidR="00736B42" w:rsidRPr="003E4B47" w:rsidSect="003E4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86E9E"/>
    <w:multiLevelType w:val="multilevel"/>
    <w:tmpl w:val="DAD48EE2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C40A9"/>
    <w:multiLevelType w:val="multilevel"/>
    <w:tmpl w:val="9B6CFDEE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171CF"/>
    <w:multiLevelType w:val="multilevel"/>
    <w:tmpl w:val="E60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277F3"/>
    <w:multiLevelType w:val="multilevel"/>
    <w:tmpl w:val="D9B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507298">
    <w:abstractNumId w:val="0"/>
  </w:num>
  <w:num w:numId="2" w16cid:durableId="1037781786">
    <w:abstractNumId w:val="2"/>
  </w:num>
  <w:num w:numId="3" w16cid:durableId="1444151614">
    <w:abstractNumId w:val="1"/>
  </w:num>
  <w:num w:numId="4" w16cid:durableId="1546525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58"/>
    <w:rsid w:val="000957C5"/>
    <w:rsid w:val="000D436E"/>
    <w:rsid w:val="00200462"/>
    <w:rsid w:val="003E4B47"/>
    <w:rsid w:val="00701EE6"/>
    <w:rsid w:val="00736B42"/>
    <w:rsid w:val="008C7538"/>
    <w:rsid w:val="00BB3C58"/>
    <w:rsid w:val="00D13A85"/>
    <w:rsid w:val="00F2221E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33C0"/>
  <w15:chartTrackingRefBased/>
  <w15:docId w15:val="{175ACBEE-7EB2-4ACD-8CEE-A852DD38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B47"/>
    <w:rPr>
      <w:lang w:val="ro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73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2</cp:revision>
  <dcterms:created xsi:type="dcterms:W3CDTF">2022-10-24T11:37:00Z</dcterms:created>
  <dcterms:modified xsi:type="dcterms:W3CDTF">2022-10-24T11:48:00Z</dcterms:modified>
</cp:coreProperties>
</file>