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0B52D" w14:textId="20093844" w:rsidR="0054516A" w:rsidRPr="0054516A" w:rsidRDefault="0054516A" w:rsidP="0054516A">
      <w:pPr>
        <w:jc w:val="center"/>
        <w:rPr>
          <w:rFonts w:ascii="Times New Roman" w:hAnsi="Times New Roman" w:cs="Times New Roman"/>
          <w:sz w:val="48"/>
          <w:szCs w:val="28"/>
          <w:lang w:val="en-US"/>
        </w:rPr>
      </w:pPr>
      <w:r w:rsidRPr="00070F25">
        <w:rPr>
          <w:rFonts w:ascii="Times New Roman" w:hAnsi="Times New Roman" w:cs="Times New Roman"/>
          <w:sz w:val="48"/>
          <w:szCs w:val="28"/>
        </w:rPr>
        <w:t xml:space="preserve">Сессия </w:t>
      </w:r>
      <w:r>
        <w:rPr>
          <w:rFonts w:ascii="Times New Roman" w:hAnsi="Times New Roman" w:cs="Times New Roman"/>
          <w:sz w:val="48"/>
          <w:szCs w:val="28"/>
          <w:lang w:val="en-US"/>
        </w:rPr>
        <w:t>2</w:t>
      </w:r>
    </w:p>
    <w:p w14:paraId="3AE37237" w14:textId="77777777" w:rsidR="0054516A" w:rsidRDefault="0054516A" w:rsidP="00545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мобильное приложение ДЛЯ СМАРТФОНА, удовлетворяющее следующим требованиям:</w:t>
      </w:r>
    </w:p>
    <w:p w14:paraId="42A16CFD" w14:textId="77777777" w:rsidR="0054516A" w:rsidRDefault="0054516A" w:rsidP="00545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поддерживать следующие версии ОС:</w:t>
      </w:r>
    </w:p>
    <w:p w14:paraId="45DF0AEA" w14:textId="77777777" w:rsidR="0054516A" w:rsidRDefault="0054516A" w:rsidP="00545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9.0 </w:t>
      </w:r>
      <w:r>
        <w:rPr>
          <w:rFonts w:ascii="Times New Roman" w:hAnsi="Times New Roman" w:cs="Times New Roman"/>
          <w:sz w:val="28"/>
          <w:szCs w:val="28"/>
        </w:rPr>
        <w:t>и новее</w:t>
      </w:r>
    </w:p>
    <w:p w14:paraId="18B28728" w14:textId="77777777" w:rsidR="0054516A" w:rsidRDefault="0054516A" w:rsidP="005451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iOS 13.0 </w:t>
      </w:r>
      <w:r>
        <w:rPr>
          <w:rFonts w:ascii="Times New Roman" w:hAnsi="Times New Roman" w:cs="Times New Roman"/>
          <w:sz w:val="28"/>
          <w:szCs w:val="28"/>
        </w:rPr>
        <w:t>и новее</w:t>
      </w:r>
    </w:p>
    <w:p w14:paraId="13F7BC56" w14:textId="77777777" w:rsidR="0054516A" w:rsidRDefault="0054516A" w:rsidP="00545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необходимо использовать систему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. 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76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доступна в </w:t>
      </w:r>
      <w:r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A760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входа используйте учетную запись вида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wsruserX</w:t>
      </w:r>
      <w:proofErr w:type="spellEnd"/>
      <w:r w:rsidRPr="00A760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Х – это номер участника. Необходимо загрузить каждую сессию в отдельную ветку с именем </w:t>
      </w:r>
      <w:r w:rsidRPr="00A7607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A760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607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где Х – это номер сессии.</w:t>
      </w:r>
    </w:p>
    <w:p w14:paraId="2200E891" w14:textId="77777777" w:rsidR="0054516A" w:rsidRDefault="0054516A" w:rsidP="00545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корректно обрабатывать запросы к серверу. В случае получения ошибки от сервер или отсутствия соединения с сетью Интернет необходимо отобразить соответствующий текст ошибки любым способом (диалоговое окно, тост и др.).</w:t>
      </w:r>
    </w:p>
    <w:p w14:paraId="17E6B46E" w14:textId="746EF91E" w:rsidR="0054516A" w:rsidRPr="0054516A" w:rsidRDefault="0054516A" w:rsidP="0054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строго следовать предложенному дизайну. Макеты приложения доступны по ссылке:</w:t>
      </w:r>
      <w:r w:rsidRPr="00A76076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figma</w:t>
        </w:r>
        <w:proofErr w:type="spellEnd"/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guYRYJHNpNzQ</w:t>
        </w:r>
        <w:proofErr w:type="spellEnd"/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0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proofErr w:type="spellStart"/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qjH</w:t>
        </w:r>
        <w:proofErr w:type="spellEnd"/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4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7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WorldCinema</w:t>
        </w:r>
        <w:proofErr w:type="spellEnd"/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Session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node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=0%3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A07C60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</w:p>
    <w:p w14:paraId="08A4AAD1" w14:textId="77777777" w:rsidR="0054516A" w:rsidRDefault="0054516A" w:rsidP="00545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работы не будет доступа в Интернет, кроме документации 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979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Описание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7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доступно по ссылке в </w:t>
      </w:r>
      <w:r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77665">
        <w:rPr>
          <w:rFonts w:ascii="Times New Roman" w:hAnsi="Times New Roman" w:cs="Times New Roman"/>
          <w:sz w:val="28"/>
          <w:szCs w:val="28"/>
        </w:rPr>
        <w:t>.</w:t>
      </w:r>
    </w:p>
    <w:p w14:paraId="3039D903" w14:textId="6057EB7B" w:rsidR="0054516A" w:rsidRDefault="0054516A" w:rsidP="0054516A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A97935">
        <w:rPr>
          <w:rFonts w:ascii="Times New Roman" w:hAnsi="Times New Roman" w:cs="Times New Roman"/>
          <w:sz w:val="28"/>
          <w:szCs w:val="28"/>
        </w:rPr>
        <w:t>.</w:t>
      </w:r>
      <w:r w:rsidRPr="00277665">
        <w:rPr>
          <w:noProof/>
        </w:rPr>
        <w:t xml:space="preserve"> </w:t>
      </w:r>
    </w:p>
    <w:p w14:paraId="27F1C9FE" w14:textId="090D2736" w:rsidR="0054516A" w:rsidRDefault="0054516A" w:rsidP="00545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следующий функционал:</w:t>
      </w:r>
    </w:p>
    <w:p w14:paraId="58A5E708" w14:textId="122DED64" w:rsidR="0054516A" w:rsidRDefault="0054516A" w:rsidP="005451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ячейку списка эпизодов на экране </w:t>
      </w: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545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545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осуществлять переход на </w:t>
      </w:r>
      <w:r>
        <w:rPr>
          <w:rFonts w:ascii="Times New Roman" w:hAnsi="Times New Roman" w:cs="Times New Roman"/>
          <w:sz w:val="28"/>
          <w:szCs w:val="28"/>
          <w:lang w:val="en-US"/>
        </w:rPr>
        <w:t>Episode</w:t>
      </w:r>
      <w:r w:rsidRPr="00545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545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выбранного эпизода.</w:t>
      </w:r>
    </w:p>
    <w:p w14:paraId="06F8BE8B" w14:textId="608210C9" w:rsidR="0054516A" w:rsidRDefault="0054516A" w:rsidP="005451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</w:t>
      </w:r>
      <w:r w:rsidRPr="00545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545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Episode</w:t>
      </w:r>
      <w:r w:rsidRPr="00545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545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 макету:</w:t>
      </w:r>
    </w:p>
    <w:p w14:paraId="78CAD5E5" w14:textId="6040DB4E" w:rsidR="0054516A" w:rsidRDefault="0054516A" w:rsidP="005451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блок отображения видео согласно макету. При открытии экрана необходимо запрашивать информацию о текущей временной позиции эпизода и устанавливать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ползуок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видеоряд на полученную позицию.</w:t>
      </w:r>
    </w:p>
    <w:p w14:paraId="332A162E" w14:textId="0588E6ED" w:rsidR="0054516A" w:rsidRDefault="0054516A" w:rsidP="005451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следующее поведение: 1. Во время паузы должна отображаться кнопка </w:t>
      </w:r>
      <w:r w:rsidRPr="005451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Пуск</w:t>
      </w:r>
      <w:r w:rsidRPr="005451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2. При нажатии на кнопку </w:t>
      </w:r>
      <w:r w:rsidRPr="005451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Пуск</w:t>
      </w:r>
      <w:r w:rsidRPr="0054516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начинается воспроизведение, кнопка </w:t>
      </w:r>
      <w:r w:rsidRPr="005451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Пуск</w:t>
      </w:r>
      <w:r w:rsidRPr="0054516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пропадает. Ползунок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движется. 3. При нажатии на видео во время воспроизведения необходимо остановить воспроизведение, отобразить кнопку </w:t>
      </w:r>
      <w:r w:rsidRPr="005451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Пуск</w:t>
      </w:r>
      <w:r w:rsidRPr="005451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остановить движение ползунка.</w:t>
      </w:r>
    </w:p>
    <w:p w14:paraId="700FCCB0" w14:textId="412A9AD8" w:rsidR="0054516A" w:rsidRDefault="0054516A" w:rsidP="005451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возможность перемотки видео с помощью перемещения ползунка.</w:t>
      </w:r>
    </w:p>
    <w:p w14:paraId="1A831661" w14:textId="6547DEC5" w:rsidR="0054516A" w:rsidRDefault="0054516A" w:rsidP="005451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блок информации о фильме согласно макету. Информацию о годах выхода фильма следует рассчитывать на основе данных об эпизодах.</w:t>
      </w:r>
    </w:p>
    <w:p w14:paraId="113A2361" w14:textId="25AE4F2B" w:rsidR="0054516A" w:rsidRDefault="0054516A" w:rsidP="005451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адаптировать мобильное приложение для планшетных устройств </w:t>
      </w:r>
      <w:r w:rsidRPr="0054516A">
        <w:rPr>
          <w:rFonts w:ascii="Times New Roman" w:hAnsi="Times New Roman" w:cs="Times New Roman"/>
          <w:b/>
          <w:sz w:val="28"/>
          <w:szCs w:val="28"/>
        </w:rPr>
        <w:t>в портретной ориентации</w:t>
      </w:r>
      <w:r>
        <w:rPr>
          <w:rFonts w:ascii="Times New Roman" w:hAnsi="Times New Roman" w:cs="Times New Roman"/>
          <w:sz w:val="28"/>
          <w:szCs w:val="28"/>
        </w:rPr>
        <w:t>. Однако, дизайнер не предоставил макеты. Все последующие экраны необходимо реализовать для планшета, основываясь на макетах для смартфона:</w:t>
      </w:r>
    </w:p>
    <w:p w14:paraId="2B1FE4FC" w14:textId="3B711413" w:rsidR="0054516A" w:rsidRDefault="0054516A" w:rsidP="005451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элементы с макета должны присутствовать. Позиции и размер элементов может меняться.</w:t>
      </w:r>
    </w:p>
    <w:p w14:paraId="7C1C03A0" w14:textId="7C6614AD" w:rsidR="0054516A" w:rsidRDefault="0054516A" w:rsidP="005451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должны быть равномерно распределены по экрану.</w:t>
      </w:r>
    </w:p>
    <w:p w14:paraId="73342A01" w14:textId="307CBF48" w:rsidR="0054516A" w:rsidRDefault="0054516A" w:rsidP="005451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не должны быть искажены.</w:t>
      </w:r>
    </w:p>
    <w:p w14:paraId="3CC30652" w14:textId="144CE596" w:rsidR="0054516A" w:rsidRDefault="0054516A" w:rsidP="005451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избегать образования пустых участков, то есть необходимо растягивать содержимое на всю ширину экрана.</w:t>
      </w:r>
    </w:p>
    <w:p w14:paraId="65105EF7" w14:textId="38114A2C" w:rsidR="0054516A" w:rsidRDefault="001853E6" w:rsidP="005451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Ранее созданные экраны специально адаптировать не нужно, но следует убедиться, что при запуске на планшете все элементы видны, функционал работает.</w:t>
      </w:r>
    </w:p>
    <w:p w14:paraId="0A574CDC" w14:textId="3CCA1982" w:rsidR="001853E6" w:rsidRDefault="001853E6" w:rsidP="001853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18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1853E6">
        <w:rPr>
          <w:rFonts w:ascii="Times New Roman" w:hAnsi="Times New Roman" w:cs="Times New Roman"/>
          <w:sz w:val="28"/>
          <w:szCs w:val="28"/>
        </w:rPr>
        <w:t xml:space="preserve"> </w:t>
      </w:r>
      <w:r w:rsidRPr="001853E6">
        <w:rPr>
          <w:rFonts w:ascii="Times New Roman" w:hAnsi="Times New Roman" w:cs="Times New Roman"/>
          <w:b/>
          <w:sz w:val="28"/>
          <w:szCs w:val="28"/>
        </w:rPr>
        <w:t>для планшета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согласно макету:</w:t>
      </w:r>
    </w:p>
    <w:p w14:paraId="30415C81" w14:textId="74DCC7AE" w:rsidR="001853E6" w:rsidRDefault="001853E6" w:rsidP="001853E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необходимо упорядочить от старых к новым сверху вниз. Для сегодняшних сообщений необходимо отобразить заголовок </w:t>
      </w:r>
      <w:r w:rsidRPr="001853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Сегодня</w:t>
      </w:r>
      <w:r w:rsidRPr="001853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E56156" w14:textId="04109961" w:rsidR="001853E6" w:rsidRDefault="001853E6" w:rsidP="001853E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53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Облако</w:t>
      </w:r>
      <w:r w:rsidRPr="001853E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сообщения должно растягиваться по содержимому.</w:t>
      </w:r>
    </w:p>
    <w:p w14:paraId="0BD8DC82" w14:textId="2515D873" w:rsidR="001853E6" w:rsidRDefault="001853E6" w:rsidP="001853E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идущие сообщения одного автора необходимо группировать (расстояния между сообщениями должны быть меньше, как на макете).</w:t>
      </w:r>
    </w:p>
    <w:p w14:paraId="521D7916" w14:textId="0138A766" w:rsidR="001853E6" w:rsidRDefault="001853E6" w:rsidP="001853E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блок отправки сообщения как на макете. При вводе сообщения поле для ввода должно растягиваться по вертикали.</w:t>
      </w:r>
    </w:p>
    <w:p w14:paraId="757AA654" w14:textId="1F174419" w:rsidR="001853E6" w:rsidRDefault="001853E6" w:rsidP="001853E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1853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1853E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необходимо отправить сообщение на сервер. При позитивном ответе от сервера необходимо отобразить сообщение в чате. При возникновении ошибки – отобразить ошибку с помощью с помощью диалогового окна.</w:t>
      </w:r>
    </w:p>
    <w:p w14:paraId="5A9C402F" w14:textId="3045E856" w:rsidR="001853E6" w:rsidRDefault="001853E6" w:rsidP="001853E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для ввода на пустоту. При отсутствии текста сообщения необходимо отобразить ошибку с помощью диалогового окна.</w:t>
      </w:r>
    </w:p>
    <w:p w14:paraId="04EF0264" w14:textId="031C3555" w:rsidR="001853E6" w:rsidRDefault="001853E6" w:rsidP="001853E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переход на данный экран с экрана </w:t>
      </w: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18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18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1853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Обсуждения</w:t>
      </w:r>
      <w:r w:rsidRPr="001853E6">
        <w:rPr>
          <w:rFonts w:ascii="Times New Roman" w:hAnsi="Times New Roman" w:cs="Times New Roman"/>
          <w:sz w:val="28"/>
          <w:szCs w:val="28"/>
        </w:rPr>
        <w:t>”.</w:t>
      </w:r>
    </w:p>
    <w:p w14:paraId="6C36B09A" w14:textId="30622186" w:rsidR="001853E6" w:rsidRDefault="001853E6" w:rsidP="001853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Реализуйте</w:t>
      </w:r>
      <w:r w:rsidRPr="0018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18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18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18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планшета </w:t>
      </w:r>
      <w:r>
        <w:rPr>
          <w:rFonts w:ascii="Times New Roman" w:hAnsi="Times New Roman" w:cs="Times New Roman"/>
          <w:sz w:val="28"/>
          <w:szCs w:val="28"/>
        </w:rPr>
        <w:t>согласно макету:</w:t>
      </w:r>
    </w:p>
    <w:p w14:paraId="3FACCFB8" w14:textId="0A3FAFD5" w:rsidR="001853E6" w:rsidRDefault="001853E6" w:rsidP="001853E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пользователе необходимо запрашивать с сервера.</w:t>
      </w:r>
    </w:p>
    <w:p w14:paraId="4849347A" w14:textId="0E76ACA7" w:rsidR="001853E6" w:rsidRDefault="001853E6" w:rsidP="001853E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1853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1853E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изменение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пользователя:</w:t>
      </w:r>
    </w:p>
    <w:p w14:paraId="79CA443A" w14:textId="6D5DF66D" w:rsidR="001853E6" w:rsidRDefault="001853E6" w:rsidP="001853E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источник фотографии (камера или Галерея), выбор источника следует реализовать с помощью диалогового окна.</w:t>
      </w:r>
    </w:p>
    <w:p w14:paraId="48C39EBF" w14:textId="7024379B" w:rsidR="001853E6" w:rsidRDefault="001853E6" w:rsidP="001853E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фотографию.</w:t>
      </w:r>
    </w:p>
    <w:p w14:paraId="38762254" w14:textId="584C739F" w:rsidR="001853E6" w:rsidRDefault="001853E6" w:rsidP="001853E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отправляется на сервер.</w:t>
      </w:r>
    </w:p>
    <w:p w14:paraId="07FC7BCC" w14:textId="0D4D8756" w:rsidR="001853E6" w:rsidRDefault="001853E6" w:rsidP="001853E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успеха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заменяется на новый, в случае ошибки она отображается с помощью диалогового окна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724DA11E" w14:textId="75E0E72D" w:rsidR="001853E6" w:rsidRDefault="001853E6" w:rsidP="001853E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1853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1853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необходимо осуществлять переход на экран авторизации.</w:t>
      </w:r>
    </w:p>
    <w:p w14:paraId="50118E5A" w14:textId="4D631CF7" w:rsidR="001853E6" w:rsidRPr="001853E6" w:rsidRDefault="001853E6" w:rsidP="001853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DE5F3" wp14:editId="29AF83E1">
            <wp:extent cx="5926455" cy="2579370"/>
            <wp:effectExtent l="0" t="0" r="0" b="0"/>
            <wp:docPr id="2" name="Рисунок 2" descr="C:\Users\данек\Documents\ShareX\Screenshots\2020-09\browser_agsCPnUY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ек\Documents\ShareX\Screenshots\2020-09\browser_agsCPnUY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36D9" w14:textId="77777777" w:rsidR="0054516A" w:rsidRPr="001853E6" w:rsidRDefault="0054516A">
      <w:pPr>
        <w:rPr>
          <w:rFonts w:ascii="Times New Roman" w:hAnsi="Times New Roman" w:cs="Times New Roman"/>
          <w:sz w:val="28"/>
          <w:szCs w:val="28"/>
        </w:rPr>
      </w:pPr>
      <w:r w:rsidRPr="001853E6">
        <w:rPr>
          <w:rFonts w:ascii="Times New Roman" w:hAnsi="Times New Roman" w:cs="Times New Roman"/>
          <w:sz w:val="28"/>
          <w:szCs w:val="28"/>
        </w:rPr>
        <w:br w:type="page"/>
      </w:r>
    </w:p>
    <w:p w14:paraId="5A5EB422" w14:textId="77777777" w:rsidR="0054516A" w:rsidRPr="001853E6" w:rsidRDefault="0054516A" w:rsidP="005451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2CD507DB" w14:textId="77777777" w:rsidR="00A36775" w:rsidRPr="001853E6" w:rsidRDefault="001853E6"/>
    <w:sectPr w:rsidR="00A36775" w:rsidRPr="00185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021AB"/>
    <w:multiLevelType w:val="hybridMultilevel"/>
    <w:tmpl w:val="B136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C7570"/>
    <w:multiLevelType w:val="hybridMultilevel"/>
    <w:tmpl w:val="31144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AA"/>
    <w:rsid w:val="001853E6"/>
    <w:rsid w:val="00262134"/>
    <w:rsid w:val="00390B51"/>
    <w:rsid w:val="0054516A"/>
    <w:rsid w:val="009B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0DB3"/>
  <w15:chartTrackingRefBased/>
  <w15:docId w15:val="{6838C8E3-74BA-44A2-BB72-499DDA58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1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51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5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0guYRYJHNpNzQ0H5qjH4C7/WorldCinema-Session2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данек</dc:creator>
  <cp:keywords/>
  <dc:description/>
  <cp:lastModifiedBy>данек</cp:lastModifiedBy>
  <cp:revision>2</cp:revision>
  <dcterms:created xsi:type="dcterms:W3CDTF">2020-09-21T09:20:00Z</dcterms:created>
  <dcterms:modified xsi:type="dcterms:W3CDTF">2020-09-21T09:44:00Z</dcterms:modified>
</cp:coreProperties>
</file>