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7597" w14:textId="3666CA26" w:rsidR="008B0754" w:rsidRPr="008B0754" w:rsidRDefault="008B0754" w:rsidP="008B0754">
      <w:pPr>
        <w:jc w:val="center"/>
        <w:rPr>
          <w:b/>
          <w:bCs/>
          <w:sz w:val="28"/>
          <w:szCs w:val="28"/>
          <w:lang w:val="en-US"/>
        </w:rPr>
      </w:pPr>
      <w:r w:rsidRPr="008B0754">
        <w:rPr>
          <w:b/>
          <w:bCs/>
          <w:sz w:val="28"/>
          <w:szCs w:val="28"/>
          <w:lang w:val="ru-MD"/>
        </w:rPr>
        <w:t xml:space="preserve">Аттестация 1 Чобану Артём </w:t>
      </w:r>
      <w:r w:rsidRPr="008B0754">
        <w:rPr>
          <w:b/>
          <w:bCs/>
          <w:sz w:val="28"/>
          <w:szCs w:val="28"/>
          <w:lang w:val="en-US"/>
        </w:rPr>
        <w:t>I1902</w:t>
      </w:r>
    </w:p>
    <w:p w14:paraId="2020238E" w14:textId="546EFCFE" w:rsidR="003F4864" w:rsidRDefault="002F7700">
      <w:r>
        <w:t xml:space="preserve">Variant </w:t>
      </w:r>
      <w:r w:rsidR="00766D63">
        <w:t>3</w:t>
      </w:r>
    </w:p>
    <w:p w14:paraId="0C00B729" w14:textId="77777777" w:rsidR="003559F9" w:rsidRPr="0096744E" w:rsidRDefault="003559F9" w:rsidP="003559F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В заданиях с предлагаемыми решениями подчеркните правильные ответы, а  пропуски заполните </w:t>
      </w:r>
    </w:p>
    <w:p w14:paraId="127F58B1" w14:textId="77777777" w:rsidR="003559F9" w:rsidRDefault="003559F9"/>
    <w:p w14:paraId="3A7A4C01" w14:textId="77777777" w:rsidR="003559F9" w:rsidRDefault="003559F9" w:rsidP="003559F9">
      <w:pPr>
        <w:pStyle w:val="ListParagraph"/>
        <w:numPr>
          <w:ilvl w:val="0"/>
          <w:numId w:val="5"/>
        </w:numPr>
      </w:pPr>
      <w:r>
        <w:t>Перечислите  типы коллекции</w:t>
      </w:r>
    </w:p>
    <w:p w14:paraId="00C283B4" w14:textId="1B568D38" w:rsidR="003559F9" w:rsidRDefault="00C05CFC" w:rsidP="00517A88">
      <w:pPr>
        <w:pStyle w:val="ListParagraph"/>
        <w:numPr>
          <w:ilvl w:val="0"/>
          <w:numId w:val="13"/>
        </w:numPr>
        <w:rPr>
          <w:lang w:val="ru-MD"/>
        </w:rPr>
      </w:pPr>
      <w:r w:rsidRPr="00517A88">
        <w:rPr>
          <w:lang w:val="ru-MD"/>
        </w:rPr>
        <w:t>Ассоциативный массив (индексированная таблица)</w:t>
      </w:r>
    </w:p>
    <w:p w14:paraId="2A84D37C" w14:textId="2C6BEEDE" w:rsidR="00A90672" w:rsidRPr="00A90672" w:rsidRDefault="00A90672" w:rsidP="00852F7A">
      <w:pPr>
        <w:pStyle w:val="HTMLPreformatted"/>
        <w:ind w:left="720"/>
        <w:rPr>
          <w:lang w:val="ru-MD"/>
        </w:rPr>
      </w:pPr>
      <w:r>
        <w:rPr>
          <w:lang w:val="ru-MD"/>
        </w:rPr>
        <w:t>--Общий синтаксис:</w:t>
      </w:r>
    </w:p>
    <w:p w14:paraId="319B21F1" w14:textId="73A8B717" w:rsidR="005E0658" w:rsidRDefault="005E0658" w:rsidP="00852F7A">
      <w:pPr>
        <w:pStyle w:val="HTMLPreformatted"/>
        <w:ind w:left="720"/>
      </w:pPr>
      <w:r>
        <w:t xml:space="preserve">TYPE </w:t>
      </w:r>
      <w:r w:rsidRPr="00752430">
        <w:rPr>
          <w:b/>
          <w:bCs/>
          <w:lang w:val="ru-MD"/>
        </w:rPr>
        <w:t>имя</w:t>
      </w:r>
      <w:r w:rsidRPr="00752430">
        <w:rPr>
          <w:b/>
          <w:bCs/>
        </w:rPr>
        <w:t>_</w:t>
      </w:r>
      <w:r w:rsidRPr="00752430">
        <w:rPr>
          <w:b/>
          <w:bCs/>
          <w:lang w:val="ru-MD"/>
        </w:rPr>
        <w:t>типа</w:t>
      </w:r>
      <w:r>
        <w:t xml:space="preserve"> IS TABLE OF </w:t>
      </w:r>
      <w:r w:rsidRPr="00752430">
        <w:rPr>
          <w:b/>
          <w:bCs/>
          <w:lang w:val="ru-MD"/>
        </w:rPr>
        <w:t>тип</w:t>
      </w:r>
      <w:r w:rsidRPr="00752430">
        <w:rPr>
          <w:b/>
          <w:bCs/>
        </w:rPr>
        <w:t>_</w:t>
      </w:r>
      <w:r w:rsidRPr="00752430">
        <w:rPr>
          <w:b/>
          <w:bCs/>
          <w:lang w:val="ru-MD"/>
        </w:rPr>
        <w:t>элемента</w:t>
      </w:r>
      <w:r>
        <w:t xml:space="preserve"> [NOT NULL] INDEX BY </w:t>
      </w:r>
      <w:r w:rsidRPr="00752430">
        <w:rPr>
          <w:b/>
          <w:bCs/>
          <w:lang w:val="ru-MD"/>
        </w:rPr>
        <w:t>тип</w:t>
      </w:r>
      <w:r w:rsidRPr="00752430">
        <w:rPr>
          <w:b/>
          <w:bCs/>
        </w:rPr>
        <w:t>_</w:t>
      </w:r>
      <w:proofErr w:type="gramStart"/>
      <w:r w:rsidRPr="00752430">
        <w:rPr>
          <w:b/>
          <w:bCs/>
          <w:lang w:val="ru-MD"/>
        </w:rPr>
        <w:t>ключа</w:t>
      </w:r>
      <w:r>
        <w:t>;</w:t>
      </w:r>
      <w:proofErr w:type="gramEnd"/>
      <w:r>
        <w:t xml:space="preserve"> </w:t>
      </w:r>
    </w:p>
    <w:p w14:paraId="766AF539" w14:textId="77777777" w:rsidR="003B5009" w:rsidRDefault="003B5009" w:rsidP="00852F7A">
      <w:pPr>
        <w:pStyle w:val="HTMLPreformatted"/>
        <w:ind w:left="720"/>
      </w:pPr>
    </w:p>
    <w:p w14:paraId="62744AC0" w14:textId="004E8851" w:rsidR="005E0658" w:rsidRDefault="005E0658" w:rsidP="009D60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0658">
        <w:rPr>
          <w:rFonts w:ascii="Courier New" w:eastAsia="Times New Roman" w:hAnsi="Courier New" w:cs="Courier New"/>
          <w:sz w:val="20"/>
          <w:szCs w:val="20"/>
          <w:lang w:val="en-US"/>
        </w:rPr>
        <w:t>TYPE population IS TABLE OF NUMBER INDEX BY VARCHAR2(64</w:t>
      </w:r>
      <w:proofErr w:type="gramStart"/>
      <w:r w:rsidRPr="005E065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43D46936" w14:textId="16962037" w:rsidR="003B5009" w:rsidRPr="00F604D0" w:rsidRDefault="003B5009" w:rsidP="003B5009">
      <w:pPr>
        <w:pStyle w:val="HTMLPreformatted"/>
      </w:pPr>
      <w:r>
        <w:t xml:space="preserve">      </w:t>
      </w:r>
      <w:proofErr w:type="spellStart"/>
      <w:r>
        <w:t>city_</w:t>
      </w:r>
      <w:proofErr w:type="gramStart"/>
      <w:r>
        <w:t>population</w:t>
      </w:r>
      <w:proofErr w:type="spellEnd"/>
      <w:r>
        <w:t xml:space="preserve">  population</w:t>
      </w:r>
      <w:proofErr w:type="gramEnd"/>
      <w:r>
        <w:t>;</w:t>
      </w:r>
      <w:r w:rsidR="00F604D0">
        <w:t xml:space="preserve"> -</w:t>
      </w:r>
      <w:r w:rsidR="00F604D0" w:rsidRPr="00F604D0">
        <w:t xml:space="preserve">- </w:t>
      </w:r>
      <w:r w:rsidR="00F604D0">
        <w:rPr>
          <w:lang w:val="ru-MD"/>
        </w:rPr>
        <w:t>обьявление</w:t>
      </w:r>
      <w:r w:rsidR="00F604D0" w:rsidRPr="00F604D0">
        <w:t xml:space="preserve"> </w:t>
      </w:r>
      <w:r w:rsidR="00F604D0">
        <w:rPr>
          <w:lang w:val="ru-MD"/>
        </w:rPr>
        <w:t>переменной</w:t>
      </w:r>
    </w:p>
    <w:p w14:paraId="5FD04199" w14:textId="77777777" w:rsidR="003B5009" w:rsidRPr="009D6030" w:rsidRDefault="003B5009" w:rsidP="009D60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490290" w14:textId="12575066" w:rsidR="00BE495F" w:rsidRPr="00517A88" w:rsidRDefault="00C05CFC" w:rsidP="00297C55">
      <w:pPr>
        <w:pStyle w:val="ListParagraph"/>
        <w:numPr>
          <w:ilvl w:val="0"/>
          <w:numId w:val="13"/>
        </w:numPr>
        <w:rPr>
          <w:lang w:val="ru-MD"/>
        </w:rPr>
      </w:pPr>
      <w:r w:rsidRPr="00517A88">
        <w:rPr>
          <w:lang w:val="ru-MD"/>
        </w:rPr>
        <w:t>Массив переменных размеров</w:t>
      </w:r>
      <w:r w:rsidRPr="00517A88">
        <w:rPr>
          <w:lang w:val="en-US"/>
        </w:rPr>
        <w:t>(</w:t>
      </w:r>
      <w:proofErr w:type="spellStart"/>
      <w:r w:rsidRPr="00517A88">
        <w:rPr>
          <w:lang w:val="en-US"/>
        </w:rPr>
        <w:t>Varray</w:t>
      </w:r>
      <w:proofErr w:type="spellEnd"/>
      <w:r w:rsidRPr="00517A88">
        <w:rPr>
          <w:lang w:val="en-US"/>
        </w:rPr>
        <w:t>)</w:t>
      </w:r>
    </w:p>
    <w:p w14:paraId="4ECE5375" w14:textId="6942A0E9" w:rsidR="003559F9" w:rsidRDefault="00C05CFC" w:rsidP="00517A88">
      <w:pPr>
        <w:pStyle w:val="ListParagraph"/>
        <w:numPr>
          <w:ilvl w:val="0"/>
          <w:numId w:val="13"/>
        </w:numPr>
        <w:rPr>
          <w:lang w:val="en-US"/>
        </w:rPr>
      </w:pPr>
      <w:r w:rsidRPr="00517A88">
        <w:rPr>
          <w:lang w:val="ru-MD"/>
        </w:rPr>
        <w:t>Вложенный стол(</w:t>
      </w:r>
      <w:r w:rsidRPr="00517A88">
        <w:rPr>
          <w:lang w:val="en-US"/>
        </w:rPr>
        <w:t>Nested Table)</w:t>
      </w:r>
    </w:p>
    <w:p w14:paraId="3C24065A" w14:textId="3327F4CF" w:rsidR="00517A88" w:rsidRDefault="00517A88" w:rsidP="00517A88">
      <w:pPr>
        <w:pStyle w:val="ListParagraph"/>
        <w:rPr>
          <w:lang w:val="en-US"/>
        </w:rPr>
      </w:pPr>
    </w:p>
    <w:p w14:paraId="1EE76F09" w14:textId="2F9B6AD6" w:rsidR="00F4604D" w:rsidRDefault="00F4604D" w:rsidP="00517A88">
      <w:pPr>
        <w:pStyle w:val="ListParagraph"/>
        <w:rPr>
          <w:lang w:val="en-US"/>
        </w:rPr>
      </w:pPr>
    </w:p>
    <w:p w14:paraId="785E60EA" w14:textId="57B8F4A8" w:rsidR="00F4604D" w:rsidRDefault="00F4604D" w:rsidP="00517A88">
      <w:pPr>
        <w:pStyle w:val="ListParagraph"/>
        <w:rPr>
          <w:lang w:val="en-US"/>
        </w:rPr>
      </w:pPr>
    </w:p>
    <w:p w14:paraId="6D8EB06A" w14:textId="1612B51E" w:rsidR="00F4604D" w:rsidRDefault="00F4604D" w:rsidP="00517A88">
      <w:pPr>
        <w:pStyle w:val="ListParagraph"/>
        <w:rPr>
          <w:lang w:val="en-US"/>
        </w:rPr>
      </w:pPr>
    </w:p>
    <w:p w14:paraId="66BAF4DF" w14:textId="2D50F8F6" w:rsidR="00F4604D" w:rsidRDefault="00F4604D" w:rsidP="00517A88">
      <w:pPr>
        <w:pStyle w:val="ListParagraph"/>
        <w:rPr>
          <w:lang w:val="en-US"/>
        </w:rPr>
      </w:pPr>
    </w:p>
    <w:p w14:paraId="166BC911" w14:textId="77777777" w:rsidR="00F4604D" w:rsidRPr="00517A88" w:rsidRDefault="00F4604D" w:rsidP="00517A88">
      <w:pPr>
        <w:pStyle w:val="ListParagraph"/>
        <w:rPr>
          <w:lang w:val="en-US"/>
        </w:rPr>
      </w:pPr>
    </w:p>
    <w:p w14:paraId="5C6481C6" w14:textId="77777777" w:rsidR="003559F9" w:rsidRDefault="003559F9" w:rsidP="003559F9">
      <w:pPr>
        <w:pStyle w:val="ListParagraph"/>
        <w:numPr>
          <w:ilvl w:val="0"/>
          <w:numId w:val="5"/>
        </w:numPr>
      </w:pPr>
      <w:r>
        <w:lastRenderedPageBreak/>
        <w:t>Массив переменных размеров (Varray). Подчеркните правильные ответы 5</w:t>
      </w:r>
      <w:r w:rsidR="007B1D9D">
        <w:t xml:space="preserve"> </w:t>
      </w:r>
      <w:r>
        <w:t>пунктов</w:t>
      </w:r>
    </w:p>
    <w:p w14:paraId="16D373B5" w14:textId="77777777" w:rsidR="003559F9" w:rsidRDefault="003559F9" w:rsidP="003559F9">
      <w:r>
        <w:t>•</w:t>
      </w:r>
      <w:r>
        <w:tab/>
        <w:t xml:space="preserve">Количество элементов </w:t>
      </w:r>
    </w:p>
    <w:p w14:paraId="490A9403" w14:textId="77777777" w:rsidR="003559F9" w:rsidRDefault="003559F9" w:rsidP="003559F9">
      <w:r>
        <w:t xml:space="preserve">Неограниченный </w:t>
      </w:r>
    </w:p>
    <w:p w14:paraId="35DD05D7" w14:textId="54418D09" w:rsidR="003559F9" w:rsidRPr="005E0658" w:rsidRDefault="00370A08" w:rsidP="003559F9">
      <w:pPr>
        <w:rPr>
          <w:b/>
          <w:bCs/>
          <w:lang w:val="en-US"/>
        </w:rPr>
      </w:pPr>
      <w:r w:rsidRPr="00370A08">
        <w:rPr>
          <w:b/>
          <w:bCs/>
        </w:rPr>
        <w:t>О</w:t>
      </w:r>
      <w:r w:rsidR="003559F9" w:rsidRPr="00370A08">
        <w:rPr>
          <w:b/>
          <w:bCs/>
        </w:rPr>
        <w:t>граниченный</w:t>
      </w:r>
    </w:p>
    <w:p w14:paraId="6A98C7C1" w14:textId="155B55ED" w:rsidR="00662851" w:rsidRDefault="00370A08" w:rsidP="003559F9">
      <w:pPr>
        <w:rPr>
          <w:lang w:val="ru-MD"/>
        </w:rPr>
      </w:pPr>
      <w:r w:rsidRPr="00370A08">
        <w:rPr>
          <w:b/>
          <w:bCs/>
          <w:lang w:val="ru-MD"/>
        </w:rPr>
        <w:t>Ответ:</w:t>
      </w:r>
      <w:r>
        <w:rPr>
          <w:lang w:val="ru-MD"/>
        </w:rPr>
        <w:t xml:space="preserve"> Ограниченный</w:t>
      </w:r>
    </w:p>
    <w:p w14:paraId="6BFC2190" w14:textId="77777777" w:rsidR="00A67D09" w:rsidRPr="00370A08" w:rsidRDefault="00A67D09" w:rsidP="003559F9">
      <w:pPr>
        <w:rPr>
          <w:lang w:val="ru-MD"/>
        </w:rPr>
      </w:pPr>
    </w:p>
    <w:p w14:paraId="7B35DF45" w14:textId="77777777" w:rsidR="003559F9" w:rsidRDefault="003559F9" w:rsidP="003559F9">
      <w:r>
        <w:t>•</w:t>
      </w:r>
      <w:r>
        <w:tab/>
        <w:t xml:space="preserve">Где создан </w:t>
      </w:r>
    </w:p>
    <w:p w14:paraId="5CC355EC" w14:textId="77777777" w:rsidR="003559F9" w:rsidRDefault="003559F9" w:rsidP="003559F9">
      <w:r>
        <w:t>Только в блоке PL / SQL/</w:t>
      </w:r>
    </w:p>
    <w:p w14:paraId="4CC42250" w14:textId="75D1514A" w:rsidR="003559F9" w:rsidRDefault="003559F9" w:rsidP="003559F9">
      <w:pPr>
        <w:rPr>
          <w:b/>
          <w:bCs/>
        </w:rPr>
      </w:pPr>
      <w:r w:rsidRPr="0068408F">
        <w:rPr>
          <w:b/>
          <w:bCs/>
        </w:rPr>
        <w:t>Либо в блоке PL / SQL, либо на уровне схемы</w:t>
      </w:r>
    </w:p>
    <w:p w14:paraId="1C477C79" w14:textId="753CA645" w:rsidR="00394CE9" w:rsidRDefault="0068408F" w:rsidP="003559F9">
      <w:r>
        <w:rPr>
          <w:b/>
          <w:bCs/>
          <w:lang w:val="ru-MD"/>
        </w:rPr>
        <w:t xml:space="preserve">Ответ: </w:t>
      </w:r>
      <w:r w:rsidRPr="0068408F">
        <w:t>Либо в блоке PL / SQL, либо на уровне схемы</w:t>
      </w:r>
    </w:p>
    <w:p w14:paraId="32C39FE0" w14:textId="0D9EA7FE" w:rsidR="004052D8" w:rsidRDefault="004052D8" w:rsidP="003559F9"/>
    <w:p w14:paraId="1A9F73C6" w14:textId="722924C1" w:rsidR="00CB32BC" w:rsidRDefault="00CB32BC" w:rsidP="003559F9"/>
    <w:p w14:paraId="2F73F84D" w14:textId="0F0962F0" w:rsidR="00CB32BC" w:rsidRDefault="00CB32BC" w:rsidP="003559F9"/>
    <w:p w14:paraId="7625572B" w14:textId="77777777" w:rsidR="00CB32BC" w:rsidRPr="00BF6ABE" w:rsidRDefault="00CB32BC" w:rsidP="003559F9"/>
    <w:p w14:paraId="1B654044" w14:textId="77777777" w:rsidR="003559F9" w:rsidRDefault="003559F9" w:rsidP="003559F9">
      <w:r>
        <w:lastRenderedPageBreak/>
        <w:t>•</w:t>
      </w:r>
      <w:r>
        <w:tab/>
        <w:t>Тип подстрочного индекса</w:t>
      </w:r>
    </w:p>
    <w:p w14:paraId="165F2515" w14:textId="77777777" w:rsidR="003559F9" w:rsidRDefault="003559F9" w:rsidP="003559F9">
      <w:r>
        <w:t xml:space="preserve"> Строка или целое число</w:t>
      </w:r>
    </w:p>
    <w:p w14:paraId="5B1E48D4" w14:textId="399F58D2" w:rsidR="003559F9" w:rsidRPr="001E23F3" w:rsidRDefault="003559F9" w:rsidP="003559F9">
      <w:pPr>
        <w:rPr>
          <w:b/>
          <w:bCs/>
        </w:rPr>
      </w:pPr>
      <w:r w:rsidRPr="001E23F3">
        <w:rPr>
          <w:b/>
          <w:bCs/>
        </w:rPr>
        <w:t xml:space="preserve"> </w:t>
      </w:r>
      <w:r w:rsidR="001E23F3">
        <w:rPr>
          <w:b/>
          <w:bCs/>
          <w:lang w:val="ru-MD"/>
        </w:rPr>
        <w:t>Ц</w:t>
      </w:r>
      <w:r w:rsidRPr="001E23F3">
        <w:rPr>
          <w:b/>
          <w:bCs/>
        </w:rPr>
        <w:t>елое число</w:t>
      </w:r>
    </w:p>
    <w:p w14:paraId="33DCE1AE" w14:textId="29BD21D4" w:rsidR="003559F9" w:rsidRDefault="003559F9" w:rsidP="003559F9">
      <w:r>
        <w:t>Строка</w:t>
      </w:r>
    </w:p>
    <w:p w14:paraId="57C77AF6" w14:textId="4FCC3C7B" w:rsidR="00BF6ABE" w:rsidRDefault="00BF6ABE" w:rsidP="003559F9">
      <w:pPr>
        <w:rPr>
          <w:lang w:val="ru-MD"/>
        </w:rPr>
      </w:pPr>
      <w:r w:rsidRPr="00BF6ABE">
        <w:rPr>
          <w:b/>
          <w:bCs/>
          <w:lang w:val="ru-MD"/>
        </w:rPr>
        <w:t>Ответ:</w:t>
      </w:r>
      <w:r>
        <w:rPr>
          <w:lang w:val="ru-MD"/>
        </w:rPr>
        <w:t xml:space="preserve"> Целое число</w:t>
      </w:r>
    </w:p>
    <w:p w14:paraId="693925D4" w14:textId="77777777" w:rsidR="004E4117" w:rsidRPr="00BF6ABE" w:rsidRDefault="004E4117" w:rsidP="003559F9">
      <w:pPr>
        <w:rPr>
          <w:lang w:val="ru-MD"/>
        </w:rPr>
      </w:pPr>
    </w:p>
    <w:p w14:paraId="3BCAA2EF" w14:textId="77777777" w:rsidR="003559F9" w:rsidRDefault="003559F9" w:rsidP="003559F9">
      <w:r>
        <w:t>•</w:t>
      </w:r>
      <w:r>
        <w:tab/>
        <w:t xml:space="preserve">Индекс плотный или разреженный </w:t>
      </w:r>
    </w:p>
    <w:p w14:paraId="67D972AE" w14:textId="77777777" w:rsidR="003559F9" w:rsidRDefault="003559F9" w:rsidP="003559F9">
      <w:r>
        <w:t>Начинается плотно</w:t>
      </w:r>
    </w:p>
    <w:p w14:paraId="1C115E78" w14:textId="2C2BD064" w:rsidR="003559F9" w:rsidRDefault="00090A26" w:rsidP="003559F9">
      <w:r>
        <w:rPr>
          <w:lang w:val="ru-MD"/>
        </w:rPr>
        <w:t>М</w:t>
      </w:r>
      <w:r w:rsidR="003559F9">
        <w:t>ожет стать редким/</w:t>
      </w:r>
    </w:p>
    <w:p w14:paraId="6161F297" w14:textId="0EA5F2D2" w:rsidR="003559F9" w:rsidRDefault="003559F9" w:rsidP="003559F9">
      <w:pPr>
        <w:rPr>
          <w:b/>
          <w:bCs/>
        </w:rPr>
      </w:pPr>
      <w:r w:rsidRPr="00090A26">
        <w:rPr>
          <w:b/>
          <w:bCs/>
        </w:rPr>
        <w:t>Всегда плотный</w:t>
      </w:r>
    </w:p>
    <w:p w14:paraId="0F61097B" w14:textId="7FA0BC72" w:rsidR="00090A26" w:rsidRDefault="00090A26" w:rsidP="003559F9">
      <w:r>
        <w:rPr>
          <w:b/>
          <w:bCs/>
          <w:lang w:val="ru-MD"/>
        </w:rPr>
        <w:t xml:space="preserve">Ответ: </w:t>
      </w:r>
      <w:r w:rsidRPr="00090A26">
        <w:t>всегда плотный</w:t>
      </w:r>
    </w:p>
    <w:p w14:paraId="546A4D03" w14:textId="77777777" w:rsidR="00A15E11" w:rsidRPr="00090A26" w:rsidRDefault="00A15E11" w:rsidP="003559F9">
      <w:pPr>
        <w:rPr>
          <w:b/>
          <w:bCs/>
          <w:lang w:val="ru-MD"/>
        </w:rPr>
      </w:pPr>
    </w:p>
    <w:p w14:paraId="035822FC" w14:textId="77777777" w:rsidR="00162DF3" w:rsidRDefault="003559F9" w:rsidP="003559F9">
      <w:r>
        <w:t>•</w:t>
      </w:r>
      <w:r>
        <w:tab/>
        <w:t xml:space="preserve">Может быть атрибутом типа объекта </w:t>
      </w:r>
      <w:r w:rsidR="00162DF3">
        <w:t xml:space="preserve"> (</w:t>
      </w:r>
      <w:r>
        <w:t>Нет</w:t>
      </w:r>
      <w:r w:rsidR="00114152">
        <w:t>/</w:t>
      </w:r>
      <w:r w:rsidR="00382FB2">
        <w:t>Д</w:t>
      </w:r>
      <w:r>
        <w:t>а</w:t>
      </w:r>
      <w:r w:rsidR="00162DF3">
        <w:t>)</w:t>
      </w:r>
    </w:p>
    <w:p w14:paraId="18344BDF" w14:textId="185A86A4" w:rsidR="0023142F" w:rsidRPr="00D22B16" w:rsidRDefault="00382FB2" w:rsidP="003559F9">
      <w:r w:rsidRPr="00382FB2">
        <w:rPr>
          <w:b/>
          <w:bCs/>
          <w:lang w:val="ru-MD"/>
        </w:rPr>
        <w:t>Ответ:</w:t>
      </w:r>
      <w:r>
        <w:rPr>
          <w:lang w:val="ru-MD"/>
        </w:rPr>
        <w:t xml:space="preserve"> Да</w:t>
      </w:r>
    </w:p>
    <w:p w14:paraId="0CB8F7C8" w14:textId="67112970" w:rsidR="003559F9" w:rsidRDefault="00E21CD2" w:rsidP="003559F9">
      <w:pPr>
        <w:pStyle w:val="ListParagraph"/>
        <w:numPr>
          <w:ilvl w:val="0"/>
          <w:numId w:val="5"/>
        </w:numPr>
      </w:pPr>
      <w:r>
        <w:rPr>
          <w:lang w:val="ru-MD"/>
        </w:rPr>
        <w:lastRenderedPageBreak/>
        <w:t>О</w:t>
      </w:r>
      <w:r w:rsidR="003559F9">
        <w:t>пределить атрибуты коллекций. Название. 5 пунктов</w:t>
      </w:r>
    </w:p>
    <w:p w14:paraId="2F0667CF" w14:textId="2B7F4B95" w:rsidR="003559F9" w:rsidRPr="00B314A0" w:rsidRDefault="003559F9" w:rsidP="003559F9">
      <w:pPr>
        <w:rPr>
          <w:lang w:val="ru-MD"/>
        </w:rPr>
      </w:pPr>
      <w:r>
        <w:t>•</w:t>
      </w:r>
      <w:r>
        <w:tab/>
        <w:t>Возвращает номер индекса, который следует за индексом n</w:t>
      </w:r>
      <w:r w:rsidR="00B314A0">
        <w:rPr>
          <w:lang w:val="ru-MD"/>
        </w:rPr>
        <w:t xml:space="preserve">. </w:t>
      </w:r>
      <w:r w:rsidR="00B314A0" w:rsidRPr="00B314A0">
        <w:rPr>
          <w:b/>
          <w:bCs/>
          <w:sz w:val="28"/>
          <w:szCs w:val="28"/>
          <w:lang w:val="en-US"/>
        </w:rPr>
        <w:t>NEXT</w:t>
      </w:r>
    </w:p>
    <w:p w14:paraId="23C933DD" w14:textId="517C3C42" w:rsidR="003559F9" w:rsidRDefault="003559F9" w:rsidP="003559F9">
      <w:r>
        <w:t>•</w:t>
      </w:r>
      <w:r>
        <w:tab/>
        <w:t xml:space="preserve">Добавляет один нулевой элемент в коллекцию. </w:t>
      </w:r>
      <w:r w:rsidR="0015668C" w:rsidRPr="0015668C">
        <w:rPr>
          <w:b/>
          <w:bCs/>
          <w:sz w:val="28"/>
          <w:szCs w:val="28"/>
        </w:rPr>
        <w:t>EXTEND</w:t>
      </w:r>
    </w:p>
    <w:p w14:paraId="78D75995" w14:textId="571FA3F4" w:rsidR="003559F9" w:rsidRDefault="003559F9" w:rsidP="003559F9">
      <w:r>
        <w:t>•</w:t>
      </w:r>
      <w:r>
        <w:tab/>
        <w:t xml:space="preserve">Добавляет в коллекцию n нулевых элементов. </w:t>
      </w:r>
      <w:r w:rsidR="0015668C" w:rsidRPr="0015668C">
        <w:rPr>
          <w:b/>
          <w:bCs/>
          <w:sz w:val="28"/>
          <w:szCs w:val="28"/>
        </w:rPr>
        <w:t>EXTEND(n)</w:t>
      </w:r>
    </w:p>
    <w:p w14:paraId="7894A116" w14:textId="638285D7" w:rsidR="003559F9" w:rsidRDefault="003559F9" w:rsidP="003559F9">
      <w:r>
        <w:t>•</w:t>
      </w:r>
      <w:r>
        <w:tab/>
        <w:t xml:space="preserve">Удаляет один элемент из конца коллекции. </w:t>
      </w:r>
      <w:r w:rsidR="0015668C" w:rsidRPr="0015668C">
        <w:rPr>
          <w:b/>
          <w:bCs/>
          <w:sz w:val="28"/>
          <w:szCs w:val="28"/>
        </w:rPr>
        <w:t>TRIM</w:t>
      </w:r>
    </w:p>
    <w:p w14:paraId="78F4C1D9" w14:textId="48DBB8F7" w:rsidR="003559F9" w:rsidRDefault="003559F9" w:rsidP="003559F9">
      <w:r>
        <w:t>•</w:t>
      </w:r>
      <w:r>
        <w:tab/>
        <w:t xml:space="preserve">Удаляет n элементов из конца коллекции. </w:t>
      </w:r>
      <w:r w:rsidR="0015668C" w:rsidRPr="0015668C">
        <w:rPr>
          <w:b/>
          <w:bCs/>
          <w:sz w:val="28"/>
          <w:szCs w:val="28"/>
        </w:rPr>
        <w:t>TRIM(n)</w:t>
      </w:r>
    </w:p>
    <w:p w14:paraId="60BDA195" w14:textId="77777777" w:rsidR="003559F9" w:rsidRDefault="003559F9" w:rsidP="003559F9">
      <w:pPr>
        <w:pStyle w:val="ListParagraph"/>
        <w:numPr>
          <w:ilvl w:val="0"/>
          <w:numId w:val="5"/>
        </w:numPr>
      </w:pPr>
      <w:r>
        <w:t xml:space="preserve">заполните пропуск. </w:t>
      </w:r>
    </w:p>
    <w:p w14:paraId="65ECC5CA" w14:textId="4D53A9DF" w:rsidR="003559F9" w:rsidRDefault="003559F9" w:rsidP="003559F9">
      <w:r>
        <w:t xml:space="preserve">При объявлении varray автоматически принимает значение </w:t>
      </w:r>
      <w:r w:rsidR="00DD4A1D" w:rsidRPr="00CB181C">
        <w:rPr>
          <w:b/>
          <w:bCs/>
          <w:sz w:val="28"/>
          <w:szCs w:val="28"/>
        </w:rPr>
        <w:t>NULL</w:t>
      </w:r>
      <w:r>
        <w:t xml:space="preserve"> и должен быть инициализирован, прежде чем на его элементы можно будет ссылаться.</w:t>
      </w:r>
    </w:p>
    <w:p w14:paraId="476CCF78" w14:textId="6AFE8AE1" w:rsidR="003559F9" w:rsidRDefault="003559F9" w:rsidP="003559F9">
      <w:pPr>
        <w:pStyle w:val="ListParagraph"/>
        <w:numPr>
          <w:ilvl w:val="0"/>
          <w:numId w:val="5"/>
        </w:numPr>
      </w:pPr>
      <w:r w:rsidRPr="003559F9">
        <w:t>два способа сравнить объекты</w:t>
      </w:r>
      <w:r w:rsidR="00BA68FC">
        <w:rPr>
          <w:lang w:val="ru-MD"/>
        </w:rPr>
        <w:t xml:space="preserve">: </w:t>
      </w:r>
      <w:r w:rsidR="00BA68FC" w:rsidRPr="00BA68FC">
        <w:rPr>
          <w:b/>
          <w:bCs/>
          <w:lang w:val="en-US"/>
        </w:rPr>
        <w:t>MAP</w:t>
      </w:r>
      <w:r w:rsidR="00BA68FC" w:rsidRPr="00BA68FC">
        <w:rPr>
          <w:b/>
          <w:bCs/>
          <w:lang w:val="ru-MD"/>
        </w:rPr>
        <w:t xml:space="preserve">, </w:t>
      </w:r>
      <w:r w:rsidR="00BA68FC" w:rsidRPr="00BA68FC">
        <w:rPr>
          <w:b/>
          <w:bCs/>
          <w:lang w:val="en-US"/>
        </w:rPr>
        <w:t>ORDER</w:t>
      </w:r>
    </w:p>
    <w:p w14:paraId="345FF673" w14:textId="77777777" w:rsidR="003559F9" w:rsidRDefault="003559F9" w:rsidP="003559F9">
      <w:pPr>
        <w:pStyle w:val="ListParagraph"/>
        <w:numPr>
          <w:ilvl w:val="0"/>
          <w:numId w:val="5"/>
        </w:numPr>
      </w:pPr>
      <w:r w:rsidRPr="003559F9">
        <w:t>Как объекты хранятся в таблицах. Сколько способов</w:t>
      </w:r>
      <w:r w:rsidR="00B874FC">
        <w:rPr>
          <w:lang w:val="ru-RU"/>
        </w:rPr>
        <w:t>. Какие?</w:t>
      </w:r>
    </w:p>
    <w:p w14:paraId="607E7B08" w14:textId="0CE4DBB5" w:rsidR="003559F9" w:rsidRDefault="003559F9" w:rsidP="003559F9">
      <w:pPr>
        <w:pStyle w:val="ListParagraph"/>
        <w:numPr>
          <w:ilvl w:val="0"/>
          <w:numId w:val="5"/>
        </w:numPr>
      </w:pPr>
      <w:r>
        <w:t xml:space="preserve">тип столбца? </w:t>
      </w:r>
      <w:r w:rsidR="003823B1">
        <w:rPr>
          <w:lang w:val="ru-MD"/>
        </w:rPr>
        <w:t xml:space="preserve"> </w:t>
      </w:r>
      <w:r w:rsidR="003823B1" w:rsidRPr="003823B1">
        <w:rPr>
          <w:b/>
          <w:bCs/>
          <w:lang w:val="ru-MD"/>
        </w:rPr>
        <w:t>Ответ</w:t>
      </w:r>
      <w:r w:rsidR="003823B1">
        <w:rPr>
          <w:lang w:val="ru-MD"/>
        </w:rPr>
        <w:t xml:space="preserve">: </w:t>
      </w:r>
      <w:r w:rsidR="003823B1">
        <w:rPr>
          <w:lang w:val="en-US"/>
        </w:rPr>
        <w:t>Object</w:t>
      </w:r>
    </w:p>
    <w:p w14:paraId="6F42D944" w14:textId="30B786DD" w:rsidR="003559F9" w:rsidRDefault="003559F9" w:rsidP="003559F9">
      <w:pPr>
        <w:ind w:left="360"/>
      </w:pPr>
      <w:r>
        <w:t>В Oracle Database . . . . . . . . . .столбец или атрибут могут быть неограниченными или ограниченными с помощью SCOPE предложения.</w:t>
      </w:r>
    </w:p>
    <w:p w14:paraId="0BBD9C63" w14:textId="77777777" w:rsidR="0050360F" w:rsidRDefault="0050360F" w:rsidP="003559F9">
      <w:pPr>
        <w:ind w:left="360"/>
      </w:pPr>
    </w:p>
    <w:p w14:paraId="7295ED1A" w14:textId="24283521" w:rsidR="003559F9" w:rsidRPr="0050360F" w:rsidRDefault="003559F9" w:rsidP="003559F9">
      <w:pPr>
        <w:pStyle w:val="ListParagraph"/>
        <w:numPr>
          <w:ilvl w:val="0"/>
          <w:numId w:val="5"/>
        </w:numPr>
      </w:pPr>
      <w:r w:rsidRPr="003559F9">
        <w:lastRenderedPageBreak/>
        <w:t>Если у типа объекта нет метода map или order, как эти объекты сравниваются?</w:t>
      </w:r>
    </w:p>
    <w:p w14:paraId="358B0124" w14:textId="4352E2C1" w:rsidR="0050360F" w:rsidRPr="0050360F" w:rsidRDefault="0050360F" w:rsidP="0050360F">
      <w:pPr>
        <w:ind w:left="360"/>
        <w:rPr>
          <w:lang w:val="ru-MD"/>
        </w:rPr>
      </w:pPr>
      <w:r w:rsidRPr="000B690E">
        <w:rPr>
          <w:b/>
          <w:bCs/>
          <w:lang w:val="ru-MD"/>
        </w:rPr>
        <w:t>Ответ:</w:t>
      </w:r>
      <w:r>
        <w:rPr>
          <w:lang w:val="ru-MD"/>
        </w:rPr>
        <w:t xml:space="preserve"> проверяются только на равенство</w:t>
      </w:r>
    </w:p>
    <w:p w14:paraId="7CB5F1C2" w14:textId="77777777" w:rsidR="003559F9" w:rsidRDefault="003559F9" w:rsidP="003559F9">
      <w:pPr>
        <w:pStyle w:val="ListParagraph"/>
        <w:numPr>
          <w:ilvl w:val="0"/>
          <w:numId w:val="5"/>
        </w:numPr>
      </w:pPr>
      <w:r>
        <w:t>Следующий код пытается создать базовый объект с именем rectangle, который будет унаследован. Что не так в коде?</w:t>
      </w:r>
    </w:p>
    <w:p w14:paraId="6B088E4B" w14:textId="77777777" w:rsidR="003559F9" w:rsidRDefault="003559F9" w:rsidP="003559F9">
      <w:pPr>
        <w:ind w:left="360"/>
      </w:pPr>
    </w:p>
    <w:p w14:paraId="4247C5F6" w14:textId="77777777" w:rsidR="003559F9" w:rsidRDefault="003559F9" w:rsidP="003559F9">
      <w:pPr>
        <w:ind w:left="360"/>
      </w:pPr>
      <w:r>
        <w:t>CREATE OR REPLACE TYPE rectangle AS OBJECT</w:t>
      </w:r>
    </w:p>
    <w:p w14:paraId="56824BCD" w14:textId="77777777" w:rsidR="003559F9" w:rsidRDefault="003559F9" w:rsidP="003559F9">
      <w:pPr>
        <w:ind w:left="360"/>
      </w:pPr>
      <w:r>
        <w:t>(length number,</w:t>
      </w:r>
    </w:p>
    <w:p w14:paraId="5FA2E4B7" w14:textId="77777777" w:rsidR="003559F9" w:rsidRDefault="003559F9" w:rsidP="003559F9">
      <w:pPr>
        <w:ind w:left="360"/>
      </w:pPr>
      <w:r>
        <w:t xml:space="preserve"> width number,</w:t>
      </w:r>
    </w:p>
    <w:p w14:paraId="072D3A3E" w14:textId="77777777" w:rsidR="003559F9" w:rsidRDefault="003559F9" w:rsidP="003559F9">
      <w:pPr>
        <w:ind w:left="360"/>
      </w:pPr>
      <w:r>
        <w:t xml:space="preserve"> member function enlarge( inc number) return rectangle,</w:t>
      </w:r>
    </w:p>
    <w:p w14:paraId="6D20165E" w14:textId="3EFD1987" w:rsidR="003559F9" w:rsidRDefault="003559F9" w:rsidP="003559F9">
      <w:pPr>
        <w:ind w:left="360"/>
      </w:pPr>
      <w:r>
        <w:t xml:space="preserve"> NOT FINAL member procedure display) </w:t>
      </w:r>
    </w:p>
    <w:p w14:paraId="0EC91701" w14:textId="77777777" w:rsidR="004A6AD5" w:rsidRDefault="004A6AD5" w:rsidP="003559F9">
      <w:pPr>
        <w:ind w:left="360"/>
      </w:pPr>
    </w:p>
    <w:p w14:paraId="0306F6AF" w14:textId="77777777" w:rsidR="003559F9" w:rsidRDefault="003559F9" w:rsidP="003559F9">
      <w:pPr>
        <w:ind w:left="360"/>
      </w:pPr>
      <w:r>
        <w:t>A - Объявление должно читаться как CREATE OR REPLACE OBJECT rectangle AS …</w:t>
      </w:r>
    </w:p>
    <w:p w14:paraId="3D3245A8" w14:textId="77777777" w:rsidR="003559F9" w:rsidRDefault="003559F9" w:rsidP="003559F9">
      <w:pPr>
        <w:ind w:left="360"/>
      </w:pPr>
      <w:r>
        <w:t>B - Базовый объект не должен иметь никаких атрибутов или функций-членов.</w:t>
      </w:r>
    </w:p>
    <w:p w14:paraId="4CA70CB5" w14:textId="77777777" w:rsidR="003559F9" w:rsidRDefault="003559F9" w:rsidP="003559F9">
      <w:pPr>
        <w:ind w:left="360"/>
      </w:pPr>
      <w:r>
        <w:t>C - базового объект  rectangle должен быть объявлен как NOT FINAL.</w:t>
      </w:r>
    </w:p>
    <w:p w14:paraId="3F9F61F5" w14:textId="353996BF" w:rsidR="003559F9" w:rsidRPr="00F711D1" w:rsidRDefault="003559F9" w:rsidP="003559F9">
      <w:pPr>
        <w:ind w:left="360"/>
        <w:rPr>
          <w:b/>
          <w:bCs/>
        </w:rPr>
      </w:pPr>
      <w:r w:rsidRPr="00F711D1">
        <w:rPr>
          <w:b/>
          <w:bCs/>
        </w:rPr>
        <w:t>D - Ничего из вышеперечисленного</w:t>
      </w:r>
    </w:p>
    <w:p w14:paraId="7D58E790" w14:textId="5D4BD6CF" w:rsidR="00467B3B" w:rsidRDefault="00467B3B" w:rsidP="003559F9">
      <w:pPr>
        <w:ind w:left="360"/>
        <w:rPr>
          <w:b/>
          <w:bCs/>
          <w:lang w:val="en-US"/>
        </w:rPr>
      </w:pPr>
      <w:r w:rsidRPr="00467B3B">
        <w:rPr>
          <w:b/>
          <w:bCs/>
          <w:lang w:val="ru-MD"/>
        </w:rPr>
        <w:lastRenderedPageBreak/>
        <w:t xml:space="preserve">Ответ: </w:t>
      </w:r>
      <w:r w:rsidRPr="00467B3B">
        <w:rPr>
          <w:b/>
          <w:bCs/>
          <w:lang w:val="en-US"/>
        </w:rPr>
        <w:t>D</w:t>
      </w:r>
    </w:p>
    <w:p w14:paraId="417C988B" w14:textId="77777777" w:rsidR="00FA7954" w:rsidRPr="00C05CFC" w:rsidRDefault="00FA7954" w:rsidP="003559F9">
      <w:pPr>
        <w:ind w:left="360"/>
        <w:rPr>
          <w:b/>
          <w:bCs/>
          <w:lang w:val="ru-MD"/>
        </w:rPr>
      </w:pPr>
    </w:p>
    <w:p w14:paraId="607DC48D" w14:textId="77777777" w:rsidR="007B1D9D" w:rsidRPr="0096744E" w:rsidRDefault="007B1D9D" w:rsidP="007B1D9D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sz w:val="24"/>
          <w:szCs w:val="24"/>
        </w:rPr>
      </w:pPr>
      <w:r w:rsidRPr="0096744E">
        <w:rPr>
          <w:color w:val="000000" w:themeColor="text1"/>
          <w:sz w:val="24"/>
          <w:szCs w:val="24"/>
        </w:rPr>
        <w:t>Ассоциативный массив (или индексная таблица)</w:t>
      </w:r>
      <w:r w:rsidRPr="0096744E">
        <w:rPr>
          <w:color w:val="000000" w:themeColor="text1"/>
          <w:sz w:val="24"/>
          <w:szCs w:val="24"/>
          <w:lang w:val="ru-RU"/>
        </w:rPr>
        <w:t>. 5</w:t>
      </w:r>
      <w:r w:rsidRPr="0096744E">
        <w:rPr>
          <w:color w:val="000000" w:themeColor="text1"/>
          <w:sz w:val="24"/>
          <w:szCs w:val="24"/>
        </w:rPr>
        <w:t xml:space="preserve"> </w:t>
      </w:r>
      <w:r w:rsidRPr="0096744E">
        <w:rPr>
          <w:color w:val="000000" w:themeColor="text1"/>
          <w:sz w:val="24"/>
          <w:szCs w:val="24"/>
          <w:lang w:val="ru-RU"/>
        </w:rPr>
        <w:t>пунктов</w:t>
      </w:r>
    </w:p>
    <w:p w14:paraId="53EA392D" w14:textId="77777777" w:rsidR="007B1D9D" w:rsidRPr="0096744E" w:rsidRDefault="007B1D9D" w:rsidP="007B1D9D">
      <w:pPr>
        <w:pStyle w:val="ListParagraph"/>
        <w:numPr>
          <w:ilvl w:val="0"/>
          <w:numId w:val="8"/>
        </w:numPr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  <w:r w:rsidRPr="0096744E">
        <w:rPr>
          <w:color w:val="000000" w:themeColor="text1"/>
          <w:sz w:val="24"/>
          <w:szCs w:val="24"/>
        </w:rPr>
        <w:t>Количество элементов</w:t>
      </w:r>
      <w:r w:rsidRPr="0096744E">
        <w:rPr>
          <w:color w:val="000000" w:themeColor="text1"/>
          <w:sz w:val="24"/>
          <w:szCs w:val="24"/>
          <w:lang w:val="ru-RU"/>
        </w:rPr>
        <w:t xml:space="preserve"> </w:t>
      </w:r>
    </w:p>
    <w:p w14:paraId="5BA05906" w14:textId="77777777" w:rsidR="007B1D9D" w:rsidRPr="00A742CC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96744E">
        <w:rPr>
          <w:color w:val="000000" w:themeColor="text1"/>
          <w:sz w:val="24"/>
          <w:szCs w:val="24"/>
          <w:lang w:val="ru-RU"/>
        </w:rPr>
        <w:t xml:space="preserve"> </w:t>
      </w:r>
      <w:r w:rsidRPr="00A742C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Неограниченный</w:t>
      </w:r>
      <w:r w:rsidRPr="00A742C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</w:p>
    <w:p w14:paraId="318427AD" w14:textId="5A9E1BD8" w:rsidR="007B1D9D" w:rsidRDefault="00A742CC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</w:t>
      </w:r>
      <w:r w:rsidR="007B1D9D"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граниченный</w:t>
      </w:r>
    </w:p>
    <w:p w14:paraId="05EB74F5" w14:textId="6ECC6092" w:rsidR="00A742CC" w:rsidRDefault="00A742CC" w:rsidP="007B1D9D">
      <w:pPr>
        <w:pStyle w:val="ListParagraph"/>
        <w:spacing w:after="0" w:line="240" w:lineRule="auto"/>
        <w:ind w:left="142" w:firstLine="1559"/>
        <w:rPr>
          <w:color w:val="000000" w:themeColor="text1"/>
          <w:sz w:val="28"/>
          <w:szCs w:val="28"/>
          <w:lang w:val="ru-MD"/>
        </w:rPr>
      </w:pPr>
      <w:r w:rsidRPr="002268BD">
        <w:rPr>
          <w:b/>
          <w:bCs/>
          <w:color w:val="000000" w:themeColor="text1"/>
          <w:sz w:val="28"/>
          <w:szCs w:val="28"/>
          <w:lang w:val="ru-MD"/>
        </w:rPr>
        <w:t>Ответ:</w:t>
      </w:r>
      <w:r w:rsidRPr="002268BD">
        <w:rPr>
          <w:color w:val="000000" w:themeColor="text1"/>
          <w:sz w:val="28"/>
          <w:szCs w:val="28"/>
          <w:lang w:val="ru-MD"/>
        </w:rPr>
        <w:t xml:space="preserve"> неограниченный</w:t>
      </w:r>
    </w:p>
    <w:p w14:paraId="31A1AB4A" w14:textId="77777777" w:rsidR="00CF16B2" w:rsidRPr="002268BD" w:rsidRDefault="00CF16B2" w:rsidP="007B1D9D">
      <w:pPr>
        <w:pStyle w:val="ListParagraph"/>
        <w:spacing w:after="0" w:line="240" w:lineRule="auto"/>
        <w:ind w:left="142" w:firstLine="1559"/>
        <w:rPr>
          <w:color w:val="000000" w:themeColor="text1"/>
          <w:sz w:val="28"/>
          <w:szCs w:val="28"/>
          <w:lang w:val="ru-MD"/>
        </w:rPr>
      </w:pPr>
    </w:p>
    <w:p w14:paraId="35F2F249" w14:textId="77777777" w:rsidR="007B1D9D" w:rsidRPr="0096744E" w:rsidRDefault="007B1D9D" w:rsidP="007B1D9D">
      <w:pPr>
        <w:pStyle w:val="ListParagraph"/>
        <w:numPr>
          <w:ilvl w:val="0"/>
          <w:numId w:val="8"/>
        </w:numPr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  <w:r w:rsidRPr="0096744E">
        <w:rPr>
          <w:color w:val="000000" w:themeColor="text1"/>
          <w:sz w:val="24"/>
          <w:szCs w:val="24"/>
        </w:rPr>
        <w:t>Тип подстрочного индекса</w:t>
      </w:r>
      <w:r w:rsidRPr="0096744E">
        <w:rPr>
          <w:color w:val="000000" w:themeColor="text1"/>
          <w:sz w:val="24"/>
          <w:szCs w:val="24"/>
          <w:lang w:val="ru-RU"/>
        </w:rPr>
        <w:t xml:space="preserve"> </w:t>
      </w:r>
    </w:p>
    <w:p w14:paraId="4445BD93" w14:textId="455B38B0" w:rsidR="007B1D9D" w:rsidRPr="006A75B5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6A75B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Строка или целое число</w:t>
      </w:r>
      <w:r w:rsidRPr="006A75B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/</w:t>
      </w:r>
      <w:r w:rsidRPr="006A75B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целое число</w:t>
      </w:r>
    </w:p>
    <w:p w14:paraId="42868F30" w14:textId="189D9576" w:rsidR="007B1D9D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Строка</w:t>
      </w:r>
    </w:p>
    <w:p w14:paraId="707B89DC" w14:textId="16EE0593" w:rsidR="002B2975" w:rsidRPr="00617848" w:rsidRDefault="002B2975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MD"/>
        </w:rPr>
      </w:pPr>
      <w:r w:rsidRPr="0061784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  <w:lang w:val="ru-MD"/>
        </w:rPr>
        <w:t>Ответ:</w:t>
      </w:r>
      <w:r w:rsidRPr="00617848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MD"/>
        </w:rPr>
        <w:t xml:space="preserve"> </w:t>
      </w:r>
      <w:r w:rsidR="005550DA" w:rsidRPr="00617848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MD"/>
        </w:rPr>
        <w:t>целое число</w:t>
      </w:r>
    </w:p>
    <w:p w14:paraId="66309A54" w14:textId="77777777" w:rsidR="00CF16B2" w:rsidRPr="0096744E" w:rsidRDefault="00CF16B2" w:rsidP="007B1D9D">
      <w:pPr>
        <w:pStyle w:val="ListParagraph"/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</w:p>
    <w:p w14:paraId="3F2FF5A9" w14:textId="77777777" w:rsidR="007B1D9D" w:rsidRPr="0096744E" w:rsidRDefault="007B1D9D" w:rsidP="007B1D9D">
      <w:pPr>
        <w:pStyle w:val="ListParagraph"/>
        <w:numPr>
          <w:ilvl w:val="0"/>
          <w:numId w:val="8"/>
        </w:numPr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  <w:r w:rsidRPr="0096744E">
        <w:rPr>
          <w:color w:val="000000" w:themeColor="text1"/>
          <w:sz w:val="24"/>
          <w:szCs w:val="24"/>
          <w:lang w:val="ru-RU"/>
        </w:rPr>
        <w:t>Индекс п</w:t>
      </w:r>
      <w:r w:rsidRPr="0096744E">
        <w:rPr>
          <w:color w:val="000000" w:themeColor="text1"/>
          <w:sz w:val="24"/>
          <w:szCs w:val="24"/>
        </w:rPr>
        <w:t>лотный или разреженный</w:t>
      </w:r>
      <w:r w:rsidRPr="0096744E">
        <w:rPr>
          <w:color w:val="000000" w:themeColor="text1"/>
          <w:sz w:val="24"/>
          <w:szCs w:val="24"/>
          <w:lang w:val="ru-RU"/>
        </w:rPr>
        <w:t xml:space="preserve"> </w:t>
      </w:r>
    </w:p>
    <w:p w14:paraId="2DF02A57" w14:textId="77777777" w:rsidR="007B1D9D" w:rsidRPr="006A75B5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6A75B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Начинается плотно, может стать редким</w:t>
      </w:r>
    </w:p>
    <w:p w14:paraId="71950C31" w14:textId="719D7A2E" w:rsidR="007B1D9D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Всегда плотный</w:t>
      </w:r>
    </w:p>
    <w:p w14:paraId="4165259B" w14:textId="1D4F2310" w:rsidR="00CF16B2" w:rsidRPr="00BA3220" w:rsidRDefault="00005581" w:rsidP="007B1D9D">
      <w:pPr>
        <w:pStyle w:val="ListParagraph"/>
        <w:spacing w:after="0" w:line="240" w:lineRule="auto"/>
        <w:ind w:left="142" w:firstLine="1559"/>
        <w:rPr>
          <w:color w:val="000000" w:themeColor="text1"/>
          <w:sz w:val="28"/>
          <w:szCs w:val="28"/>
          <w:lang w:val="ru-RU"/>
        </w:rPr>
      </w:pPr>
      <w:r w:rsidRPr="00BA3220">
        <w:rPr>
          <w:b/>
          <w:bCs/>
          <w:color w:val="000000" w:themeColor="text1"/>
          <w:sz w:val="28"/>
          <w:szCs w:val="28"/>
          <w:lang w:val="ru-RU"/>
        </w:rPr>
        <w:t>Ответ:</w:t>
      </w:r>
      <w:r w:rsidRPr="00BA3220">
        <w:rPr>
          <w:color w:val="000000" w:themeColor="text1"/>
          <w:sz w:val="28"/>
          <w:szCs w:val="28"/>
          <w:lang w:val="ru-RU"/>
        </w:rPr>
        <w:t xml:space="preserve"> начинается плотно, может стать редким</w:t>
      </w:r>
    </w:p>
    <w:p w14:paraId="0000D384" w14:textId="77777777" w:rsidR="002845C3" w:rsidRPr="0096744E" w:rsidRDefault="002845C3" w:rsidP="007B1D9D">
      <w:pPr>
        <w:pStyle w:val="ListParagraph"/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</w:p>
    <w:p w14:paraId="7E01A3AA" w14:textId="77777777" w:rsidR="007B1D9D" w:rsidRPr="0096744E" w:rsidRDefault="007B1D9D" w:rsidP="007B1D9D">
      <w:pPr>
        <w:pStyle w:val="ListParagraph"/>
        <w:numPr>
          <w:ilvl w:val="0"/>
          <w:numId w:val="8"/>
        </w:numPr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  <w:r w:rsidRPr="0096744E">
        <w:rPr>
          <w:color w:val="000000" w:themeColor="text1"/>
          <w:sz w:val="24"/>
          <w:szCs w:val="24"/>
        </w:rPr>
        <w:t>Где создан</w:t>
      </w:r>
      <w:r w:rsidRPr="0096744E">
        <w:rPr>
          <w:color w:val="000000" w:themeColor="text1"/>
          <w:sz w:val="24"/>
          <w:szCs w:val="24"/>
          <w:lang w:val="ru-RU"/>
        </w:rPr>
        <w:t xml:space="preserve"> </w:t>
      </w:r>
    </w:p>
    <w:p w14:paraId="1FF0B84E" w14:textId="77777777" w:rsidR="007B1D9D" w:rsidRPr="009D728A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9D728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Только в блоке PL / SQL</w:t>
      </w:r>
    </w:p>
    <w:p w14:paraId="70DB5270" w14:textId="77777777" w:rsidR="007B1D9D" w:rsidRPr="0096744E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 xml:space="preserve"> </w:t>
      </w: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Либо в блоке PL / SQL</w:t>
      </w:r>
    </w:p>
    <w:p w14:paraId="28F6852E" w14:textId="6237E35F" w:rsidR="007B1D9D" w:rsidRDefault="007B1D9D" w:rsidP="007B1D9D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либо на уровне схемы</w:t>
      </w:r>
    </w:p>
    <w:p w14:paraId="151AA88D" w14:textId="57F6E568" w:rsidR="00061146" w:rsidRPr="00A95997" w:rsidRDefault="00061146" w:rsidP="00A95997">
      <w:pPr>
        <w:pStyle w:val="ListParagraph"/>
        <w:spacing w:after="0" w:line="240" w:lineRule="auto"/>
        <w:ind w:left="142" w:firstLine="1559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06114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  <w:lang w:val="ru-MD"/>
        </w:rPr>
        <w:t>Ответ:</w:t>
      </w:r>
      <w:r w:rsidRPr="0006114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MD"/>
        </w:rPr>
        <w:t xml:space="preserve"> </w:t>
      </w:r>
      <w:r w:rsidRPr="0006114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Только в блоке PL / SQL</w:t>
      </w:r>
    </w:p>
    <w:p w14:paraId="70E3DFDB" w14:textId="77777777" w:rsidR="00CF16B2" w:rsidRPr="0096744E" w:rsidRDefault="00CF16B2" w:rsidP="007B1D9D">
      <w:pPr>
        <w:pStyle w:val="ListParagraph"/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</w:p>
    <w:p w14:paraId="145FFE2B" w14:textId="77777777" w:rsidR="007B1D9D" w:rsidRPr="0096744E" w:rsidRDefault="007B1D9D" w:rsidP="007B1D9D">
      <w:pPr>
        <w:pStyle w:val="ListParagraph"/>
        <w:numPr>
          <w:ilvl w:val="0"/>
          <w:numId w:val="8"/>
        </w:numPr>
        <w:spacing w:after="0" w:line="240" w:lineRule="auto"/>
        <w:ind w:left="142" w:firstLine="1559"/>
        <w:rPr>
          <w:color w:val="000000" w:themeColor="text1"/>
          <w:sz w:val="24"/>
          <w:szCs w:val="24"/>
          <w:lang w:val="ru-RU"/>
        </w:rPr>
      </w:pPr>
      <w:r w:rsidRPr="0096744E">
        <w:rPr>
          <w:color w:val="000000" w:themeColor="text1"/>
          <w:sz w:val="24"/>
          <w:szCs w:val="24"/>
        </w:rPr>
        <w:t>Может быть атрибутом типа объекта</w:t>
      </w:r>
      <w:r w:rsidRPr="0096744E">
        <w:rPr>
          <w:color w:val="000000" w:themeColor="text1"/>
          <w:sz w:val="24"/>
          <w:szCs w:val="24"/>
          <w:lang w:val="ru-RU"/>
        </w:rPr>
        <w:t xml:space="preserve"> </w:t>
      </w:r>
    </w:p>
    <w:p w14:paraId="41A683E6" w14:textId="77777777" w:rsidR="007B1D9D" w:rsidRPr="00CA32B4" w:rsidRDefault="007B1D9D" w:rsidP="007B1D9D">
      <w:pPr>
        <w:spacing w:after="0" w:line="240" w:lineRule="auto"/>
        <w:ind w:left="142" w:firstLine="1559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</w:pPr>
      <w:r w:rsidRPr="00CA32B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Нет</w:t>
      </w:r>
      <w:r w:rsidRPr="00CA32B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</w:p>
    <w:p w14:paraId="2C1EE4F3" w14:textId="00AAC73C" w:rsidR="003559F9" w:rsidRDefault="007B1D9D" w:rsidP="00592CA9">
      <w:pPr>
        <w:pStyle w:val="ListParagraph"/>
        <w:ind w:left="981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96744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Да</w:t>
      </w:r>
    </w:p>
    <w:p w14:paraId="32A9EEF0" w14:textId="3C403220" w:rsidR="00592CA9" w:rsidRDefault="00592CA9" w:rsidP="00592CA9">
      <w:pPr>
        <w:pStyle w:val="ListParagraph"/>
        <w:ind w:left="981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05CFB8CD" w14:textId="2EE05F70" w:rsidR="00592CA9" w:rsidRDefault="00592CA9" w:rsidP="00592CA9">
      <w:pPr>
        <w:pStyle w:val="ListParagraph"/>
        <w:ind w:left="981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CA32B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Ответ: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Нет</w:t>
      </w:r>
    </w:p>
    <w:p w14:paraId="70BA138B" w14:textId="77777777" w:rsidR="00B6789B" w:rsidRDefault="00B6789B" w:rsidP="00592CA9">
      <w:pPr>
        <w:pStyle w:val="ListParagraph"/>
        <w:ind w:left="981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38420250" w14:textId="77777777" w:rsidR="007B1D9D" w:rsidRDefault="007B1D9D" w:rsidP="007B1D9D">
      <w:pPr>
        <w:pStyle w:val="ListParagraph"/>
        <w:numPr>
          <w:ilvl w:val="0"/>
          <w:numId w:val="5"/>
        </w:numPr>
      </w:pPr>
      <w:r>
        <w:t>индексные таблицы . Подчеркните правильные ответы</w:t>
      </w:r>
    </w:p>
    <w:p w14:paraId="575F8E34" w14:textId="77777777" w:rsidR="007B1D9D" w:rsidRDefault="007B1D9D" w:rsidP="007B1D9D">
      <w:pPr>
        <w:pStyle w:val="ListParagraph"/>
      </w:pPr>
      <w:r>
        <w:t>•</w:t>
      </w:r>
      <w:r>
        <w:tab/>
        <w:t xml:space="preserve">могут храниться в столбце базы данных </w:t>
      </w:r>
    </w:p>
    <w:p w14:paraId="07DF4440" w14:textId="6BCED128" w:rsidR="007B1D9D" w:rsidRDefault="00CB34ED" w:rsidP="007B1D9D">
      <w:pPr>
        <w:pStyle w:val="ListParagraph"/>
      </w:pPr>
      <w:r>
        <w:rPr>
          <w:lang w:val="ru-MD"/>
        </w:rPr>
        <w:t>Д</w:t>
      </w:r>
      <w:r w:rsidR="007B1D9D">
        <w:t xml:space="preserve">а  </w:t>
      </w:r>
    </w:p>
    <w:p w14:paraId="1B49F92F" w14:textId="29362828" w:rsidR="007B1D9D" w:rsidRDefault="00CB34ED" w:rsidP="007B1D9D">
      <w:pPr>
        <w:pStyle w:val="ListParagraph"/>
        <w:rPr>
          <w:b/>
          <w:bCs/>
        </w:rPr>
      </w:pPr>
      <w:r>
        <w:rPr>
          <w:b/>
          <w:bCs/>
          <w:lang w:val="ru-MD"/>
        </w:rPr>
        <w:t>Н</w:t>
      </w:r>
      <w:r w:rsidR="007B1D9D" w:rsidRPr="002A0D64">
        <w:rPr>
          <w:b/>
          <w:bCs/>
        </w:rPr>
        <w:t>ет</w:t>
      </w:r>
    </w:p>
    <w:p w14:paraId="09D76297" w14:textId="2D8C9CC1" w:rsidR="002A0D64" w:rsidRDefault="002A0D64" w:rsidP="007B1D9D">
      <w:pPr>
        <w:pStyle w:val="ListParagraph"/>
      </w:pPr>
      <w:r>
        <w:rPr>
          <w:b/>
          <w:bCs/>
          <w:lang w:val="ru-MD"/>
        </w:rPr>
        <w:t xml:space="preserve">Ответ: </w:t>
      </w:r>
      <w:r w:rsidRPr="00391E6F">
        <w:t>индексные таблицы не могут храниться в столбце базы данных</w:t>
      </w:r>
    </w:p>
    <w:p w14:paraId="06666944" w14:textId="77777777" w:rsidR="00B6789B" w:rsidRPr="00391E6F" w:rsidRDefault="00B6789B" w:rsidP="007B1D9D">
      <w:pPr>
        <w:pStyle w:val="ListParagraph"/>
      </w:pPr>
    </w:p>
    <w:p w14:paraId="7FE940CF" w14:textId="77777777" w:rsidR="007B1D9D" w:rsidRDefault="007B1D9D" w:rsidP="007B1D9D">
      <w:pPr>
        <w:pStyle w:val="ListParagraph"/>
        <w:numPr>
          <w:ilvl w:val="0"/>
          <w:numId w:val="5"/>
        </w:numPr>
      </w:pPr>
      <w:r>
        <w:t>начальный индекс для varray всегда равен</w:t>
      </w:r>
    </w:p>
    <w:p w14:paraId="32684301" w14:textId="77777777" w:rsidR="007B1D9D" w:rsidRPr="004E6CB5" w:rsidRDefault="007B1D9D" w:rsidP="007B1D9D">
      <w:pPr>
        <w:pStyle w:val="ListParagraph"/>
        <w:rPr>
          <w:b/>
          <w:bCs/>
        </w:rPr>
      </w:pPr>
      <w:r w:rsidRPr="004E6CB5">
        <w:rPr>
          <w:b/>
          <w:bCs/>
        </w:rPr>
        <w:t xml:space="preserve"> 1</w:t>
      </w:r>
    </w:p>
    <w:p w14:paraId="64DF564D" w14:textId="3C4CC866" w:rsidR="007B1D9D" w:rsidRDefault="007B1D9D" w:rsidP="007B1D9D">
      <w:pPr>
        <w:pStyle w:val="ListParagraph"/>
      </w:pPr>
      <w:r>
        <w:t>0</w:t>
      </w:r>
    </w:p>
    <w:p w14:paraId="68B0CE30" w14:textId="21E0FE51" w:rsidR="004E6CB5" w:rsidRDefault="004E6CB5" w:rsidP="007B1D9D">
      <w:pPr>
        <w:pStyle w:val="ListParagraph"/>
        <w:rPr>
          <w:b/>
          <w:bCs/>
          <w:lang w:val="ru-MD"/>
        </w:rPr>
      </w:pPr>
      <w:r w:rsidRPr="004E6CB5">
        <w:rPr>
          <w:b/>
          <w:bCs/>
          <w:lang w:val="ru-MD"/>
        </w:rPr>
        <w:t>Ответ: 1</w:t>
      </w:r>
    </w:p>
    <w:p w14:paraId="4F892E22" w14:textId="77777777" w:rsidR="00B6789B" w:rsidRPr="004E6CB5" w:rsidRDefault="00B6789B" w:rsidP="007B1D9D">
      <w:pPr>
        <w:pStyle w:val="ListParagraph"/>
        <w:rPr>
          <w:b/>
          <w:bCs/>
          <w:lang w:val="ru-MD"/>
        </w:rPr>
      </w:pPr>
    </w:p>
    <w:p w14:paraId="66FEB91D" w14:textId="5CBBBDD8" w:rsidR="007B1D9D" w:rsidRDefault="007B1D9D" w:rsidP="007B1D9D">
      <w:pPr>
        <w:pStyle w:val="ListParagraph"/>
        <w:numPr>
          <w:ilvl w:val="0"/>
          <w:numId w:val="5"/>
        </w:numPr>
      </w:pPr>
      <w:r w:rsidRPr="007B1D9D">
        <w:t>Что используется для управления атрибутами объекта?. . . . . . . .</w:t>
      </w:r>
    </w:p>
    <w:p w14:paraId="296EEC19" w14:textId="77777777" w:rsidR="00B6789B" w:rsidRPr="005E7AB4" w:rsidRDefault="00B6789B" w:rsidP="0067045A">
      <w:pPr>
        <w:pStyle w:val="ListParagraph"/>
        <w:rPr>
          <w:lang w:val="ru-MD"/>
        </w:rPr>
      </w:pPr>
    </w:p>
    <w:p w14:paraId="55107203" w14:textId="54C134A2" w:rsidR="007B1D9D" w:rsidRDefault="007B1D9D" w:rsidP="007B1D9D">
      <w:pPr>
        <w:pStyle w:val="ListParagraph"/>
        <w:numPr>
          <w:ilvl w:val="0"/>
          <w:numId w:val="5"/>
        </w:numPr>
      </w:pPr>
      <w:r w:rsidRPr="007B1D9D">
        <w:t xml:space="preserve">Вставьте, какой объект. Вы  не можете использовать  </w:t>
      </w:r>
      <w:r w:rsidR="00E02499" w:rsidRPr="00E02499">
        <w:rPr>
          <w:b/>
          <w:bCs/>
          <w:sz w:val="24"/>
          <w:szCs w:val="24"/>
          <w:lang w:val="ru-MD"/>
        </w:rPr>
        <w:t>Абстрактный</w:t>
      </w:r>
      <w:r w:rsidRPr="007B1D9D">
        <w:t xml:space="preserve"> как есть; вам нужно будет создать подтип или дочерний тип таких объектов, чтобы использовать его функции.</w:t>
      </w:r>
    </w:p>
    <w:p w14:paraId="72F2CD2E" w14:textId="77777777" w:rsidR="007B1D9D" w:rsidRPr="007B1D9D" w:rsidRDefault="007B1D9D" w:rsidP="007B1D9D">
      <w:pPr>
        <w:pStyle w:val="ListParagraph"/>
        <w:numPr>
          <w:ilvl w:val="0"/>
          <w:numId w:val="5"/>
        </w:numPr>
      </w:pPr>
      <w:r w:rsidRPr="007B1D9D">
        <w:t>. . . . . . . . . . . .логический указатель или ссылка на объект строки, который можно построить из идентификатора объекта (OID)</w:t>
      </w:r>
    </w:p>
    <w:p w14:paraId="67B653B9" w14:textId="77777777" w:rsidR="007B1D9D" w:rsidRDefault="007B1D9D" w:rsidP="007B1D9D">
      <w:pPr>
        <w:pStyle w:val="ListParagraph"/>
        <w:numPr>
          <w:ilvl w:val="0"/>
          <w:numId w:val="5"/>
        </w:numPr>
      </w:pPr>
      <w:r w:rsidRPr="007B1D9D">
        <w:t>REF</w:t>
      </w:r>
      <w:r w:rsidR="00C85A66">
        <w:t xml:space="preserve"> </w:t>
      </w:r>
      <w:r w:rsidRPr="007B1D9D">
        <w:t>столбцы могут содержать ссылки на объекты, которые не указывают на какой-либо существующий объект строки. Такие REF значения называются . . . . . . . . . . . .</w:t>
      </w:r>
    </w:p>
    <w:p w14:paraId="58B6BD57" w14:textId="77777777" w:rsidR="007B1D9D" w:rsidRDefault="007B1D9D" w:rsidP="007B1D9D">
      <w:pPr>
        <w:pStyle w:val="ListParagraph"/>
        <w:numPr>
          <w:ilvl w:val="0"/>
          <w:numId w:val="5"/>
        </w:numPr>
      </w:pPr>
      <w:r>
        <w:t xml:space="preserve">Ошибки </w:t>
      </w:r>
      <w:r w:rsidRPr="00A22ECE">
        <w:rPr>
          <w:b/>
          <w:bCs/>
        </w:rPr>
        <w:t>да</w:t>
      </w:r>
      <w:r>
        <w:t>\нет</w:t>
      </w:r>
    </w:p>
    <w:p w14:paraId="758AAA57" w14:textId="7343A259" w:rsidR="007B1D9D" w:rsidRDefault="007B1D9D" w:rsidP="007B1D9D">
      <w:r>
        <w:t>CREATE TYPE email_list_arr AS VARRAY(10) OF VARCHAR2(8000</w:t>
      </w:r>
      <w:r w:rsidR="000D2591">
        <w:t>0</w:t>
      </w:r>
      <w:r>
        <w:t>);</w:t>
      </w:r>
    </w:p>
    <w:p w14:paraId="04B8127E" w14:textId="5C0A8D46" w:rsidR="00A22ECE" w:rsidRPr="00A22ECE" w:rsidRDefault="0063253E" w:rsidP="007B1D9D">
      <w:pPr>
        <w:rPr>
          <w:lang w:val="ru-MD"/>
        </w:rPr>
      </w:pPr>
      <w:r w:rsidRPr="00963D47">
        <w:rPr>
          <w:b/>
          <w:bCs/>
          <w:lang w:val="ru-MD"/>
        </w:rPr>
        <w:t>Ответ:</w:t>
      </w:r>
      <w:r>
        <w:rPr>
          <w:lang w:val="ru-MD"/>
        </w:rPr>
        <w:t xml:space="preserve"> </w:t>
      </w:r>
      <w:r w:rsidR="00A22ECE">
        <w:rPr>
          <w:lang w:val="ru-MD"/>
        </w:rPr>
        <w:t>Есть ошибка. Длина должна быть не больше чем 32767</w:t>
      </w:r>
    </w:p>
    <w:p w14:paraId="63B5AF7C" w14:textId="77777777" w:rsidR="005B5A6F" w:rsidRPr="008B0754" w:rsidRDefault="005B5A6F" w:rsidP="005B5A6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  <w:r w:rsidRPr="008B0754">
        <w:rPr>
          <w:rFonts w:asciiTheme="majorHAnsi" w:eastAsia="Times New Roman" w:hAnsiTheme="majorHAnsi" w:cstheme="majorHAnsi"/>
          <w:sz w:val="24"/>
          <w:szCs w:val="24"/>
          <w:lang w:val="ru-MD"/>
        </w:rPr>
        <w:t>При описании метода объектного типа, на этапе создания типа, необходимо указать:</w:t>
      </w:r>
    </w:p>
    <w:p w14:paraId="4C1A06D5" w14:textId="7B41B00B" w:rsidR="005B5A6F" w:rsidRPr="008B0754" w:rsidRDefault="005B5A6F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  <w:r w:rsidRPr="008B0754">
        <w:rPr>
          <w:rFonts w:asciiTheme="majorHAnsi" w:eastAsia="Times New Roman" w:hAnsiTheme="majorHAnsi" w:cstheme="majorHAnsi"/>
          <w:b/>
          <w:bCs/>
          <w:sz w:val="24"/>
          <w:szCs w:val="24"/>
          <w:lang w:val="ru-MD"/>
        </w:rPr>
        <w:t>Ответ:</w:t>
      </w:r>
    </w:p>
    <w:p w14:paraId="0F28EBE4" w14:textId="3DBDEA19" w:rsidR="005B5A6F" w:rsidRPr="00C3217D" w:rsidRDefault="005B5A6F" w:rsidP="00A92553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3217D">
        <w:rPr>
          <w:rFonts w:asciiTheme="majorHAnsi" w:hAnsiTheme="majorHAnsi" w:cstheme="majorHAnsi"/>
          <w:b/>
          <w:bCs/>
          <w:sz w:val="24"/>
          <w:szCs w:val="24"/>
        </w:rPr>
        <w:t> (1) имя метода </w:t>
      </w:r>
    </w:p>
    <w:p w14:paraId="63A9B460" w14:textId="39CA92AE" w:rsidR="005B5A6F" w:rsidRPr="008B0754" w:rsidRDefault="005B5A6F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  <w:r w:rsidRPr="004C5D45">
        <w:rPr>
          <w:rFonts w:asciiTheme="majorHAnsi" w:eastAsia="Times New Roman" w:hAnsiTheme="majorHAnsi" w:cstheme="majorHAnsi"/>
          <w:sz w:val="24"/>
          <w:szCs w:val="24"/>
          <w:lang w:val="ru-MD"/>
        </w:rPr>
        <w:t> (2)</w:t>
      </w:r>
      <w:r w:rsidRPr="00F12BF5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 </w:t>
      </w:r>
      <w:r w:rsidRPr="008B0754">
        <w:rPr>
          <w:rFonts w:asciiTheme="majorHAnsi" w:eastAsia="Times New Roman" w:hAnsiTheme="majorHAnsi" w:cstheme="majorHAnsi"/>
          <w:sz w:val="24"/>
          <w:szCs w:val="24"/>
          <w:lang w:val="ru-MD"/>
        </w:rPr>
        <w:t>тело метода</w:t>
      </w:r>
      <w:r w:rsidRPr="00F12BF5">
        <w:rPr>
          <w:rFonts w:asciiTheme="majorHAnsi" w:eastAsia="Times New Roman" w:hAnsiTheme="majorHAnsi" w:cstheme="majorHAnsi"/>
          <w:sz w:val="24"/>
          <w:szCs w:val="24"/>
          <w:lang w:val="en-US"/>
        </w:rPr>
        <w:t> </w:t>
      </w:r>
    </w:p>
    <w:p w14:paraId="562E319B" w14:textId="2B69EFA2" w:rsidR="005B5A6F" w:rsidRPr="00C3217D" w:rsidRDefault="005B5A6F" w:rsidP="00A92553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3217D">
        <w:rPr>
          <w:rFonts w:asciiTheme="majorHAnsi" w:hAnsiTheme="majorHAnsi" w:cstheme="majorHAnsi"/>
          <w:b/>
          <w:bCs/>
          <w:sz w:val="24"/>
          <w:szCs w:val="24"/>
        </w:rPr>
        <w:t> (3) тип данных возвращаемого значения </w:t>
      </w:r>
    </w:p>
    <w:p w14:paraId="28DBC64F" w14:textId="1A1AEC33" w:rsidR="005B5A6F" w:rsidRPr="004C5D45" w:rsidRDefault="005B5A6F" w:rsidP="004C5D4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C5D45">
        <w:rPr>
          <w:rFonts w:asciiTheme="majorHAnsi" w:hAnsiTheme="majorHAnsi" w:cstheme="majorHAnsi"/>
          <w:sz w:val="24"/>
          <w:szCs w:val="24"/>
        </w:rPr>
        <w:t> (4) возвращаеме значение </w:t>
      </w:r>
    </w:p>
    <w:p w14:paraId="12538C1C" w14:textId="4DF43941" w:rsidR="005B5A6F" w:rsidRDefault="005B5A6F" w:rsidP="004C5D4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C5D45">
        <w:rPr>
          <w:rFonts w:asciiTheme="majorHAnsi" w:hAnsiTheme="majorHAnsi" w:cstheme="majorHAnsi"/>
          <w:sz w:val="24"/>
          <w:szCs w:val="24"/>
        </w:rPr>
        <w:t> (5) ключевые</w:t>
      </w:r>
      <w:r w:rsidRPr="008B0754">
        <w:rPr>
          <w:rFonts w:asciiTheme="majorHAnsi" w:eastAsia="Times New Roman" w:hAnsiTheme="majorHAnsi" w:cstheme="majorHAnsi"/>
          <w:sz w:val="24"/>
          <w:szCs w:val="24"/>
          <w:lang w:val="ru-MD"/>
        </w:rPr>
        <w:t xml:space="preserve"> слова </w:t>
      </w:r>
      <w:r w:rsidRPr="00F12BF5">
        <w:rPr>
          <w:rFonts w:asciiTheme="majorHAnsi" w:eastAsia="Times New Roman" w:hAnsiTheme="majorHAnsi" w:cstheme="majorHAnsi"/>
          <w:sz w:val="24"/>
          <w:szCs w:val="24"/>
          <w:lang w:val="en-US"/>
        </w:rPr>
        <w:t>BEGIN</w:t>
      </w:r>
      <w:r w:rsidRPr="008B0754">
        <w:rPr>
          <w:rFonts w:asciiTheme="majorHAnsi" w:eastAsia="Times New Roman" w:hAnsiTheme="majorHAnsi" w:cstheme="majorHAnsi"/>
          <w:sz w:val="24"/>
          <w:szCs w:val="24"/>
          <w:lang w:val="ru-MD"/>
        </w:rPr>
        <w:t xml:space="preserve"> и </w:t>
      </w:r>
      <w:r w:rsidRPr="00F12BF5">
        <w:rPr>
          <w:rFonts w:asciiTheme="majorHAnsi" w:eastAsia="Times New Roman" w:hAnsiTheme="majorHAnsi" w:cstheme="majorHAnsi"/>
          <w:sz w:val="24"/>
          <w:szCs w:val="24"/>
          <w:lang w:val="en-US"/>
        </w:rPr>
        <w:t>END </w:t>
      </w:r>
    </w:p>
    <w:p w14:paraId="2D455F7C" w14:textId="5529BEC2" w:rsidR="00C80B6F" w:rsidRPr="00C80B6F" w:rsidRDefault="00C80B6F" w:rsidP="004C5D4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  <w:r w:rsidRPr="00C80B6F">
        <w:rPr>
          <w:rFonts w:asciiTheme="majorHAnsi" w:eastAsia="Times New Roman" w:hAnsiTheme="majorHAnsi" w:cstheme="majorHAnsi"/>
          <w:b/>
          <w:bCs/>
          <w:sz w:val="24"/>
          <w:szCs w:val="24"/>
          <w:lang w:val="ru-MD"/>
        </w:rPr>
        <w:t>Ответ:</w:t>
      </w:r>
      <w:r>
        <w:rPr>
          <w:rFonts w:asciiTheme="majorHAnsi" w:eastAsia="Times New Roman" w:hAnsiTheme="majorHAnsi" w:cstheme="majorHAnsi"/>
          <w:sz w:val="24"/>
          <w:szCs w:val="24"/>
          <w:lang w:val="ru-MD"/>
        </w:rPr>
        <w:t xml:space="preserve"> (1) и (3)</w:t>
      </w:r>
    </w:p>
    <w:p w14:paraId="2A32C59F" w14:textId="15E42BE8" w:rsidR="005B5A6F" w:rsidRDefault="005B5A6F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</w:p>
    <w:p w14:paraId="6D7532C7" w14:textId="4429F1C8" w:rsidR="00A92553" w:rsidRDefault="00A92553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</w:p>
    <w:p w14:paraId="182D584E" w14:textId="4DC013FC" w:rsidR="00A92553" w:rsidRDefault="00A92553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</w:p>
    <w:p w14:paraId="5CCB8895" w14:textId="77777777" w:rsidR="00C50245" w:rsidRDefault="00C50245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</w:p>
    <w:p w14:paraId="314E9516" w14:textId="2EBA3D9E" w:rsidR="00A92553" w:rsidRDefault="00A92553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</w:p>
    <w:p w14:paraId="39DA9AF5" w14:textId="77777777" w:rsidR="00A92553" w:rsidRPr="008B0754" w:rsidRDefault="00A92553" w:rsidP="005B5A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MD"/>
        </w:rPr>
      </w:pPr>
    </w:p>
    <w:p w14:paraId="78D4281E" w14:textId="77777777" w:rsidR="005B5A6F" w:rsidRDefault="005B5A6F" w:rsidP="005B5A6F">
      <w:pPr>
        <w:pStyle w:val="ListParagraph"/>
        <w:numPr>
          <w:ilvl w:val="0"/>
          <w:numId w:val="5"/>
        </w:numPr>
      </w:pPr>
      <w:r>
        <w:t>Структуры SQL, которые допускают использование коллекций в качестве внутренних элементов:</w:t>
      </w:r>
    </w:p>
    <w:p w14:paraId="7E141269" w14:textId="77777777" w:rsidR="005B5A6F" w:rsidRDefault="005B5A6F" w:rsidP="005B5A6F">
      <w:r>
        <w:t>Ответ:</w:t>
      </w:r>
    </w:p>
    <w:p w14:paraId="63134EBD" w14:textId="77777777" w:rsidR="005B5A6F" w:rsidRDefault="005B5A6F" w:rsidP="005B5A6F">
      <w:r>
        <w:t xml:space="preserve"> (1) ограничения </w:t>
      </w:r>
    </w:p>
    <w:p w14:paraId="76C08797" w14:textId="77777777" w:rsidR="005B5A6F" w:rsidRDefault="005B5A6F" w:rsidP="005B5A6F">
      <w:r>
        <w:t xml:space="preserve"> (2) синонимы </w:t>
      </w:r>
    </w:p>
    <w:p w14:paraId="531EB160" w14:textId="77777777" w:rsidR="005B5A6F" w:rsidRPr="00F004EC" w:rsidRDefault="005B5A6F" w:rsidP="005B5A6F">
      <w:pPr>
        <w:rPr>
          <w:b/>
          <w:bCs/>
        </w:rPr>
      </w:pPr>
      <w:r w:rsidRPr="00F004EC">
        <w:rPr>
          <w:b/>
          <w:bCs/>
        </w:rPr>
        <w:t xml:space="preserve"> (3) строки таблиц </w:t>
      </w:r>
    </w:p>
    <w:p w14:paraId="5B87A416" w14:textId="77777777" w:rsidR="005B5A6F" w:rsidRDefault="005B5A6F" w:rsidP="005B5A6F">
      <w:r>
        <w:t xml:space="preserve"> (4) системные функции </w:t>
      </w:r>
    </w:p>
    <w:p w14:paraId="7DAED5A0" w14:textId="6EB20FAB" w:rsidR="005B5A6F" w:rsidRDefault="005B5A6F" w:rsidP="005B5A6F">
      <w:r>
        <w:t xml:space="preserve"> (5) псевдостолбцы</w:t>
      </w:r>
    </w:p>
    <w:p w14:paraId="400FFEDE" w14:textId="55174C26" w:rsidR="00F004EC" w:rsidRDefault="00F004EC" w:rsidP="005B5A6F">
      <w:pPr>
        <w:rPr>
          <w:lang w:val="ru-MD"/>
        </w:rPr>
      </w:pPr>
      <w:r w:rsidRPr="00F004EC">
        <w:rPr>
          <w:b/>
          <w:bCs/>
          <w:lang w:val="ru-MD"/>
        </w:rPr>
        <w:t>Ответ:</w:t>
      </w:r>
      <w:r>
        <w:rPr>
          <w:lang w:val="ru-MD"/>
        </w:rPr>
        <w:t xml:space="preserve"> (3) строки таблиц</w:t>
      </w:r>
    </w:p>
    <w:p w14:paraId="79D12026" w14:textId="66CB438B" w:rsidR="005F6195" w:rsidRDefault="005F6195" w:rsidP="005B5A6F">
      <w:pPr>
        <w:rPr>
          <w:lang w:val="ru-MD"/>
        </w:rPr>
      </w:pPr>
    </w:p>
    <w:p w14:paraId="1EEB2183" w14:textId="3D71554A" w:rsidR="005F6195" w:rsidRDefault="005F6195" w:rsidP="005B5A6F">
      <w:pPr>
        <w:rPr>
          <w:lang w:val="ru-MD"/>
        </w:rPr>
      </w:pPr>
    </w:p>
    <w:p w14:paraId="3FE1C249" w14:textId="52E75285" w:rsidR="005F6195" w:rsidRDefault="005F6195" w:rsidP="005B5A6F">
      <w:pPr>
        <w:rPr>
          <w:lang w:val="ru-MD"/>
        </w:rPr>
      </w:pPr>
    </w:p>
    <w:p w14:paraId="0F5596A8" w14:textId="61815271" w:rsidR="005F6195" w:rsidRDefault="005F6195" w:rsidP="005B5A6F">
      <w:pPr>
        <w:rPr>
          <w:lang w:val="ru-MD"/>
        </w:rPr>
      </w:pPr>
    </w:p>
    <w:p w14:paraId="3944A7B8" w14:textId="19E3228D" w:rsidR="005F6195" w:rsidRDefault="005F6195" w:rsidP="005B5A6F">
      <w:pPr>
        <w:rPr>
          <w:lang w:val="ru-MD"/>
        </w:rPr>
      </w:pPr>
    </w:p>
    <w:p w14:paraId="39B1337F" w14:textId="77777777" w:rsidR="005F6195" w:rsidRPr="00F004EC" w:rsidRDefault="005F6195" w:rsidP="005B5A6F">
      <w:pPr>
        <w:rPr>
          <w:lang w:val="ru-MD"/>
        </w:rPr>
      </w:pPr>
    </w:p>
    <w:p w14:paraId="222D2BA0" w14:textId="7041119C" w:rsidR="005B5A6F" w:rsidRDefault="005B5A6F" w:rsidP="005B5A6F">
      <w:pPr>
        <w:pStyle w:val="ListParagraph"/>
        <w:numPr>
          <w:ilvl w:val="0"/>
          <w:numId w:val="5"/>
        </w:numPr>
      </w:pPr>
      <w:r>
        <w:t>Коллекции в SQL Oracle представляют собой ...</w:t>
      </w:r>
    </w:p>
    <w:p w14:paraId="39EF5FDC" w14:textId="77777777" w:rsidR="005B5A6F" w:rsidRDefault="005B5A6F" w:rsidP="005B5A6F">
      <w:r>
        <w:t>Ответ:</w:t>
      </w:r>
    </w:p>
    <w:p w14:paraId="5BDBB1B0" w14:textId="0B4D7A2C" w:rsidR="005B5A6F" w:rsidRDefault="005B5A6F" w:rsidP="005B5A6F">
      <w:r>
        <w:t xml:space="preserve"> (1) блоки SQL в подпрограмме PL/SQL </w:t>
      </w:r>
    </w:p>
    <w:p w14:paraId="2C3C0442" w14:textId="36549E0F" w:rsidR="005B5A6F" w:rsidRPr="00BA68FC" w:rsidRDefault="005B5A6F" w:rsidP="005B5A6F">
      <w:pPr>
        <w:rPr>
          <w:b/>
          <w:bCs/>
        </w:rPr>
      </w:pPr>
      <w:r w:rsidRPr="00BA68FC">
        <w:rPr>
          <w:b/>
          <w:bCs/>
        </w:rPr>
        <w:t xml:space="preserve"> (2) структуры для хранения множества значений в поле таблицы </w:t>
      </w:r>
    </w:p>
    <w:p w14:paraId="56458AFB" w14:textId="67408881" w:rsidR="005B5A6F" w:rsidRDefault="005B5A6F" w:rsidP="005B5A6F">
      <w:r>
        <w:t xml:space="preserve"> (3) группы элементов одного типа данных в подпрограмме PL/SQL </w:t>
      </w:r>
    </w:p>
    <w:p w14:paraId="02F89352" w14:textId="31C19BA6" w:rsidR="005B5A6F" w:rsidRDefault="005B5A6F" w:rsidP="005B5A6F">
      <w:r>
        <w:t xml:space="preserve"> (4) логически разделенные данные внутри таблицы </w:t>
      </w:r>
    </w:p>
    <w:p w14:paraId="1538720E" w14:textId="77777777" w:rsidR="005B5A6F" w:rsidRDefault="005B5A6F" w:rsidP="005B5A6F">
      <w:r>
        <w:t xml:space="preserve"> (5) комбинации полей и методов объектных типов</w:t>
      </w:r>
    </w:p>
    <w:sectPr w:rsidR="005B5A6F" w:rsidSect="00516034">
      <w:pgSz w:w="15840" w:h="12240" w:orient="landscape" w:code="1"/>
      <w:pgMar w:top="288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5336"/>
    <w:multiLevelType w:val="hybridMultilevel"/>
    <w:tmpl w:val="0E206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C65DC"/>
    <w:multiLevelType w:val="hybridMultilevel"/>
    <w:tmpl w:val="E6D652D0"/>
    <w:lvl w:ilvl="0" w:tplc="BC98B82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D4DD4"/>
    <w:multiLevelType w:val="hybridMultilevel"/>
    <w:tmpl w:val="E890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7B88"/>
    <w:multiLevelType w:val="hybridMultilevel"/>
    <w:tmpl w:val="B5F6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76B7"/>
    <w:multiLevelType w:val="hybridMultilevel"/>
    <w:tmpl w:val="086E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16588"/>
    <w:multiLevelType w:val="hybridMultilevel"/>
    <w:tmpl w:val="817E4ECE"/>
    <w:lvl w:ilvl="0" w:tplc="BC98B8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6375B"/>
    <w:multiLevelType w:val="hybridMultilevel"/>
    <w:tmpl w:val="5508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43940"/>
    <w:multiLevelType w:val="hybridMultilevel"/>
    <w:tmpl w:val="BFF4A114"/>
    <w:lvl w:ilvl="0" w:tplc="D04C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831EB"/>
    <w:multiLevelType w:val="hybridMultilevel"/>
    <w:tmpl w:val="6C66E6CE"/>
    <w:lvl w:ilvl="0" w:tplc="0409000F">
      <w:start w:val="1"/>
      <w:numFmt w:val="decimal"/>
      <w:lvlText w:val="%1.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9" w15:restartNumberingAfterBreak="0">
    <w:nsid w:val="73461086"/>
    <w:multiLevelType w:val="hybridMultilevel"/>
    <w:tmpl w:val="45EE4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8B6A5F"/>
    <w:multiLevelType w:val="hybridMultilevel"/>
    <w:tmpl w:val="10E69B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E13A3"/>
    <w:multiLevelType w:val="hybridMultilevel"/>
    <w:tmpl w:val="261A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D718A"/>
    <w:multiLevelType w:val="hybridMultilevel"/>
    <w:tmpl w:val="FD3E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00"/>
    <w:rsid w:val="00005581"/>
    <w:rsid w:val="00012772"/>
    <w:rsid w:val="000464AF"/>
    <w:rsid w:val="00061146"/>
    <w:rsid w:val="00090A26"/>
    <w:rsid w:val="000B690E"/>
    <w:rsid w:val="000C4CC9"/>
    <w:rsid w:val="000D0EE4"/>
    <w:rsid w:val="000D2591"/>
    <w:rsid w:val="00111CD1"/>
    <w:rsid w:val="00114152"/>
    <w:rsid w:val="0015668C"/>
    <w:rsid w:val="00162DF3"/>
    <w:rsid w:val="001E23F3"/>
    <w:rsid w:val="002268BD"/>
    <w:rsid w:val="0023142F"/>
    <w:rsid w:val="00253754"/>
    <w:rsid w:val="002845C3"/>
    <w:rsid w:val="00297C55"/>
    <w:rsid w:val="002A0D64"/>
    <w:rsid w:val="002B2975"/>
    <w:rsid w:val="002F7700"/>
    <w:rsid w:val="003559F9"/>
    <w:rsid w:val="00370A08"/>
    <w:rsid w:val="003823B1"/>
    <w:rsid w:val="00382FB2"/>
    <w:rsid w:val="00391E6F"/>
    <w:rsid w:val="00394CE9"/>
    <w:rsid w:val="003B208B"/>
    <w:rsid w:val="003B5009"/>
    <w:rsid w:val="003F4864"/>
    <w:rsid w:val="004052D8"/>
    <w:rsid w:val="0046364C"/>
    <w:rsid w:val="00467B3B"/>
    <w:rsid w:val="00481D10"/>
    <w:rsid w:val="004A6AD5"/>
    <w:rsid w:val="004C5D45"/>
    <w:rsid w:val="004E3252"/>
    <w:rsid w:val="004E4117"/>
    <w:rsid w:val="004E6CB5"/>
    <w:rsid w:val="0050360F"/>
    <w:rsid w:val="00516034"/>
    <w:rsid w:val="00517A88"/>
    <w:rsid w:val="00534C0B"/>
    <w:rsid w:val="005550DA"/>
    <w:rsid w:val="00561B6A"/>
    <w:rsid w:val="00585CB6"/>
    <w:rsid w:val="00592CA9"/>
    <w:rsid w:val="005B5A6F"/>
    <w:rsid w:val="005E0658"/>
    <w:rsid w:val="005E7AB4"/>
    <w:rsid w:val="005F6195"/>
    <w:rsid w:val="00617848"/>
    <w:rsid w:val="0063253E"/>
    <w:rsid w:val="00653394"/>
    <w:rsid w:val="00662851"/>
    <w:rsid w:val="0067045A"/>
    <w:rsid w:val="0067507A"/>
    <w:rsid w:val="0068408F"/>
    <w:rsid w:val="006A75B5"/>
    <w:rsid w:val="006F15B5"/>
    <w:rsid w:val="006F4258"/>
    <w:rsid w:val="00752430"/>
    <w:rsid w:val="00766D63"/>
    <w:rsid w:val="00777549"/>
    <w:rsid w:val="007B1D9D"/>
    <w:rsid w:val="007B67F5"/>
    <w:rsid w:val="00852F7A"/>
    <w:rsid w:val="008801DE"/>
    <w:rsid w:val="008B0754"/>
    <w:rsid w:val="008F5D92"/>
    <w:rsid w:val="00963D47"/>
    <w:rsid w:val="009D6030"/>
    <w:rsid w:val="009D728A"/>
    <w:rsid w:val="00A15E11"/>
    <w:rsid w:val="00A22ECE"/>
    <w:rsid w:val="00A67D09"/>
    <w:rsid w:val="00A742CC"/>
    <w:rsid w:val="00A90672"/>
    <w:rsid w:val="00A92553"/>
    <w:rsid w:val="00A95997"/>
    <w:rsid w:val="00AB3428"/>
    <w:rsid w:val="00B23D88"/>
    <w:rsid w:val="00B314A0"/>
    <w:rsid w:val="00B43E62"/>
    <w:rsid w:val="00B5249B"/>
    <w:rsid w:val="00B6789B"/>
    <w:rsid w:val="00B874FC"/>
    <w:rsid w:val="00BA3220"/>
    <w:rsid w:val="00BA68FC"/>
    <w:rsid w:val="00BB59A9"/>
    <w:rsid w:val="00BE495F"/>
    <w:rsid w:val="00BF5C77"/>
    <w:rsid w:val="00BF6ABE"/>
    <w:rsid w:val="00C05CFC"/>
    <w:rsid w:val="00C30C6D"/>
    <w:rsid w:val="00C3217D"/>
    <w:rsid w:val="00C50245"/>
    <w:rsid w:val="00C80B6F"/>
    <w:rsid w:val="00C85A66"/>
    <w:rsid w:val="00CA32B4"/>
    <w:rsid w:val="00CB181C"/>
    <w:rsid w:val="00CB32BC"/>
    <w:rsid w:val="00CB34ED"/>
    <w:rsid w:val="00CF16B2"/>
    <w:rsid w:val="00D21006"/>
    <w:rsid w:val="00D22B16"/>
    <w:rsid w:val="00D629F5"/>
    <w:rsid w:val="00D91B69"/>
    <w:rsid w:val="00D9495B"/>
    <w:rsid w:val="00DD4A1D"/>
    <w:rsid w:val="00E02499"/>
    <w:rsid w:val="00E02867"/>
    <w:rsid w:val="00E21CD2"/>
    <w:rsid w:val="00E366AF"/>
    <w:rsid w:val="00EE4D46"/>
    <w:rsid w:val="00F004EC"/>
    <w:rsid w:val="00F06477"/>
    <w:rsid w:val="00F16091"/>
    <w:rsid w:val="00F4604D"/>
    <w:rsid w:val="00F604D0"/>
    <w:rsid w:val="00F711D1"/>
    <w:rsid w:val="00F85C70"/>
    <w:rsid w:val="00FA7954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AD27"/>
  <w15:chartTrackingRefBased/>
  <w15:docId w15:val="{10CA4263-BB67-4787-B537-1352F378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Artiom Ciobanu</cp:lastModifiedBy>
  <cp:revision>166</cp:revision>
  <dcterms:created xsi:type="dcterms:W3CDTF">2021-03-16T17:23:00Z</dcterms:created>
  <dcterms:modified xsi:type="dcterms:W3CDTF">2021-03-17T12:52:00Z</dcterms:modified>
</cp:coreProperties>
</file>