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74" w:rsidRDefault="00207E74">
      <w:pPr>
        <w:rPr>
          <w:lang w:val="en-US"/>
        </w:rPr>
      </w:pPr>
    </w:p>
    <w:p w:rsidR="00764AF2" w:rsidRDefault="00764AF2">
      <w:pPr>
        <w:rPr>
          <w:lang w:val="en-US"/>
        </w:rPr>
      </w:pPr>
    </w:p>
    <w:tbl>
      <w:tblPr>
        <w:tblW w:w="11821" w:type="dxa"/>
        <w:tblInd w:w="93" w:type="dxa"/>
        <w:tblLook w:val="04A0" w:firstRow="1" w:lastRow="0" w:firstColumn="1" w:lastColumn="0" w:noHBand="0" w:noVBand="1"/>
      </w:tblPr>
      <w:tblGrid>
        <w:gridCol w:w="5449"/>
        <w:gridCol w:w="373"/>
        <w:gridCol w:w="1183"/>
        <w:gridCol w:w="373"/>
        <w:gridCol w:w="661"/>
        <w:gridCol w:w="373"/>
        <w:gridCol w:w="661"/>
        <w:gridCol w:w="373"/>
        <w:gridCol w:w="661"/>
        <w:gridCol w:w="373"/>
        <w:gridCol w:w="661"/>
        <w:gridCol w:w="680"/>
      </w:tblGrid>
      <w:tr w:rsidR="00764AF2" w:rsidRPr="00764AF2" w:rsidTr="00764AF2">
        <w:trPr>
          <w:trHeight w:val="300"/>
        </w:trPr>
        <w:tc>
          <w:tcPr>
            <w:tcW w:w="118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ru-RU"/>
              </w:rPr>
              <w:t>Найти оптимальное решение транспортной задачи</w:t>
            </w: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Запас</w:t>
            </w:r>
            <w:proofErr w:type="spellEnd"/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спрос</w:t>
            </w:r>
            <w:proofErr w:type="spellEnd"/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u</w:t>
            </w: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</w:tr>
      <w:tr w:rsidR="00764AF2" w:rsidRPr="00764AF2" w:rsidTr="00764AF2">
        <w:trPr>
          <w:trHeight w:val="315"/>
        </w:trPr>
        <w:tc>
          <w:tcPr>
            <w:tcW w:w="5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764AF2" w:rsidRPr="00764AF2" w:rsidTr="00764AF2">
        <w:trPr>
          <w:trHeight w:val="315"/>
        </w:trPr>
        <w:tc>
          <w:tcPr>
            <w:tcW w:w="5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764AF2" w:rsidRPr="00764AF2" w:rsidTr="00764AF2">
        <w:trPr>
          <w:trHeight w:val="315"/>
        </w:trPr>
        <w:tc>
          <w:tcPr>
            <w:tcW w:w="5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764AF2" w:rsidRPr="00764AF2" w:rsidTr="00764AF2">
        <w:trPr>
          <w:trHeight w:val="300"/>
        </w:trPr>
        <w:tc>
          <w:tcPr>
            <w:tcW w:w="5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764AF2" w:rsidRPr="00764AF2" w:rsidTr="00764AF2">
        <w:trPr>
          <w:trHeight w:val="289"/>
        </w:trPr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000000"/>
                <w:lang w:val="en-US"/>
              </w:rPr>
              <w:t>v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64AF2" w:rsidRPr="00764AF2" w:rsidRDefault="00764AF2" w:rsidP="00764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764AF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4AF2" w:rsidRPr="00764AF2" w:rsidRDefault="00764AF2" w:rsidP="00764AF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764AF2">
              <w:rPr>
                <w:rFonts w:ascii="Calibri" w:eastAsia="Times New Roman" w:hAnsi="Calibri" w:cs="Calibri"/>
                <w:color w:val="FFFFFF"/>
                <w:lang w:val="en-US"/>
              </w:rPr>
              <w:t> </w:t>
            </w:r>
          </w:p>
        </w:tc>
      </w:tr>
    </w:tbl>
    <w:p w:rsidR="00764AF2" w:rsidRPr="00764AF2" w:rsidRDefault="00764AF2">
      <w:pPr>
        <w:rPr>
          <w:lang w:val="en-US"/>
        </w:rPr>
      </w:pPr>
      <w:bookmarkStart w:id="0" w:name="_GoBack"/>
      <w:bookmarkEnd w:id="0"/>
    </w:p>
    <w:sectPr w:rsidR="00764AF2" w:rsidRPr="00764AF2" w:rsidSect="00764AF2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F2"/>
    <w:rsid w:val="00207E74"/>
    <w:rsid w:val="00764AF2"/>
    <w:rsid w:val="009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2021-04-14T05:47:00Z</dcterms:created>
  <dcterms:modified xsi:type="dcterms:W3CDTF">2021-04-14T06:08:00Z</dcterms:modified>
</cp:coreProperties>
</file>