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4541" w14:textId="341D2CD6" w:rsidR="002D552C" w:rsidRPr="00085C64" w:rsidRDefault="00085C64" w:rsidP="002D552C">
      <w:pPr>
        <w:rPr>
          <w:lang w:val="ru-RU"/>
        </w:rPr>
      </w:pPr>
      <w:r>
        <w:rPr>
          <w:lang w:val="ru-RU"/>
        </w:rPr>
        <w:t xml:space="preserve">Лабораторная </w:t>
      </w:r>
      <w:r>
        <w:t>No</w:t>
      </w:r>
      <w:r w:rsidRPr="00085C64">
        <w:rPr>
          <w:lang w:val="ru-RU"/>
        </w:rPr>
        <w:t xml:space="preserve">.1 </w:t>
      </w:r>
      <w:r>
        <w:t>LFA</w:t>
      </w:r>
      <w:r w:rsidRPr="00085C64">
        <w:rPr>
          <w:lang w:val="ru-RU"/>
        </w:rPr>
        <w:t xml:space="preserve"> </w:t>
      </w:r>
      <w:r>
        <w:rPr>
          <w:lang w:val="ru-RU"/>
        </w:rPr>
        <w:t xml:space="preserve">Чобану Артём </w:t>
      </w:r>
      <w:r>
        <w:t>I</w:t>
      </w:r>
      <w:r w:rsidRPr="00085C64">
        <w:rPr>
          <w:lang w:val="ru-RU"/>
        </w:rPr>
        <w:t>1902</w:t>
      </w:r>
    </w:p>
    <w:p w14:paraId="25125BF7" w14:textId="77777777" w:rsidR="00DC5219" w:rsidRDefault="00DC5219" w:rsidP="00DC5219">
      <w:pPr>
        <w:rPr>
          <w:lang w:val="ru-RU"/>
        </w:rPr>
      </w:pPr>
    </w:p>
    <w:p w14:paraId="4C5ED498" w14:textId="77777777" w:rsidR="00DC5219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=(</w:t>
      </w:r>
      <w:proofErr w:type="gramStart"/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proofErr w:type="gramEnd"/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={7,8,9},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,7)={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,8)={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,7)={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,9)={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,9)={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6D26E3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6D26E3">
        <w:rPr>
          <w:rFonts w:ascii="Poppins" w:hAnsi="Poppins" w:cs="Poppins"/>
          <w:color w:val="212529"/>
          <w:shd w:val="clear" w:color="auto" w:fill="FFFFFF"/>
          <w:lang w:val="ru-RU"/>
        </w:rPr>
        <w:t>}</w:t>
      </w:r>
    </w:p>
    <w:p w14:paraId="4BDEB890" w14:textId="77777777" w:rsidR="002D552C" w:rsidRPr="002D552C" w:rsidRDefault="002D552C" w:rsidP="002D552C">
      <w:pPr>
        <w:rPr>
          <w:lang w:val="ru-RU"/>
        </w:rPr>
      </w:pPr>
    </w:p>
    <w:p w14:paraId="3A5B4002" w14:textId="31CBA9A4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63EDB87E" w14:textId="77777777" w:rsidR="00DC5219" w:rsidRPr="00DC5219" w:rsidRDefault="00DC5219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пяти слов (3 правильных и 2 неправильных), докажите расчетом конфигураций принятие или непринятие слов.</w:t>
      </w:r>
    </w:p>
    <w:p w14:paraId="2C673DC1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73889E0" w14:textId="77777777" w:rsidR="00DC5219" w:rsidRPr="00DC5219" w:rsidRDefault="00DC5219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p w14:paraId="3087CE7D" w14:textId="77777777" w:rsidR="00DC5219" w:rsidRPr="00DC5219" w:rsidRDefault="00DC5219" w:rsidP="00DC5219">
      <w:pPr>
        <w:ind w:left="360"/>
        <w:rPr>
          <w:lang w:val="ru-RU"/>
        </w:rPr>
      </w:pPr>
    </w:p>
    <w:p w14:paraId="607761BC" w14:textId="748AC81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497A5364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7D3BA736" w14:textId="77777777" w:rsidR="00DC5219" w:rsidRPr="00DC5219" w:rsidRDefault="00DC5219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77777777" w:rsidR="00DC5219" w:rsidRPr="00DC5219" w:rsidRDefault="00DC5219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Построить эквивалентный детерминированный конечный автомат.</w:t>
      </w:r>
    </w:p>
    <w:p w14:paraId="07FE04FE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77777777" w:rsidR="00DC5219" w:rsidRPr="00DC5219" w:rsidRDefault="00DC5219" w:rsidP="00DC5219">
      <w:pPr>
        <w:ind w:left="360"/>
        <w:rPr>
          <w:lang w:val="ru-RU"/>
        </w:rPr>
      </w:pPr>
    </w:p>
    <w:p w14:paraId="158D93EA" w14:textId="7BF43D6D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7777777" w:rsidR="00DC5219" w:rsidRPr="00DC5219" w:rsidRDefault="00DC5219" w:rsidP="00DC5219">
      <w:pPr>
        <w:ind w:left="360"/>
        <w:rPr>
          <w:lang w:val="ru-RU"/>
        </w:rPr>
      </w:pPr>
    </w:p>
    <w:p w14:paraId="6703A50C" w14:textId="5E7CEE8B" w:rsidR="005447AB" w:rsidRPr="00DC5219" w:rsidRDefault="005447AB" w:rsidP="00DC5219">
      <w:pPr>
        <w:rPr>
          <w:lang w:val="ru-RU"/>
        </w:rPr>
      </w:pPr>
    </w:p>
    <w:sectPr w:rsidR="005447AB" w:rsidRPr="00DC52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85C64"/>
    <w:rsid w:val="002A2028"/>
    <w:rsid w:val="002D552C"/>
    <w:rsid w:val="00335F46"/>
    <w:rsid w:val="005447AB"/>
    <w:rsid w:val="006D26E3"/>
    <w:rsid w:val="007A692D"/>
    <w:rsid w:val="00DC5219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8</cp:revision>
  <dcterms:created xsi:type="dcterms:W3CDTF">2022-01-20T19:33:00Z</dcterms:created>
  <dcterms:modified xsi:type="dcterms:W3CDTF">2022-01-20T19:37:00Z</dcterms:modified>
</cp:coreProperties>
</file>