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t xml:space="preserve">Варианты лабораторной работы №1 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t>по курсу «</w:t>
      </w:r>
      <w:r w:rsidR="00855498">
        <w:rPr>
          <w:rFonts w:asciiTheme="majorHAnsi" w:hAnsiTheme="majorHAnsi"/>
          <w:b/>
          <w:sz w:val="28"/>
          <w:szCs w:val="28"/>
        </w:rPr>
        <w:t>Машинное зрение</w:t>
      </w:r>
      <w:r w:rsidRPr="002E5855">
        <w:rPr>
          <w:rFonts w:asciiTheme="majorHAnsi" w:hAnsiTheme="majorHAnsi"/>
          <w:b/>
          <w:sz w:val="28"/>
          <w:szCs w:val="28"/>
        </w:rPr>
        <w:t>»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</w:p>
    <w:p w:rsidR="00AC565E" w:rsidRPr="004B76D6" w:rsidRDefault="0080047A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Файл с данными</w:t>
      </w:r>
    </w:p>
    <w:p w:rsidR="0080047A" w:rsidRPr="004B76D6" w:rsidRDefault="006F4846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la-Latn"/>
        </w:rPr>
        <w:t>image</w:t>
      </w:r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v</w:t>
      </w:r>
      <w:r w:rsidR="00FE01AE">
        <w:rPr>
          <w:rFonts w:asciiTheme="majorHAnsi" w:hAnsiTheme="majorHAnsi"/>
          <w:sz w:val="24"/>
          <w:szCs w:val="24"/>
          <w:lang w:val="en-US"/>
        </w:rPr>
        <w:t>N</w:t>
      </w:r>
      <w:proofErr w:type="spellEnd"/>
      <w:r w:rsidR="00FE01AE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9545CC">
        <w:rPr>
          <w:rFonts w:asciiTheme="majorHAnsi" w:hAnsiTheme="majorHAnsi"/>
          <w:sz w:val="24"/>
          <w:szCs w:val="24"/>
        </w:rPr>
        <w:t>.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csv</w:t>
      </w:r>
      <w:proofErr w:type="spellEnd"/>
      <w:r w:rsidR="0080047A" w:rsidRPr="004B76D6">
        <w:rPr>
          <w:rFonts w:asciiTheme="majorHAnsi" w:hAnsiTheme="majorHAnsi"/>
          <w:sz w:val="24"/>
          <w:szCs w:val="24"/>
        </w:rPr>
        <w:t xml:space="preserve">, </w:t>
      </w:r>
      <w:r w:rsidR="006460E7">
        <w:rPr>
          <w:rFonts w:asciiTheme="majorHAnsi" w:hAnsiTheme="majorHAnsi"/>
          <w:sz w:val="24"/>
          <w:szCs w:val="24"/>
          <w:lang w:val="en-US"/>
        </w:rPr>
        <w:t>N</w:t>
      </w:r>
      <w:r w:rsidR="006460E7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4B76D6">
        <w:rPr>
          <w:rFonts w:asciiTheme="majorHAnsi" w:hAnsiTheme="majorHAnsi"/>
          <w:sz w:val="24"/>
          <w:szCs w:val="24"/>
        </w:rPr>
        <w:t xml:space="preserve"> – номер варианта</w:t>
      </w:r>
    </w:p>
    <w:p w:rsidR="00AC565E" w:rsidRDefault="00AC565E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</w:p>
    <w:p w:rsidR="00101B18" w:rsidRPr="004B76D6" w:rsidRDefault="00101B18" w:rsidP="00101B18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Шаблон отчета</w:t>
      </w:r>
    </w:p>
    <w:p w:rsidR="00101B18" w:rsidRPr="004B76D6" w:rsidRDefault="002F414F" w:rsidP="00101B18">
      <w:pPr>
        <w:spacing w:after="60"/>
        <w:jc w:val="both"/>
        <w:rPr>
          <w:rFonts w:asciiTheme="majorHAnsi" w:hAnsiTheme="majorHAnsi"/>
          <w:sz w:val="24"/>
          <w:szCs w:val="24"/>
        </w:rPr>
      </w:pPr>
      <w:hyperlink r:id="rId6" w:history="1">
        <w:r w:rsidR="00101B18" w:rsidRPr="004B76D6">
          <w:rPr>
            <w:rStyle w:val="a3"/>
            <w:rFonts w:asciiTheme="majorHAnsi" w:hAnsiTheme="majorHAnsi"/>
            <w:sz w:val="24"/>
            <w:szCs w:val="24"/>
          </w:rPr>
          <w:t>https://docs.google.com/presentation/d/1SaG1JYkH_X5eFrq6VleHDd757jmKna8wxb3YyGyK7h0/edit?usp=sharing</w:t>
        </w:r>
      </w:hyperlink>
    </w:p>
    <w:p w:rsidR="00101B18" w:rsidRPr="004B76D6" w:rsidRDefault="00101B18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</w:p>
    <w:p w:rsidR="00AC565E" w:rsidRPr="004B76D6" w:rsidRDefault="0080047A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Отчет</w:t>
      </w:r>
      <w:r w:rsidRPr="009545CC">
        <w:rPr>
          <w:rFonts w:asciiTheme="majorHAnsi" w:hAnsiTheme="majorHAnsi"/>
          <w:sz w:val="24"/>
          <w:szCs w:val="24"/>
        </w:rPr>
        <w:t xml:space="preserve"> </w:t>
      </w:r>
    </w:p>
    <w:p w:rsidR="0080047A" w:rsidRPr="004B76D6" w:rsidRDefault="008A1411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</w:rPr>
        <w:t>Ф</w:t>
      </w:r>
      <w:r w:rsidR="0080047A" w:rsidRPr="004B76D6">
        <w:rPr>
          <w:rFonts w:asciiTheme="majorHAnsi" w:hAnsiTheme="majorHAnsi"/>
          <w:sz w:val="24"/>
          <w:szCs w:val="24"/>
        </w:rPr>
        <w:t>айл</w:t>
      </w:r>
      <w:r w:rsidR="00FE01AE" w:rsidRPr="009545CC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FE01AE">
        <w:rPr>
          <w:rFonts w:asciiTheme="majorHAnsi" w:hAnsiTheme="majorHAnsi"/>
          <w:sz w:val="24"/>
          <w:szCs w:val="24"/>
          <w:lang w:val="en-US"/>
        </w:rPr>
        <w:t>otchet</w:t>
      </w:r>
      <w:proofErr w:type="spellEnd"/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v</w:t>
      </w:r>
      <w:r w:rsidR="006460E7">
        <w:rPr>
          <w:rFonts w:asciiTheme="majorHAnsi" w:hAnsiTheme="majorHAnsi"/>
          <w:sz w:val="24"/>
          <w:szCs w:val="24"/>
          <w:lang w:val="en-US"/>
        </w:rPr>
        <w:t>N</w:t>
      </w:r>
      <w:proofErr w:type="spellEnd"/>
      <w:r w:rsidR="006460E7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GroupFIO</w:t>
      </w:r>
      <w:proofErr w:type="spellEnd"/>
      <w:r w:rsidR="0080047A" w:rsidRPr="009545CC">
        <w:rPr>
          <w:rFonts w:asciiTheme="majorHAnsi" w:hAnsiTheme="majorHAnsi"/>
          <w:sz w:val="24"/>
          <w:szCs w:val="24"/>
        </w:rPr>
        <w:t>.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pdf</w:t>
      </w:r>
      <w:proofErr w:type="spellEnd"/>
      <w:r w:rsidR="0080047A" w:rsidRPr="004B76D6">
        <w:rPr>
          <w:rFonts w:asciiTheme="majorHAnsi" w:hAnsiTheme="majorHAnsi"/>
          <w:sz w:val="24"/>
          <w:szCs w:val="24"/>
        </w:rPr>
        <w:t xml:space="preserve"> и </w:t>
      </w:r>
      <w:r w:rsidR="0080047A" w:rsidRPr="004B76D6">
        <w:rPr>
          <w:rFonts w:asciiTheme="majorHAnsi" w:hAnsiTheme="majorHAnsi"/>
          <w:b/>
          <w:sz w:val="24"/>
          <w:szCs w:val="24"/>
        </w:rPr>
        <w:t>исходные коды</w:t>
      </w:r>
      <w:r w:rsidR="0080047A" w:rsidRPr="004B76D6">
        <w:rPr>
          <w:rFonts w:asciiTheme="majorHAnsi" w:hAnsiTheme="majorHAnsi"/>
          <w:sz w:val="24"/>
          <w:szCs w:val="24"/>
        </w:rPr>
        <w:t xml:space="preserve">, написанные для выполнения заданий, высылать на </w:t>
      </w:r>
      <w:hyperlink r:id="rId7" w:history="1">
        <w:r w:rsidR="0080047A" w:rsidRPr="004B76D6">
          <w:rPr>
            <w:rStyle w:val="a3"/>
            <w:rFonts w:asciiTheme="majorHAnsi" w:hAnsiTheme="majorHAnsi"/>
            <w:sz w:val="24"/>
            <w:szCs w:val="24"/>
            <w:lang w:val="en-US"/>
          </w:rPr>
          <w:t>mlearninglabs</w:t>
        </w:r>
        <w:r w:rsidR="0080047A" w:rsidRPr="009545CC">
          <w:rPr>
            <w:rStyle w:val="a3"/>
            <w:rFonts w:asciiTheme="majorHAnsi" w:hAnsiTheme="majorHAnsi"/>
            <w:sz w:val="24"/>
            <w:szCs w:val="24"/>
          </w:rPr>
          <w:t>@</w:t>
        </w:r>
        <w:r w:rsidR="0080047A" w:rsidRPr="004B76D6">
          <w:rPr>
            <w:rStyle w:val="a3"/>
            <w:rFonts w:asciiTheme="majorHAnsi" w:hAnsiTheme="majorHAnsi"/>
            <w:sz w:val="24"/>
            <w:szCs w:val="24"/>
            <w:lang w:val="en-US"/>
          </w:rPr>
          <w:t>gmail</w:t>
        </w:r>
        <w:r w:rsidR="0080047A" w:rsidRPr="009545CC">
          <w:rPr>
            <w:rStyle w:val="a3"/>
            <w:rFonts w:asciiTheme="majorHAnsi" w:hAnsiTheme="majorHAnsi"/>
            <w:sz w:val="24"/>
            <w:szCs w:val="24"/>
          </w:rPr>
          <w:t>.</w:t>
        </w:r>
        <w:r w:rsidR="0080047A" w:rsidRPr="004B76D6">
          <w:rPr>
            <w:rStyle w:val="a3"/>
            <w:rFonts w:asciiTheme="majorHAnsi" w:hAnsiTheme="majorHAnsi"/>
            <w:sz w:val="24"/>
            <w:szCs w:val="24"/>
            <w:lang w:val="en-US"/>
          </w:rPr>
          <w:t>com</w:t>
        </w:r>
      </w:hyperlink>
    </w:p>
    <w:p w:rsidR="004E36F3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F53C92" w:rsidRPr="004E36F3" w:rsidRDefault="004E36F3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E36F3">
        <w:rPr>
          <w:rFonts w:asciiTheme="majorHAnsi" w:hAnsiTheme="majorHAnsi"/>
          <w:b/>
          <w:sz w:val="24"/>
          <w:szCs w:val="24"/>
        </w:rPr>
        <w:t>Указания по оформлению графиков</w:t>
      </w:r>
    </w:p>
    <w:p w:rsidR="004E36F3" w:rsidRDefault="002F414F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hyperlink r:id="rId8" w:history="1">
        <w:r w:rsidR="004E36F3" w:rsidRPr="000D6A30">
          <w:rPr>
            <w:rStyle w:val="a3"/>
            <w:rFonts w:asciiTheme="majorHAnsi" w:hAnsiTheme="majorHAnsi"/>
            <w:sz w:val="24"/>
            <w:szCs w:val="24"/>
          </w:rPr>
          <w:t>http://datalearning.ru/study/Courses/methodic/lections/graphs.pdf</w:t>
        </w:r>
      </w:hyperlink>
    </w:p>
    <w:p w:rsidR="004B76D6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</w:rPr>
        <w:t xml:space="preserve">К каждому графику </w:t>
      </w:r>
      <w:r>
        <w:rPr>
          <w:rFonts w:asciiTheme="majorHAnsi" w:hAnsiTheme="majorHAnsi"/>
          <w:sz w:val="24"/>
          <w:szCs w:val="24"/>
        </w:rPr>
        <w:t xml:space="preserve">в отчете </w:t>
      </w:r>
      <w:r w:rsidRPr="004B76D6">
        <w:rPr>
          <w:rFonts w:asciiTheme="majorHAnsi" w:hAnsiTheme="majorHAnsi"/>
          <w:sz w:val="24"/>
          <w:szCs w:val="24"/>
        </w:rPr>
        <w:t>должны быть даны все необходимые пояснения для его понимания (название, подписи осей, легенда, условия эксперимента, параметры обработки и пр.).</w:t>
      </w:r>
    </w:p>
    <w:p w:rsidR="004E36F3" w:rsidRPr="004E36F3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4B76D6" w:rsidRPr="004B76D6" w:rsidRDefault="004B76D6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Рекомендуемые средства программной реализации</w:t>
      </w:r>
    </w:p>
    <w:p w:rsidR="004B76D6" w:rsidRPr="00E860F5" w:rsidRDefault="009545CC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  <w:lang w:val="en-US"/>
        </w:rPr>
        <w:t>Python</w:t>
      </w:r>
      <w:r w:rsidRPr="00E860F5">
        <w:rPr>
          <w:rFonts w:asciiTheme="majorHAnsi" w:hAnsiTheme="majorHAnsi"/>
          <w:sz w:val="24"/>
          <w:szCs w:val="24"/>
        </w:rPr>
        <w:t xml:space="preserve">, </w:t>
      </w:r>
      <w:r w:rsidR="004B76D6" w:rsidRPr="004B76D6">
        <w:rPr>
          <w:rFonts w:asciiTheme="majorHAnsi" w:hAnsiTheme="majorHAnsi"/>
          <w:sz w:val="24"/>
          <w:szCs w:val="24"/>
          <w:lang w:val="en-US"/>
        </w:rPr>
        <w:t>MATLAB</w:t>
      </w:r>
    </w:p>
    <w:p w:rsidR="004B76D6" w:rsidRPr="009545CC" w:rsidRDefault="004B76D6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91A43" w:rsidRPr="00480B28" w:rsidRDefault="00591A43" w:rsidP="006460E7">
      <w:pPr>
        <w:spacing w:after="60"/>
        <w:jc w:val="both"/>
        <w:rPr>
          <w:rFonts w:asciiTheme="majorHAnsi" w:hAnsiTheme="majorHAnsi"/>
          <w:sz w:val="24"/>
          <w:szCs w:val="24"/>
          <w:lang w:val="en-US"/>
        </w:rPr>
      </w:pPr>
      <w:r w:rsidRPr="004B76D6">
        <w:rPr>
          <w:rFonts w:asciiTheme="majorHAnsi" w:hAnsiTheme="majorHAnsi"/>
          <w:b/>
          <w:sz w:val="24"/>
          <w:szCs w:val="24"/>
        </w:rPr>
        <w:t>Литература</w:t>
      </w:r>
    </w:p>
    <w:p w:rsidR="00591A43" w:rsidRPr="009545CC" w:rsidRDefault="00591A4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1. 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S.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Dey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Hands-On Image Processing with Python: Expert techniques for advanced image analysis and effective interpretation of image data.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Packt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Publishing Ltd, 2018.</w:t>
      </w:r>
    </w:p>
    <w:p w:rsidR="007E3E18" w:rsidRPr="00C233B1" w:rsidRDefault="00591A4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2.</w:t>
      </w:r>
      <w:r w:rsidR="007E3E18" w:rsidRPr="009545CC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K.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Toennies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Guide to Medical Image Analysis. </w:t>
      </w:r>
      <w:proofErr w:type="gram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Springer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London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, 2017.</w:t>
      </w:r>
      <w:proofErr w:type="gramEnd"/>
    </w:p>
    <w:p w:rsidR="00332B9F" w:rsidRPr="00C233B1" w:rsidRDefault="00332B9F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3.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Клетте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Р. Компьютерное зрение. Теория и алгоритмы. – М.: ДМК Пресс, 2019.</w:t>
      </w:r>
    </w:p>
    <w:p w:rsidR="001A5DDA" w:rsidRPr="00C233B1" w:rsidRDefault="001A5DDA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4.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Солем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Я. Программирование компьютерного зрения на языке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Python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. – М.: ДМК Пресс, 2016.</w:t>
      </w:r>
    </w:p>
    <w:p w:rsidR="00B055B3" w:rsidRPr="00B055B3" w:rsidRDefault="00B055B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332B9F" w:rsidRPr="00856569" w:rsidRDefault="00332B9F" w:rsidP="006460E7">
      <w:pPr>
        <w:jc w:val="both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591A43" w:rsidRPr="00856569" w:rsidRDefault="00591A43" w:rsidP="00591A43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80047A" w:rsidRPr="00856569" w:rsidRDefault="0080047A" w:rsidP="00591A43">
      <w:pPr>
        <w:spacing w:after="60"/>
        <w:rPr>
          <w:rFonts w:asciiTheme="majorHAnsi" w:hAnsiTheme="majorHAnsi"/>
        </w:rPr>
      </w:pPr>
    </w:p>
    <w:p w:rsidR="0080047A" w:rsidRPr="00856569" w:rsidRDefault="0080047A" w:rsidP="00591A43">
      <w:pPr>
        <w:spacing w:after="60"/>
        <w:rPr>
          <w:rFonts w:asciiTheme="majorHAnsi" w:hAnsiTheme="majorHAnsi"/>
        </w:rPr>
      </w:pPr>
      <w:r w:rsidRPr="00856569">
        <w:rPr>
          <w:rFonts w:asciiTheme="majorHAnsi" w:hAnsiTheme="majorHAnsi"/>
        </w:rPr>
        <w:br w:type="page"/>
      </w:r>
    </w:p>
    <w:p w:rsidR="000768E2" w:rsidRPr="00F95BC3" w:rsidRDefault="000768E2" w:rsidP="00855498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 w:rsidRPr="00F95BC3">
        <w:rPr>
          <w:rFonts w:asciiTheme="majorHAnsi" w:hAnsiTheme="majorHAnsi"/>
          <w:b/>
          <w:sz w:val="28"/>
          <w:szCs w:val="28"/>
        </w:rPr>
        <w:lastRenderedPageBreak/>
        <w:t>Методы улучшения контраста изображений</w:t>
      </w:r>
    </w:p>
    <w:p w:rsidR="00591A43" w:rsidRPr="00F95BC3" w:rsidRDefault="00591A43" w:rsidP="00855498">
      <w:pPr>
        <w:spacing w:after="0"/>
        <w:rPr>
          <w:rFonts w:asciiTheme="majorHAnsi" w:hAnsiTheme="majorHAnsi"/>
          <w:b/>
          <w:sz w:val="24"/>
          <w:szCs w:val="24"/>
        </w:rPr>
      </w:pPr>
    </w:p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  <w:lang w:val="la-Latn"/>
        </w:rPr>
      </w:pPr>
      <w:r w:rsidRPr="00F95BC3">
        <w:rPr>
          <w:rFonts w:asciiTheme="majorHAnsi" w:hAnsiTheme="majorHAnsi"/>
          <w:b/>
        </w:rPr>
        <w:t>1. Загрузка и визуализация изображения</w:t>
      </w:r>
    </w:p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  <w:lang w:val="la-Latn"/>
        </w:rPr>
        <w:t>a</w:t>
      </w:r>
      <w:r w:rsidRPr="00F95BC3">
        <w:rPr>
          <w:rFonts w:asciiTheme="majorHAnsi" w:hAnsiTheme="majorHAnsi"/>
        </w:rPr>
        <w:t>) Числовые характеристики изображения</w:t>
      </w:r>
    </w:p>
    <w:tbl>
      <w:tblPr>
        <w:tblStyle w:val="aa"/>
        <w:tblW w:w="0" w:type="auto"/>
        <w:tblInd w:w="108" w:type="dxa"/>
        <w:tblLook w:val="04A0"/>
      </w:tblPr>
      <w:tblGrid>
        <w:gridCol w:w="3080"/>
        <w:gridCol w:w="3188"/>
        <w:gridCol w:w="3088"/>
      </w:tblGrid>
      <w:tr w:rsidR="001478BC" w:rsidRPr="00F95BC3" w:rsidTr="00A71254">
        <w:tc>
          <w:tcPr>
            <w:tcW w:w="3080" w:type="dxa"/>
            <w:vAlign w:val="center"/>
          </w:tcPr>
          <w:p w:rsidR="001478BC" w:rsidRPr="00925209" w:rsidRDefault="001478BC" w:rsidP="00A71254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925209">
              <w:rPr>
                <w:rFonts w:asciiTheme="majorHAnsi" w:hAnsiTheme="majorHAnsi"/>
                <w:sz w:val="22"/>
                <w:szCs w:val="22"/>
              </w:rPr>
              <w:t>Размерность изображения</w:t>
            </w:r>
          </w:p>
        </w:tc>
        <w:tc>
          <w:tcPr>
            <w:tcW w:w="3188" w:type="dxa"/>
            <w:vAlign w:val="center"/>
          </w:tcPr>
          <w:p w:rsidR="001478BC" w:rsidRPr="00925209" w:rsidRDefault="001478BC" w:rsidP="00A71254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925209">
              <w:rPr>
                <w:rFonts w:asciiTheme="majorHAnsi" w:hAnsiTheme="majorHAnsi"/>
                <w:sz w:val="22"/>
                <w:szCs w:val="22"/>
              </w:rPr>
              <w:t>Число цветовых каналов</w:t>
            </w:r>
          </w:p>
        </w:tc>
        <w:tc>
          <w:tcPr>
            <w:tcW w:w="3088" w:type="dxa"/>
            <w:vAlign w:val="center"/>
          </w:tcPr>
          <w:p w:rsidR="001478BC" w:rsidRPr="00925209" w:rsidRDefault="001478BC" w:rsidP="00A71254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925209">
              <w:rPr>
                <w:rFonts w:asciiTheme="majorHAnsi" w:hAnsiTheme="majorHAnsi"/>
                <w:sz w:val="22"/>
                <w:szCs w:val="22"/>
              </w:rPr>
              <w:t>Яркостное разрешение</w:t>
            </w:r>
          </w:p>
        </w:tc>
      </w:tr>
      <w:tr w:rsidR="001478BC" w:rsidRPr="00F95BC3" w:rsidTr="00A71254">
        <w:tc>
          <w:tcPr>
            <w:tcW w:w="3080" w:type="dxa"/>
            <w:vAlign w:val="center"/>
          </w:tcPr>
          <w:p w:rsidR="001478BC" w:rsidRPr="00925209" w:rsidRDefault="001478BC" w:rsidP="00A71254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188" w:type="dxa"/>
            <w:vAlign w:val="center"/>
          </w:tcPr>
          <w:p w:rsidR="001478BC" w:rsidRPr="00925209" w:rsidRDefault="001478BC" w:rsidP="00A71254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1478BC" w:rsidRPr="00925209" w:rsidRDefault="001478BC" w:rsidP="00A71254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t xml:space="preserve">б) Если изображение содержит много цветовых каналов, то привести его к </w:t>
      </w:r>
      <w:proofErr w:type="gramStart"/>
      <w:r w:rsidRPr="00F95BC3">
        <w:rPr>
          <w:rFonts w:asciiTheme="majorHAnsi" w:hAnsiTheme="majorHAnsi"/>
        </w:rPr>
        <w:t>одноканальному</w:t>
      </w:r>
      <w:proofErr w:type="gramEnd"/>
      <w:r w:rsidRPr="00F95BC3">
        <w:rPr>
          <w:rFonts w:asciiTheme="majorHAnsi" w:hAnsiTheme="majorHAnsi"/>
        </w:rPr>
        <w:t xml:space="preserve"> (в градациях серого) в диапазоне [0; </w:t>
      </w:r>
      <w:r w:rsidRPr="00F95BC3">
        <w:rPr>
          <w:rFonts w:asciiTheme="majorHAnsi" w:hAnsiTheme="majorHAnsi"/>
          <w:lang w:val="en-US"/>
        </w:rPr>
        <w:t>P</w:t>
      </w:r>
      <w:r w:rsidRPr="00F95BC3">
        <w:rPr>
          <w:rFonts w:asciiTheme="majorHAnsi" w:hAnsiTheme="majorHAnsi"/>
        </w:rPr>
        <w:t xml:space="preserve">], </w:t>
      </w:r>
      <w:r w:rsidRPr="00F95BC3">
        <w:rPr>
          <w:rFonts w:asciiTheme="majorHAnsi" w:hAnsiTheme="majorHAnsi"/>
          <w:lang w:val="en-US"/>
        </w:rPr>
        <w:t>P </w:t>
      </w:r>
      <w:r w:rsidRPr="00F95BC3">
        <w:rPr>
          <w:rFonts w:asciiTheme="majorHAnsi" w:hAnsiTheme="majorHAnsi"/>
        </w:rPr>
        <w:t>=</w:t>
      </w:r>
      <w:r w:rsidRPr="00F95BC3">
        <w:rPr>
          <w:rFonts w:asciiTheme="majorHAnsi" w:hAnsiTheme="majorHAnsi"/>
          <w:lang w:val="en-US"/>
        </w:rPr>
        <w:t> </w:t>
      </w:r>
      <w:r w:rsidRPr="00F95BC3">
        <w:rPr>
          <w:rFonts w:asciiTheme="majorHAnsi" w:hAnsiTheme="majorHAnsi"/>
        </w:rPr>
        <w:t>255 (яркостное разрешение – 1 байт)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855498" w:rsidRPr="00F95BC3" w:rsidTr="00A71254">
        <w:trPr>
          <w:trHeight w:val="3226"/>
        </w:trPr>
        <w:tc>
          <w:tcPr>
            <w:tcW w:w="4782" w:type="dxa"/>
          </w:tcPr>
          <w:p w:rsidR="00855498" w:rsidRPr="00F95BC3" w:rsidRDefault="00855498" w:rsidP="00855498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Исходное изображение</w:t>
            </w:r>
          </w:p>
        </w:tc>
        <w:tc>
          <w:tcPr>
            <w:tcW w:w="4783" w:type="dxa"/>
          </w:tcPr>
          <w:p w:rsidR="00855498" w:rsidRPr="00F95BC3" w:rsidRDefault="00855498" w:rsidP="00855498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 xml:space="preserve">Изображение в градациях </w:t>
            </w:r>
            <w:proofErr w:type="gramStart"/>
            <w:r w:rsidRPr="00F95BC3">
              <w:rPr>
                <w:rFonts w:asciiTheme="majorHAnsi" w:hAnsiTheme="majorHAnsi"/>
                <w:sz w:val="20"/>
                <w:szCs w:val="20"/>
              </w:rPr>
              <w:t>серого</w:t>
            </w:r>
            <w:proofErr w:type="gramEnd"/>
          </w:p>
        </w:tc>
      </w:tr>
    </w:tbl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t>в) Статистические характеристики изображения</w:t>
      </w:r>
    </w:p>
    <w:tbl>
      <w:tblPr>
        <w:tblStyle w:val="aa"/>
        <w:tblW w:w="9356" w:type="dxa"/>
        <w:tblInd w:w="108" w:type="dxa"/>
        <w:tblLook w:val="04A0"/>
      </w:tblPr>
      <w:tblGrid>
        <w:gridCol w:w="2410"/>
        <w:gridCol w:w="1985"/>
        <w:gridCol w:w="2551"/>
        <w:gridCol w:w="2410"/>
      </w:tblGrid>
      <w:tr w:rsidR="00855498" w:rsidRPr="001478BC" w:rsidTr="00A71254">
        <w:tc>
          <w:tcPr>
            <w:tcW w:w="241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Возможный диапазон яркостей</w:t>
            </w:r>
          </w:p>
        </w:tc>
        <w:tc>
          <w:tcPr>
            <w:tcW w:w="1985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Динамический диапазон</w:t>
            </w:r>
          </w:p>
        </w:tc>
        <w:tc>
          <w:tcPr>
            <w:tcW w:w="2551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% использования яркостного диапазона</w:t>
            </w:r>
          </w:p>
        </w:tc>
        <w:tc>
          <w:tcPr>
            <w:tcW w:w="241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Число различных яркостей</w:t>
            </w:r>
          </w:p>
        </w:tc>
      </w:tr>
      <w:tr w:rsidR="00855498" w:rsidRPr="001478BC" w:rsidTr="00A71254">
        <w:tc>
          <w:tcPr>
            <w:tcW w:w="241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1478BC">
              <w:rPr>
                <w:rFonts w:asciiTheme="majorHAnsi" w:hAnsiTheme="majorHAnsi"/>
                <w:sz w:val="22"/>
                <w:szCs w:val="22"/>
                <w:lang w:val="en-US"/>
              </w:rPr>
              <w:t>[0; 255]</w:t>
            </w:r>
          </w:p>
        </w:tc>
        <w:tc>
          <w:tcPr>
            <w:tcW w:w="1985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  <w:lang w:val="en-US"/>
              </w:rPr>
            </w:pPr>
          </w:p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en-US"/>
        </w:rPr>
      </w:pPr>
    </w:p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F95BC3">
        <w:rPr>
          <w:rFonts w:asciiTheme="majorHAnsi" w:hAnsiTheme="majorHAnsi"/>
          <w:i/>
        </w:rPr>
        <w:t>Рассчитать статистические характеристики изображения и заполнить таблицу.</w:t>
      </w:r>
    </w:p>
    <w:tbl>
      <w:tblPr>
        <w:tblStyle w:val="aa"/>
        <w:tblW w:w="0" w:type="auto"/>
        <w:tblInd w:w="108" w:type="dxa"/>
        <w:tblLook w:val="04A0"/>
      </w:tblPr>
      <w:tblGrid>
        <w:gridCol w:w="3080"/>
        <w:gridCol w:w="3188"/>
        <w:gridCol w:w="3088"/>
      </w:tblGrid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Характеристика</w:t>
            </w:r>
          </w:p>
        </w:tc>
        <w:tc>
          <w:tcPr>
            <w:tcW w:w="31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Формула</w:t>
            </w: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Значение</w:t>
            </w: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Динамический диапазон</w:t>
            </w:r>
          </w:p>
        </w:tc>
        <w:tc>
          <w:tcPr>
            <w:tcW w:w="3188" w:type="dxa"/>
            <w:vAlign w:val="center"/>
          </w:tcPr>
          <w:p w:rsidR="00855498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478BC" w:rsidRPr="001478BC" w:rsidRDefault="001478BC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% использования яркостного диапазона</w:t>
            </w:r>
          </w:p>
        </w:tc>
        <w:tc>
          <w:tcPr>
            <w:tcW w:w="31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  <w:lang w:val="en-US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Число различных яркостей</w:t>
            </w:r>
          </w:p>
        </w:tc>
        <w:tc>
          <w:tcPr>
            <w:tcW w:w="3188" w:type="dxa"/>
            <w:vAlign w:val="center"/>
          </w:tcPr>
          <w:p w:rsidR="00855498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478BC" w:rsidRPr="001478BC" w:rsidRDefault="001478BC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Средняя яркость</w:t>
            </w:r>
          </w:p>
        </w:tc>
        <w:tc>
          <w:tcPr>
            <w:tcW w:w="3188" w:type="dxa"/>
            <w:vAlign w:val="center"/>
          </w:tcPr>
          <w:p w:rsidR="00855498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478BC" w:rsidRPr="001478BC" w:rsidRDefault="001478BC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Дисперсия яркости</w:t>
            </w:r>
          </w:p>
        </w:tc>
        <w:tc>
          <w:tcPr>
            <w:tcW w:w="3188" w:type="dxa"/>
            <w:vAlign w:val="center"/>
          </w:tcPr>
          <w:p w:rsidR="00855498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478BC" w:rsidRPr="001478BC" w:rsidRDefault="001478BC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 xml:space="preserve">Контраст </w:t>
            </w:r>
            <w:proofErr w:type="spellStart"/>
            <w:r w:rsidRPr="001478BC">
              <w:rPr>
                <w:rFonts w:asciiTheme="majorHAnsi" w:hAnsiTheme="majorHAnsi"/>
                <w:sz w:val="22"/>
                <w:szCs w:val="22"/>
              </w:rPr>
              <w:t>Михельсона</w:t>
            </w:r>
            <w:proofErr w:type="spellEnd"/>
          </w:p>
        </w:tc>
        <w:tc>
          <w:tcPr>
            <w:tcW w:w="3188" w:type="dxa"/>
            <w:vAlign w:val="center"/>
          </w:tcPr>
          <w:p w:rsidR="00855498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478BC" w:rsidRPr="001478BC" w:rsidRDefault="001478BC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Глобальный контраст</w:t>
            </w:r>
          </w:p>
        </w:tc>
        <w:tc>
          <w:tcPr>
            <w:tcW w:w="3188" w:type="dxa"/>
            <w:vAlign w:val="center"/>
          </w:tcPr>
          <w:p w:rsidR="00855498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478BC" w:rsidRPr="001478BC" w:rsidRDefault="001478BC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>Среднеквадратический контраст</w:t>
            </w:r>
          </w:p>
        </w:tc>
        <w:tc>
          <w:tcPr>
            <w:tcW w:w="31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855498" w:rsidRPr="001478BC" w:rsidTr="00A71254">
        <w:tc>
          <w:tcPr>
            <w:tcW w:w="3080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sz w:val="22"/>
                <w:szCs w:val="22"/>
              </w:rPr>
              <w:t xml:space="preserve">Контраст </w:t>
            </w:r>
            <w:proofErr w:type="spellStart"/>
            <w:r w:rsidRPr="001478BC">
              <w:rPr>
                <w:rFonts w:asciiTheme="majorHAnsi" w:hAnsiTheme="majorHAnsi"/>
                <w:sz w:val="22"/>
                <w:szCs w:val="22"/>
              </w:rPr>
              <w:t>Харалика</w:t>
            </w:r>
            <w:proofErr w:type="spellEnd"/>
          </w:p>
        </w:tc>
        <w:tc>
          <w:tcPr>
            <w:tcW w:w="3188" w:type="dxa"/>
            <w:vAlign w:val="center"/>
          </w:tcPr>
          <w:p w:rsidR="00855498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  <w:p w:rsidR="001478BC" w:rsidRPr="001478BC" w:rsidRDefault="001478BC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1478BC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:rsidR="00855498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478BC" w:rsidRDefault="001478BC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478BC" w:rsidRPr="001478BC" w:rsidRDefault="001478BC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F95BC3">
        <w:rPr>
          <w:rFonts w:asciiTheme="majorHAnsi" w:hAnsiTheme="majorHAnsi"/>
          <w:i/>
        </w:rPr>
        <w:lastRenderedPageBreak/>
        <w:t xml:space="preserve">Рассчитать и визуализировать матрицу </w:t>
      </w:r>
      <w:proofErr w:type="spellStart"/>
      <w:r w:rsidRPr="00F95BC3">
        <w:rPr>
          <w:rFonts w:asciiTheme="majorHAnsi" w:hAnsiTheme="majorHAnsi"/>
          <w:i/>
        </w:rPr>
        <w:t>Харалика</w:t>
      </w:r>
      <w:proofErr w:type="spellEnd"/>
      <w:r w:rsidRPr="00F95BC3">
        <w:rPr>
          <w:rFonts w:asciiTheme="majorHAnsi" w:hAnsiTheme="majorHAnsi"/>
          <w:i/>
        </w:rPr>
        <w:t xml:space="preserve"> для различных параметров </w:t>
      </w:r>
      <w:r w:rsidRPr="00F95BC3">
        <w:rPr>
          <w:rFonts w:asciiTheme="majorHAnsi" w:hAnsiTheme="majorHAnsi"/>
          <w:i/>
          <w:lang w:val="en-US"/>
        </w:rPr>
        <w:t>d</w:t>
      </w:r>
      <w:r w:rsidRPr="00F95BC3">
        <w:rPr>
          <w:rFonts w:asciiTheme="majorHAnsi" w:hAnsiTheme="majorHAnsi"/>
          <w:i/>
        </w:rPr>
        <w:t xml:space="preserve"> и </w:t>
      </w:r>
      <w:r w:rsidRPr="00F95BC3">
        <w:rPr>
          <w:rFonts w:asciiTheme="majorHAnsi" w:hAnsiTheme="majorHAnsi"/>
          <w:i/>
        </w:rPr>
        <w:sym w:font="Symbol" w:char="F061"/>
      </w:r>
      <w:r w:rsidRPr="00F95BC3">
        <w:rPr>
          <w:rFonts w:asciiTheme="majorHAnsi" w:hAnsiTheme="majorHAnsi"/>
          <w:i/>
        </w:rPr>
        <w:t>.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855498" w:rsidRPr="00F95BC3" w:rsidTr="00A71254">
        <w:trPr>
          <w:trHeight w:val="3226"/>
        </w:trPr>
        <w:tc>
          <w:tcPr>
            <w:tcW w:w="4782" w:type="dxa"/>
          </w:tcPr>
          <w:p w:rsidR="00855498" w:rsidRPr="00F95BC3" w:rsidRDefault="00855498" w:rsidP="00855498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F95BC3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d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 = 1, 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sym w:font="Symbol" w:char="F061"/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 = 0</w:t>
            </w:r>
          </w:p>
        </w:tc>
        <w:tc>
          <w:tcPr>
            <w:tcW w:w="4783" w:type="dxa"/>
          </w:tcPr>
          <w:p w:rsidR="00855498" w:rsidRPr="00F95BC3" w:rsidRDefault="00855498" w:rsidP="00855498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F95BC3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d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 = 1, 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sym w:font="Symbol" w:char="F061"/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 = 90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sym w:font="Symbol" w:char="F0B0"/>
            </w:r>
          </w:p>
        </w:tc>
      </w:tr>
      <w:tr w:rsidR="00855498" w:rsidRPr="00F95BC3" w:rsidTr="00A71254">
        <w:trPr>
          <w:trHeight w:val="3226"/>
        </w:trPr>
        <w:tc>
          <w:tcPr>
            <w:tcW w:w="4782" w:type="dxa"/>
          </w:tcPr>
          <w:p w:rsidR="00855498" w:rsidRPr="00F95BC3" w:rsidRDefault="00855498" w:rsidP="00855498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d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 = 10, 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sym w:font="Symbol" w:char="F061"/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 = 0</w:t>
            </w:r>
          </w:p>
        </w:tc>
        <w:tc>
          <w:tcPr>
            <w:tcW w:w="4783" w:type="dxa"/>
          </w:tcPr>
          <w:p w:rsidR="00855498" w:rsidRPr="00F95BC3" w:rsidRDefault="00855498" w:rsidP="00855498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d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 = 10, 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sym w:font="Symbol" w:char="F061"/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 = 90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sym w:font="Symbol" w:char="F0B0"/>
            </w:r>
          </w:p>
        </w:tc>
      </w:tr>
    </w:tbl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855498" w:rsidRPr="00F95BC3" w:rsidTr="00957EED">
        <w:trPr>
          <w:trHeight w:val="722"/>
        </w:trPr>
        <w:tc>
          <w:tcPr>
            <w:tcW w:w="9606" w:type="dxa"/>
          </w:tcPr>
          <w:p w:rsidR="00855498" w:rsidRPr="001478BC" w:rsidRDefault="00855498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478BC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855498" w:rsidRPr="00F95BC3" w:rsidRDefault="00855498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 w:rsidRPr="00F95BC3">
        <w:rPr>
          <w:rFonts w:asciiTheme="majorHAnsi" w:hAnsiTheme="majorHAnsi"/>
          <w:b/>
        </w:rPr>
        <w:t xml:space="preserve">2. </w:t>
      </w:r>
      <w:proofErr w:type="spellStart"/>
      <w:r w:rsidRPr="00F95BC3">
        <w:rPr>
          <w:rFonts w:asciiTheme="majorHAnsi" w:hAnsiTheme="majorHAnsi"/>
          <w:b/>
        </w:rPr>
        <w:t>Контрастирование</w:t>
      </w:r>
      <w:proofErr w:type="spellEnd"/>
      <w:r w:rsidRPr="00F95BC3">
        <w:rPr>
          <w:rFonts w:asciiTheme="majorHAnsi" w:hAnsiTheme="majorHAnsi"/>
          <w:b/>
        </w:rPr>
        <w:t xml:space="preserve"> в яркостных окнах</w:t>
      </w:r>
    </w:p>
    <w:p w:rsidR="00957EED" w:rsidRPr="00F95BC3" w:rsidRDefault="00957EED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  <w:r w:rsidRPr="00F95BC3">
        <w:rPr>
          <w:rFonts w:asciiTheme="majorHAnsi" w:hAnsiTheme="majorHAnsi"/>
          <w:lang w:val="la-Latn"/>
        </w:rPr>
        <w:t>a</w:t>
      </w:r>
      <w:r w:rsidRPr="00F95BC3">
        <w:rPr>
          <w:rFonts w:asciiTheme="majorHAnsi" w:hAnsiTheme="majorHAnsi"/>
        </w:rPr>
        <w:t>) Масштабирование динамического диапазона</w:t>
      </w:r>
      <w:r w:rsidRPr="00F95BC3">
        <w:rPr>
          <w:rFonts w:asciiTheme="majorHAnsi" w:hAnsiTheme="majorHAnsi"/>
          <w:lang w:val="la-Latn"/>
        </w:rPr>
        <w:t xml:space="preserve"> </w:t>
      </w:r>
      <w:r w:rsidRPr="00F95BC3">
        <w:rPr>
          <w:rFonts w:asciiTheme="majorHAnsi" w:hAnsiTheme="majorHAnsi"/>
        </w:rPr>
        <w:t>на интервал [0;</w:t>
      </w:r>
      <w:r w:rsidRPr="00F95BC3">
        <w:rPr>
          <w:rFonts w:asciiTheme="majorHAnsi" w:hAnsiTheme="majorHAnsi"/>
          <w:lang w:val="en-US"/>
        </w:rPr>
        <w:t> </w:t>
      </w:r>
      <w:r w:rsidRPr="00F95BC3">
        <w:rPr>
          <w:rFonts w:asciiTheme="majorHAnsi" w:hAnsiTheme="majorHAnsi"/>
        </w:rPr>
        <w:t>255]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957EED" w:rsidRPr="00F95BC3" w:rsidTr="00A71254">
        <w:trPr>
          <w:trHeight w:val="3226"/>
        </w:trPr>
        <w:tc>
          <w:tcPr>
            <w:tcW w:w="4782" w:type="dxa"/>
          </w:tcPr>
          <w:p w:rsidR="00957EED" w:rsidRPr="00F95BC3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 xml:space="preserve">Изображение в градациях </w:t>
            </w:r>
            <w:proofErr w:type="gramStart"/>
            <w:r w:rsidRPr="00F95BC3">
              <w:rPr>
                <w:rFonts w:asciiTheme="majorHAnsi" w:hAnsiTheme="majorHAnsi"/>
                <w:sz w:val="20"/>
                <w:szCs w:val="20"/>
              </w:rPr>
              <w:t>серого</w:t>
            </w:r>
            <w:proofErr w:type="gramEnd"/>
          </w:p>
        </w:tc>
        <w:tc>
          <w:tcPr>
            <w:tcW w:w="4783" w:type="dxa"/>
          </w:tcPr>
          <w:p w:rsidR="00957EED" w:rsidRPr="00F95BC3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F95BC3">
              <w:rPr>
                <w:rFonts w:asciiTheme="majorHAnsi" w:hAnsiTheme="majorHAnsi"/>
                <w:sz w:val="20"/>
                <w:szCs w:val="20"/>
              </w:rPr>
              <w:t>Контрастированное</w:t>
            </w:r>
            <w:proofErr w:type="spellEnd"/>
            <w:r w:rsidRPr="00F95BC3">
              <w:rPr>
                <w:rFonts w:asciiTheme="majorHAnsi" w:hAnsiTheme="majorHAnsi"/>
                <w:sz w:val="20"/>
                <w:szCs w:val="20"/>
              </w:rPr>
              <w:t xml:space="preserve"> изображение</w:t>
            </w:r>
          </w:p>
          <w:p w:rsidR="00957EED" w:rsidRPr="00F95BC3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</w:tbl>
    <w:p w:rsidR="00957EED" w:rsidRPr="00F95BC3" w:rsidRDefault="00957EED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F95BC3">
        <w:rPr>
          <w:rFonts w:asciiTheme="majorHAnsi" w:hAnsiTheme="majorHAnsi"/>
          <w:i/>
        </w:rPr>
        <w:t xml:space="preserve">При выполнении остальных заданий использовать полученное </w:t>
      </w:r>
      <w:proofErr w:type="spellStart"/>
      <w:r w:rsidRPr="00F95BC3">
        <w:rPr>
          <w:rFonts w:asciiTheme="majorHAnsi" w:hAnsiTheme="majorHAnsi"/>
          <w:i/>
        </w:rPr>
        <w:t>контрастированное</w:t>
      </w:r>
      <w:proofErr w:type="spellEnd"/>
      <w:r w:rsidRPr="00F95BC3">
        <w:rPr>
          <w:rFonts w:asciiTheme="majorHAnsi" w:hAnsiTheme="majorHAnsi"/>
          <w:i/>
        </w:rPr>
        <w:t xml:space="preserve"> изображение в качестве исходного изображения!</w:t>
      </w:r>
    </w:p>
    <w:p w:rsidR="000768E2" w:rsidRPr="00F95BC3" w:rsidRDefault="000768E2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0768E2" w:rsidRPr="00F95BC3" w:rsidRDefault="000768E2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0768E2" w:rsidRPr="00F95BC3" w:rsidRDefault="000768E2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0768E2" w:rsidRPr="00F95BC3" w:rsidRDefault="000768E2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0768E2" w:rsidRPr="00F95BC3" w:rsidRDefault="000768E2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496E" w:rsidRPr="00F95BC3" w:rsidRDefault="00957EED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lastRenderedPageBreak/>
        <w:t xml:space="preserve">б) </w:t>
      </w:r>
      <w:r w:rsidR="0077496E" w:rsidRPr="00F95BC3">
        <w:rPr>
          <w:rFonts w:asciiTheme="majorHAnsi" w:hAnsiTheme="majorHAnsi"/>
        </w:rPr>
        <w:t>Провести отображение указанных яркостных диапазонов на максимально возможный диапазон яркостей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496E" w:rsidRPr="00F95BC3" w:rsidTr="00A71254">
        <w:trPr>
          <w:trHeight w:val="3226"/>
        </w:trPr>
        <w:tc>
          <w:tcPr>
            <w:tcW w:w="4782" w:type="dxa"/>
          </w:tcPr>
          <w:p w:rsidR="003E3937" w:rsidRPr="00F95BC3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F95BC3">
              <w:rPr>
                <w:rFonts w:asciiTheme="majorHAnsi" w:hAnsiTheme="majorHAnsi"/>
                <w:sz w:val="20"/>
                <w:szCs w:val="20"/>
              </w:rPr>
              <w:t>Контрастированное</w:t>
            </w:r>
            <w:proofErr w:type="spellEnd"/>
            <w:r w:rsidRPr="00F95BC3">
              <w:rPr>
                <w:rFonts w:asciiTheme="majorHAnsi" w:hAnsiTheme="majorHAnsi"/>
                <w:sz w:val="20"/>
                <w:szCs w:val="20"/>
              </w:rPr>
              <w:t xml:space="preserve"> изображение в диапазоне </w:t>
            </w:r>
          </w:p>
          <w:p w:rsidR="00957EED" w:rsidRPr="00F95BC3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[0;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>120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] 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83" w:type="dxa"/>
          </w:tcPr>
          <w:p w:rsidR="003E3937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F95BC3">
              <w:rPr>
                <w:rFonts w:asciiTheme="majorHAnsi" w:hAnsiTheme="majorHAnsi"/>
                <w:sz w:val="20"/>
                <w:szCs w:val="20"/>
              </w:rPr>
              <w:t>Контрастированное</w:t>
            </w:r>
            <w:proofErr w:type="spellEnd"/>
            <w:r w:rsidRPr="00F95BC3">
              <w:rPr>
                <w:rFonts w:asciiTheme="majorHAnsi" w:hAnsiTheme="majorHAnsi"/>
                <w:sz w:val="20"/>
                <w:szCs w:val="20"/>
              </w:rPr>
              <w:t xml:space="preserve"> изображение в диапазоне 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[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>5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0;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>120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] 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  <w:tr w:rsidR="0077496E" w:rsidRPr="00F95BC3" w:rsidTr="00A71254">
        <w:trPr>
          <w:trHeight w:val="3253"/>
        </w:trPr>
        <w:tc>
          <w:tcPr>
            <w:tcW w:w="4782" w:type="dxa"/>
          </w:tcPr>
          <w:p w:rsidR="003E3937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F95BC3">
              <w:rPr>
                <w:rFonts w:asciiTheme="majorHAnsi" w:hAnsiTheme="majorHAnsi"/>
                <w:sz w:val="20"/>
                <w:szCs w:val="20"/>
              </w:rPr>
              <w:t>Контрастированное</w:t>
            </w:r>
            <w:proofErr w:type="spellEnd"/>
            <w:r w:rsidRPr="00F95BC3">
              <w:rPr>
                <w:rFonts w:asciiTheme="majorHAnsi" w:hAnsiTheme="majorHAnsi"/>
                <w:sz w:val="20"/>
                <w:szCs w:val="20"/>
              </w:rPr>
              <w:t xml:space="preserve"> изображение в диапазоне 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[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>12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0; 2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>00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]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  <w:tc>
          <w:tcPr>
            <w:tcW w:w="4783" w:type="dxa"/>
          </w:tcPr>
          <w:p w:rsidR="003E3937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F95BC3">
              <w:rPr>
                <w:rFonts w:asciiTheme="majorHAnsi" w:hAnsiTheme="majorHAnsi"/>
                <w:sz w:val="20"/>
                <w:szCs w:val="20"/>
              </w:rPr>
              <w:t>Контрастированное</w:t>
            </w:r>
            <w:proofErr w:type="spellEnd"/>
            <w:r w:rsidRPr="00F95BC3">
              <w:rPr>
                <w:rFonts w:asciiTheme="majorHAnsi" w:hAnsiTheme="majorHAnsi"/>
                <w:sz w:val="20"/>
                <w:szCs w:val="20"/>
              </w:rPr>
              <w:t xml:space="preserve"> изображение в диапазоне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[120; 2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>55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>]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957EED" w:rsidRPr="00F95BC3" w:rsidTr="00957EED">
        <w:trPr>
          <w:trHeight w:val="681"/>
        </w:trPr>
        <w:tc>
          <w:tcPr>
            <w:tcW w:w="9606" w:type="dxa"/>
          </w:tcPr>
          <w:p w:rsidR="00957EED" w:rsidRPr="001478BC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478BC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957EED" w:rsidRPr="00F95BC3" w:rsidRDefault="00957EED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 w:rsidRPr="00F95BC3">
        <w:rPr>
          <w:rFonts w:asciiTheme="majorHAnsi" w:hAnsiTheme="majorHAnsi"/>
          <w:b/>
        </w:rPr>
        <w:t>3. Гамма-коррекция изображения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496E" w:rsidRPr="00F95BC3" w:rsidTr="00A71254">
        <w:trPr>
          <w:trHeight w:val="3226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 xml:space="preserve">Скорректированное изображение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sym w:font="Symbol" w:char="F067"/>
            </w:r>
            <w:r w:rsidRPr="00F95BC3">
              <w:rPr>
                <w:rFonts w:asciiTheme="majorHAnsi" w:hAnsiTheme="majorHAnsi"/>
                <w:sz w:val="20"/>
                <w:szCs w:val="20"/>
              </w:rPr>
              <w:t> = 0.2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 xml:space="preserve">Скорректированное изображение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sym w:font="Symbol" w:char="F067"/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 = 0.5 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7496E" w:rsidRPr="00F95BC3" w:rsidTr="00A71254">
        <w:trPr>
          <w:trHeight w:val="3253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lastRenderedPageBreak/>
              <w:t xml:space="preserve">Скорректированное изображение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sym w:font="Symbol" w:char="F067"/>
            </w:r>
            <w:r w:rsidRPr="00F95BC3">
              <w:rPr>
                <w:rFonts w:asciiTheme="majorHAnsi" w:hAnsiTheme="majorHAnsi"/>
                <w:sz w:val="20"/>
                <w:szCs w:val="20"/>
              </w:rPr>
              <w:t> = 2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 xml:space="preserve">Скорректированное изображение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sym w:font="Symbol" w:char="F067"/>
            </w:r>
            <w:r w:rsidRPr="00F95BC3">
              <w:rPr>
                <w:rFonts w:asciiTheme="majorHAnsi" w:hAnsiTheme="majorHAnsi"/>
                <w:sz w:val="20"/>
                <w:szCs w:val="20"/>
              </w:rPr>
              <w:t> = 5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957EED" w:rsidRPr="00F95BC3" w:rsidTr="00A71254">
        <w:trPr>
          <w:trHeight w:val="722"/>
        </w:trPr>
        <w:tc>
          <w:tcPr>
            <w:tcW w:w="9606" w:type="dxa"/>
          </w:tcPr>
          <w:p w:rsidR="00957EED" w:rsidRPr="001478BC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478BC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 w:rsidRPr="00F95BC3">
        <w:rPr>
          <w:rFonts w:asciiTheme="majorHAnsi" w:hAnsiTheme="majorHAnsi"/>
          <w:b/>
        </w:rPr>
        <w:t>4. Выравнивание гистограмм</w:t>
      </w:r>
    </w:p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t xml:space="preserve">а) </w:t>
      </w:r>
      <w:r w:rsidR="00957EED" w:rsidRPr="00F95BC3">
        <w:rPr>
          <w:rFonts w:asciiTheme="majorHAnsi" w:hAnsiTheme="majorHAnsi"/>
        </w:rPr>
        <w:t>Построить гистограммы яркостей и накопленных яркостей исходного изображения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496E" w:rsidRPr="00F95BC3" w:rsidTr="00A71254">
        <w:trPr>
          <w:trHeight w:val="3226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Гистограмма яркостей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Накопленная гистограмма яркостей</w:t>
            </w:r>
            <w:r w:rsidRPr="00F95BC3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 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t xml:space="preserve">б) </w:t>
      </w:r>
      <w:r w:rsidR="000768E2" w:rsidRPr="00F95BC3">
        <w:rPr>
          <w:rFonts w:asciiTheme="majorHAnsi" w:hAnsiTheme="majorHAnsi"/>
        </w:rPr>
        <w:t>Провести выравнивание гистограмм по различным распределениям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496E" w:rsidRPr="00F95BC3" w:rsidTr="00A71254">
        <w:trPr>
          <w:trHeight w:val="3226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Желаемое распределение яркостей –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равномерное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position w:val="-10"/>
                <w:sz w:val="20"/>
                <w:szCs w:val="20"/>
              </w:rPr>
              <w:object w:dxaOrig="130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.25pt;height:15.75pt" o:ole="">
                  <v:imagedata r:id="rId9" o:title=""/>
                </v:shape>
                <o:OLEObject Type="Embed" ProgID="Equation.DSMT4" ShapeID="_x0000_i1025" DrawAspect="Content" ObjectID="_1726784056" r:id="rId10"/>
              </w:objec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Желаемое распределение яркостей –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треугольное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position w:val="-30"/>
                <w:sz w:val="20"/>
                <w:szCs w:val="20"/>
              </w:rPr>
              <w:object w:dxaOrig="3460" w:dyaOrig="720">
                <v:shape id="_x0000_i1026" type="#_x0000_t75" style="width:173.25pt;height:36pt" o:ole="">
                  <v:imagedata r:id="rId11" o:title=""/>
                </v:shape>
                <o:OLEObject Type="Embed" ProgID="Equation.DSMT4" ShapeID="_x0000_i1026" DrawAspect="Content" ObjectID="_1726784057" r:id="rId12"/>
              </w:object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77496E" w:rsidRPr="00F95BC3" w:rsidTr="003E3937">
        <w:trPr>
          <w:trHeight w:val="2541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lastRenderedPageBreak/>
              <w:t xml:space="preserve">Скорректированное изображение 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</w:t>
            </w:r>
          </w:p>
        </w:tc>
      </w:tr>
      <w:tr w:rsidR="0077496E" w:rsidRPr="00F95BC3" w:rsidTr="003E3937">
        <w:trPr>
          <w:trHeight w:val="2392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Фактическая гистограмма яркостей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Фактическая гистограмма яркостей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496E" w:rsidRPr="00F95BC3" w:rsidTr="00A71254">
        <w:trPr>
          <w:trHeight w:val="3226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Желаемое распределение яркостей –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правое треугольное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position w:val="-10"/>
                <w:sz w:val="20"/>
                <w:szCs w:val="20"/>
              </w:rPr>
              <w:object w:dxaOrig="1020" w:dyaOrig="320">
                <v:shape id="_x0000_i1027" type="#_x0000_t75" style="width:51pt;height:15.75pt" o:ole="">
                  <v:imagedata r:id="rId13" o:title=""/>
                </v:shape>
                <o:OLEObject Type="Embed" ProgID="Equation.DSMT4" ShapeID="_x0000_i1027" DrawAspect="Content" ObjectID="_1726784058" r:id="rId14"/>
              </w:objec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Желаемое распределение яркостей –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левое треугольное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position w:val="-10"/>
                <w:sz w:val="20"/>
                <w:szCs w:val="20"/>
              </w:rPr>
              <w:object w:dxaOrig="1760" w:dyaOrig="320">
                <v:shape id="_x0000_i1028" type="#_x0000_t75" style="width:87.75pt;height:15.75pt" o:ole="">
                  <v:imagedata r:id="rId15" o:title=""/>
                </v:shape>
                <o:OLEObject Type="Embed" ProgID="Equation.DSMT4" ShapeID="_x0000_i1028" DrawAspect="Content" ObjectID="_1726784059" r:id="rId16"/>
              </w:object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77496E" w:rsidRPr="00F95BC3" w:rsidTr="003E3937">
        <w:trPr>
          <w:trHeight w:val="2392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 xml:space="preserve">Скорректированное изображение 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</w:t>
            </w:r>
          </w:p>
        </w:tc>
      </w:tr>
      <w:tr w:rsidR="0077496E" w:rsidRPr="00F95BC3" w:rsidTr="003E3937">
        <w:trPr>
          <w:trHeight w:val="2256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Фактическая гистограмма яркостей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Фактическая гистограмма яркостей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0768E2" w:rsidRPr="00F95BC3" w:rsidTr="00A71254">
        <w:trPr>
          <w:trHeight w:val="722"/>
        </w:trPr>
        <w:tc>
          <w:tcPr>
            <w:tcW w:w="9606" w:type="dxa"/>
          </w:tcPr>
          <w:p w:rsidR="000768E2" w:rsidRPr="001478BC" w:rsidRDefault="000768E2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478BC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lastRenderedPageBreak/>
        <w:t xml:space="preserve">в) </w:t>
      </w:r>
      <w:r w:rsidR="000768E2" w:rsidRPr="00F95BC3">
        <w:rPr>
          <w:rFonts w:asciiTheme="majorHAnsi" w:hAnsiTheme="majorHAnsi"/>
        </w:rPr>
        <w:t>Провести адаптивное выравнивание гистограммы (</w:t>
      </w:r>
      <w:r w:rsidR="000768E2" w:rsidRPr="00F95BC3">
        <w:rPr>
          <w:rFonts w:asciiTheme="majorHAnsi" w:hAnsiTheme="majorHAnsi"/>
          <w:lang w:val="en-US"/>
        </w:rPr>
        <w:t>AHE</w:t>
      </w:r>
      <w:r w:rsidR="000768E2" w:rsidRPr="00F95BC3">
        <w:rPr>
          <w:rFonts w:asciiTheme="majorHAnsi" w:hAnsiTheme="majorHAnsi"/>
        </w:rPr>
        <w:t>) без отсечения контраста для различных размеров черепичного разбиения изображения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496E" w:rsidRPr="00F95BC3" w:rsidTr="00A71254">
        <w:trPr>
          <w:trHeight w:val="3226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77496E" w:rsidRPr="00F95BC3" w:rsidRDefault="0077496E" w:rsidP="00F95BC3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разбиение 4</w:t>
            </w:r>
            <w:r w:rsidRPr="00F95BC3">
              <w:rPr>
                <w:rFonts w:asciiTheme="majorHAnsi" w:hAnsiTheme="majorHAnsi"/>
                <w:sz w:val="20"/>
                <w:szCs w:val="20"/>
              </w:rPr>
              <w:sym w:font="Symbol" w:char="F02A"/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4, размер </w:t>
            </w:r>
            <w:r w:rsidR="00F95BC3">
              <w:rPr>
                <w:rFonts w:asciiTheme="majorHAnsi" w:hAnsiTheme="majorHAnsi"/>
                <w:sz w:val="20"/>
                <w:szCs w:val="20"/>
              </w:rPr>
              <w:t>окна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 _______ 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разбиение 8</w:t>
            </w:r>
            <w:r w:rsidRPr="00F95BC3">
              <w:rPr>
                <w:rFonts w:asciiTheme="majorHAnsi" w:hAnsiTheme="majorHAnsi"/>
                <w:sz w:val="20"/>
                <w:szCs w:val="20"/>
              </w:rPr>
              <w:sym w:font="Symbol" w:char="F02A"/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8, размер </w:t>
            </w:r>
            <w:r w:rsidR="00F95BC3">
              <w:rPr>
                <w:rFonts w:asciiTheme="majorHAnsi" w:hAnsiTheme="majorHAnsi"/>
                <w:sz w:val="20"/>
                <w:szCs w:val="20"/>
              </w:rPr>
              <w:t>окна</w:t>
            </w:r>
            <w:r w:rsidR="00F95BC3" w:rsidRPr="00F95BC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_______ </w:t>
            </w:r>
          </w:p>
        </w:tc>
      </w:tr>
      <w:tr w:rsidR="0077496E" w:rsidRPr="00F95BC3" w:rsidTr="00A71254">
        <w:trPr>
          <w:trHeight w:val="3253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77496E" w:rsidRPr="00F95BC3" w:rsidRDefault="0077496E" w:rsidP="000768E2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разбиение 16</w:t>
            </w:r>
            <w:r w:rsidRPr="00F95BC3">
              <w:rPr>
                <w:rFonts w:asciiTheme="majorHAnsi" w:hAnsiTheme="majorHAnsi"/>
                <w:sz w:val="20"/>
                <w:szCs w:val="20"/>
              </w:rPr>
              <w:sym w:font="Symbol" w:char="F02A"/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16, размер </w:t>
            </w:r>
            <w:r w:rsidR="00F95BC3">
              <w:rPr>
                <w:rFonts w:asciiTheme="majorHAnsi" w:hAnsiTheme="majorHAnsi"/>
                <w:sz w:val="20"/>
                <w:szCs w:val="20"/>
              </w:rPr>
              <w:t>окна</w:t>
            </w:r>
            <w:r w:rsidR="00F95BC3" w:rsidRPr="00F95BC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______ 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77496E" w:rsidRPr="00F95BC3" w:rsidRDefault="0077496E" w:rsidP="000768E2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разбиение 32</w:t>
            </w:r>
            <w:r w:rsidRPr="00F95BC3">
              <w:rPr>
                <w:rFonts w:asciiTheme="majorHAnsi" w:hAnsiTheme="majorHAnsi"/>
                <w:sz w:val="20"/>
                <w:szCs w:val="20"/>
              </w:rPr>
              <w:sym w:font="Symbol" w:char="F02A"/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32, размер </w:t>
            </w:r>
            <w:r w:rsidR="00F95BC3">
              <w:rPr>
                <w:rFonts w:asciiTheme="majorHAnsi" w:hAnsiTheme="majorHAnsi"/>
                <w:sz w:val="20"/>
                <w:szCs w:val="20"/>
              </w:rPr>
              <w:t>окна</w:t>
            </w:r>
            <w:r w:rsidR="00F95BC3" w:rsidRPr="00F95BC3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F95BC3">
              <w:rPr>
                <w:rFonts w:asciiTheme="majorHAnsi" w:hAnsiTheme="majorHAnsi"/>
                <w:sz w:val="20"/>
                <w:szCs w:val="20"/>
              </w:rPr>
              <w:t xml:space="preserve">______ 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0768E2" w:rsidRPr="00F95BC3" w:rsidTr="00A71254">
        <w:trPr>
          <w:trHeight w:val="722"/>
        </w:trPr>
        <w:tc>
          <w:tcPr>
            <w:tcW w:w="9606" w:type="dxa"/>
          </w:tcPr>
          <w:p w:rsidR="000768E2" w:rsidRPr="001478BC" w:rsidRDefault="000768E2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478BC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t xml:space="preserve">г) </w:t>
      </w:r>
      <w:r w:rsidR="000768E2" w:rsidRPr="00F95BC3">
        <w:rPr>
          <w:rFonts w:asciiTheme="majorHAnsi" w:hAnsiTheme="majorHAnsi"/>
        </w:rPr>
        <w:t>Провести адаптивное выравнивание гистограммы (</w:t>
      </w:r>
      <w:r w:rsidR="000768E2" w:rsidRPr="00F95BC3">
        <w:rPr>
          <w:rFonts w:asciiTheme="majorHAnsi" w:hAnsiTheme="majorHAnsi"/>
          <w:lang w:val="en-US"/>
        </w:rPr>
        <w:t>CLAHE</w:t>
      </w:r>
      <w:r w:rsidR="000768E2" w:rsidRPr="00F95BC3">
        <w:rPr>
          <w:rFonts w:asciiTheme="majorHAnsi" w:hAnsiTheme="majorHAnsi"/>
        </w:rPr>
        <w:t>) с различными уровнями отсечения контраста. Размер черепичного разбиения выбрать 8</w:t>
      </w:r>
      <w:r w:rsidR="000768E2" w:rsidRPr="00F95BC3">
        <w:rPr>
          <w:rFonts w:asciiTheme="majorHAnsi" w:hAnsiTheme="majorHAnsi"/>
        </w:rPr>
        <w:sym w:font="Symbol" w:char="F02A"/>
      </w:r>
      <w:r w:rsidR="000768E2" w:rsidRPr="00F95BC3">
        <w:rPr>
          <w:rFonts w:asciiTheme="majorHAnsi" w:hAnsiTheme="majorHAnsi"/>
        </w:rPr>
        <w:t>8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496E" w:rsidRPr="00F95BC3" w:rsidTr="00A71254">
        <w:trPr>
          <w:trHeight w:val="3226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Без отсечения (уровень отсечения 1.0)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0.1</w:t>
            </w:r>
          </w:p>
        </w:tc>
      </w:tr>
      <w:tr w:rsidR="0077496E" w:rsidRPr="00F95BC3" w:rsidTr="00A71254">
        <w:trPr>
          <w:trHeight w:val="3253"/>
        </w:trPr>
        <w:tc>
          <w:tcPr>
            <w:tcW w:w="4782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lastRenderedPageBreak/>
              <w:t>Скорректированное изображение,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0.01</w:t>
            </w:r>
          </w:p>
        </w:tc>
        <w:tc>
          <w:tcPr>
            <w:tcW w:w="4783" w:type="dxa"/>
          </w:tcPr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77496E" w:rsidRPr="00F95BC3" w:rsidRDefault="0077496E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0.001</w:t>
            </w:r>
          </w:p>
        </w:tc>
      </w:tr>
    </w:tbl>
    <w:p w:rsidR="0077496E" w:rsidRPr="00F95BC3" w:rsidRDefault="00101B18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F95BC3">
        <w:rPr>
          <w:rFonts w:asciiTheme="majorHAnsi" w:hAnsiTheme="majorHAnsi"/>
          <w:i/>
        </w:rPr>
        <w:t>При неудовлетворительном качестве выравнивания изменить размер черепичного разбиения.</w:t>
      </w:r>
    </w:p>
    <w:p w:rsidR="00101B18" w:rsidRDefault="00101B18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EB0B3A" w:rsidRPr="00F95BC3" w:rsidRDefault="00EB0B3A" w:rsidP="00EB0B3A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  <w:proofErr w:type="spellStart"/>
      <w:r>
        <w:rPr>
          <w:rFonts w:asciiTheme="majorHAnsi" w:hAnsiTheme="majorHAnsi"/>
        </w:rPr>
        <w:t>д</w:t>
      </w:r>
      <w:proofErr w:type="spellEnd"/>
      <w:r w:rsidRPr="00F95BC3">
        <w:rPr>
          <w:rFonts w:asciiTheme="majorHAnsi" w:hAnsiTheme="majorHAnsi"/>
        </w:rPr>
        <w:t xml:space="preserve">) </w:t>
      </w:r>
      <w:r>
        <w:rPr>
          <w:rFonts w:asciiTheme="majorHAnsi" w:hAnsiTheme="majorHAnsi"/>
        </w:rPr>
        <w:t xml:space="preserve">Рассчитать матрицу и контраст </w:t>
      </w:r>
      <w:proofErr w:type="spellStart"/>
      <w:r>
        <w:rPr>
          <w:rFonts w:asciiTheme="majorHAnsi" w:hAnsiTheme="majorHAnsi"/>
        </w:rPr>
        <w:t>Харалика</w:t>
      </w:r>
      <w:proofErr w:type="spellEnd"/>
      <w:r>
        <w:rPr>
          <w:rFonts w:asciiTheme="majorHAnsi" w:hAnsiTheme="majorHAnsi"/>
        </w:rPr>
        <w:t xml:space="preserve"> выровненного изображения, сравнить с матрицей </w:t>
      </w:r>
      <w:proofErr w:type="spellStart"/>
      <w:r>
        <w:rPr>
          <w:rFonts w:asciiTheme="majorHAnsi" w:hAnsiTheme="majorHAnsi"/>
        </w:rPr>
        <w:t>Харалика</w:t>
      </w:r>
      <w:proofErr w:type="spellEnd"/>
      <w:r>
        <w:rPr>
          <w:rFonts w:asciiTheme="majorHAnsi" w:hAnsiTheme="majorHAnsi"/>
        </w:rPr>
        <w:t xml:space="preserve"> исходного изображения (</w:t>
      </w:r>
      <w:r w:rsidRPr="00EB0B3A">
        <w:rPr>
          <w:rFonts w:asciiTheme="majorHAnsi" w:hAnsiTheme="majorHAnsi"/>
          <w:i/>
          <w:lang w:val="la-Latn"/>
        </w:rPr>
        <w:t>d</w:t>
      </w:r>
      <w:r>
        <w:rPr>
          <w:rFonts w:asciiTheme="majorHAnsi" w:hAnsiTheme="majorHAnsi"/>
          <w:lang w:val="la-Latn"/>
        </w:rPr>
        <w:t xml:space="preserve"> = 1</w:t>
      </w:r>
      <w:r>
        <w:rPr>
          <w:rFonts w:asciiTheme="majorHAnsi" w:hAnsiTheme="majorHAnsi"/>
        </w:rPr>
        <w:t>)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EB0B3A" w:rsidRPr="00F95BC3" w:rsidTr="00A71254">
        <w:trPr>
          <w:trHeight w:val="3226"/>
        </w:trPr>
        <w:tc>
          <w:tcPr>
            <w:tcW w:w="4782" w:type="dxa"/>
          </w:tcPr>
          <w:p w:rsidR="00EB0B3A" w:rsidRDefault="00EB0B3A" w:rsidP="00EB0B3A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Матрица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Харалика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и</w:t>
            </w:r>
            <w:r w:rsidRPr="00EB0B3A">
              <w:rPr>
                <w:rFonts w:asciiTheme="majorHAnsi" w:hAnsiTheme="majorHAnsi"/>
                <w:sz w:val="20"/>
                <w:szCs w:val="20"/>
              </w:rPr>
              <w:t>сходного изображения</w:t>
            </w:r>
            <w:r>
              <w:rPr>
                <w:rFonts w:asciiTheme="majorHAnsi" w:hAnsiTheme="majorHAnsi"/>
                <w:sz w:val="20"/>
                <w:szCs w:val="20"/>
              </w:rPr>
              <w:t>,</w:t>
            </w:r>
          </w:p>
          <w:p w:rsidR="00EB0B3A" w:rsidRPr="00EB0B3A" w:rsidRDefault="00EB0B3A" w:rsidP="00EB0B3A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контраст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Харалика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: _________</w:t>
            </w:r>
          </w:p>
        </w:tc>
        <w:tc>
          <w:tcPr>
            <w:tcW w:w="4783" w:type="dxa"/>
          </w:tcPr>
          <w:p w:rsidR="00EB0B3A" w:rsidRDefault="00EB0B3A" w:rsidP="00EB0B3A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Матрица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Харалика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выровненного</w:t>
            </w:r>
            <w:r w:rsidRPr="00EB0B3A">
              <w:rPr>
                <w:rFonts w:asciiTheme="majorHAnsi" w:hAnsiTheme="majorHAnsi"/>
                <w:sz w:val="20"/>
                <w:szCs w:val="20"/>
              </w:rPr>
              <w:t xml:space="preserve"> изображения</w:t>
            </w:r>
            <w:r>
              <w:rPr>
                <w:rFonts w:asciiTheme="majorHAnsi" w:hAnsiTheme="majorHAnsi"/>
                <w:sz w:val="20"/>
                <w:szCs w:val="20"/>
              </w:rPr>
              <w:t>,</w:t>
            </w:r>
          </w:p>
          <w:p w:rsidR="00EB0B3A" w:rsidRPr="00EB0B3A" w:rsidRDefault="00EB0B3A" w:rsidP="00EB0B3A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контраст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Харалика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: _________</w:t>
            </w:r>
            <w:r w:rsidRPr="00EB0B3A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</w:tbl>
    <w:p w:rsidR="00EB0B3A" w:rsidRPr="00F95BC3" w:rsidRDefault="00EB0B3A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0768E2" w:rsidRPr="00F95BC3" w:rsidTr="00A71254">
        <w:trPr>
          <w:trHeight w:val="722"/>
        </w:trPr>
        <w:tc>
          <w:tcPr>
            <w:tcW w:w="9606" w:type="dxa"/>
          </w:tcPr>
          <w:p w:rsidR="000768E2" w:rsidRPr="001478BC" w:rsidRDefault="000768E2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478BC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0768E2" w:rsidRPr="00F95BC3" w:rsidRDefault="000768E2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F6579F" w:rsidRPr="00F95BC3" w:rsidRDefault="00F6579F" w:rsidP="00F6579F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  <w:r w:rsidRPr="00F95BC3">
        <w:rPr>
          <w:rFonts w:asciiTheme="majorHAnsi" w:hAnsiTheme="majorHAnsi"/>
          <w:b/>
        </w:rPr>
        <w:t xml:space="preserve">5. </w:t>
      </w:r>
      <w:proofErr w:type="spellStart"/>
      <w:r w:rsidRPr="00F95BC3">
        <w:rPr>
          <w:rFonts w:asciiTheme="majorHAnsi" w:hAnsiTheme="majorHAnsi"/>
          <w:b/>
        </w:rPr>
        <w:t>Поканальное</w:t>
      </w:r>
      <w:proofErr w:type="spellEnd"/>
      <w:r w:rsidRPr="00F95BC3">
        <w:rPr>
          <w:rFonts w:asciiTheme="majorHAnsi" w:hAnsiTheme="majorHAnsi"/>
          <w:b/>
        </w:rPr>
        <w:t xml:space="preserve"> выравнивание гистограмм (для цветных изображений)</w:t>
      </w:r>
      <w:r w:rsidRPr="00F95BC3">
        <w:rPr>
          <w:rFonts w:asciiTheme="majorHAnsi" w:hAnsiTheme="majorHAnsi"/>
        </w:rPr>
        <w:t xml:space="preserve"> </w:t>
      </w:r>
    </w:p>
    <w:p w:rsidR="00F6579F" w:rsidRPr="00F95BC3" w:rsidRDefault="00F6579F" w:rsidP="00F6579F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t>а) Провести адаптивное выравнивание гистограммы (</w:t>
      </w:r>
      <w:r w:rsidRPr="00F95BC3">
        <w:rPr>
          <w:rFonts w:asciiTheme="majorHAnsi" w:hAnsiTheme="majorHAnsi"/>
          <w:lang w:val="en-US"/>
        </w:rPr>
        <w:t>CLAHE</w:t>
      </w:r>
      <w:r w:rsidRPr="00F95BC3">
        <w:rPr>
          <w:rFonts w:asciiTheme="majorHAnsi" w:hAnsiTheme="majorHAnsi"/>
        </w:rPr>
        <w:t>) с различными уровнями отсечения контраста для каждого канала (</w:t>
      </w:r>
      <w:r w:rsidRPr="00F95BC3">
        <w:rPr>
          <w:rFonts w:asciiTheme="majorHAnsi" w:hAnsiTheme="majorHAnsi"/>
          <w:lang w:val="la-Latn"/>
        </w:rPr>
        <w:t>RGB</w:t>
      </w:r>
      <w:r w:rsidRPr="00F95BC3">
        <w:rPr>
          <w:rFonts w:asciiTheme="majorHAnsi" w:hAnsiTheme="majorHAnsi"/>
        </w:rPr>
        <w:t>). Размер черепичного разбиения выбрать 8</w:t>
      </w:r>
      <w:r w:rsidRPr="00F95BC3">
        <w:rPr>
          <w:rFonts w:asciiTheme="majorHAnsi" w:hAnsiTheme="majorHAnsi"/>
        </w:rPr>
        <w:sym w:font="Symbol" w:char="F02A"/>
      </w:r>
      <w:r w:rsidRPr="00F95BC3">
        <w:rPr>
          <w:rFonts w:asciiTheme="majorHAnsi" w:hAnsiTheme="majorHAnsi"/>
        </w:rPr>
        <w:t>8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F6579F" w:rsidRPr="00F95BC3" w:rsidTr="00A71254">
        <w:trPr>
          <w:trHeight w:val="3226"/>
        </w:trPr>
        <w:tc>
          <w:tcPr>
            <w:tcW w:w="4782" w:type="dxa"/>
          </w:tcPr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Без отсечения (уровень отсечения 1.0)</w:t>
            </w:r>
          </w:p>
        </w:tc>
        <w:tc>
          <w:tcPr>
            <w:tcW w:w="4783" w:type="dxa"/>
          </w:tcPr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0.1</w:t>
            </w:r>
          </w:p>
        </w:tc>
      </w:tr>
      <w:tr w:rsidR="00F6579F" w:rsidRPr="00F95BC3" w:rsidTr="00A71254">
        <w:trPr>
          <w:trHeight w:val="3253"/>
        </w:trPr>
        <w:tc>
          <w:tcPr>
            <w:tcW w:w="4782" w:type="dxa"/>
          </w:tcPr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lastRenderedPageBreak/>
              <w:t>Скорректированное изображение,</w:t>
            </w:r>
          </w:p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0.01</w:t>
            </w:r>
          </w:p>
        </w:tc>
        <w:tc>
          <w:tcPr>
            <w:tcW w:w="4783" w:type="dxa"/>
          </w:tcPr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0.001</w:t>
            </w:r>
          </w:p>
        </w:tc>
      </w:tr>
    </w:tbl>
    <w:p w:rsidR="00F6579F" w:rsidRPr="00F95BC3" w:rsidRDefault="00F6579F" w:rsidP="00F6579F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F6579F" w:rsidRPr="00F95BC3" w:rsidRDefault="00F6579F" w:rsidP="00F6579F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F95BC3">
        <w:rPr>
          <w:rFonts w:asciiTheme="majorHAnsi" w:hAnsiTheme="majorHAnsi"/>
        </w:rPr>
        <w:t xml:space="preserve">б) Перейти в цветовое пространство </w:t>
      </w:r>
      <w:r w:rsidRPr="00F95BC3">
        <w:rPr>
          <w:rFonts w:asciiTheme="majorHAnsi" w:hAnsiTheme="majorHAnsi"/>
          <w:lang w:val="la-Latn"/>
        </w:rPr>
        <w:t>HSV</w:t>
      </w:r>
      <w:r w:rsidRPr="00F95BC3">
        <w:rPr>
          <w:rFonts w:asciiTheme="majorHAnsi" w:hAnsiTheme="majorHAnsi"/>
        </w:rPr>
        <w:t xml:space="preserve"> и провести адаптивное выравнивание гистограммы (</w:t>
      </w:r>
      <w:r w:rsidRPr="00F95BC3">
        <w:rPr>
          <w:rFonts w:asciiTheme="majorHAnsi" w:hAnsiTheme="majorHAnsi"/>
          <w:lang w:val="en-US"/>
        </w:rPr>
        <w:t>CLAHE</w:t>
      </w:r>
      <w:r w:rsidRPr="00F95BC3">
        <w:rPr>
          <w:rFonts w:asciiTheme="majorHAnsi" w:hAnsiTheme="majorHAnsi"/>
        </w:rPr>
        <w:t>) с различными уровнями отсечения контраста для каждого канала. Размер черепичного разбиения выбрать 8</w:t>
      </w:r>
      <w:r w:rsidRPr="00F95BC3">
        <w:rPr>
          <w:rFonts w:asciiTheme="majorHAnsi" w:hAnsiTheme="majorHAnsi"/>
        </w:rPr>
        <w:sym w:font="Symbol" w:char="F02A"/>
      </w:r>
      <w:r w:rsidRPr="00F95BC3">
        <w:rPr>
          <w:rFonts w:asciiTheme="majorHAnsi" w:hAnsiTheme="majorHAnsi"/>
        </w:rPr>
        <w:t>8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F6579F" w:rsidRPr="00F95BC3" w:rsidTr="00A71254">
        <w:trPr>
          <w:trHeight w:val="3226"/>
        </w:trPr>
        <w:tc>
          <w:tcPr>
            <w:tcW w:w="4782" w:type="dxa"/>
          </w:tcPr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Без отсечения (уровень отсечения 1.0)</w:t>
            </w:r>
          </w:p>
        </w:tc>
        <w:tc>
          <w:tcPr>
            <w:tcW w:w="4783" w:type="dxa"/>
          </w:tcPr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0.1</w:t>
            </w:r>
          </w:p>
        </w:tc>
      </w:tr>
      <w:tr w:rsidR="00F6579F" w:rsidRPr="00F95BC3" w:rsidTr="00A71254">
        <w:trPr>
          <w:trHeight w:val="3253"/>
        </w:trPr>
        <w:tc>
          <w:tcPr>
            <w:tcW w:w="4782" w:type="dxa"/>
          </w:tcPr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0.01</w:t>
            </w:r>
          </w:p>
        </w:tc>
        <w:tc>
          <w:tcPr>
            <w:tcW w:w="4783" w:type="dxa"/>
          </w:tcPr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Скорректированное изображение,</w:t>
            </w:r>
          </w:p>
          <w:p w:rsidR="00F6579F" w:rsidRPr="00F95BC3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уровень отсечения 0.001</w:t>
            </w:r>
          </w:p>
        </w:tc>
      </w:tr>
    </w:tbl>
    <w:p w:rsidR="00F6579F" w:rsidRPr="00F95BC3" w:rsidRDefault="00101B18" w:rsidP="00F6579F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F95BC3">
        <w:rPr>
          <w:rFonts w:asciiTheme="majorHAnsi" w:hAnsiTheme="majorHAnsi"/>
          <w:i/>
        </w:rPr>
        <w:t>При неудовлетворительном качестве выравнивания изменить размер черепичного разбиения.</w:t>
      </w:r>
    </w:p>
    <w:p w:rsidR="00101B18" w:rsidRPr="00F95BC3" w:rsidRDefault="00101B18" w:rsidP="00F6579F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F6579F" w:rsidRPr="00F95BC3" w:rsidTr="00A71254">
        <w:trPr>
          <w:trHeight w:val="722"/>
        </w:trPr>
        <w:tc>
          <w:tcPr>
            <w:tcW w:w="9606" w:type="dxa"/>
          </w:tcPr>
          <w:p w:rsidR="00F6579F" w:rsidRPr="001478BC" w:rsidRDefault="00F6579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478BC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478BC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F6579F" w:rsidRPr="00F95BC3" w:rsidRDefault="00F6579F" w:rsidP="00F6579F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</w:p>
    <w:sectPr w:rsidR="00F6579F" w:rsidRPr="00F95BC3" w:rsidSect="0080047A">
      <w:footerReference w:type="default" r:id="rId17"/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3166" w:rsidRDefault="00FA3166" w:rsidP="0080047A">
      <w:pPr>
        <w:spacing w:after="0" w:line="240" w:lineRule="auto"/>
      </w:pPr>
      <w:r>
        <w:separator/>
      </w:r>
    </w:p>
  </w:endnote>
  <w:endnote w:type="continuationSeparator" w:id="0">
    <w:p w:rsidR="00FA3166" w:rsidRDefault="00FA3166" w:rsidP="0080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5762688"/>
      <w:docPartObj>
        <w:docPartGallery w:val="Page Numbers (Bottom of Page)"/>
        <w:docPartUnique/>
      </w:docPartObj>
    </w:sdtPr>
    <w:sdtContent>
      <w:p w:rsidR="003E3937" w:rsidRDefault="002F414F">
        <w:pPr>
          <w:pStyle w:val="a6"/>
          <w:jc w:val="right"/>
        </w:pPr>
        <w:fldSimple w:instr=" PAGE   \* MERGEFORMAT ">
          <w:r w:rsidR="001478BC">
            <w:rPr>
              <w:noProof/>
            </w:rPr>
            <w:t>2</w:t>
          </w:r>
        </w:fldSimple>
      </w:p>
    </w:sdtContent>
  </w:sdt>
  <w:p w:rsidR="003E3937" w:rsidRDefault="003E3937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3166" w:rsidRDefault="00FA3166" w:rsidP="0080047A">
      <w:pPr>
        <w:spacing w:after="0" w:line="240" w:lineRule="auto"/>
      </w:pPr>
      <w:r>
        <w:separator/>
      </w:r>
    </w:p>
  </w:footnote>
  <w:footnote w:type="continuationSeparator" w:id="0">
    <w:p w:rsidR="00FA3166" w:rsidRDefault="00FA3166" w:rsidP="008004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047A"/>
    <w:rsid w:val="000153A9"/>
    <w:rsid w:val="00020548"/>
    <w:rsid w:val="0002284D"/>
    <w:rsid w:val="000374C7"/>
    <w:rsid w:val="000408FF"/>
    <w:rsid w:val="0005063F"/>
    <w:rsid w:val="00072C21"/>
    <w:rsid w:val="000768E2"/>
    <w:rsid w:val="000A0067"/>
    <w:rsid w:val="000A2802"/>
    <w:rsid w:val="000A4B73"/>
    <w:rsid w:val="000B3603"/>
    <w:rsid w:val="000C3D34"/>
    <w:rsid w:val="000C6C2A"/>
    <w:rsid w:val="000D7AE6"/>
    <w:rsid w:val="000E5E14"/>
    <w:rsid w:val="000F0E49"/>
    <w:rsid w:val="00101B18"/>
    <w:rsid w:val="00130CA2"/>
    <w:rsid w:val="001478BC"/>
    <w:rsid w:val="00152E83"/>
    <w:rsid w:val="001A5DDA"/>
    <w:rsid w:val="001D6488"/>
    <w:rsid w:val="001E31B6"/>
    <w:rsid w:val="001E5E4B"/>
    <w:rsid w:val="002046EA"/>
    <w:rsid w:val="002057F1"/>
    <w:rsid w:val="00207858"/>
    <w:rsid w:val="00220844"/>
    <w:rsid w:val="00226F71"/>
    <w:rsid w:val="002427AD"/>
    <w:rsid w:val="0024460C"/>
    <w:rsid w:val="002502AA"/>
    <w:rsid w:val="00272229"/>
    <w:rsid w:val="002A6566"/>
    <w:rsid w:val="002B372F"/>
    <w:rsid w:val="002C0FB5"/>
    <w:rsid w:val="002C5A34"/>
    <w:rsid w:val="002C5B8B"/>
    <w:rsid w:val="002D5ABE"/>
    <w:rsid w:val="002D6B3E"/>
    <w:rsid w:val="002E0311"/>
    <w:rsid w:val="002E5163"/>
    <w:rsid w:val="002E5855"/>
    <w:rsid w:val="002E7E30"/>
    <w:rsid w:val="002F414F"/>
    <w:rsid w:val="002F7825"/>
    <w:rsid w:val="003150F8"/>
    <w:rsid w:val="00332B9F"/>
    <w:rsid w:val="00340CA7"/>
    <w:rsid w:val="00344E8E"/>
    <w:rsid w:val="00353EE2"/>
    <w:rsid w:val="003540AD"/>
    <w:rsid w:val="00373F15"/>
    <w:rsid w:val="00376ABF"/>
    <w:rsid w:val="003A1E6D"/>
    <w:rsid w:val="003A4CBE"/>
    <w:rsid w:val="003A5DBE"/>
    <w:rsid w:val="003C2629"/>
    <w:rsid w:val="003C3D7D"/>
    <w:rsid w:val="003D3903"/>
    <w:rsid w:val="003D77F1"/>
    <w:rsid w:val="003E3937"/>
    <w:rsid w:val="003E6646"/>
    <w:rsid w:val="0041195D"/>
    <w:rsid w:val="00416687"/>
    <w:rsid w:val="00434077"/>
    <w:rsid w:val="0044681D"/>
    <w:rsid w:val="00455404"/>
    <w:rsid w:val="00471688"/>
    <w:rsid w:val="00480B28"/>
    <w:rsid w:val="004A6B49"/>
    <w:rsid w:val="004B76D6"/>
    <w:rsid w:val="004C11CE"/>
    <w:rsid w:val="004C7B82"/>
    <w:rsid w:val="004D4E21"/>
    <w:rsid w:val="004E36F3"/>
    <w:rsid w:val="004F3083"/>
    <w:rsid w:val="004F7664"/>
    <w:rsid w:val="00522965"/>
    <w:rsid w:val="00544D51"/>
    <w:rsid w:val="0056315E"/>
    <w:rsid w:val="00570CA6"/>
    <w:rsid w:val="00581D39"/>
    <w:rsid w:val="00582DF2"/>
    <w:rsid w:val="00591A43"/>
    <w:rsid w:val="005A6C39"/>
    <w:rsid w:val="005B16DB"/>
    <w:rsid w:val="005B30CD"/>
    <w:rsid w:val="005B34A8"/>
    <w:rsid w:val="005B6987"/>
    <w:rsid w:val="005B7AA1"/>
    <w:rsid w:val="005C11D3"/>
    <w:rsid w:val="005C4C4A"/>
    <w:rsid w:val="005C72E1"/>
    <w:rsid w:val="005D5C2D"/>
    <w:rsid w:val="005E1A6F"/>
    <w:rsid w:val="00602871"/>
    <w:rsid w:val="006460E7"/>
    <w:rsid w:val="0066697D"/>
    <w:rsid w:val="00670914"/>
    <w:rsid w:val="00685ED9"/>
    <w:rsid w:val="006A488D"/>
    <w:rsid w:val="006E5AF2"/>
    <w:rsid w:val="006E6B86"/>
    <w:rsid w:val="006F4846"/>
    <w:rsid w:val="00706575"/>
    <w:rsid w:val="00710E34"/>
    <w:rsid w:val="007701F4"/>
    <w:rsid w:val="0077496E"/>
    <w:rsid w:val="00791333"/>
    <w:rsid w:val="00792ACD"/>
    <w:rsid w:val="007B3AEF"/>
    <w:rsid w:val="007C00FB"/>
    <w:rsid w:val="007C5FB2"/>
    <w:rsid w:val="007C6F66"/>
    <w:rsid w:val="007C7A78"/>
    <w:rsid w:val="007D53FA"/>
    <w:rsid w:val="007E183B"/>
    <w:rsid w:val="007E3E18"/>
    <w:rsid w:val="0080047A"/>
    <w:rsid w:val="00807D68"/>
    <w:rsid w:val="008535C7"/>
    <w:rsid w:val="00855498"/>
    <w:rsid w:val="00856569"/>
    <w:rsid w:val="008660A5"/>
    <w:rsid w:val="00877C0F"/>
    <w:rsid w:val="008912AA"/>
    <w:rsid w:val="00895228"/>
    <w:rsid w:val="008952EE"/>
    <w:rsid w:val="008A1411"/>
    <w:rsid w:val="008A32ED"/>
    <w:rsid w:val="008C75D4"/>
    <w:rsid w:val="008C77F2"/>
    <w:rsid w:val="008D18FC"/>
    <w:rsid w:val="008E2C07"/>
    <w:rsid w:val="008E5600"/>
    <w:rsid w:val="009033E0"/>
    <w:rsid w:val="009072A4"/>
    <w:rsid w:val="00907F0E"/>
    <w:rsid w:val="00920465"/>
    <w:rsid w:val="00946C5E"/>
    <w:rsid w:val="00952407"/>
    <w:rsid w:val="009539DA"/>
    <w:rsid w:val="009545CC"/>
    <w:rsid w:val="00957EED"/>
    <w:rsid w:val="00973838"/>
    <w:rsid w:val="0098603D"/>
    <w:rsid w:val="00987F7E"/>
    <w:rsid w:val="009971C5"/>
    <w:rsid w:val="009A547D"/>
    <w:rsid w:val="009A7E4D"/>
    <w:rsid w:val="009B4BC5"/>
    <w:rsid w:val="009F7DA8"/>
    <w:rsid w:val="00A00667"/>
    <w:rsid w:val="00A12482"/>
    <w:rsid w:val="00A26057"/>
    <w:rsid w:val="00A41BFC"/>
    <w:rsid w:val="00A5261F"/>
    <w:rsid w:val="00A54D21"/>
    <w:rsid w:val="00A82C6A"/>
    <w:rsid w:val="00A83D20"/>
    <w:rsid w:val="00AB2EA6"/>
    <w:rsid w:val="00AC565E"/>
    <w:rsid w:val="00AC7AA5"/>
    <w:rsid w:val="00B055B3"/>
    <w:rsid w:val="00B07ED8"/>
    <w:rsid w:val="00B24A3A"/>
    <w:rsid w:val="00B278B8"/>
    <w:rsid w:val="00B30B82"/>
    <w:rsid w:val="00B32F28"/>
    <w:rsid w:val="00B37184"/>
    <w:rsid w:val="00B47DAA"/>
    <w:rsid w:val="00B639C5"/>
    <w:rsid w:val="00B90288"/>
    <w:rsid w:val="00B929DE"/>
    <w:rsid w:val="00BB4BA9"/>
    <w:rsid w:val="00BB501F"/>
    <w:rsid w:val="00BC619D"/>
    <w:rsid w:val="00BC6228"/>
    <w:rsid w:val="00BE1CBC"/>
    <w:rsid w:val="00BE5A96"/>
    <w:rsid w:val="00BF7A83"/>
    <w:rsid w:val="00C01C85"/>
    <w:rsid w:val="00C118D2"/>
    <w:rsid w:val="00C2271E"/>
    <w:rsid w:val="00C233B1"/>
    <w:rsid w:val="00C3297C"/>
    <w:rsid w:val="00C36327"/>
    <w:rsid w:val="00C445F9"/>
    <w:rsid w:val="00C46FE3"/>
    <w:rsid w:val="00C54A20"/>
    <w:rsid w:val="00C669E2"/>
    <w:rsid w:val="00C6760E"/>
    <w:rsid w:val="00CB3550"/>
    <w:rsid w:val="00CB612C"/>
    <w:rsid w:val="00CE5FDA"/>
    <w:rsid w:val="00D04ABD"/>
    <w:rsid w:val="00D230F8"/>
    <w:rsid w:val="00D30C98"/>
    <w:rsid w:val="00D4417B"/>
    <w:rsid w:val="00D602ED"/>
    <w:rsid w:val="00D71DEB"/>
    <w:rsid w:val="00D83357"/>
    <w:rsid w:val="00D93FEF"/>
    <w:rsid w:val="00D96DCF"/>
    <w:rsid w:val="00DA11FC"/>
    <w:rsid w:val="00DA739E"/>
    <w:rsid w:val="00DB1A2B"/>
    <w:rsid w:val="00DD1EDE"/>
    <w:rsid w:val="00DD403B"/>
    <w:rsid w:val="00DE31CB"/>
    <w:rsid w:val="00DE50E0"/>
    <w:rsid w:val="00DF1B64"/>
    <w:rsid w:val="00DF3133"/>
    <w:rsid w:val="00E2708D"/>
    <w:rsid w:val="00E4082F"/>
    <w:rsid w:val="00E41EF6"/>
    <w:rsid w:val="00E42777"/>
    <w:rsid w:val="00E55AF4"/>
    <w:rsid w:val="00E55C2B"/>
    <w:rsid w:val="00E6451B"/>
    <w:rsid w:val="00E8030B"/>
    <w:rsid w:val="00E860F5"/>
    <w:rsid w:val="00EA7B2C"/>
    <w:rsid w:val="00EB0B3A"/>
    <w:rsid w:val="00ED4E97"/>
    <w:rsid w:val="00EE4FAF"/>
    <w:rsid w:val="00EF42D3"/>
    <w:rsid w:val="00F13DB4"/>
    <w:rsid w:val="00F21CE6"/>
    <w:rsid w:val="00F23E99"/>
    <w:rsid w:val="00F369A1"/>
    <w:rsid w:val="00F47560"/>
    <w:rsid w:val="00F53C92"/>
    <w:rsid w:val="00F6579F"/>
    <w:rsid w:val="00F840E3"/>
    <w:rsid w:val="00F91AE6"/>
    <w:rsid w:val="00F92346"/>
    <w:rsid w:val="00F95BC3"/>
    <w:rsid w:val="00F96DC4"/>
    <w:rsid w:val="00FA3166"/>
    <w:rsid w:val="00FB19CE"/>
    <w:rsid w:val="00FC10A6"/>
    <w:rsid w:val="00FC1A5E"/>
    <w:rsid w:val="00FC6848"/>
    <w:rsid w:val="00FE01AE"/>
    <w:rsid w:val="00FF1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C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047A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semiHidden/>
    <w:unhideWhenUsed/>
    <w:rsid w:val="00800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0047A"/>
  </w:style>
  <w:style w:type="paragraph" w:styleId="a6">
    <w:name w:val="footer"/>
    <w:basedOn w:val="a"/>
    <w:link w:val="a7"/>
    <w:uiPriority w:val="99"/>
    <w:unhideWhenUsed/>
    <w:rsid w:val="00800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0047A"/>
  </w:style>
  <w:style w:type="paragraph" w:styleId="a8">
    <w:name w:val="List Paragraph"/>
    <w:basedOn w:val="a"/>
    <w:uiPriority w:val="34"/>
    <w:qFormat/>
    <w:rsid w:val="0080047A"/>
    <w:pPr>
      <w:ind w:left="720"/>
      <w:contextualSpacing/>
    </w:pPr>
  </w:style>
  <w:style w:type="character" w:styleId="a9">
    <w:name w:val="FollowedHyperlink"/>
    <w:basedOn w:val="a0"/>
    <w:uiPriority w:val="99"/>
    <w:semiHidden/>
    <w:unhideWhenUsed/>
    <w:rsid w:val="006460E7"/>
    <w:rPr>
      <w:color w:val="800080" w:themeColor="followedHyperlink"/>
      <w:u w:val="single"/>
    </w:rPr>
  </w:style>
  <w:style w:type="table" w:styleId="aa">
    <w:name w:val="Table Grid"/>
    <w:basedOn w:val="a1"/>
    <w:uiPriority w:val="39"/>
    <w:rsid w:val="00855498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talearning.ru/study/Courses/methodic/lections/graphs.pdf" TargetMode="External"/><Relationship Id="rId13" Type="http://schemas.openxmlformats.org/officeDocument/2006/relationships/image" Target="media/image3.w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learninglabs@gmail.com" TargetMode="Externa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SaG1JYkH_X5eFrq6VleHDd757jmKna8wxb3YyGyK7h0/edit?usp=sharing" TargetMode="External"/><Relationship Id="rId11" Type="http://schemas.openxmlformats.org/officeDocument/2006/relationships/image" Target="media/image2.wmf"/><Relationship Id="rId5" Type="http://schemas.openxmlformats.org/officeDocument/2006/relationships/endnotes" Target="endnotes.xml"/><Relationship Id="rId15" Type="http://schemas.openxmlformats.org/officeDocument/2006/relationships/image" Target="media/image4.wmf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9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Al Tr</cp:lastModifiedBy>
  <cp:revision>12</cp:revision>
  <dcterms:created xsi:type="dcterms:W3CDTF">2022-10-06T00:35:00Z</dcterms:created>
  <dcterms:modified xsi:type="dcterms:W3CDTF">2022-10-08T22:22:00Z</dcterms:modified>
</cp:coreProperties>
</file>