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(08:22:26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3"/>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4"/>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5"/>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5"/>
        </w:numPr>
        <w:pStyle w:val="Compact"/>
      </w:pPr>
      <w:r>
        <w:t xml:space="preserve">A program may fail for sevral reasons like</w:t>
      </w:r>
    </w:p>
    <w:p>
      <w:pPr>
        <w:numPr>
          <w:ilvl w:val="1"/>
          <w:numId w:val="1316"/>
        </w:numPr>
        <w:pStyle w:val="Compact"/>
      </w:pPr>
      <w:r>
        <w:t xml:space="preserve">Power outage</w:t>
      </w:r>
    </w:p>
    <w:p>
      <w:pPr>
        <w:numPr>
          <w:ilvl w:val="1"/>
          <w:numId w:val="1316"/>
        </w:numPr>
        <w:pStyle w:val="Compact"/>
      </w:pPr>
      <w:r>
        <w:t xml:space="preserve">Hardware malfunctinong</w:t>
      </w:r>
    </w:p>
    <w:p>
      <w:pPr>
        <w:numPr>
          <w:ilvl w:val="1"/>
          <w:numId w:val="1316"/>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17"/>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18"/>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18"/>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19"/>
        </w:numPr>
        <w:pStyle w:val="Compact"/>
      </w:pPr>
      <w:r>
        <w:t xml:space="preserve">When we want to store a collection of related values,</w:t>
      </w:r>
    </w:p>
    <w:p>
      <w:pPr>
        <w:numPr>
          <w:ilvl w:val="0"/>
          <w:numId w:val="1319"/>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20"/>
        </w:numPr>
        <w:pStyle w:val="Compact"/>
      </w:pPr>
      <w:r>
        <w:t xml:space="preserve">Increment the counter in the body of the for loop!</w:t>
      </w:r>
    </w:p>
    <w:p>
      <w:pPr>
        <w:numPr>
          <w:ilvl w:val="0"/>
          <w:numId w:val="132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0"/>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2021-06-17T00:23:04Z</dcterms:created>
  <dcterms:modified xsi:type="dcterms:W3CDTF">2021-06-17T00:23:04Z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