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Practising</w:t>
      </w:r>
      <w:r>
        <w:t xml:space="preserve"> </w:t>
      </w:r>
      <w: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t xml:space="preserve">switch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July   8, 2021 (01:16:07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mastering-switch-statement"/>
    <w:p>
      <w:pPr>
        <w:pStyle w:val="Heading1"/>
      </w:pPr>
      <w:r>
        <w:t xml:space="preserve">Mastering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</w:t>
      </w:r>
    </w:p>
    <w:p>
      <w:pPr>
        <w:pStyle w:val="FirstParagraph"/>
      </w:pPr>
      <w:r>
        <w:t xml:space="preserve">Copy-and-paste the following code in a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"Please, enter the day of the week."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num_day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switch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string_day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"Monday"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"Tuesday"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"Wednesday"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"Thursday"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"Friday"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"Saturday"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"Sunday"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is an error code.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"The number corresponding to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is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num_day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Now, do the following:</w:t>
      </w:r>
    </w:p>
    <w:p>
      <w:pPr>
        <w:numPr>
          <w:ilvl w:val="0"/>
          <w:numId w:val="1001"/>
        </w:numPr>
        <w:pStyle w:val="Compact"/>
      </w:pPr>
      <w:r>
        <w:t xml:space="preserve">Test the program with various values and make sure it behaves as expected.</w:t>
      </w:r>
    </w:p>
    <w:p>
      <w:pPr>
        <w:numPr>
          <w:ilvl w:val="0"/>
          <w:numId w:val="1001"/>
        </w:numPr>
        <w:pStyle w:val="Compact"/>
      </w:pPr>
      <w:r>
        <w:t xml:space="preserve">Comment the</w:t>
      </w:r>
      <w:r>
        <w:t xml:space="preserve">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t xml:space="preserve"> </w:t>
      </w:r>
      <w:r>
        <w:t xml:space="preserve">case along with the two lines below it, and compile your program. Why is the compiler complaining?</w:t>
      </w:r>
    </w:p>
    <w:p>
      <w:pPr>
        <w:numPr>
          <w:ilvl w:val="0"/>
          <w:numId w:val="1001"/>
        </w:numPr>
        <w:pStyle w:val="Compact"/>
      </w:pPr>
      <w:r>
        <w:t xml:space="preserve">Restore the code to its original state.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would make the value 1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hyperlink r:id="rId21">
        <w:r>
          <w:rPr>
            <w:rStyle w:val="Hyperlink"/>
          </w:rPr>
          <w:t xml:space="preserve">the days of the week would start on Sunday</w:t>
        </w:r>
      </w:hyperlink>
      <w:r>
        <w:t xml:space="preserve">, i.e.,</w:t>
      </w:r>
      <w:r>
        <w:t xml:space="preserve"> </w:t>
      </w:r>
      <w:r>
        <w:t xml:space="preserve">“</w:t>
      </w:r>
      <w:r>
        <w:t xml:space="preserve">Sunday</w:t>
      </w:r>
      <w:r>
        <w:t xml:space="preserve">”</w:t>
      </w:r>
      <w:r>
        <w:t xml:space="preserve"> </w:t>
      </w:r>
      <w:r>
        <w:t xml:space="preserve">trigger the value 1 to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trigger the value 2 to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 etc.</w:t>
      </w:r>
    </w:p>
    <w:p>
      <w:pPr>
        <w:numPr>
          <w:ilvl w:val="0"/>
          <w:numId w:val="1001"/>
        </w:numPr>
        <w:pStyle w:val="Compact"/>
      </w:pPr>
      <w:r>
        <w:t xml:space="preserve">Finally, change the last message if the code is in error: use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to display a different message if the user input did not matched one of the literals in your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statement.</w:t>
      </w:r>
    </w:p>
    <w:bookmarkEnd w:id="22"/>
    <w:bookmarkStart w:id="28" w:name="practicing-if-and-switch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This exercise will ask you to write a rather abstract program that performs simple manipulations on a few variables.</w:t>
      </w:r>
      <w:r>
        <w:t xml:space="preserve"> </w:t>
      </w:r>
      <w:r>
        <w:t xml:space="preserve">The main goal is to have you practise</w:t>
      </w:r>
      <w:r>
        <w:t xml:space="preserve"> </w:t>
      </w:r>
      <w:r>
        <w:t xml:space="preserve">“</w:t>
      </w:r>
      <w:r>
        <w:t xml:space="preserve">transforming</w:t>
      </w:r>
      <w:r>
        <w:t xml:space="preserve">”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into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statements, and reciprocally.</w:t>
      </w:r>
      <w:r>
        <w:t xml:space="preserve"> </w:t>
      </w:r>
      <w:r>
        <w:t xml:space="preserve">This will help you in memorizing both, and in chosing the most convenient to perform certain task.</w:t>
      </w:r>
    </w:p>
    <w:p>
      <w:pPr>
        <w:pStyle w:val="BodyText"/>
      </w:pPr>
      <w:r>
        <w:t xml:space="preserve">Create a new project and do the following in</w:t>
      </w:r>
      <w:r>
        <w:t xml:space="preserve"> </w:t>
      </w:r>
      <w:r>
        <w:rPr>
          <w:rStyle w:val="NormalTok"/>
        </w:rPr>
        <w:t xml:space="preserve">Main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Initialize a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day,</w:t>
      </w:r>
      <w:r>
        <w:t xml:space="preserve">”</w:t>
      </w:r>
      <w:r>
        <w:t xml:space="preserve"> </w:t>
      </w:r>
      <w:r>
        <w:t xml:space="preserve">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myVar,</w:t>
      </w:r>
      <w:r>
        <w:t xml:space="preserve">”</w:t>
      </w:r>
      <w:r>
        <w:t xml:space="preserve"> </w:t>
      </w:r>
      <w:r>
        <w:t xml:space="preserve">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initial,</w:t>
      </w:r>
      <w:r>
        <w:t xml:space="preserve">”</w:t>
      </w:r>
      <w:r>
        <w:t xml:space="preserve"> </w:t>
      </w:r>
      <w:r>
        <w:t xml:space="preserve">and a Boolean variable named</w:t>
      </w:r>
      <w:r>
        <w:t xml:space="preserve"> </w:t>
      </w:r>
      <w:r>
        <w:t xml:space="preserve">“</w:t>
      </w:r>
      <w:r>
        <w:t xml:space="preserve">flag.</w:t>
      </w:r>
      <w:r>
        <w:t xml:space="preserve">”</w:t>
      </w:r>
    </w:p>
    <w:p>
      <w:pPr>
        <w:numPr>
          <w:ilvl w:val="0"/>
          <w:numId w:val="1002"/>
        </w:numPr>
        <w:pStyle w:val="Compact"/>
      </w:pPr>
      <w:r>
        <w:t xml:space="preserve">Set and change the value of these variables to make good tests as you progress through this problem.</w:t>
      </w:r>
    </w:p>
    <w:p>
      <w:pPr>
        <w:numPr>
          <w:ilvl w:val="0"/>
          <w:numId w:val="1002"/>
        </w:numPr>
        <w:pStyle w:val="Compact"/>
      </w:pPr>
      <w:r>
        <w:t xml:space="preserve">You can also display them on the screen to help you in making sure that your statements behave as they are supposed to.</w:t>
      </w:r>
    </w:p>
    <w:bookmarkStart w:id="23" w:name="from-switch-to-if-else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03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 that sets</w:t>
      </w:r>
      <w:r>
        <w:t xml:space="preserve"> </w:t>
      </w:r>
      <w:r>
        <w:rPr>
          <w:rStyle w:val="NormalTok"/>
        </w:rPr>
        <w:t xml:space="preserve">flag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"Mon."</w:t>
      </w:r>
      <w:r>
        <w:t xml:space="preserve">,</w:t>
      </w:r>
      <w:r>
        <w:t xml:space="preserve"> </w:t>
      </w:r>
      <w:r>
        <w:rPr>
          <w:rStyle w:val="StringTok"/>
        </w:rPr>
        <w:t xml:space="preserve">"Tue."</w:t>
      </w:r>
      <w:r>
        <w:t xml:space="preserve">,</w:t>
      </w:r>
      <w:r>
        <w:t xml:space="preserve"> </w:t>
      </w:r>
      <w:r>
        <w:rPr>
          <w:rStyle w:val="StringTok"/>
        </w:rPr>
        <w:t xml:space="preserve">"Wed."</w:t>
      </w:r>
      <w:r>
        <w:t xml:space="preserve">,</w:t>
      </w:r>
      <w:r>
        <w:t xml:space="preserve"> </w:t>
      </w:r>
      <w:r>
        <w:rPr>
          <w:rStyle w:val="StringTok"/>
        </w:rPr>
        <w:t xml:space="preserve">"Thu."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"Fri."</w:t>
      </w:r>
      <w:r>
        <w:t xml:space="preserve">, and to</w:t>
      </w:r>
      <w: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otherwise.</w:t>
      </w:r>
    </w:p>
    <w:p>
      <w:pPr>
        <w:numPr>
          <w:ilvl w:val="0"/>
          <w:numId w:val="1003"/>
        </w:numPr>
        <w:pStyle w:val="Compact"/>
      </w:pPr>
      <w:r>
        <w:t xml:space="preserve">Rewrite the previous statement as an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statement.</w:t>
      </w:r>
    </w:p>
    <w:bookmarkEnd w:id="23"/>
    <w:bookmarkStart w:id="24" w:name="from-if-else-to-switch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switch</w:t>
      </w:r>
    </w:p>
    <w:p>
      <w:pPr>
        <w:numPr>
          <w:ilvl w:val="0"/>
          <w:numId w:val="1004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</w:t>
      </w:r>
      <w:r>
        <w:t xml:space="preserve"> </w:t>
      </w:r>
      <w:r>
        <w:rPr>
          <w:rStyle w:val="DecValTok"/>
        </w:rPr>
        <w:t xml:space="preserve">3</w:t>
      </w:r>
      <w:r>
        <w:t xml:space="preserve">,</w:t>
      </w:r>
      <w:r>
        <w:t xml:space="preserve"> </w:t>
      </w:r>
      <w:r>
        <w:rPr>
          <w:rStyle w:val="DecValTok"/>
        </w:rPr>
        <w:t xml:space="preserve">5</w:t>
      </w:r>
      <w:r>
        <w:t xml:space="preserve"> </w:t>
      </w:r>
      <w:r>
        <w:t xml:space="preserve">or</w:t>
      </w:r>
      <w:r>
        <w:t xml:space="preserve"> </w:t>
      </w:r>
      <w:r>
        <w:rPr>
          <w:rStyle w:val="DecValTok"/>
        </w:rPr>
        <w:t xml:space="preserve">7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Can you rewrite the previous statement as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statement? If so, do it. If not, explain why not.</w:t>
      </w:r>
    </w:p>
    <w:bookmarkEnd w:id="24"/>
    <w:bookmarkStart w:id="25" w:name="deciding-between-condition-types"/>
    <w:p>
      <w:pPr>
        <w:pStyle w:val="Heading2"/>
      </w:pPr>
      <w:r>
        <w:t xml:space="preserve">Deciding Between Condition Types</w:t>
      </w:r>
    </w:p>
    <w:p>
      <w:pPr>
        <w:numPr>
          <w:ilvl w:val="0"/>
          <w:numId w:val="1005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and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'M'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equal to</w:t>
      </w:r>
      <w:r>
        <w:t xml:space="preserve"> </w:t>
      </w:r>
      <w:r>
        <w:rPr>
          <w:rStyle w:val="StringTok"/>
        </w:rPr>
        <w:t xml:space="preserve">"Sat"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p>
      <w:pPr>
        <w:numPr>
          <w:ilvl w:val="0"/>
          <w:numId w:val="1005"/>
        </w:numPr>
        <w:pStyle w:val="Compact"/>
      </w:pPr>
      <w:r>
        <w:t xml:space="preserve">Write a statement that displays</w:t>
      </w:r>
      <w:r>
        <w:t xml:space="preserve"> </w:t>
      </w:r>
      <w:r>
        <w:t xml:space="preserve">“</w:t>
      </w:r>
      <w:r>
        <w:t xml:space="preserve">Hello</w:t>
      </w:r>
      <w:r>
        <w:t xml:space="preserve">”</w:t>
      </w:r>
      <w:r>
        <w:t xml:space="preserve"> </w:t>
      </w:r>
      <w:r>
        <w:t xml:space="preserve">on the screen 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'E'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'e'</w:t>
      </w:r>
      <w:r>
        <w:t xml:space="preserve">,</w:t>
      </w:r>
      <w:r>
        <w:t xml:space="preserve"> </w:t>
      </w:r>
      <w:r>
        <w:t xml:space="preserve">“</w:t>
      </w:r>
      <w:r>
        <w:t xml:space="preserve">Bonjour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'F'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'f'</w:t>
      </w:r>
      <w:r>
        <w:t xml:space="preserve">,</w:t>
      </w:r>
      <w:r>
        <w:t xml:space="preserve"> </w:t>
      </w:r>
      <w:r>
        <w:t xml:space="preserve">“</w:t>
      </w:r>
      <w:r>
        <w:t xml:space="preserve">Guten Tag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'D'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'd'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bookmarkEnd w:id="25"/>
    <w:bookmarkStart w:id="27" w:name="complex-conditions"/>
    <w:p>
      <w:pPr>
        <w:pStyle w:val="Heading2"/>
      </w:pPr>
      <w:r>
        <w:t xml:space="preserve">Complex Conditions</w:t>
      </w:r>
    </w:p>
    <w:p>
      <w:pPr>
        <w:numPr>
          <w:ilvl w:val="0"/>
          <w:numId w:val="1006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"Sun."</w:t>
      </w:r>
      <w:r>
        <w:t xml:space="preserve">, triples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not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'a'</w:t>
      </w:r>
      <w:r>
        <w:t xml:space="preserve">, and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otherwise.</w:t>
      </w:r>
    </w:p>
    <w:p>
      <w:pPr>
        <w:numPr>
          <w:ilvl w:val="0"/>
          <w:numId w:val="1006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will need to understand how to use the</w:t>
      </w:r>
      <w:r>
        <w:t xml:space="preserve"> </w:t>
      </w:r>
      <w:r>
        <w:rPr>
          <w:rStyle w:val="NormalTok"/>
        </w:rPr>
        <w:t xml:space="preserve">IsUpper</w:t>
      </w:r>
      <w:r>
        <w:t xml:space="preserve"> </w:t>
      </w:r>
      <w:r>
        <w:t xml:space="preserve">method, and the</w:t>
      </w:r>
      <w:r>
        <w:t xml:space="preserve"> </w:t>
      </w:r>
      <w:hyperlink r:id="rId26">
        <w:r>
          <w:rPr>
            <w:rStyle w:val="Hyperlink"/>
          </w:rPr>
          <w:t xml:space="preserve">documentation</w:t>
        </w:r>
      </w:hyperlink>
      <w:r>
        <w:t xml:space="preserve"> </w:t>
      </w:r>
      <w:r>
        <w:t xml:space="preserve">can help you with that.</w:t>
      </w:r>
    </w:p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Practising if and switch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2021-07-08T17:16:17Z</dcterms:created>
  <dcterms:modified xsi:type="dcterms:W3CDTF">2021-07-08T17:16:17Z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  8, 2021 (01:16:07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