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Precise</w:t>
      </w:r>
      <w:r>
        <w:t xml:space="preserve"> </w:t>
      </w:r>
      <w:r>
        <w:t xml:space="preserve">Rectangle</w:t>
      </w:r>
      <w:r>
        <w:t xml:space="preserve"> </w:t>
      </w:r>
      <w:r>
        <w:t xml:space="preserve">and</w:t>
      </w:r>
      <w:r>
        <w:t xml:space="preserve"> </w:t>
      </w:r>
      <w:r>
        <w:t xml:space="preserve">Circle</w:t>
      </w:r>
      <w:r>
        <w:t xml:space="preserve"> </w:t>
      </w:r>
      <w:r>
        <w:t xml:space="preserve">Class</w:t>
      </w:r>
    </w:p>
    <w:p>
      <w:pPr>
        <w:pStyle w:val="Author"/>
      </w:pPr>
      <w:hyperlink r:id="rId20">
        <w:r>
          <w:rPr>
            <w:rStyle w:val="Hyperlink"/>
          </w:rPr>
          <w:t xml:space="preserve">https://csci-1301.github.io/about#authors</w:t>
        </w:r>
      </w:hyperlink>
    </w:p>
    <w:p>
      <w:pPr>
        <w:pStyle w:val="Date"/>
      </w:pPr>
      <w:r>
        <w:t xml:space="preserve">June  15, 2021 (02:53:36 AM)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5" w:name="writing-your-own-preciserectangle-class"/>
    <w:p>
      <w:pPr>
        <w:pStyle w:val="Heading1"/>
      </w:pPr>
      <w:r>
        <w:t xml:space="preserve">Writing Your Own PreciseRectangle Class</w:t>
      </w:r>
    </w:p>
    <w:p>
      <w:pPr>
        <w:pStyle w:val="FirstParagraph"/>
      </w:pPr>
      <w:r>
        <w:t xml:space="preserve">In this exercise, you will create your own first class instead of using and expanding one that was written for you. The idea is to take inspiration from the class you already know (</w:t>
      </w:r>
      <w:r>
        <w:rPr>
          <w:rStyle w:val="NormalTok"/>
        </w:rPr>
        <w:t xml:space="preserve">Rectangle</w:t>
      </w:r>
      <w:r>
        <w:t xml:space="preserve">) to create a new class, called</w:t>
      </w:r>
      <w:r>
        <w:t xml:space="preserve"> </w:t>
      </w:r>
      <w:r>
        <w:rPr>
          <w:rStyle w:val="NormalTok"/>
        </w:rPr>
        <w:t xml:space="preserve">PreciseRectangle</w:t>
      </w:r>
      <w:r>
        <w:t xml:space="preserve">, that will manipulate rectangles whose width and length are floating-point values, instead of integers (as in</w:t>
      </w:r>
      <w:r>
        <w:t xml:space="preserve"> </w:t>
      </w:r>
      <w:r>
        <w:rPr>
          <w:rStyle w:val="NormalTok"/>
        </w:rPr>
        <w:t xml:space="preserve">Rectangle</w:t>
      </w:r>
      <w:r>
        <w:t xml:space="preserve">).</w:t>
      </w:r>
    </w:p>
    <w:p>
      <w:pPr>
        <w:pStyle w:val="BodyText"/>
      </w:pPr>
      <w:r>
        <w:t xml:space="preserve">This should be a fairly straightforward exercise, that mostly re-enforce what you should know already (except for how to create a class in your IDE).</w:t>
      </w:r>
    </w:p>
    <w:bookmarkStart w:id="24" w:name="implementation"/>
    <w:p>
      <w:pPr>
        <w:pStyle w:val="Heading2"/>
      </w:pPr>
      <w:r>
        <w:t xml:space="preserve">Implementation</w:t>
      </w:r>
    </w:p>
    <w:p>
      <w:pPr>
        <w:pStyle w:val="FirstParagraph"/>
      </w:pPr>
      <w:r>
        <w:t xml:space="preserve">To implement your class in your IDE, you are given two methods below: you can edit the pre-existing project, or start</w:t>
      </w:r>
      <w:r>
        <w:t xml:space="preserve"> </w:t>
      </w:r>
      <w:r>
        <w:t xml:space="preserve">“</w:t>
      </w:r>
      <w:r>
        <w:t xml:space="preserve">fresh</w:t>
      </w:r>
      <w:r>
        <w:t xml:space="preserve">”</w:t>
      </w:r>
      <w:r>
        <w:t xml:space="preserve">.</w:t>
      </w:r>
      <w:r>
        <w:t xml:space="preserve"> </w:t>
      </w:r>
      <w:r>
        <w:t xml:space="preserve">It is recommended to pick the one you feel the most comfortable with (you will get an opportunity to start</w:t>
      </w:r>
      <w:r>
        <w:t xml:space="preserve"> </w:t>
      </w:r>
      <w:r>
        <w:t xml:space="preserve">“</w:t>
      </w:r>
      <w:r>
        <w:t xml:space="preserve">fresh</w:t>
      </w:r>
      <w:r>
        <w:t xml:space="preserve">”</w:t>
      </w:r>
      <w:r>
        <w:t xml:space="preserve"> </w:t>
      </w:r>
      <w:r>
        <w:t xml:space="preserve">in the next problem in any case).</w:t>
      </w:r>
    </w:p>
    <w:bookmarkStart w:id="22" w:name="edit-the-pre-existing-project"/>
    <w:p>
      <w:pPr>
        <w:pStyle w:val="Heading3"/>
      </w:pPr>
      <w:r>
        <w:t xml:space="preserve">Edit the Pre-Existing Project</w:t>
      </w:r>
    </w:p>
    <w:p>
      <w:pPr>
        <w:numPr>
          <w:ilvl w:val="0"/>
          <w:numId w:val="1001"/>
        </w:numPr>
      </w:pPr>
      <w:r>
        <w:t xml:space="preserve">Re-download</w:t>
      </w:r>
      <w:r>
        <w:t xml:space="preserve"> </w:t>
      </w:r>
      <w:hyperlink r:id="rId21">
        <w:r>
          <w:rPr>
            <w:rStyle w:val="Hyperlink"/>
          </w:rPr>
          <w:t xml:space="preserve">the</w:t>
        </w:r>
        <w:r>
          <w:rPr>
            <w:rStyle w:val="Hyperlink"/>
          </w:rPr>
          <w:t xml:space="preserve"> </w:t>
        </w:r>
        <w:r>
          <w:rPr>
            <w:rStyle w:val="Hyperlink"/>
          </w:rPr>
          <w:t xml:space="preserve">“</w:t>
        </w:r>
        <w:r>
          <w:rPr>
            <w:rStyle w:val="Hyperlink"/>
          </w:rPr>
          <w:t xml:space="preserve">Rectangle</w:t>
        </w:r>
        <w:r>
          <w:rPr>
            <w:rStyle w:val="Hyperlink"/>
          </w:rPr>
          <w:t xml:space="preserve">”</w:t>
        </w:r>
        <w:r>
          <w:rPr>
            <w:rStyle w:val="Hyperlink"/>
          </w:rPr>
          <w:t xml:space="preserve"> </w:t>
        </w:r>
        <w:r>
          <w:rPr>
            <w:rStyle w:val="Hyperlink"/>
          </w:rPr>
          <w:t xml:space="preserve">project</w:t>
        </w:r>
      </w:hyperlink>
      <w:r>
        <w:t xml:space="preserve">, extract it in a folder, and open it with your IDE.</w:t>
      </w:r>
    </w:p>
    <w:p>
      <w:pPr>
        <w:numPr>
          <w:ilvl w:val="0"/>
          <w:numId w:val="1001"/>
        </w:numPr>
      </w:pPr>
      <w:r>
        <w:t xml:space="preserve">Within your IDE, re-name the project to</w:t>
      </w:r>
      <w:r>
        <w:t xml:space="preserve"> </w:t>
      </w:r>
      <w:r>
        <w:t xml:space="preserve">“</w:t>
      </w:r>
      <w:r>
        <w:t xml:space="preserve">PreciseRectangle</w:t>
      </w:r>
      <w:r>
        <w:t xml:space="preserve">”</w:t>
      </w:r>
      <w:r>
        <w:t xml:space="preserve">, and rename the</w:t>
      </w:r>
      <w:r>
        <w:t xml:space="preserve"> </w:t>
      </w:r>
      <w:r>
        <w:t xml:space="preserve">“</w:t>
      </w:r>
      <w:r>
        <w:t xml:space="preserve">Rectangle.cs</w:t>
      </w:r>
      <w:r>
        <w:t xml:space="preserve">”</w:t>
      </w:r>
      <w:r>
        <w:t xml:space="preserve"> </w:t>
      </w:r>
      <w:r>
        <w:t xml:space="preserve">file to</w:t>
      </w:r>
      <w:r>
        <w:t xml:space="preserve"> </w:t>
      </w:r>
      <w:r>
        <w:t xml:space="preserve">“</w:t>
      </w:r>
      <w:r>
        <w:t xml:space="preserve">PreciseRectangle.cs</w:t>
      </w:r>
      <w:r>
        <w:t xml:space="preserve">”</w:t>
      </w:r>
    </w:p>
    <w:p>
      <w:pPr>
        <w:numPr>
          <w:ilvl w:val="0"/>
          <w:numId w:val="1000"/>
        </w:numPr>
      </w:pPr>
      <w:r>
        <w:t xml:space="preserve">It is important that you re-name the files within your IDE. If you try to rename your files, or their folders, outside of the IDE then it will break your solution. The solution will still be looking for the original file/folder names, and will not recognize the changed names. If such an error occurs, restore the previous names and then rename your files through the IDE as instructed.</w:t>
      </w:r>
    </w:p>
    <w:p>
      <w:pPr>
        <w:numPr>
          <w:ilvl w:val="0"/>
          <w:numId w:val="1001"/>
        </w:numPr>
      </w:pPr>
      <w:r>
        <w:t xml:space="preserve">In the</w:t>
      </w:r>
      <w:r>
        <w:t xml:space="preserve"> </w:t>
      </w:r>
      <w:r>
        <w:t xml:space="preserve">“</w:t>
      </w:r>
      <w:r>
        <w:t xml:space="preserve">PreciseRectangle.cs</w:t>
      </w:r>
      <w:r>
        <w:t xml:space="preserve">”</w:t>
      </w:r>
      <w:r>
        <w:t xml:space="preserve"> </w:t>
      </w:r>
      <w:r>
        <w:t xml:space="preserve">file, replace</w:t>
      </w:r>
      <w:r>
        <w:t xml:space="preserve"> </w:t>
      </w:r>
      <w:r>
        <w:rPr>
          <w:rStyle w:val="KeywordTok"/>
        </w:rPr>
        <w:t xml:space="preserve">class</w:t>
      </w:r>
      <w:r>
        <w:rPr>
          <w:rStyle w:val="NormalTok"/>
        </w:rPr>
        <w:t xml:space="preserve"> Rectangle</w:t>
      </w:r>
      <w:r>
        <w:t xml:space="preserve"> </w:t>
      </w:r>
      <w:r>
        <w:t xml:space="preserve">with</w:t>
      </w:r>
      <w:r>
        <w:t xml:space="preserve"> </w:t>
      </w:r>
      <w:r>
        <w:rPr>
          <w:rStyle w:val="KeywordTok"/>
        </w:rPr>
        <w:t xml:space="preserve">class</w:t>
      </w:r>
      <w:r>
        <w:rPr>
          <w:rStyle w:val="NormalTok"/>
        </w:rPr>
        <w:t xml:space="preserve"> PreciseRectangle</w:t>
      </w:r>
      <w:r>
        <w:t xml:space="preserve">.</w:t>
      </w:r>
      <w:r>
        <w:br/>
      </w:r>
    </w:p>
    <w:p>
      <w:pPr>
        <w:numPr>
          <w:ilvl w:val="0"/>
          <w:numId w:val="1001"/>
        </w:numPr>
      </w:pPr>
      <w:r>
        <w:t xml:space="preserve">Comment out the body of the</w:t>
      </w:r>
      <w:r>
        <w:t xml:space="preserve"> </w:t>
      </w:r>
      <w:r>
        <w:rPr>
          <w:rStyle w:val="NormalTok"/>
        </w:rPr>
        <w:t xml:space="preserve">Main</w:t>
      </w:r>
      <w:r>
        <w:t xml:space="preserve"> </w:t>
      </w:r>
      <w:r>
        <w:t xml:space="preserve">method in</w:t>
      </w:r>
      <w:r>
        <w:t xml:space="preserve"> </w:t>
      </w:r>
      <w:r>
        <w:t xml:space="preserve">“</w:t>
      </w:r>
      <w:r>
        <w:t xml:space="preserve">Program.cs</w:t>
      </w:r>
      <w:r>
        <w:t xml:space="preserve">”</w:t>
      </w:r>
      <w:r>
        <w:t xml:space="preserve">.</w:t>
      </w:r>
    </w:p>
    <w:p>
      <w:pPr>
        <w:numPr>
          <w:ilvl w:val="0"/>
          <w:numId w:val="1001"/>
        </w:numPr>
      </w:pPr>
      <w:r>
        <w:t xml:space="preserve">Your program should compile as it is, but you have to edit</w:t>
      </w:r>
      <w:r>
        <w:t xml:space="preserve"> </w:t>
      </w:r>
      <w:r>
        <w:rPr>
          <w:rStyle w:val="NormalTok"/>
        </w:rPr>
        <w:t xml:space="preserve">PreciseRectangle</w:t>
      </w:r>
      <w:r>
        <w:rPr>
          <w:rStyle w:val="OperatorTok"/>
        </w:rPr>
        <w:t xml:space="preserve">.</w:t>
      </w:r>
      <w:r>
        <w:rPr>
          <w:rStyle w:val="FunctionTok"/>
        </w:rPr>
        <w:t xml:space="preserve">cs</w:t>
      </w:r>
      <w:r>
        <w:t xml:space="preserve"> </w:t>
      </w:r>
      <w:r>
        <w:t xml:space="preserve">to now store the</w:t>
      </w:r>
      <w:r>
        <w:t xml:space="preserve"> </w:t>
      </w:r>
      <w:r>
        <w:rPr>
          <w:rStyle w:val="NormalTok"/>
        </w:rPr>
        <w:t xml:space="preserve">width</w:t>
      </w:r>
      <w:r>
        <w:t xml:space="preserve"> </w:t>
      </w:r>
      <w:r>
        <w:t xml:space="preserve">and the</w:t>
      </w:r>
      <w:r>
        <w:t xml:space="preserve"> </w:t>
      </w:r>
      <w:r>
        <w:rPr>
          <w:rStyle w:val="NormalTok"/>
        </w:rPr>
        <w:t xml:space="preserve">length</w:t>
      </w:r>
      <w:r>
        <w:t xml:space="preserve"> </w:t>
      </w:r>
      <w:r>
        <w:t xml:space="preserve">with</w:t>
      </w:r>
      <w:r>
        <w:t xml:space="preserve"> </w:t>
      </w:r>
      <w:r>
        <w:rPr>
          <w:rStyle w:val="DataTypeTok"/>
        </w:rPr>
        <w:t xml:space="preserve">double</w:t>
      </w:r>
      <w:r>
        <w:t xml:space="preserve">, and to propagate this change accordingly. What should be the return type of</w:t>
      </w:r>
      <w:r>
        <w:t xml:space="preserve"> </w:t>
      </w:r>
      <w:r>
        <w:rPr>
          <w:rStyle w:val="NormalTok"/>
        </w:rPr>
        <w:t xml:space="preserve">GetWidth</w:t>
      </w:r>
      <w:r>
        <w:t xml:space="preserve">, for instance?</w:t>
      </w:r>
    </w:p>
    <w:p>
      <w:pPr>
        <w:numPr>
          <w:ilvl w:val="0"/>
          <w:numId w:val="1001"/>
        </w:numPr>
      </w:pPr>
      <w:r>
        <w:t xml:space="preserve">Declare and manipulate precise rectangles (i.e.,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p>
      <w:pPr>
        <w:numPr>
          <w:ilvl w:val="0"/>
          <w:numId w:val="1001"/>
        </w:numPr>
      </w:pPr>
      <w:r>
        <w:t xml:space="preserve">Add the missing methods (</w:t>
      </w:r>
      <w:r>
        <w:rPr>
          <w:rStyle w:val="NormalTok"/>
        </w:rPr>
        <w:t xml:space="preserve">ComputePerimeter</w:t>
      </w:r>
      <w:r>
        <w:t xml:space="preserve">,</w:t>
      </w:r>
      <w:r>
        <w:t xml:space="preserve"> </w:t>
      </w:r>
      <w:r>
        <w:rPr>
          <w:rStyle w:val="NormalTok"/>
        </w:rPr>
        <w:t xml:space="preserve">Swap</w:t>
      </w:r>
      <w:r>
        <w:t xml:space="preserve">,</w:t>
      </w:r>
      <w:r>
        <w:t xml:space="preserve"> </w:t>
      </w:r>
      <w:r>
        <w:rPr>
          <w:rStyle w:val="NormalTok"/>
        </w:rPr>
        <w:t xml:space="preserve">MultiplyRectangle</w:t>
      </w:r>
      <w:r>
        <w:t xml:space="preserve">).</w:t>
      </w:r>
    </w:p>
    <w:bookmarkEnd w:id="22"/>
    <w:bookmarkStart w:id="23" w:name="starting-from-scratch"/>
    <w:p>
      <w:pPr>
        <w:pStyle w:val="Heading3"/>
      </w:pPr>
      <w:r>
        <w:t xml:space="preserve">Starting From Scratch</w:t>
      </w:r>
    </w:p>
    <w:p>
      <w:pPr>
        <w:numPr>
          <w:ilvl w:val="0"/>
          <w:numId w:val="1002"/>
        </w:numPr>
      </w:pPr>
      <w:r>
        <w:t xml:space="preserve">Create a new project in your IDE, name it</w:t>
      </w:r>
      <w:r>
        <w:t xml:space="preserve"> </w:t>
      </w:r>
      <w:r>
        <w:t xml:space="preserve">“</w:t>
      </w:r>
      <w:r>
        <w:t xml:space="preserve">PreciseRectangle</w:t>
      </w:r>
      <w:r>
        <w:t xml:space="preserve">”</w:t>
      </w:r>
      <w:r>
        <w:t xml:space="preserve">.</w:t>
      </w:r>
    </w:p>
    <w:p>
      <w:pPr>
        <w:numPr>
          <w:ilvl w:val="0"/>
          <w:numId w:val="1002"/>
        </w:numPr>
      </w:pPr>
      <w:r>
        <w:t xml:space="preserve">In the Solution Explorer, right-click on</w:t>
      </w:r>
      <w:r>
        <w:t xml:space="preserve"> </w:t>
      </w:r>
      <w:r>
        <w:t xml:space="preserve">“</w:t>
      </w:r>
      <w:r>
        <w:t xml:space="preserve">PreciseRectangle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PreciseRectangle.cs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2"/>
        </w:numPr>
      </w:pPr>
      <w:r>
        <w:t xml:space="preserve">You are now supposed to have two</w:t>
      </w:r>
      <w:r>
        <w:t xml:space="preserve"> </w:t>
      </w:r>
      <w:r>
        <w:t xml:space="preserve">“</w:t>
      </w:r>
      <w:r>
        <w:t xml:space="preserve">.cs</w:t>
      </w:r>
      <w:r>
        <w:t xml:space="preserve">”</w:t>
      </w:r>
      <w:r>
        <w:t xml:space="preserve"> </w:t>
      </w:r>
      <w:r>
        <w:t xml:space="preserve">files opened and displayed in the Solution Explorer:</w:t>
      </w:r>
      <w:r>
        <w:t xml:space="preserve"> </w:t>
      </w:r>
      <w:r>
        <w:t xml:space="preserve">“</w:t>
      </w:r>
      <w:r>
        <w:t xml:space="preserve">Program.cs</w:t>
      </w:r>
      <w:r>
        <w:t xml:space="preserve">”</w:t>
      </w:r>
      <w:r>
        <w:t xml:space="preserve"> </w:t>
      </w:r>
      <w:r>
        <w:t xml:space="preserve">and</w:t>
      </w:r>
      <w:r>
        <w:t xml:space="preserve"> </w:t>
      </w:r>
      <w:r>
        <w:t xml:space="preserve">“</w:t>
      </w:r>
      <w:r>
        <w:t xml:space="preserve">PreciseRectangle.cs</w:t>
      </w:r>
      <w:r>
        <w:t xml:space="preserve">”</w:t>
      </w:r>
      <w:r>
        <w:t xml:space="preserve">.</w:t>
      </w:r>
    </w:p>
    <w:p>
      <w:pPr>
        <w:numPr>
          <w:ilvl w:val="0"/>
          <w:numId w:val="1002"/>
        </w:numPr>
      </w:pPr>
      <w:r>
        <w:t xml:space="preserve">Implement the</w:t>
      </w:r>
      <w:r>
        <w:t xml:space="preserve"> </w:t>
      </w:r>
      <w:r>
        <w:rPr>
          <w:rStyle w:val="NormalTok"/>
        </w:rPr>
        <w:t xml:space="preserve">PreciseRectangle</w:t>
      </w:r>
      <w:r>
        <w:t xml:space="preserve"> </w:t>
      </w:r>
      <w:r>
        <w:t xml:space="preserve">class according to the following specification:</w:t>
      </w:r>
    </w:p>
    <w:p>
      <w:pPr>
        <w:numPr>
          <w:ilvl w:val="1"/>
          <w:numId w:val="1003"/>
        </w:numPr>
        <w:pStyle w:val="Compact"/>
      </w:pPr>
      <w:r>
        <w:t xml:space="preserve">it should have two attributes, of type</w:t>
      </w:r>
      <w:r>
        <w:t xml:space="preserve"> </w:t>
      </w:r>
      <w:r>
        <w:rPr>
          <w:rStyle w:val="DataTypeTok"/>
        </w:rPr>
        <w:t xml:space="preserve">double</w:t>
      </w:r>
    </w:p>
    <w:p>
      <w:pPr>
        <w:numPr>
          <w:ilvl w:val="1"/>
          <w:numId w:val="1003"/>
        </w:numPr>
        <w:pStyle w:val="Compact"/>
      </w:pPr>
      <w:r>
        <w:t xml:space="preserve">it should have and eight methods:</w:t>
      </w:r>
    </w:p>
    <w:p>
      <w:pPr>
        <w:numPr>
          <w:ilvl w:val="2"/>
          <w:numId w:val="1004"/>
        </w:numPr>
        <w:pStyle w:val="Compact"/>
      </w:pPr>
      <w:r>
        <w:t xml:space="preserve">two setters, two getters (i.e., one for each attribute),</w:t>
      </w:r>
    </w:p>
    <w:p>
      <w:pPr>
        <w:numPr>
          <w:ilvl w:val="2"/>
          <w:numId w:val="1004"/>
        </w:numPr>
        <w:pStyle w:val="Compact"/>
      </w:pPr>
      <w:r>
        <w:t xml:space="preserve">one method to compute the area of a precise rectangle,</w:t>
      </w:r>
    </w:p>
    <w:p>
      <w:pPr>
        <w:numPr>
          <w:ilvl w:val="2"/>
          <w:numId w:val="1004"/>
        </w:numPr>
        <w:pStyle w:val="Compact"/>
      </w:pPr>
      <w:r>
        <w:t xml:space="preserve">one method</w:t>
      </w:r>
      <w:r>
        <w:t xml:space="preserve"> </w:t>
      </w:r>
      <w:r>
        <w:rPr>
          <w:rStyle w:val="NormalTok"/>
        </w:rPr>
        <w:t xml:space="preserve">ComputePerimeter</w:t>
      </w:r>
      <w:r>
        <w:t xml:space="preserve"> </w:t>
      </w:r>
      <w:r>
        <w:t xml:space="preserve">to compute the perimeter of a precise rectangle,</w:t>
      </w:r>
    </w:p>
    <w:p>
      <w:pPr>
        <w:numPr>
          <w:ilvl w:val="2"/>
          <w:numId w:val="1004"/>
        </w:numPr>
        <w:pStyle w:val="Compact"/>
      </w:pPr>
      <w:r>
        <w:t xml:space="preserve">one method</w:t>
      </w:r>
      <w:r>
        <w:t xml:space="preserve"> </w:t>
      </w:r>
      <w:r>
        <w:rPr>
          <w:rStyle w:val="NormalTok"/>
        </w:rPr>
        <w:t xml:space="preserve">Swap</w:t>
      </w:r>
      <w:r>
        <w:t xml:space="preserve"> </w:t>
      </w:r>
      <w:r>
        <w:t xml:space="preserve">to swap the length and the width of a precise rectangle,</w:t>
      </w:r>
    </w:p>
    <w:p>
      <w:pPr>
        <w:numPr>
          <w:ilvl w:val="2"/>
          <w:numId w:val="1004"/>
        </w:numPr>
        <w:pStyle w:val="Compact"/>
      </w:pPr>
      <w:r>
        <w:t xml:space="preserve">one method</w:t>
      </w:r>
      <w:r>
        <w:t xml:space="preserve"> </w:t>
      </w:r>
      <w:r>
        <w:rPr>
          <w:rStyle w:val="NormalTok"/>
        </w:rPr>
        <w:t xml:space="preserve">MultiplyRectangle</w:t>
      </w:r>
      <w:r>
        <w:t xml:space="preserve"> </w:t>
      </w:r>
      <w:r>
        <w:t xml:space="preserve">to multiply the length and width of a precise rectangle by an ratio given in argument as an integer.</w:t>
      </w:r>
    </w:p>
    <w:p>
      <w:pPr>
        <w:numPr>
          <w:ilvl w:val="0"/>
          <w:numId w:val="1002"/>
        </w:numPr>
      </w:pPr>
      <w:r>
        <w:t xml:space="preserve">Declare and manipulate rectangles with floating-point values for the width and the length in the</w:t>
      </w:r>
      <w:r>
        <w:t xml:space="preserve"> </w:t>
      </w:r>
      <w:r>
        <w:rPr>
          <w:rStyle w:val="NormalTok"/>
        </w:rPr>
        <w:t xml:space="preserve">Main</w:t>
      </w:r>
      <w:r>
        <w:t xml:space="preserve"> </w:t>
      </w:r>
      <w:r>
        <w:t xml:space="preserve">method, and make sure they behave as expected (can you compute the area, for instance?).</w:t>
      </w:r>
    </w:p>
    <w:bookmarkEnd w:id="23"/>
    <w:bookmarkEnd w:id="24"/>
    <w:bookmarkEnd w:id="25"/>
    <w:bookmarkStart w:id="29" w:name="writing-a-circle-class"/>
    <w:p>
      <w:pPr>
        <w:pStyle w:val="Heading1"/>
      </w:pPr>
      <w:r>
        <w:t xml:space="preserve">Writing A Circle Class</w:t>
      </w:r>
    </w:p>
    <w:p>
      <w:pPr>
        <w:pStyle w:val="FirstParagraph"/>
      </w:pPr>
      <w:r>
        <w:t xml:space="preserve">This time, you will have to start your project</w:t>
      </w:r>
      <w:r>
        <w:t xml:space="preserve"> </w:t>
      </w:r>
      <w:r>
        <w:t xml:space="preserve">“</w:t>
      </w:r>
      <w:r>
        <w:t xml:space="preserve">from scratch</w:t>
      </w:r>
      <w:r>
        <w:t xml:space="preserve">”</w:t>
      </w:r>
      <w:r>
        <w:t xml:space="preserve"> </w:t>
      </w:r>
      <w:r>
        <w:t xml:space="preserve">and shouldn’t try to edit a previous program.</w:t>
      </w:r>
    </w:p>
    <w:bookmarkStart w:id="26" w:name="foundations"/>
    <w:p>
      <w:pPr>
        <w:pStyle w:val="Heading2"/>
      </w:pPr>
      <w:r>
        <w:t xml:space="preserve">Foundations</w:t>
      </w:r>
    </w:p>
    <w:p>
      <w:pPr>
        <w:numPr>
          <w:ilvl w:val="0"/>
          <w:numId w:val="1005"/>
        </w:numPr>
        <w:pStyle w:val="Compact"/>
      </w:pPr>
      <w:r>
        <w:t xml:space="preserve">Create a new project in your IDE, name it</w:t>
      </w:r>
      <w:r>
        <w:t xml:space="preserve"> </w:t>
      </w:r>
      <w:r>
        <w:t xml:space="preserve">“</w:t>
      </w:r>
      <w:r>
        <w:t xml:space="preserve">Circle</w:t>
      </w:r>
      <w:r>
        <w:t xml:space="preserve">”</w:t>
      </w:r>
      <w:r>
        <w:t xml:space="preserve">.</w:t>
      </w:r>
    </w:p>
    <w:p>
      <w:pPr>
        <w:numPr>
          <w:ilvl w:val="0"/>
          <w:numId w:val="1005"/>
        </w:numPr>
        <w:pStyle w:val="Compact"/>
      </w:pPr>
      <w:r>
        <w:t xml:space="preserve">In the Solution Explorer, right-click on</w:t>
      </w:r>
      <w:r>
        <w:t xml:space="preserve"> </w:t>
      </w:r>
      <w:r>
        <w:t xml:space="preserve">“</w:t>
      </w:r>
      <w:r>
        <w:t xml:space="preserve">Circle</w:t>
      </w:r>
      <w:r>
        <w:t xml:space="preserve">”</w:t>
      </w:r>
      <w:r>
        <w:t xml:space="preserve">, then on</w:t>
      </w:r>
      <w:r>
        <w:t xml:space="preserve"> </w:t>
      </w:r>
      <w:r>
        <w:t xml:space="preserve">“</w:t>
      </w:r>
      <w:r>
        <w:t xml:space="preserve">Add…</w:t>
      </w:r>
      <w:r>
        <w:t xml:space="preserve">”</w:t>
      </w:r>
      <w:r>
        <w:t xml:space="preserve"> </w:t>
      </w:r>
      <w:r>
        <w:t xml:space="preserve">and select</w:t>
      </w:r>
      <w:r>
        <w:t xml:space="preserve"> </w:t>
      </w:r>
      <w:r>
        <w:t xml:space="preserve">“</w:t>
      </w:r>
      <w:r>
        <w:t xml:space="preserve">Class</w:t>
      </w:r>
      <w:r>
        <w:t xml:space="preserve">”</w:t>
      </w:r>
      <w:r>
        <w:t xml:space="preserve">.</w:t>
      </w:r>
      <w:r>
        <w:t xml:space="preserve"> </w:t>
      </w:r>
      <w:r>
        <w:t xml:space="preserve">Then, select</w:t>
      </w:r>
      <w:r>
        <w:t xml:space="preserve"> </w:t>
      </w:r>
      <w:r>
        <w:t xml:space="preserve">“</w:t>
      </w:r>
      <w:r>
        <w:t xml:space="preserve">Class</w:t>
      </w:r>
      <w:r>
        <w:t xml:space="preserve">”</w:t>
      </w:r>
      <w:r>
        <w:t xml:space="preserve">, write</w:t>
      </w:r>
      <w:r>
        <w:t xml:space="preserve"> </w:t>
      </w:r>
      <w:r>
        <w:t xml:space="preserve">“</w:t>
      </w:r>
      <w:r>
        <w:t xml:space="preserve">Circle.cs</w:t>
      </w:r>
      <w:r>
        <w:t xml:space="preserve">”</w:t>
      </w:r>
      <w:r>
        <w:t xml:space="preserve"> </w:t>
      </w:r>
      <w:r>
        <w:t xml:space="preserve">as the name of the file, and click on</w:t>
      </w:r>
      <w:r>
        <w:t xml:space="preserve"> </w:t>
      </w:r>
      <w:r>
        <w:t xml:space="preserve">“</w:t>
      </w:r>
      <w:r>
        <w:t xml:space="preserve">Add</w:t>
      </w:r>
      <w:r>
        <w:t xml:space="preserve">”</w:t>
      </w:r>
      <w:r>
        <w:t xml:space="preserve">.</w:t>
      </w:r>
    </w:p>
    <w:p>
      <w:pPr>
        <w:numPr>
          <w:ilvl w:val="0"/>
          <w:numId w:val="1005"/>
        </w:numPr>
        <w:pStyle w:val="Compact"/>
      </w:pPr>
      <w:r>
        <w:t xml:space="preserve">You are now supposed to have two</w:t>
      </w:r>
      <w:r>
        <w:t xml:space="preserve"> </w:t>
      </w:r>
      <w:r>
        <w:rPr>
          <w:rStyle w:val="OperatorTok"/>
        </w:rPr>
        <w:t xml:space="preserve">.</w:t>
      </w:r>
      <w:r>
        <w:rPr>
          <w:rStyle w:val="FunctionTok"/>
        </w:rPr>
        <w:t xml:space="preserve">cs</w:t>
      </w:r>
      <w:r>
        <w:t xml:space="preserve"> </w:t>
      </w:r>
      <w:r>
        <w:t xml:space="preserve">files opened and displayed in the Solution Explorer:</w:t>
      </w:r>
      <w:r>
        <w:t xml:space="preserve"> </w:t>
      </w:r>
      <w:r>
        <w:rPr>
          <w:rStyle w:val="NormalTok"/>
        </w:rPr>
        <w:t xml:space="preserve">Program</w:t>
      </w:r>
      <w:r>
        <w:rPr>
          <w:rStyle w:val="OperatorTok"/>
        </w:rPr>
        <w:t xml:space="preserve">.</w:t>
      </w:r>
      <w:r>
        <w:rPr>
          <w:rStyle w:val="FunctionTok"/>
        </w:rPr>
        <w:t xml:space="preserve">cs</w:t>
      </w:r>
      <w:r>
        <w:t xml:space="preserve"> </w:t>
      </w:r>
      <w:r>
        <w:t xml:space="preserve">and</w:t>
      </w:r>
      <w:r>
        <w:t xml:space="preserve"> </w:t>
      </w:r>
      <w:r>
        <w:rPr>
          <w:rStyle w:val="NormalTok"/>
        </w:rPr>
        <w:t xml:space="preserve">Circle</w:t>
      </w:r>
      <w:r>
        <w:rPr>
          <w:rStyle w:val="OperatorTok"/>
        </w:rPr>
        <w:t xml:space="preserve">.</w:t>
      </w:r>
      <w:r>
        <w:rPr>
          <w:rStyle w:val="FunctionTok"/>
        </w:rPr>
        <w:t xml:space="preserve">cs</w:t>
      </w:r>
      <w:r>
        <w:t xml:space="preserve">.</w:t>
      </w:r>
    </w:p>
    <w:p>
      <w:pPr>
        <w:numPr>
          <w:ilvl w:val="0"/>
          <w:numId w:val="1005"/>
        </w:numPr>
        <w:pStyle w:val="Compact"/>
      </w:pPr>
      <w:r>
        <w:t xml:space="preserve">Declare one single instance variable in</w:t>
      </w:r>
      <w:r>
        <w:t xml:space="preserve"> </w:t>
      </w:r>
      <w:r>
        <w:rPr>
          <w:rStyle w:val="NormalTok"/>
        </w:rPr>
        <w:t xml:space="preserve">Circle</w:t>
      </w:r>
      <w:r>
        <w:rPr>
          <w:rStyle w:val="OperatorTok"/>
        </w:rPr>
        <w:t xml:space="preserve">.</w:t>
      </w:r>
      <w:r>
        <w:rPr>
          <w:rStyle w:val="FunctionTok"/>
        </w:rPr>
        <w:t xml:space="preserve">cs</w:t>
      </w:r>
      <w:r>
        <w:t xml:space="preserve">, of type</w:t>
      </w:r>
      <w:r>
        <w:t xml:space="preserve"> </w:t>
      </w:r>
      <w:r>
        <w:rPr>
          <w:rStyle w:val="DataTypeTok"/>
        </w:rPr>
        <w:t xml:space="preserve">double</w:t>
      </w:r>
      <w:r>
        <w:t xml:space="preserve"> </w:t>
      </w:r>
      <w:r>
        <w:t xml:space="preserve">and named</w:t>
      </w:r>
      <w:r>
        <w:t xml:space="preserve"> </w:t>
      </w:r>
      <w:r>
        <w:rPr>
          <w:rStyle w:val="NormalTok"/>
        </w:rPr>
        <w:t xml:space="preserve">radius</w:t>
      </w:r>
      <w:r>
        <w:t xml:space="preserve">.</w:t>
      </w:r>
      <w:r>
        <w:t xml:space="preserve"> </w:t>
      </w:r>
      <w:r>
        <w:t xml:space="preserve">Write a</w:t>
      </w:r>
      <w:r>
        <w:t xml:space="preserve"> </w:t>
      </w:r>
      <w:r>
        <w:rPr>
          <w:rStyle w:val="NormalTok"/>
        </w:rPr>
        <w:t xml:space="preserve">set</w:t>
      </w:r>
      <w:r>
        <w:t xml:space="preserve"> </w:t>
      </w:r>
      <w:r>
        <w:t xml:space="preserve">and a</w:t>
      </w:r>
      <w:r>
        <w:t xml:space="preserve"> </w:t>
      </w:r>
      <w:r>
        <w:rPr>
          <w:rStyle w:val="NormalTok"/>
        </w:rPr>
        <w:t xml:space="preserve">get</w:t>
      </w:r>
      <w:r>
        <w:t xml:space="preserve"> </w:t>
      </w:r>
      <w:r>
        <w:t xml:space="preserve">method for this instance variable.</w:t>
      </w:r>
    </w:p>
    <w:p>
      <w:pPr>
        <w:numPr>
          <w:ilvl w:val="0"/>
          <w:numId w:val="1005"/>
        </w:numPr>
        <w:pStyle w:val="Compact"/>
      </w:pPr>
      <w:r>
        <w:t xml:space="preserve">In</w:t>
      </w:r>
      <w:r>
        <w:t xml:space="preserve"> </w:t>
      </w:r>
      <w:r>
        <w:rPr>
          <w:rStyle w:val="NormalTok"/>
        </w:rPr>
        <w:t xml:space="preserve">Program</w:t>
      </w:r>
      <w:r>
        <w:rPr>
          <w:rStyle w:val="OperatorTok"/>
        </w:rPr>
        <w:t xml:space="preserve">.</w:t>
      </w:r>
      <w:r>
        <w:rPr>
          <w:rStyle w:val="FunctionTok"/>
        </w:rPr>
        <w:t xml:space="preserve">cs</w:t>
      </w:r>
      <w:r>
        <w:t xml:space="preserve">, write statements that create a new</w:t>
      </w:r>
      <w:r>
        <w:t xml:space="preserve"> </w:t>
      </w:r>
      <w:r>
        <w:rPr>
          <w:rStyle w:val="NormalTok"/>
        </w:rPr>
        <w:t xml:space="preserve">Circle</w:t>
      </w:r>
      <w:r>
        <w:t xml:space="preserve"> </w:t>
      </w:r>
      <w:r>
        <w:t xml:space="preserve">object and set its radius to</w:t>
      </w:r>
      <w:r>
        <w:t xml:space="preserve"> </w:t>
      </w:r>
      <m:oMath>
        <m:r>
          <m:t>2.3</m:t>
        </m:r>
      </m:oMath>
      <w:r>
        <w:t xml:space="preserve">.</w:t>
      </w:r>
      <w:r>
        <w:t xml:space="preserve"> </w:t>
      </w:r>
      <w:r>
        <w:t xml:space="preserve">Display its radius on the screen using the method you defined previously.</w:t>
      </w:r>
    </w:p>
    <w:bookmarkEnd w:id="26"/>
    <w:bookmarkStart w:id="28" w:name="extending-the-class"/>
    <w:p>
      <w:pPr>
        <w:pStyle w:val="Heading2"/>
      </w:pPr>
      <w:r>
        <w:t xml:space="preserve">Extending the Class</w:t>
      </w:r>
    </w:p>
    <w:p>
      <w:pPr>
        <w:numPr>
          <w:ilvl w:val="0"/>
          <w:numId w:val="1006"/>
        </w:numPr>
        <w:pStyle w:val="Compact"/>
      </w:pPr>
      <w:r>
        <w:t xml:space="preserve">In C#,</w:t>
      </w:r>
      <w:r>
        <w:t xml:space="preserve"> </w:t>
      </w:r>
      <w:r>
        <w:rPr>
          <w:rStyle w:val="NormalTok"/>
        </w:rPr>
        <w:t xml:space="preserve">Math</w:t>
      </w:r>
      <w:r>
        <w:rPr>
          <w:rStyle w:val="OperatorTok"/>
        </w:rPr>
        <w:t xml:space="preserve">.</w:t>
      </w:r>
      <w:r>
        <w:rPr>
          <w:rStyle w:val="FunctionTok"/>
        </w:rPr>
        <w:t xml:space="preserve">PI</w:t>
      </w:r>
      <w:r>
        <w:t xml:space="preserve"> </w:t>
      </w:r>
      <w:r>
        <w:t xml:space="preserve">is a</w:t>
      </w:r>
      <w:r>
        <w:t xml:space="preserve"> </w:t>
      </w:r>
      <w:r>
        <w:rPr>
          <w:rStyle w:val="DataTypeTok"/>
        </w:rPr>
        <w:t xml:space="preserve">double</w:t>
      </w:r>
      <w:r>
        <w:t xml:space="preserve"> </w:t>
      </w:r>
      <w:r>
        <w:t xml:space="preserve">holding an approximation of</w:t>
      </w:r>
      <w:r>
        <w:t xml:space="preserve"> </w:t>
      </w:r>
      <m:oMath>
        <m:r>
          <m:t>π</m:t>
        </m:r>
      </m:oMath>
      <w:r>
        <w:t xml:space="preserve">.</w:t>
      </w:r>
      <w:r>
        <w:t xml:space="preserve"> </w:t>
      </w:r>
      <w:r>
        <w:t xml:space="preserve">In the</w:t>
      </w:r>
      <w:r>
        <w:t xml:space="preserve"> </w:t>
      </w:r>
      <w:r>
        <w:rPr>
          <w:rStyle w:val="NormalTok"/>
        </w:rPr>
        <w:t xml:space="preserve">Main</w:t>
      </w:r>
      <w:r>
        <w:t xml:space="preserve"> </w:t>
      </w:r>
      <w:r>
        <w:t xml:space="preserve">method of</w:t>
      </w:r>
      <w:r>
        <w:t xml:space="preserve"> </w:t>
      </w:r>
      <w:r>
        <w:rPr>
          <w:rStyle w:val="NormalTok"/>
        </w:rPr>
        <w:t xml:space="preserve">Program</w:t>
      </w:r>
      <w:r>
        <w:rPr>
          <w:rStyle w:val="OperatorTok"/>
        </w:rPr>
        <w:t xml:space="preserve">.</w:t>
      </w:r>
      <w:r>
        <w:rPr>
          <w:rStyle w:val="FunctionTok"/>
        </w:rPr>
        <w:t xml:space="preserve">cs</w:t>
      </w:r>
      <w:r>
        <w:t xml:space="preserve">, write a statement that displays its value on the screen.</w:t>
      </w:r>
      <w:r>
        <w:t xml:space="preserve"> </w:t>
      </w:r>
      <w:r>
        <w:t xml:space="preserve">It should be</w:t>
      </w:r>
      <w:r>
        <w:t xml:space="preserve"> </w:t>
      </w:r>
      <m:oMath>
        <m:r>
          <m:t>3.14159265358979</m:t>
        </m:r>
      </m:oMath>
      <w:r>
        <w:t xml:space="preserve">.</w:t>
      </w:r>
    </w:p>
    <w:p>
      <w:pPr>
        <w:numPr>
          <w:ilvl w:val="0"/>
          <w:numId w:val="1006"/>
        </w:numPr>
        <w:pStyle w:val="Compact"/>
      </w:pPr>
      <w:r>
        <w:t xml:space="preserve">Now, edit this statement and use the format specifier</w:t>
      </w:r>
      <w:r>
        <w:t xml:space="preserve"> </w:t>
      </w:r>
      <w:r>
        <w:rPr>
          <w:rStyle w:val="NormalTok"/>
        </w:rPr>
        <w:t xml:space="preserve">N</w:t>
      </w:r>
      <w:r>
        <w:t xml:space="preserve">, to display the value of</w:t>
      </w:r>
      <w:r>
        <w:t xml:space="preserve"> </w:t>
      </w:r>
      <m:oMath>
        <m:r>
          <m:t>π</m:t>
        </m:r>
      </m:oMath>
      <w:r>
        <w:t xml:space="preserve"> </w:t>
      </w:r>
      <w:r>
        <w:t xml:space="preserve">rounded to</w:t>
      </w:r>
      <w:r>
        <w:t xml:space="preserve"> </w:t>
      </w:r>
      <m:oMath>
        <m:r>
          <m:t>3.14</m:t>
        </m:r>
      </m:oMath>
      <w:r>
        <w:t xml:space="preserve">.</w:t>
      </w:r>
    </w:p>
    <w:p>
      <w:pPr>
        <w:numPr>
          <w:ilvl w:val="0"/>
          <w:numId w:val="1006"/>
        </w:numPr>
        <w:pStyle w:val="Compact"/>
      </w:pPr>
      <w:r>
        <w:t xml:space="preserve">In the</w:t>
      </w:r>
      <w:r>
        <w:t xml:space="preserve"> </w:t>
      </w:r>
      <w:r>
        <w:rPr>
          <w:rStyle w:val="NormalTok"/>
        </w:rPr>
        <w:t xml:space="preserve">Circle</w:t>
      </w:r>
      <w:r>
        <w:rPr>
          <w:rStyle w:val="OperatorTok"/>
        </w:rPr>
        <w:t xml:space="preserve">.</w:t>
      </w:r>
      <w:r>
        <w:rPr>
          <w:rStyle w:val="FunctionTok"/>
        </w:rPr>
        <w:t xml:space="preserve">cs</w:t>
      </w:r>
      <w:r>
        <w:t xml:space="preserve"> </w:t>
      </w:r>
      <w:r>
        <w:t xml:space="preserve">file, add two methods:</w:t>
      </w:r>
    </w:p>
    <w:p>
      <w:pPr>
        <w:numPr>
          <w:ilvl w:val="1"/>
          <w:numId w:val="1007"/>
        </w:numPr>
        <w:pStyle w:val="Compact"/>
      </w:pPr>
      <w:r>
        <w:t xml:space="preserve">A method that returns the circumference of the circle that calls it (i.e.,</w:t>
      </w:r>
      <w:r>
        <w:t xml:space="preserve"> </w:t>
      </w:r>
      <m:oMath>
        <m:r>
          <m:t>2</m:t>
        </m:r>
        <m:r>
          <m:t>π</m:t>
        </m:r>
      </m:oMath>
      <w:r>
        <w:t xml:space="preserve"> </w:t>
      </w:r>
      <w:r>
        <w:t xml:space="preserve">times the radius),</w:t>
      </w:r>
    </w:p>
    <w:p>
      <w:pPr>
        <w:numPr>
          <w:ilvl w:val="1"/>
          <w:numId w:val="1007"/>
        </w:numPr>
        <w:pStyle w:val="Compact"/>
      </w:pPr>
      <w:r>
        <w:t xml:space="preserve">A method that returns the area of the circle that calls it (i.e.,</w:t>
      </w:r>
      <w:r>
        <w:t xml:space="preserve"> </w:t>
      </w:r>
      <m:oMath>
        <m:r>
          <m:t>π</m:t>
        </m:r>
      </m:oMath>
      <w:r>
        <w:t xml:space="preserve"> </w:t>
      </w:r>
      <w:r>
        <w:t xml:space="preserve">times the radius squared).</w:t>
      </w:r>
    </w:p>
    <w:p>
      <w:pPr>
        <w:numPr>
          <w:ilvl w:val="0"/>
          <w:numId w:val="1006"/>
        </w:numPr>
        <w:pStyle w:val="Compact"/>
      </w:pPr>
      <w:r>
        <w:t xml:space="preserve">Test those two methods in your</w:t>
      </w:r>
      <w:r>
        <w:t xml:space="preserve"> </w:t>
      </w:r>
      <w:r>
        <w:rPr>
          <w:rStyle w:val="NormalTok"/>
        </w:rPr>
        <w:t xml:space="preserve">Main</w:t>
      </w:r>
      <w:r>
        <w:t xml:space="preserve"> </w:t>
      </w:r>
      <w:r>
        <w:t xml:space="preserve">program, by displaying on the screen the area and the circumference of the object you created in the previous exercise.</w:t>
      </w:r>
    </w:p>
    <w:p>
      <w:pPr>
        <w:numPr>
          <w:ilvl w:val="0"/>
          <w:numId w:val="1006"/>
        </w:numPr>
        <w:pStyle w:val="Compact"/>
      </w:pPr>
      <w:r>
        <w:t xml:space="preserve">Use the format specifier</w:t>
      </w:r>
      <w:r>
        <w:t xml:space="preserve"> </w:t>
      </w:r>
      <w:r>
        <w:rPr>
          <w:rStyle w:val="NormalTok"/>
        </w:rPr>
        <w:t xml:space="preserve">N</w:t>
      </w:r>
      <w:r>
        <w:t xml:space="preserve"> </w:t>
      </w:r>
      <w:r>
        <w:t xml:space="preserve">to round the circumference.</w:t>
      </w:r>
    </w:p>
    <w:p>
      <w:pPr>
        <w:pStyle w:val="FirstParagraph"/>
      </w:pPr>
      <w:r>
        <w:t xml:space="preserve">You can find a possible solution to this problem</w:t>
      </w:r>
      <w:r>
        <w:t xml:space="preserve"> </w:t>
      </w:r>
      <w:hyperlink r:id="rId27">
        <w:r>
          <w:rPr>
            <w:rStyle w:val="Hyperlink"/>
          </w:rPr>
          <w:t xml:space="preserve">in this archive</w:t>
        </w:r>
      </w:hyperlink>
      <w:r>
        <w:t xml:space="preserve">.</w:t>
      </w:r>
    </w:p>
    <w:bookmarkEnd w:id="28"/>
    <w:bookmarkEnd w:id="29"/>
    <w:bookmarkStart w:id="33" w:name="pushing-further-optional"/>
    <w:p>
      <w:pPr>
        <w:pStyle w:val="Heading1"/>
      </w:pPr>
      <w:r>
        <w:t xml:space="preserve">Pushing Further (Optional)</w:t>
      </w:r>
    </w:p>
    <w:p>
      <w:pPr>
        <w:pStyle w:val="FirstParagraph"/>
      </w:pPr>
      <w:r>
        <w:t xml:space="preserve">The following is an independent task, to widen your understanding of this class, and to prepare you for the next labs.</w:t>
      </w:r>
    </w:p>
    <w:p>
      <w:pPr>
        <w:numPr>
          <w:ilvl w:val="0"/>
          <w:numId w:val="1008"/>
        </w:numPr>
        <w:pStyle w:val="Compact"/>
      </w:pPr>
      <w:r>
        <w:t xml:space="preserve">Now that you know more about naming conventions, have a look at</w:t>
      </w:r>
      <w:r>
        <w:t xml:space="preserve"> </w:t>
      </w:r>
      <w:hyperlink r:id="rId30">
        <w:r>
          <w:rPr>
            <w:rStyle w:val="Hyperlink"/>
          </w:rPr>
          <w:t xml:space="preserve">microsoft’s naming guideline</w:t>
        </w:r>
      </w:hyperlink>
      <w:r>
        <w:t xml:space="preserve">, and particularly at</w:t>
      </w:r>
    </w:p>
    <w:p>
      <w:pPr>
        <w:numPr>
          <w:ilvl w:val="0"/>
          <w:numId w:val="1009"/>
        </w:numPr>
        <w:pStyle w:val="Compact"/>
      </w:pPr>
      <w:hyperlink r:id="rId31">
        <w:r>
          <w:rPr>
            <w:rStyle w:val="Hyperlink"/>
          </w:rPr>
          <w:t xml:space="preserve">the documentation on general naming conventions</w:t>
        </w:r>
      </w:hyperlink>
      <w:r>
        <w:t xml:space="preserve">,</w:t>
      </w:r>
    </w:p>
    <w:p>
      <w:pPr>
        <w:numPr>
          <w:ilvl w:val="0"/>
          <w:numId w:val="1009"/>
        </w:numPr>
        <w:pStyle w:val="Compact"/>
      </w:pPr>
      <w:r>
        <w:t xml:space="preserve">and</w:t>
      </w:r>
      <w:r>
        <w:t xml:space="preserve"> </w:t>
      </w:r>
      <w:hyperlink r:id="rId32">
        <w:r>
          <w:rPr>
            <w:rStyle w:val="Hyperlink"/>
          </w:rPr>
          <w:t xml:space="preserve">the documentation on capitalization conventions</w:t>
        </w:r>
      </w:hyperlink>
      <w:r>
        <w:t xml:space="preserve">.</w:t>
      </w:r>
    </w:p>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_rels/footnotes.xml.rels><?xml version="1.0" encoding="UTF-8"?><Relationships xmlns="http://schemas.openxmlformats.org/package/2006/relationships"><Relationship Type="http://schemas.openxmlformats.org/officeDocument/2006/relationships/hyperlink" Id="rId21" Target="../Rectangle/Rectangle.zip" TargetMode="External" /><Relationship Type="http://schemas.openxmlformats.org/officeDocument/2006/relationships/hyperlink" Id="rId27" Target="Circle_Solution.zip" TargetMode="External" /><Relationship Type="http://schemas.openxmlformats.org/officeDocument/2006/relationships/hyperlink" Id="rId20" Target="https://csci-1301.github.io/about#authors" TargetMode="External" /><Relationship Type="http://schemas.openxmlformats.org/officeDocument/2006/relationships/hyperlink" Id="rId32" Target="https://docs.microsoft.com/en-us/dotnet/standard/design-guidelines/capitalization-conventions" TargetMode="External" /><Relationship Type="http://schemas.openxmlformats.org/officeDocument/2006/relationships/hyperlink" Id="rId31" Target="https://docs.microsoft.com/en-us/dotnet/standard/design-guidelines/general-naming-conventions" TargetMode="External" /><Relationship Type="http://schemas.openxmlformats.org/officeDocument/2006/relationships/hyperlink" Id="rId30" Target="https://docs.microsoft.com/en-us/dotnet/standard/design-guidelines/naming-guidelin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Precise Rectangle and Circle Class</dc:title>
  <dc:creator>https://csci-1301.github.io/about#authors</dc:creator>
  <dc:language>en</dc:language>
  <cp:keywords>Computer Science, Problem solving methods, Augusta University, Bachelor of Science, C# Programming language</cp:keywords>
  <dcterms:created xsi:type="dcterms:W3CDTF">2021-06-15T06:53:46Z</dcterms:created>
  <dcterms:modified xsi:type="dcterms:W3CDTF">2021-06-15T06:53:46Z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15, 2021 (02:53:36 AM)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