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31, 2021 (06:38:15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the UML part, and how to create a class in your IDE).</w:t>
      </w:r>
    </w:p>
    <w:bookmarkStart w:id="21" w:name="conception"/>
    <w:p>
      <w:pPr>
        <w:pStyle w:val="Heading2"/>
      </w:pPr>
      <w:r>
        <w:t xml:space="preserve">Conception</w:t>
      </w:r>
    </w:p>
    <w:p>
      <w:pPr>
        <w:pStyle w:val="FirstParagraph"/>
      </w:pPr>
      <w:r>
        <w:t xml:space="preserve">Draw the UML diagram of this class: it should have two attributes, of type</w:t>
      </w:r>
      <w:r>
        <w:t xml:space="preserve"> </w:t>
      </w:r>
      <w:r>
        <w:rPr>
          <w:rStyle w:val="DataTypeTok"/>
        </w:rPr>
        <w:t xml:space="preserve">double</w:t>
      </w:r>
      <w:r>
        <w:t xml:space="preserve">, and eight methods:</w:t>
      </w:r>
    </w:p>
    <w:p>
      <w:pPr>
        <w:numPr>
          <w:ilvl w:val="0"/>
          <w:numId w:val="1001"/>
        </w:numPr>
        <w:pStyle w:val="Compact"/>
      </w:pPr>
      <w:r>
        <w:t xml:space="preserve">two setters, two getters (i.e., one for each attribute),</w:t>
      </w:r>
    </w:p>
    <w:p>
      <w:pPr>
        <w:numPr>
          <w:ilvl w:val="0"/>
          <w:numId w:val="1001"/>
        </w:numPr>
        <w:pStyle w:val="Compact"/>
      </w:pPr>
      <w:r>
        <w:t xml:space="preserve">one method to compute the area of a precise rectangle,</w:t>
      </w:r>
    </w:p>
    <w:p>
      <w:pPr>
        <w:numPr>
          <w:ilvl w:val="0"/>
          <w:numId w:val="1001"/>
        </w:numPr>
        <w:pStyle w:val="Compact"/>
      </w:pPr>
      <w:r>
        <w:t xml:space="preserve">one method to compute the perimeter of a precise rectangle,</w:t>
      </w:r>
    </w:p>
    <w:p>
      <w:pPr>
        <w:numPr>
          <w:ilvl w:val="0"/>
          <w:numId w:val="1001"/>
        </w:numPr>
        <w:pStyle w:val="Compact"/>
      </w:pPr>
      <w:r>
        <w:t xml:space="preserve">one method to swap the length and the width of a precise rectangle,</w:t>
      </w:r>
    </w:p>
    <w:p>
      <w:pPr>
        <w:numPr>
          <w:ilvl w:val="0"/>
          <w:numId w:val="1001"/>
        </w:numPr>
        <w:pStyle w:val="Compact"/>
      </w:pPr>
      <w:r>
        <w:t xml:space="preserve">one method to multiply the length and width of a precise rectangle by an ratio given in argument as an integer.</w:t>
      </w:r>
    </w:p>
    <w:bookmarkEnd w:id="21"/>
    <w:bookmarkStart w:id="25"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3" w:name="edit-the-pre-existing-project"/>
    <w:p>
      <w:pPr>
        <w:pStyle w:val="Heading3"/>
      </w:pPr>
      <w:r>
        <w:t xml:space="preserve">Edit the Pre-Existing Project</w:t>
      </w:r>
    </w:p>
    <w:p>
      <w:pPr>
        <w:numPr>
          <w:ilvl w:val="0"/>
          <w:numId w:val="1002"/>
        </w:numPr>
        <w:pStyle w:val="Compact"/>
      </w:pPr>
      <w:r>
        <w:t xml:space="preserve">Re-download</w:t>
      </w:r>
      <w:r>
        <w:t xml:space="preserve"> </w:t>
      </w:r>
      <w:hyperlink r:id="rId22">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2"/>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2"/>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2"/>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2"/>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2"/>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2"/>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2"/>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3"/>
    <w:bookmarkStart w:id="24" w:name="starting-from-scratch"/>
    <w:p>
      <w:pPr>
        <w:pStyle w:val="Heading3"/>
      </w:pPr>
      <w:r>
        <w:t xml:space="preserve">Starting From Scratch</w:t>
      </w:r>
    </w:p>
    <w:p>
      <w:pPr>
        <w:numPr>
          <w:ilvl w:val="0"/>
          <w:numId w:val="1003"/>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3"/>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3"/>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4"/>
    <w:bookmarkEnd w:id="25"/>
    <w:bookmarkEnd w:id="26"/>
    <w:bookmarkStart w:id="30"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7" w:name="foundations"/>
    <w:p>
      <w:pPr>
        <w:pStyle w:val="Heading2"/>
      </w:pPr>
      <w:r>
        <w:t xml:space="preserve">Foundations</w:t>
      </w:r>
    </w:p>
    <w:p>
      <w:pPr>
        <w:numPr>
          <w:ilvl w:val="0"/>
          <w:numId w:val="1004"/>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4"/>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4"/>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4"/>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4"/>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7"/>
    <w:bookmarkStart w:id="29" w:name="extending-the-class"/>
    <w:p>
      <w:pPr>
        <w:pStyle w:val="Heading2"/>
      </w:pPr>
      <w:r>
        <w:t xml:space="preserve">Extending the Class</w:t>
      </w:r>
    </w:p>
    <w:p>
      <w:pPr>
        <w:numPr>
          <w:ilvl w:val="0"/>
          <w:numId w:val="1005"/>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5"/>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5"/>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6"/>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6"/>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5"/>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5"/>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8">
        <w:r>
          <w:rPr>
            <w:rStyle w:val="Hyperlink"/>
          </w:rPr>
          <w:t xml:space="preserve">in this archive</w:t>
        </w:r>
      </w:hyperlink>
      <w:r>
        <w:t xml:space="preserve">.</w:t>
      </w:r>
    </w:p>
    <w:bookmarkEnd w:id="29"/>
    <w:bookmarkEnd w:id="30"/>
    <w:bookmarkStart w:id="35" w:name="pushing-further-optional"/>
    <w:p>
      <w:pPr>
        <w:pStyle w:val="Heading1"/>
      </w:pPr>
      <w:r>
        <w:t xml:space="preserve">Pushing Further (Optional)</w:t>
      </w:r>
    </w:p>
    <w:p>
      <w:pPr>
        <w:pStyle w:val="FirstParagraph"/>
      </w:pPr>
      <w:r>
        <w:t xml:space="preserve">The following are two independent tasks, to widen your understanding of this class, and to prepare you for the next labs.</w:t>
      </w:r>
    </w:p>
    <w:p>
      <w:pPr>
        <w:numPr>
          <w:ilvl w:val="0"/>
          <w:numId w:val="1007"/>
        </w:numPr>
      </w:pPr>
      <w:r>
        <w:t xml:space="preserve">Class diagrams (the ones we will be using) are just a special case of UML diagram.</w:t>
      </w:r>
      <w:r>
        <w:t xml:space="preserve"> </w:t>
      </w:r>
      <w:r>
        <w:t xml:space="preserve">Have a look at</w:t>
      </w:r>
      <w:r>
        <w:t xml:space="preserve"> </w:t>
      </w:r>
      <w:hyperlink r:id="rId31">
        <w:r>
          <w:rPr>
            <w:rStyle w:val="Hyperlink"/>
          </w:rPr>
          <w:t xml:space="preserve">https://en.wikipedia.org/wiki/Unified_Modeling_Language#Diagrams</w:t>
        </w:r>
      </w:hyperlink>
      <w:r>
        <w:t xml:space="preserve">.</w:t>
      </w:r>
      <w:r>
        <w:t xml:space="preserve"> </w:t>
      </w:r>
      <w:r>
        <w:t xml:space="preserve">In which category are class diagrams: behaviour, or structure diagram?</w:t>
      </w:r>
      <w:r>
        <w:t xml:space="preserve"> </w:t>
      </w:r>
      <w:r>
        <w:t xml:space="preserve">Have a look at</w:t>
      </w:r>
      <w:r>
        <w:t xml:space="preserve"> </w:t>
      </w:r>
      <w:hyperlink r:id="rId32">
        <w:r>
          <w:rPr>
            <w:rStyle w:val="Hyperlink"/>
          </w:rPr>
          <w:t xml:space="preserve">https://en.wikipedia.org/wiki/Activity_diagram</w:t>
        </w:r>
      </w:hyperlink>
      <w:r>
        <w:t xml:space="preserve"> </w:t>
      </w:r>
      <w:r>
        <w:t xml:space="preserve">and try to read the example of activity diagram for a guided brainstorming process.</w:t>
      </w:r>
    </w:p>
    <w:p>
      <w:pPr>
        <w:numPr>
          <w:ilvl w:val="0"/>
          <w:numId w:val="1007"/>
        </w:numPr>
      </w:pPr>
      <w:r>
        <w:t xml:space="preserve">Now that you know more about naming conventions, have a look at [microsoft’s naming guideline](https://docs.microsoft.com/en-us/dotnet/standard/design-guidelines/naming-guidelines(, and particularly at</w:t>
      </w:r>
    </w:p>
    <w:p>
      <w:pPr>
        <w:numPr>
          <w:ilvl w:val="0"/>
          <w:numId w:val="1008"/>
        </w:numPr>
        <w:pStyle w:val="Compact"/>
      </w:pPr>
      <w:hyperlink r:id="rId33">
        <w:r>
          <w:rPr>
            <w:rStyle w:val="Hyperlink"/>
          </w:rPr>
          <w:t xml:space="preserve">the documentation on general naming conventions</w:t>
        </w:r>
      </w:hyperlink>
      <w:r>
        <w:t xml:space="preserve">,</w:t>
      </w:r>
    </w:p>
    <w:p>
      <w:pPr>
        <w:numPr>
          <w:ilvl w:val="0"/>
          <w:numId w:val="1008"/>
        </w:numPr>
        <w:pStyle w:val="Compact"/>
      </w:pPr>
      <w:r>
        <w:t xml:space="preserve">and</w:t>
      </w:r>
      <w:r>
        <w:t xml:space="preserve"> </w:t>
      </w:r>
      <w:hyperlink r:id="rId34">
        <w:r>
          <w:rPr>
            <w:rStyle w:val="Hyperlink"/>
          </w:rPr>
          <w:t xml:space="preserve">the documentation on capitalization conventions</w:t>
        </w:r>
      </w:hyperlink>
      <w:r>
        <w:t xml:space="preserv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Rectangle/Rectangle_Solution.zip" TargetMode="External" /><Relationship Type="http://schemas.openxmlformats.org/officeDocument/2006/relationships/hyperlink" Id="rId28"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standard/design-guidelines/capitalization-conventions" TargetMode="External" /><Relationship Type="http://schemas.openxmlformats.org/officeDocument/2006/relationships/hyperlink" Id="rId33" Target="https://docs.microsoft.com/en-us/dotnet/standard/design-guidelines/general-naming-conventions" TargetMode="External" /><Relationship Type="http://schemas.openxmlformats.org/officeDocument/2006/relationships/hyperlink" Id="rId32" Target="https://en.wikipedia.org/wiki/Activity_diagram" TargetMode="External" /><Relationship Type="http://schemas.openxmlformats.org/officeDocument/2006/relationships/hyperlink" Id="rId31" Target="https://en.wikipedia.org/wiki/Unified_Modeling_Language#Diagrams" TargetMode="External" /></Relationships>
</file>

<file path=word/_rels/footnotes.xml.rels><?xml version="1.0" encoding="UTF-8"?><Relationships xmlns="http://schemas.openxmlformats.org/package/2006/relationships"><Relationship Type="http://schemas.openxmlformats.org/officeDocument/2006/relationships/hyperlink" Id="rId22" Target="../Rectangle/Rectangle_Solution.zip" TargetMode="External" /><Relationship Type="http://schemas.openxmlformats.org/officeDocument/2006/relationships/hyperlink" Id="rId28"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standard/design-guidelines/capitalization-conventions" TargetMode="External" /><Relationship Type="http://schemas.openxmlformats.org/officeDocument/2006/relationships/hyperlink" Id="rId33" Target="https://docs.microsoft.com/en-us/dotnet/standard/design-guidelines/general-naming-conventions" TargetMode="External" /><Relationship Type="http://schemas.openxmlformats.org/officeDocument/2006/relationships/hyperlink" Id="rId32" Target="https://en.wikipedia.org/wiki/Activity_diagram" TargetMode="External" /><Relationship Type="http://schemas.openxmlformats.org/officeDocument/2006/relationships/hyperlink" Id="rId31" Target="https://en.wikipedia.org/wiki/Unified_Modeling_Language#Diagr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2021-05-31T18:38:25Z</dcterms:created>
  <dcterms:modified xsi:type="dcterms:W3CDTF">2021-05-31T18:38:25Z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(06:38:15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