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Variables</w:t>
      </w:r>
      <w:r>
        <w:t xml:space="preserve"> </w:t>
      </w:r>
      <w:r>
        <w:t xml:space="preserve">Manipulation</w:t>
      </w:r>
    </w:p>
    <w:p>
      <w:pPr>
        <w:pStyle w:val="Author"/>
      </w:pPr>
      <w:hyperlink r:id="rId20">
        <w:r>
          <w:rPr>
            <w:rStyle w:val="Hyperlink"/>
          </w:rPr>
          <w:t xml:space="preserve">https://csci-1301.github.io/about#authors</w:t>
        </w:r>
      </w:hyperlink>
    </w:p>
    <w:p>
      <w:pPr>
        <w:pStyle w:val="Date"/>
      </w:pPr>
      <w:r>
        <w:t xml:space="preserve">June   3, 2021 (06:01:09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In this lab you will declare and initialize variables, and learn about arithmetic operators.</w:t>
      </w:r>
    </w:p>
    <w:bookmarkStart w:id="25" w:name="variables-manipulation"/>
    <w:p>
      <w:pPr>
        <w:pStyle w:val="Heading1"/>
      </w:pPr>
      <w:r>
        <w:t xml:space="preserve">Variables Manipulation</w:t>
      </w:r>
    </w:p>
    <w:bookmarkStart w:id="21" w:name="developing-good-lab-habits"/>
    <w:p>
      <w:pPr>
        <w:pStyle w:val="Heading2"/>
      </w:pPr>
      <w:r>
        <w:t xml:space="preserve">Developing good lab habits</w:t>
      </w:r>
    </w:p>
    <w:p>
      <w:pPr>
        <w:pStyle w:val="FirstParagraph"/>
      </w:pPr>
      <w:r>
        <w:t xml:space="preserve">Working through these labs you should have formed some habits. You should know how to:</w:t>
      </w:r>
    </w:p>
    <w:p>
      <w:pPr>
        <w:numPr>
          <w:ilvl w:val="0"/>
          <w:numId w:val="1001"/>
        </w:numPr>
        <w:pStyle w:val="Compact"/>
      </w:pPr>
      <w:r>
        <w:t xml:space="preserve">Manipulate projects (creating them, opening them, editing them, saving them, making backups, etc.).</w:t>
      </w:r>
    </w:p>
    <w:p>
      <w:pPr>
        <w:numPr>
          <w:ilvl w:val="0"/>
          <w:numId w:val="1001"/>
        </w:numPr>
        <w:pStyle w:val="Compact"/>
      </w:pPr>
      <w:r>
        <w:t xml:space="preserve">Compile and execute your program frequently.</w:t>
      </w:r>
    </w:p>
    <w:p>
      <w:pPr>
        <w:pStyle w:val="FirstParagraph"/>
      </w:pPr>
      <w:r>
        <w:t xml:space="preserve">You have probably already started to read</w:t>
      </w:r>
      <w:r>
        <w:t xml:space="preserve"> </w:t>
      </w:r>
      <w:r>
        <w:t xml:space="preserve">“</w:t>
      </w:r>
      <w:r>
        <w:t xml:space="preserve">compile and execute</w:t>
      </w:r>
      <w:r>
        <w:t xml:space="preserve">”</w:t>
      </w:r>
      <w:r>
        <w:t xml:space="preserve"> </w:t>
      </w:r>
      <w:r>
        <w:t xml:space="preserve">as:</w:t>
      </w:r>
    </w:p>
    <w:p>
      <w:pPr>
        <w:pStyle w:val="BodyText"/>
      </w:pPr>
      <w:r>
        <w:t xml:space="preserve">Windows/Linux</w:t>
      </w:r>
    </w:p>
    <w:p>
      <w:pPr>
        <w:numPr>
          <w:ilvl w:val="0"/>
          <w:numId w:val="1002"/>
        </w:numPr>
        <w:pStyle w:val="Compact"/>
      </w:pPr>
      <w:r>
        <w:t xml:space="preserve">Compile (build solution):</w:t>
      </w:r>
      <w:r>
        <w:t xml:space="preserve"> </w:t>
      </w:r>
      <w:r>
        <w:t xml:space="preserve">Ctrl</w:t>
      </w:r>
      <w:r>
        <w:t xml:space="preserve"> </w:t>
      </w:r>
      <w:r>
        <w:t xml:space="preserve">+</w:t>
      </w:r>
      <w:r>
        <w:t xml:space="preserve"> </w:t>
      </w:r>
      <w:r>
        <w:t xml:space="preserve">Shift</w:t>
      </w:r>
      <w:r>
        <w:t xml:space="preserve"> </w:t>
      </w:r>
      <w:r>
        <w:t xml:space="preserve">+</w:t>
      </w:r>
      <w:r>
        <w:t xml:space="preserve"> </w:t>
      </w:r>
      <w:r>
        <w:t xml:space="preserve">B</w:t>
      </w:r>
    </w:p>
    <w:p>
      <w:pPr>
        <w:numPr>
          <w:ilvl w:val="0"/>
          <w:numId w:val="1002"/>
        </w:numPr>
        <w:pStyle w:val="Compact"/>
      </w:pPr>
      <w:r>
        <w:t xml:space="preserve">Execute:</w:t>
      </w:r>
      <w:r>
        <w:t xml:space="preserve"> </w:t>
      </w:r>
      <w:r>
        <w:t xml:space="preserve">Ctrl</w:t>
      </w:r>
      <w:r>
        <w:t xml:space="preserve"> </w:t>
      </w:r>
      <w:r>
        <w:t xml:space="preserve">+</w:t>
      </w:r>
      <w:r>
        <w:t xml:space="preserve"> </w:t>
      </w:r>
      <w:r>
        <w:t xml:space="preserve">F5</w:t>
      </w:r>
    </w:p>
    <w:p>
      <w:pPr>
        <w:pStyle w:val="FirstParagraph"/>
      </w:pPr>
      <w:r>
        <w:t xml:space="preserve">MacOS</w:t>
      </w:r>
    </w:p>
    <w:p>
      <w:pPr>
        <w:numPr>
          <w:ilvl w:val="0"/>
          <w:numId w:val="1003"/>
        </w:numPr>
        <w:pStyle w:val="Compact"/>
      </w:pPr>
      <w:r>
        <w:t xml:space="preserve">Compile (build solution):</w:t>
      </w:r>
      <w:r>
        <w:t xml:space="preserve"> </w:t>
      </w:r>
      <w:r>
        <w:t xml:space="preserve">Command</w:t>
      </w:r>
      <w:r>
        <w:t xml:space="preserve"> </w:t>
      </w:r>
      <w:r>
        <w:t xml:space="preserve">+</w:t>
      </w:r>
      <w:r>
        <w:t xml:space="preserve"> </w:t>
      </w:r>
      <w:r>
        <w:t xml:space="preserve">B</w:t>
      </w:r>
    </w:p>
    <w:p>
      <w:pPr>
        <w:numPr>
          <w:ilvl w:val="0"/>
          <w:numId w:val="1003"/>
        </w:numPr>
        <w:pStyle w:val="Compact"/>
      </w:pPr>
      <w:r>
        <w:t xml:space="preserve">Execute:</w:t>
      </w:r>
      <w:r>
        <w:t xml:space="preserve"> </w:t>
      </w:r>
      <w:r>
        <w:t xml:space="preserve">F5</w:t>
      </w:r>
    </w:p>
    <w:p>
      <w:pPr>
        <w:pStyle w:val="FirstParagraph"/>
      </w:pPr>
      <w:r>
        <w:t xml:space="preserve">From now on, read</w:t>
      </w:r>
      <w:r>
        <w:t xml:space="preserve"> </w:t>
      </w:r>
      <w:r>
        <w:t xml:space="preserve">“</w:t>
      </w:r>
      <w:r>
        <w:t xml:space="preserve">Create a new project</w:t>
      </w:r>
      <w:r>
        <w:t xml:space="preserve">”</w:t>
      </w:r>
      <w:r>
        <w:t xml:space="preserve"> </w:t>
      </w:r>
      <w:r>
        <w:t xml:space="preserve">as</w:t>
      </w:r>
    </w:p>
    <w:p>
      <w:pPr>
        <w:numPr>
          <w:ilvl w:val="0"/>
          <w:numId w:val="1004"/>
        </w:numPr>
        <w:pStyle w:val="Compact"/>
      </w:pPr>
      <w:r>
        <w:t xml:space="preserve">Create a new project using the</w:t>
      </w:r>
      <w:r>
        <w:t xml:space="preserve"> </w:t>
      </w:r>
      <w:r>
        <w:t xml:space="preserve">“</w:t>
      </w:r>
      <w:r>
        <w:t xml:space="preserve">Console Application</w:t>
      </w:r>
      <w:r>
        <w:t xml:space="preserve">”</w:t>
      </w:r>
      <w:r>
        <w:t xml:space="preserve"> </w:t>
      </w:r>
      <w:r>
        <w:t xml:space="preserve">template for C#.</w:t>
      </w:r>
    </w:p>
    <w:p>
      <w:pPr>
        <w:numPr>
          <w:ilvl w:val="0"/>
          <w:numId w:val="1004"/>
        </w:numPr>
        <w:pStyle w:val="Compact"/>
      </w:pPr>
      <w:r>
        <w:t xml:space="preserve">Pick simple and valid names for your project and solution, and make sure you save it in the right place, like a folder that matches the lab name.</w:t>
      </w:r>
    </w:p>
    <w:p>
      <w:pPr>
        <w:numPr>
          <w:ilvl w:val="0"/>
          <w:numId w:val="1004"/>
        </w:numPr>
        <w:pStyle w:val="Compact"/>
      </w:pPr>
      <w:r>
        <w:t xml:space="preserve">Compile and execute your program frequently, for instance upon completion of every lab task.</w:t>
      </w:r>
    </w:p>
    <w:p>
      <w:pPr>
        <w:numPr>
          <w:ilvl w:val="0"/>
          <w:numId w:val="1004"/>
        </w:numPr>
        <w:pStyle w:val="Compact"/>
      </w:pPr>
      <w:r>
        <w:rPr>
          <w:iCs/>
          <w:i/>
        </w:rPr>
        <w:t xml:space="preserve">Do not hesitate to change your program to answer questions; you’re in a lab, you’re supposed to conduct experiments!</w:t>
      </w:r>
    </w:p>
    <w:p>
      <w:pPr>
        <w:numPr>
          <w:ilvl w:val="0"/>
          <w:numId w:val="1004"/>
        </w:numPr>
        <w:pStyle w:val="Compact"/>
      </w:pPr>
      <w:r>
        <w:t xml:space="preserve">If you get an error when trying to compile your program, go to the line where your IDE thinks there is an error.</w:t>
      </w:r>
    </w:p>
    <w:p>
      <w:pPr>
        <w:pStyle w:val="FirstParagraph"/>
      </w:pPr>
      <w:r>
        <w:t xml:space="preserve">And,</w:t>
      </w:r>
      <w:r>
        <w:t xml:space="preserve"> </w:t>
      </w:r>
      <w:r>
        <w:rPr>
          <w:iCs/>
          <w:i/>
        </w:rPr>
        <w:t xml:space="preserve">even if it is not explicitly asked</w:t>
      </w:r>
      <w:r>
        <w:t xml:space="preserve">, you should save your work once you are done, then re-open it at the beginning of the next session to make sure you saved it properly.</w:t>
      </w:r>
    </w:p>
    <w:p>
      <w:pPr>
        <w:pStyle w:val="BodyText"/>
      </w:pPr>
      <w:r>
        <w:t xml:space="preserve">If you want a tutor or your instructor to check your answer to a previous lab, just ask!</w:t>
      </w:r>
    </w:p>
    <w:bookmarkEnd w:id="21"/>
    <w:bookmarkStart w:id="22" w:name="first-variables-manipulation"/>
    <w:p>
      <w:pPr>
        <w:pStyle w:val="Heading2"/>
      </w:pPr>
      <w:r>
        <w:t xml:space="preserve">First Variables Manipulation</w:t>
      </w:r>
    </w:p>
    <w:p>
      <w:pPr>
        <w:numPr>
          <w:ilvl w:val="0"/>
          <w:numId w:val="1005"/>
        </w:numPr>
      </w:pPr>
      <w:r>
        <w:t xml:space="preserve">Create a new project as indicated above.</w:t>
      </w:r>
    </w:p>
    <w:p>
      <w:pPr>
        <w:numPr>
          <w:ilvl w:val="0"/>
          <w:numId w:val="1005"/>
        </w:numPr>
      </w:pPr>
      <w:r>
        <w:t xml:space="preserve">In the</w:t>
      </w:r>
      <w:r>
        <w:t xml:space="preserve"> </w:t>
      </w:r>
      <w:r>
        <w:rPr>
          <w:rStyle w:val="NormalTok"/>
        </w:rPr>
        <w:t xml:space="preserve">Main</w:t>
      </w:r>
      <w:r>
        <w:t xml:space="preserve"> </w:t>
      </w:r>
      <w:r>
        <w:t xml:space="preserve">method, add three statements:</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lastName</w:t>
      </w:r>
      <w:r>
        <w:t xml:space="preserve">.</w:t>
      </w:r>
    </w:p>
    <w:p>
      <w:pPr>
        <w:numPr>
          <w:ilvl w:val="1"/>
          <w:numId w:val="1006"/>
        </w:numPr>
        <w:pStyle w:val="Compact"/>
      </w:pPr>
      <w:r>
        <w:t xml:space="preserve">One that declares a</w:t>
      </w:r>
      <w:r>
        <w:t xml:space="preserve"> </w:t>
      </w:r>
      <w:r>
        <w:rPr>
          <w:rStyle w:val="DataTypeTok"/>
        </w:rPr>
        <w:t xml:space="preserve">string</w:t>
      </w:r>
      <w:r>
        <w:t xml:space="preserve"> </w:t>
      </w:r>
      <w:r>
        <w:t xml:space="preserve">variable named</w:t>
      </w:r>
      <w:r>
        <w:t xml:space="preserve"> </w:t>
      </w:r>
      <w:r>
        <w:rPr>
          <w:rStyle w:val="NormalTok"/>
        </w:rPr>
        <w:t xml:space="preserve">firstName</w:t>
      </w:r>
      <w:r>
        <w:t xml:space="preserve">.</w:t>
      </w:r>
    </w:p>
    <w:p>
      <w:pPr>
        <w:numPr>
          <w:ilvl w:val="1"/>
          <w:numId w:val="1006"/>
        </w:numPr>
        <w:pStyle w:val="Compact"/>
      </w:pPr>
      <w:r>
        <w:t xml:space="preserve">One that declares an</w:t>
      </w:r>
      <w:r>
        <w:t xml:space="preserve"> </w:t>
      </w:r>
      <w:r>
        <w:rPr>
          <w:rStyle w:val="DataTypeTok"/>
        </w:rPr>
        <w:t xml:space="preserve">int</w:t>
      </w:r>
      <w:r>
        <w:t xml:space="preserve"> </w:t>
      </w:r>
      <w:r>
        <w:t xml:space="preserve">variable named</w:t>
      </w:r>
      <w:r>
        <w:t xml:space="preserve"> </w:t>
      </w:r>
      <w:r>
        <w:rPr>
          <w:rStyle w:val="NormalTok"/>
        </w:rPr>
        <w:t xml:space="preserve">classOf</w:t>
      </w:r>
      <w:r>
        <w:t xml:space="preserve">.</w:t>
      </w:r>
    </w:p>
    <w:p>
      <w:pPr>
        <w:numPr>
          <w:ilvl w:val="0"/>
          <w:numId w:val="1005"/>
        </w:numPr>
      </w:pPr>
      <w:r>
        <w:t xml:space="preserve">Below those three statements, write statements that assign your last name to the first variable, your first name to the second variable, and your anticipated graduation year (i.e., 2025, for instance) to the third variable.</w:t>
      </w:r>
    </w:p>
    <w:p>
      <w:pPr>
        <w:numPr>
          <w:ilvl w:val="0"/>
          <w:numId w:val="1005"/>
        </w:numPr>
      </w:pPr>
      <w:r>
        <w:t xml:space="preserve">Display at the screen the values of the three variables, using the following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name is {firstName} {lastName}, and I expect to graduate in {classOf}."</w:t>
      </w:r>
      <w:r>
        <w:rPr>
          <w:rStyle w:val="OperatorTok"/>
        </w:rPr>
        <w:t xml:space="preserve">);</w:t>
      </w:r>
    </w:p>
    <w:p>
      <w:pPr>
        <w:numPr>
          <w:ilvl w:val="0"/>
          <w:numId w:val="1005"/>
        </w:numPr>
      </w:pPr>
      <w:r>
        <w:t xml:space="preserve">Compile and execute your program. It should display a message like:</w:t>
      </w:r>
    </w:p>
    <w:p>
      <w:pPr>
        <w:numPr>
          <w:ilvl w:val="0"/>
          <w:numId w:val="1000"/>
        </w:numPr>
        <w:pStyle w:val="SourceCode"/>
      </w:pPr>
      <w:r>
        <w:rPr>
          <w:rStyle w:val="VerbatimChar"/>
        </w:rPr>
        <w:t xml:space="preserve">My name is Evi Nemeth, and I expect to graduate in 2025.</w:t>
      </w:r>
    </w:p>
    <w:p>
      <w:pPr>
        <w:numPr>
          <w:ilvl w:val="0"/>
          <w:numId w:val="1005"/>
        </w:numPr>
      </w:pPr>
      <w:r>
        <w:t xml:space="preserve">Answer the following by first thinking of what may happen, and then by editing your program to check your hypothesis. Would the compilation still be successful if we were to try to:</w:t>
      </w:r>
    </w:p>
    <w:p>
      <w:pPr>
        <w:numPr>
          <w:ilvl w:val="1"/>
          <w:numId w:val="1007"/>
        </w:numPr>
        <w:pStyle w:val="Compact"/>
      </w:pPr>
      <w:r>
        <w:t xml:space="preserve">Assign a value to a variable before declaring it?</w:t>
      </w:r>
    </w:p>
    <w:p>
      <w:pPr>
        <w:numPr>
          <w:ilvl w:val="1"/>
          <w:numId w:val="1007"/>
        </w:numPr>
        <w:pStyle w:val="Compact"/>
      </w:pPr>
      <w:r>
        <w:t xml:space="preserve">Display the content of a variable before assigning a value to it?</w:t>
      </w:r>
    </w:p>
    <w:p>
      <w:pPr>
        <w:numPr>
          <w:ilvl w:val="1"/>
          <w:numId w:val="1007"/>
        </w:numPr>
        <w:pStyle w:val="Compact"/>
      </w:pPr>
      <w:r>
        <w:t xml:space="preserve">Assign a</w:t>
      </w:r>
      <w:r>
        <w:t xml:space="preserve"> </w:t>
      </w:r>
      <w:r>
        <w:rPr>
          <w:rStyle w:val="DataTypeTok"/>
        </w:rPr>
        <w:t xml:space="preserve">string</w:t>
      </w:r>
      <w:r>
        <w:t xml:space="preserve"> </w:t>
      </w:r>
      <w:r>
        <w:t xml:space="preserve">value to an</w:t>
      </w:r>
      <w:r>
        <w:t xml:space="preserve"> </w:t>
      </w:r>
      <w:r>
        <w:rPr>
          <w:rStyle w:val="DataTypeTok"/>
        </w:rPr>
        <w:t xml:space="preserve">int</w:t>
      </w:r>
      <w:r>
        <w:t xml:space="preserve"> </w:t>
      </w:r>
      <w:r>
        <w:t xml:space="preserve">variable?</w:t>
      </w:r>
    </w:p>
    <w:p>
      <w:pPr>
        <w:numPr>
          <w:ilvl w:val="1"/>
          <w:numId w:val="1007"/>
        </w:numPr>
        <w:pStyle w:val="Compact"/>
      </w:pPr>
      <w:r>
        <w:t xml:space="preserve">Assign an</w:t>
      </w:r>
      <w:r>
        <w:t xml:space="preserve"> </w:t>
      </w:r>
      <w:r>
        <w:rPr>
          <w:rStyle w:val="DataTypeTok"/>
        </w:rPr>
        <w:t xml:space="preserve">int</w:t>
      </w:r>
      <w:r>
        <w:t xml:space="preserve"> </w:t>
      </w:r>
      <w:r>
        <w:t xml:space="preserve">value to a</w:t>
      </w:r>
      <w:r>
        <w:t xml:space="preserve"> </w:t>
      </w:r>
      <w:r>
        <w:rPr>
          <w:rStyle w:val="DataTypeTok"/>
        </w:rPr>
        <w:t xml:space="preserve">string</w:t>
      </w:r>
      <w:r>
        <w:t xml:space="preserve"> </w:t>
      </w:r>
      <w:r>
        <w:t xml:space="preserve">variable?</w:t>
      </w:r>
    </w:p>
    <w:p>
      <w:pPr>
        <w:numPr>
          <w:ilvl w:val="0"/>
          <w:numId w:val="1005"/>
        </w:numPr>
      </w:pPr>
      <w:r>
        <w:t xml:space="preserve">At the end of your</w:t>
      </w:r>
      <w:r>
        <w:t xml:space="preserve"> </w:t>
      </w:r>
      <w:r>
        <w:rPr>
          <w:rStyle w:val="NormalTok"/>
        </w:rPr>
        <w:t xml:space="preserve">Main</w:t>
      </w:r>
      <w:r>
        <w:t xml:space="preserve"> </w:t>
      </w:r>
      <w:r>
        <w:t xml:space="preserve">method:</w:t>
      </w:r>
    </w:p>
    <w:p>
      <w:pPr>
        <w:numPr>
          <w:ilvl w:val="1"/>
          <w:numId w:val="1008"/>
        </w:numPr>
        <w:pStyle w:val="Compact"/>
      </w:pPr>
      <w:r>
        <w:t xml:space="preserve">Add three statements that change the values of the three variables,</w:t>
      </w:r>
    </w:p>
    <w:p>
      <w:pPr>
        <w:numPr>
          <w:ilvl w:val="1"/>
          <w:numId w:val="1008"/>
        </w:numPr>
        <w:pStyle w:val="Compact"/>
      </w:pPr>
      <w:r>
        <w:t xml:space="preserve">Copy the</w:t>
      </w:r>
      <w:r>
        <w:t xml:space="preserve"> </w:t>
      </w:r>
      <w:r>
        <w:rPr>
          <w:rStyle w:val="NormalTok"/>
        </w:rPr>
        <w:t xml:space="preserve">Console</w:t>
      </w:r>
      <w:r>
        <w:rPr>
          <w:rStyle w:val="OperatorTok"/>
        </w:rPr>
        <w:t xml:space="preserve">.</w:t>
      </w:r>
      <w:r>
        <w:rPr>
          <w:rStyle w:val="FunctionTok"/>
        </w:rPr>
        <w:t xml:space="preserve">WriteLine</w:t>
      </w:r>
      <w:r>
        <w:t xml:space="preserve"> </w:t>
      </w:r>
      <w:r>
        <w:t xml:space="preserve">statement that was previously given,</w:t>
      </w:r>
    </w:p>
    <w:p>
      <w:pPr>
        <w:numPr>
          <w:ilvl w:val="1"/>
          <w:numId w:val="1008"/>
        </w:numPr>
        <w:pStyle w:val="Compact"/>
      </w:pPr>
      <w:r>
        <w:t xml:space="preserve">Compile and run the program.</w:t>
      </w:r>
    </w:p>
    <w:p>
      <w:pPr>
        <w:numPr>
          <w:ilvl w:val="0"/>
          <w:numId w:val="1000"/>
        </w:numPr>
      </w:pPr>
      <w:r>
        <w:t xml:space="preserve">Notice that the very same statement will now display at the screen a different message!</w:t>
      </w:r>
    </w:p>
    <w:bookmarkEnd w:id="22"/>
    <w:bookmarkStart w:id="23" w:name="experimenting-with-numeric-datatypes"/>
    <w:p>
      <w:pPr>
        <w:pStyle w:val="Heading2"/>
      </w:pPr>
      <w:r>
        <w:t xml:space="preserve">Experimenting With Numeric Datatypes</w:t>
      </w:r>
    </w:p>
    <w:p>
      <w:pPr>
        <w:pStyle w:val="FirstParagraph"/>
      </w:pPr>
      <w:r>
        <w:t xml:space="preserve">Compute in your head the result of the following operation:</w:t>
      </w:r>
      <w:r>
        <w:t xml:space="preserve"> </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t xml:space="preserve">.</w:t>
      </w:r>
    </w:p>
    <w:p>
      <w:pPr>
        <w:pStyle w:val="BodyText"/>
      </w:pPr>
      <w:r>
        <w:t xml:space="preserve">Now, implement it (read</w:t>
      </w:r>
      <w:r>
        <w:t xml:space="preserve"> </w:t>
      </w:r>
      <w:r>
        <w:t xml:space="preserve">“</w:t>
      </w:r>
      <w:r>
        <w:t xml:space="preserve">implement it</w:t>
      </w:r>
      <w:r>
        <w:t xml:space="preserve">”</w:t>
      </w:r>
      <w:r>
        <w:t xml:space="preserve"> </w:t>
      </w:r>
      <w:r>
        <w:t xml:space="preserve">as:</w:t>
      </w:r>
    </w:p>
    <w:p>
      <w:pPr>
        <w:pStyle w:val="BlockText"/>
      </w:pPr>
      <w:r>
        <w:t xml:space="preserve">Create a new project and write in the</w:t>
      </w:r>
      <w:r>
        <w:t xml:space="preserve"> </w:t>
      </w:r>
      <w:r>
        <w:rPr>
          <w:rStyle w:val="NormalTok"/>
        </w:rPr>
        <w:t xml:space="preserve">Main</w:t>
      </w:r>
      <w:r>
        <w:t xml:space="preserve"> </w:t>
      </w:r>
      <w:r>
        <w:t xml:space="preserve">method the code below to display on the screen the result of this computation, as computed by C#</w:t>
      </w:r>
    </w:p>
    <w:p>
      <w:pPr>
        <w:pStyle w:val="FirstParagraph"/>
      </w:pPr>
      <w:r>
        <w:t xml:space="preserve">) using the</w:t>
      </w:r>
      <w:r>
        <w:t xml:space="preserve"> </w:t>
      </w:r>
      <w:r>
        <w:rPr>
          <w:rStyle w:val="DataTypeTok"/>
        </w:rPr>
        <w:t xml:space="preserve">float</w:t>
      </w:r>
      <w:r>
        <w:t xml:space="preserve">,</w:t>
      </w:r>
      <w:r>
        <w:t xml:space="preserve"> </w:t>
      </w:r>
      <w:r>
        <w:rPr>
          <w:rStyle w:val="DataTypeTok"/>
        </w:rPr>
        <w:t xml:space="preserve">double</w:t>
      </w:r>
      <w:r>
        <w:t xml:space="preserve">, and</w:t>
      </w:r>
      <w:r>
        <w:t xml:space="preserve"> </w:t>
      </w:r>
      <w:r>
        <w:rPr>
          <w:rStyle w:val="DataTypeTok"/>
        </w:rPr>
        <w:t xml:space="preserve">decimal</w:t>
      </w:r>
      <w:r>
        <w:t xml:space="preserve"> </w:t>
      </w:r>
      <w:r>
        <w:t xml:space="preserve">datatypes:</w:t>
      </w:r>
    </w:p>
    <w:p>
      <w:pPr>
        <w:pStyle w:val="SourceCode"/>
      </w:pP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floats:</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1000000.0f</w:t>
      </w:r>
      <w:r>
        <w:rPr>
          <w:rStyle w:val="NormalTok"/>
        </w:rPr>
        <w:t xml:space="preserve"> </w:t>
      </w:r>
      <w:r>
        <w:rPr>
          <w:rStyle w:val="OperatorTok"/>
        </w:rPr>
        <w:t xml:space="preserve">+</w:t>
      </w:r>
      <w:r>
        <w:rPr>
          <w:rStyle w:val="NormalTok"/>
        </w:rPr>
        <w:t xml:space="preserve"> </w:t>
      </w:r>
      <w:r>
        <w:rPr>
          <w:rStyle w:val="FloatTok"/>
        </w:rPr>
        <w:t xml:space="preserve">1.2f</w:t>
      </w:r>
      <w:r>
        <w:rPr>
          <w:rStyle w:val="NormalTok"/>
        </w:rPr>
        <w:t xml:space="preserve"> </w:t>
      </w:r>
      <w:r>
        <w:rPr>
          <w:rStyle w:val="OperatorTok"/>
        </w:rPr>
        <w:t xml:space="preserve">-</w:t>
      </w:r>
      <w:r>
        <w:rPr>
          <w:rStyle w:val="NormalTok"/>
        </w:rPr>
        <w:t xml:space="preserve"> </w:t>
      </w:r>
      <w:r>
        <w:rPr>
          <w:rStyle w:val="FloatTok"/>
        </w:rPr>
        <w:t xml:space="preserve">1000000.0f</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double:</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w:t>
      </w:r>
      <w:r>
        <w:rPr>
          <w:rStyle w:val="NormalTok"/>
        </w:rPr>
        <w:t xml:space="preserve"> </w:t>
      </w:r>
      <w:r>
        <w:rPr>
          <w:rStyle w:val="OperatorTok"/>
        </w:rPr>
        <w:t xml:space="preserve">+</w:t>
      </w:r>
      <w:r>
        <w:rPr>
          <w:rStyle w:val="NormalTok"/>
        </w:rPr>
        <w:t xml:space="preserve"> </w:t>
      </w:r>
      <w:r>
        <w:rPr>
          <w:rStyle w:val="FloatTok"/>
        </w:rPr>
        <w:t xml:space="preserve">1.2</w:t>
      </w:r>
      <w:r>
        <w:rPr>
          <w:rStyle w:val="NormalTok"/>
        </w:rPr>
        <w:t xml:space="preserve"> </w:t>
      </w:r>
      <w:r>
        <w:rPr>
          <w:rStyle w:val="OperatorTok"/>
        </w:rPr>
        <w:t xml:space="preserve">-</w:t>
      </w:r>
      <w:r>
        <w:rPr>
          <w:rStyle w:val="NormalTok"/>
        </w:rPr>
        <w:t xml:space="preserve"> </w:t>
      </w:r>
      <w:r>
        <w:rPr>
          <w:rStyle w:val="FloatTok"/>
        </w:rPr>
        <w:t xml:space="preserve">1000000.0</w:t>
      </w:r>
      <w:r>
        <w:rPr>
          <w:rStyle w:val="OperatorTok"/>
        </w:rPr>
        <w:t xml:space="preserve">);</w:t>
      </w:r>
      <w:r>
        <w:br/>
      </w:r>
      <w:r>
        <w:rPr>
          <w:rStyle w:val="NormalTok"/>
        </w:rPr>
        <w:t xml:space="preserve">Console</w:t>
      </w:r>
      <w:r>
        <w:rPr>
          <w:rStyle w:val="OperatorTok"/>
        </w:rPr>
        <w:t xml:space="preserve">.</w:t>
      </w:r>
      <w:r>
        <w:rPr>
          <w:rStyle w:val="FunctionTok"/>
        </w:rPr>
        <w:t xml:space="preserve">Write</w:t>
      </w:r>
      <w:r>
        <w:rPr>
          <w:rStyle w:val="OperatorTok"/>
        </w:rPr>
        <w:t xml:space="preserve">(</w:t>
      </w:r>
      <w:r>
        <w:rPr>
          <w:rStyle w:val="StringTok"/>
        </w:rPr>
        <w:t xml:space="preserve">"With decimal:</w:t>
      </w:r>
      <w:r>
        <w:rPr>
          <w:rStyle w:val="SpecialCharTok"/>
        </w:rPr>
        <w:t xml:space="preserve">\n\t</w:t>
      </w:r>
      <w:r>
        <w:rPr>
          <w:rStyle w:val="StringTok"/>
        </w:rPr>
        <w:t xml:space="preserve">"</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FloatTok"/>
        </w:rPr>
        <w:t xml:space="preserve">1000000.0m</w:t>
      </w:r>
      <w:r>
        <w:rPr>
          <w:rStyle w:val="NormalTok"/>
        </w:rPr>
        <w:t xml:space="preserve"> </w:t>
      </w:r>
      <w:r>
        <w:rPr>
          <w:rStyle w:val="OperatorTok"/>
        </w:rPr>
        <w:t xml:space="preserve">+</w:t>
      </w:r>
      <w:r>
        <w:rPr>
          <w:rStyle w:val="NormalTok"/>
        </w:rPr>
        <w:t xml:space="preserve"> </w:t>
      </w:r>
      <w:r>
        <w:rPr>
          <w:rStyle w:val="FloatTok"/>
        </w:rPr>
        <w:t xml:space="preserve">1.2m</w:t>
      </w:r>
      <w:r>
        <w:rPr>
          <w:rStyle w:val="NormalTok"/>
        </w:rPr>
        <w:t xml:space="preserve"> </w:t>
      </w:r>
      <w:r>
        <w:rPr>
          <w:rStyle w:val="OperatorTok"/>
        </w:rPr>
        <w:t xml:space="preserve">-</w:t>
      </w:r>
      <w:r>
        <w:rPr>
          <w:rStyle w:val="NormalTok"/>
        </w:rPr>
        <w:t xml:space="preserve"> </w:t>
      </w:r>
      <w:r>
        <w:rPr>
          <w:rStyle w:val="FloatTok"/>
        </w:rPr>
        <w:t xml:space="preserve">1000000.0m</w:t>
      </w:r>
      <w:r>
        <w:rPr>
          <w:rStyle w:val="OperatorTok"/>
        </w:rPr>
        <w:t xml:space="preserve">);</w:t>
      </w:r>
    </w:p>
    <w:p>
      <w:pPr>
        <w:pStyle w:val="FirstParagraph"/>
      </w:pPr>
      <w:r>
        <w:t xml:space="preserve">Compile and execute your program. Can you explain what you just observed?</w:t>
      </w:r>
    </w:p>
    <w:p>
      <w:pPr>
        <w:pStyle w:val="BodyText"/>
      </w:pPr>
      <w:r>
        <w:t xml:space="preserve">Now execute the following code:</w:t>
      </w:r>
    </w:p>
    <w:p>
      <w:pPr>
        <w:pStyle w:val="SourceCode"/>
      </w:pPr>
      <w:r>
        <w:rPr>
          <w:rStyle w:val="DataTypeTok"/>
        </w:rPr>
        <w:t xml:space="preserve">decimal</w:t>
      </w:r>
      <w:r>
        <w:rPr>
          <w:rStyle w:val="NormalTok"/>
        </w:rPr>
        <w:t xml:space="preserve"> decVar </w:t>
      </w:r>
      <w:r>
        <w:rPr>
          <w:rStyle w:val="OperatorTok"/>
        </w:rPr>
        <w:t xml:space="preserve">=</w:t>
      </w:r>
      <w:r>
        <w:rPr>
          <w:rStyle w:val="NormalTok"/>
        </w:rPr>
        <w:t xml:space="preserve"> </w:t>
      </w:r>
      <w:r>
        <w:rPr>
          <w:rStyle w:val="FloatTok"/>
        </w:rPr>
        <w:t xml:space="preserve">12344321.4999999991M</w:t>
      </w:r>
      <w:r>
        <w:rPr>
          <w:rStyle w:val="OperatorTok"/>
        </w:rPr>
        <w:t xml:space="preserve">;</w:t>
      </w:r>
      <w:r>
        <w:br/>
      </w:r>
      <w:r>
        <w:rPr>
          <w:rStyle w:val="DataTypeTok"/>
        </w:rPr>
        <w:t xml:space="preserve">double</w:t>
      </w:r>
      <w:r>
        <w:rPr>
          <w:rStyle w:val="NormalTok"/>
        </w:rPr>
        <w:t xml:space="preserve"> douVar </w:t>
      </w:r>
      <w:r>
        <w:rPr>
          <w:rStyle w:val="OperatorTok"/>
        </w:rPr>
        <w:t xml:space="preserve">=</w:t>
      </w:r>
      <w:r>
        <w:rPr>
          <w:rStyle w:val="NormalTok"/>
        </w:rPr>
        <w:t xml:space="preserve"> </w:t>
      </w:r>
      <w:r>
        <w:rPr>
          <w:rStyle w:val="OperatorTok"/>
        </w:rPr>
        <w:t xml:space="preserve">(</w:t>
      </w:r>
      <w:r>
        <w:rPr>
          <w:rStyle w:val="DataTypeTok"/>
        </w:rPr>
        <w:t xml:space="preserve">double</w:t>
      </w:r>
      <w:r>
        <w:rPr>
          <w:rStyle w:val="OperatorTok"/>
        </w:rPr>
        <w:t xml:space="preserve">)</w:t>
      </w:r>
      <w:r>
        <w:rPr>
          <w:rStyle w:val="NormalTok"/>
        </w:rPr>
        <w:t xml:space="preserve">decVar</w:t>
      </w:r>
      <w:r>
        <w:rPr>
          <w:rStyle w:val="OperatorTok"/>
        </w:rPr>
        <w:t xml:space="preserve">;</w:t>
      </w:r>
      <w:r>
        <w:br/>
      </w:r>
      <w:r>
        <w:rPr>
          <w:rStyle w:val="DataTypeTok"/>
        </w:rPr>
        <w:t xml:space="preserve">float</w:t>
      </w:r>
      <w:r>
        <w:rPr>
          <w:rStyle w:val="NormalTok"/>
        </w:rPr>
        <w:t xml:space="preserve"> floVar </w:t>
      </w:r>
      <w:r>
        <w:rPr>
          <w:rStyle w:val="OperatorTok"/>
        </w:rPr>
        <w:t xml:space="preserve">=</w:t>
      </w:r>
      <w:r>
        <w:rPr>
          <w:rStyle w:val="NormalTok"/>
        </w:rPr>
        <w:t xml:space="preserve"> </w:t>
      </w:r>
      <w:r>
        <w:rPr>
          <w:rStyle w:val="OperatorTok"/>
        </w:rPr>
        <w:t xml:space="preserve">(</w:t>
      </w:r>
      <w:r>
        <w:rPr>
          <w:rStyle w:val="DataTypeTok"/>
        </w:rPr>
        <w:t xml:space="preserve">float</w:t>
      </w:r>
      <w:r>
        <w:rPr>
          <w:rStyle w:val="OperatorTok"/>
        </w:rPr>
        <w:t xml:space="preserve">)</w:t>
      </w:r>
      <w:r>
        <w:rPr>
          <w:rStyle w:val="NormalTok"/>
        </w:rPr>
        <w:t xml:space="preserve">douVar</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"With decimal: {decVar} </w:t>
      </w:r>
      <w:r>
        <w:rPr>
          <w:rStyle w:val="SpecialCharTok"/>
        </w:rPr>
        <w:t xml:space="preserve">\n</w:t>
      </w:r>
      <w:r>
        <w:rPr>
          <w:rStyle w:val="StringTok"/>
        </w:rPr>
        <w:t xml:space="preserve">With double: {douVar} </w:t>
      </w:r>
      <w:r>
        <w:rPr>
          <w:rStyle w:val="SpecialCharTok"/>
        </w:rPr>
        <w:t xml:space="preserve">\n</w:t>
      </w:r>
      <w:r>
        <w:rPr>
          <w:rStyle w:val="StringTok"/>
        </w:rPr>
        <w:t xml:space="preserve">With float: {floVar}"</w:t>
      </w:r>
      <w:r>
        <w:rPr>
          <w:rStyle w:val="OperatorTok"/>
        </w:rPr>
        <w:t xml:space="preserve">);</w:t>
      </w:r>
    </w:p>
    <w:p>
      <w:pPr>
        <w:pStyle w:val="FirstParagraph"/>
      </w:pPr>
      <w:r>
        <w:t xml:space="preserve">Can you explain the gradual loss of precision?</w:t>
      </w:r>
    </w:p>
    <w:bookmarkEnd w:id="23"/>
    <w:bookmarkStart w:id="24" w:name="variable-assignments"/>
    <w:p>
      <w:pPr>
        <w:pStyle w:val="Heading2"/>
      </w:pPr>
      <w:r>
        <w:t xml:space="preserve">Variable Assignments</w:t>
      </w:r>
    </w:p>
    <w:p>
      <w:pPr>
        <w:pStyle w:val="FirstParagraph"/>
      </w:pPr>
      <w:r>
        <w:t xml:space="preserve">For this problem, it is recommended that you think with a pen and a sheet of paper for some time before opening your IDE. Consider the following code:</w:t>
      </w:r>
    </w:p>
    <w:p>
      <w:pPr>
        <w:pStyle w:val="SourceCode"/>
      </w:pPr>
      <w:r>
        <w:rPr>
          <w:rStyle w:val="DataTypeTok"/>
        </w:rPr>
        <w:t xml:space="preserve">int</w:t>
      </w:r>
      <w:r>
        <w:rPr>
          <w:rStyle w:val="NormalTok"/>
        </w:rPr>
        <w:t xml:space="preserve"> a </w:t>
      </w:r>
      <w:r>
        <w:rPr>
          <w:rStyle w:val="OperatorTok"/>
        </w:rPr>
        <w:t xml:space="preserve">=</w:t>
      </w:r>
      <w:r>
        <w:rPr>
          <w:rStyle w:val="NormalTok"/>
        </w:rPr>
        <w:t xml:space="preserve"> </w:t>
      </w:r>
      <w:r>
        <w:rPr>
          <w:rStyle w:val="DecValTok"/>
        </w:rPr>
        <w:t xml:space="preserve">0</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10</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12</w:t>
      </w:r>
      <w:r>
        <w:rPr>
          <w:rStyle w:val="NormalTok"/>
        </w:rPr>
        <w:t xml:space="preserve"> </w:t>
      </w:r>
      <w:r>
        <w:rPr>
          <w:rStyle w:val="OperatorTok"/>
        </w:rPr>
        <w:t xml:space="preserve">*</w:t>
      </w:r>
      <w:r>
        <w:rPr>
          <w:rStyle w:val="NormalTok"/>
        </w:rPr>
        <w:t xml:space="preserve"> </w:t>
      </w:r>
      <w:r>
        <w:rPr>
          <w:rStyle w:val="DecValTok"/>
        </w:rPr>
        <w:t xml:space="preserve">2</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9</w:t>
      </w:r>
      <w:r>
        <w:rPr>
          <w:rStyle w:val="NormalTok"/>
        </w:rPr>
        <w:t xml:space="preserve"> </w:t>
      </w:r>
      <w:r>
        <w:rPr>
          <w:rStyle w:val="OperatorTok"/>
        </w:rPr>
        <w:t xml:space="preserve">/</w:t>
      </w:r>
      <w:r>
        <w:rPr>
          <w:rStyle w:val="NormalTok"/>
        </w:rPr>
        <w:t xml:space="preserve"> </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OperatorTok"/>
        </w:rPr>
        <w:t xml:space="preserve">-</w:t>
      </w:r>
      <w:r>
        <w:rPr>
          <w:rStyle w:val="DecValTok"/>
        </w:rPr>
        <w:t xml:space="preserve">3</w:t>
      </w:r>
      <w:r>
        <w:rPr>
          <w:rStyle w:val="OperatorTok"/>
        </w:rPr>
        <w:t xml:space="preserve">;</w:t>
      </w:r>
      <w:r>
        <w:br/>
      </w:r>
      <w:r>
        <w:rPr>
          <w:rStyle w:val="NormalTok"/>
        </w:rPr>
        <w:t xml:space="preserve">a </w:t>
      </w:r>
      <w:r>
        <w:rPr>
          <w:rStyle w:val="OperatorTok"/>
        </w:rPr>
        <w:t xml:space="preserve">-=</w:t>
      </w:r>
      <w:r>
        <w:rPr>
          <w:rStyle w:val="NormalTok"/>
        </w:rPr>
        <w:t xml:space="preserve"> </w:t>
      </w:r>
      <w:r>
        <w:rPr>
          <w:rStyle w:val="DecValTok"/>
        </w:rPr>
        <w:t xml:space="preserve">3</w:t>
      </w:r>
      <w:r>
        <w:rPr>
          <w:rStyle w:val="OperatorTok"/>
        </w:rPr>
        <w:t xml:space="preserve">;</w:t>
      </w:r>
      <w:r>
        <w:rPr>
          <w:rStyle w:val="NormalTok"/>
        </w:rPr>
        <w:t xml:space="preserve"> </w:t>
      </w:r>
      <w:r>
        <w:rPr>
          <w:rStyle w:val="CommentTok"/>
        </w:rPr>
        <w:t xml:space="preserve">// This is the same as a = a - 3;</w:t>
      </w:r>
      <w:r>
        <w:br/>
      </w:r>
      <w:r>
        <w:rPr>
          <w:rStyle w:val="NormalTok"/>
        </w:rPr>
        <w:t xml:space="preserve">a </w:t>
      </w:r>
      <w:r>
        <w:rPr>
          <w:rStyle w:val="OperatorTok"/>
        </w:rPr>
        <w:t xml:space="preserve">+=</w:t>
      </w:r>
      <w:r>
        <w:rPr>
          <w:rStyle w:val="NormalTok"/>
        </w:rPr>
        <w:t xml:space="preserve"> </w:t>
      </w:r>
      <w:r>
        <w:rPr>
          <w:rStyle w:val="DecValTok"/>
        </w:rPr>
        <w:t xml:space="preserve">5</w:t>
      </w:r>
      <w:r>
        <w:rPr>
          <w:rStyle w:val="OperatorTok"/>
        </w:rPr>
        <w:t xml:space="preserve">;</w:t>
      </w:r>
      <w:r>
        <w:rPr>
          <w:rStyle w:val="NormalTok"/>
        </w:rPr>
        <w:t xml:space="preserve"> </w:t>
      </w:r>
      <w:r>
        <w:rPr>
          <w:rStyle w:val="CommentTok"/>
        </w:rPr>
        <w:t xml:space="preserve">// This is the same as a = a + 5;</w:t>
      </w:r>
      <w:r>
        <w:br/>
      </w:r>
      <w:r>
        <w:rPr>
          <w:rStyle w:val="NormalTok"/>
        </w:rPr>
        <w:t xml:space="preserve">a </w:t>
      </w:r>
      <w:r>
        <w:rPr>
          <w:rStyle w:val="OperatorTok"/>
        </w:rPr>
        <w:t xml:space="preserve">*=</w:t>
      </w:r>
      <w:r>
        <w:rPr>
          <w:rStyle w:val="DecValTok"/>
        </w:rPr>
        <w:t xml:space="preserve">12</w:t>
      </w:r>
      <w:r>
        <w:rPr>
          <w:rStyle w:val="OperatorTok"/>
        </w:rPr>
        <w:t xml:space="preserve">;</w:t>
      </w:r>
      <w:r>
        <w:rPr>
          <w:rStyle w:val="NormalTok"/>
        </w:rPr>
        <w:t xml:space="preserve"> </w:t>
      </w:r>
      <w:r>
        <w:rPr>
          <w:rStyle w:val="CommentTok"/>
        </w:rPr>
        <w:t xml:space="preserve">// This is the same as a = a * 12;</w:t>
      </w:r>
      <w:r>
        <w:br/>
      </w:r>
      <w:r>
        <w:rPr>
          <w:rStyle w:val="NormalTok"/>
        </w:rPr>
        <w:t xml:space="preserve">a </w:t>
      </w:r>
      <w:r>
        <w:rPr>
          <w:rStyle w:val="OperatorTok"/>
        </w:rPr>
        <w:t xml:space="preserve">/=</w:t>
      </w:r>
      <w:r>
        <w:rPr>
          <w:rStyle w:val="NormalTok"/>
        </w:rPr>
        <w:t xml:space="preserve"> </w:t>
      </w:r>
      <w:r>
        <w:rPr>
          <w:rStyle w:val="DecValTok"/>
        </w:rPr>
        <w:t xml:space="preserve">2</w:t>
      </w:r>
      <w:r>
        <w:rPr>
          <w:rStyle w:val="OperatorTok"/>
        </w:rPr>
        <w:t xml:space="preserve">;</w:t>
      </w:r>
      <w:r>
        <w:rPr>
          <w:rStyle w:val="NormalTok"/>
        </w:rPr>
        <w:t xml:space="preserve"> </w:t>
      </w:r>
      <w:r>
        <w:rPr>
          <w:rStyle w:val="CommentTok"/>
        </w:rPr>
        <w:t xml:space="preserve">// This is the same as a = a / 2;</w:t>
      </w:r>
      <w:r>
        <w:br/>
      </w:r>
      <w:r>
        <w:rPr>
          <w:rStyle w:val="NormalTok"/>
        </w:rPr>
        <w:t xml:space="preserve">a </w:t>
      </w:r>
      <w:r>
        <w:rPr>
          <w:rStyle w:val="OperatorTok"/>
        </w:rPr>
        <w:t xml:space="preserve">=</w:t>
      </w:r>
      <w:r>
        <w:rPr>
          <w:rStyle w:val="NormalTok"/>
        </w:rPr>
        <w:t xml:space="preserve"> a </w:t>
      </w:r>
      <w:r>
        <w:rPr>
          <w:rStyle w:val="OperatorTok"/>
        </w:rPr>
        <w:t xml:space="preserve">+</w:t>
      </w:r>
      <w:r>
        <w:rPr>
          <w:rStyle w:val="NormalTok"/>
        </w:rPr>
        <w:t xml:space="preserve"> a</w:t>
      </w:r>
      <w:r>
        <w:rPr>
          <w:rStyle w:val="OperatorTok"/>
        </w:rPr>
        <w:t xml:space="preserve">;</w:t>
      </w:r>
    </w:p>
    <w:p>
      <w:pPr>
        <w:numPr>
          <w:ilvl w:val="0"/>
          <w:numId w:val="1009"/>
        </w:numPr>
        <w:pStyle w:val="Compact"/>
      </w:pPr>
      <w:r>
        <w:t xml:space="preserve">In the previous code, what is the value of</w:t>
      </w:r>
      <w:r>
        <w:t xml:space="preserve"> </w:t>
      </w:r>
      <w:r>
        <w:rPr>
          <w:rStyle w:val="NormalTok"/>
        </w:rPr>
        <w:t xml:space="preserve">a</w:t>
      </w:r>
      <w:r>
        <w:t xml:space="preserve"> </w:t>
      </w:r>
      <w:r>
        <w:t xml:space="preserve">after each line is executed?</w:t>
      </w:r>
    </w:p>
    <w:p>
      <w:pPr>
        <w:numPr>
          <w:ilvl w:val="0"/>
          <w:numId w:val="1009"/>
        </w:numPr>
        <w:pStyle w:val="Compact"/>
      </w:pPr>
      <w:r>
        <w:t xml:space="preserve">Check your answers: create a new project, copy the previous statements in the</w:t>
      </w:r>
      <w:r>
        <w:t xml:space="preserve"> </w:t>
      </w:r>
      <w:r>
        <w:rPr>
          <w:rStyle w:val="NormalTok"/>
        </w:rPr>
        <w:t xml:space="preserve">Main</w:t>
      </w:r>
      <w:r>
        <w:t xml:space="preserve"> </w:t>
      </w:r>
      <w:r>
        <w:t xml:space="preserve">method, and use</w:t>
      </w:r>
      <w:r>
        <w:t xml:space="preserve"> </w:t>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a</w:t>
      </w:r>
      <w:r>
        <w:rPr>
          <w:rStyle w:val="OperatorTok"/>
        </w:rPr>
        <w:t xml:space="preserve">);</w:t>
      </w:r>
      <w:r>
        <w:t xml:space="preserve"> </w:t>
      </w:r>
      <w:r>
        <w:t xml:space="preserve">to display the value of</w:t>
      </w:r>
      <w:r>
        <w:t xml:space="preserve"> </w:t>
      </w:r>
      <w:r>
        <w:rPr>
          <w:rStyle w:val="NormalTok"/>
        </w:rPr>
        <w:t xml:space="preserve">a</w:t>
      </w:r>
      <w:r>
        <w:t xml:space="preserve"> </w:t>
      </w:r>
      <w:r>
        <w:t xml:space="preserve">after each statement.</w:t>
      </w:r>
    </w:p>
    <w:bookmarkEnd w:id="24"/>
    <w:bookmarkEnd w:id="2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Variables Manipulation</dc:title>
  <dc:creator>https://csci-1301.github.io/about#authors</dc:creator>
  <dc:language>en</dc:language>
  <cp:keywords>Computer Science, Problem solving methods, Augusta University, Bachelor of Science, C# Programming language</cp:keywords>
  <dcterms:created xsi:type="dcterms:W3CDTF">2021-06-03T22:01:17Z</dcterms:created>
  <dcterms:modified xsi:type="dcterms:W3CDTF">2021-06-03T22:01:17Z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3, 2021 (06:01:09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