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June  22, 2021 (04:32:57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bookmarkStart w:id="34" w:name="and----operators"/>
    <w:p>
      <w:pPr>
        <w:pStyle w:val="Heading1"/>
      </w:pP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pStyle w:val="FirstParagraph"/>
      </w:pPr>
      <w:r>
        <w:t xml:space="preserve">For each of the following pieces of code, determine the final value of</w:t>
      </w:r>
      <w:r>
        <w:t xml:space="preserve"> </w:t>
      </w:r>
      <w:r>
        <w:rPr>
          <w:iCs/>
          <w:i/>
        </w:rPr>
        <w:t xml:space="preserve">n</w:t>
      </w:r>
      <w:r>
        <w:t xml:space="preserve">. Explain your answer.</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y</w:t>
      </w:r>
      <w:r>
        <w:rPr>
          <w:rStyle w:val="OperatorTok"/>
        </w:rPr>
        <w:t xml:space="preserve">;</w:t>
      </w:r>
    </w:p>
    <w:p>
      <w:p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DataTypeTok"/>
        </w:rPr>
        <w:t xml:space="preserve">int</w:t>
      </w:r>
      <w:r>
        <w:rPr>
          <w:rStyle w:val="NormalTok"/>
        </w:rPr>
        <w:t xml:space="preserve"> n </w:t>
      </w:r>
      <w:r>
        <w:rPr>
          <w:rStyle w:val="OperatorTok"/>
        </w:rPr>
        <w:t xml:space="preserve">=</w:t>
      </w:r>
      <w:r>
        <w:rPr>
          <w:rStyle w:val="NormalTok"/>
        </w:rPr>
        <w:t xml:space="preserve"> x</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x</w:t>
      </w:r>
      <w:r>
        <w:rPr>
          <w:rStyle w:val="OperatorTok"/>
        </w:rPr>
        <w:t xml:space="preserve">;</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2021-06-22T08:33:09Z</dcterms:created>
  <dcterms:modified xsi:type="dcterms:W3CDTF">2021-06-22T08:33:09Z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22, 2021 (04:32:57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