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288" w:type="dxa"/>
        <w:tblLayout w:type="fixed"/>
        <w:tblLook w:val="0000" w:firstRow="0" w:lastRow="0" w:firstColumn="0" w:lastColumn="0" w:noHBand="0" w:noVBand="0"/>
      </w:tblPr>
      <w:tblGrid>
        <w:gridCol w:w="9288"/>
      </w:tblGrid>
      <w:tr w:rsidR="00F44ABD" w:rsidRPr="00E2518E" w14:paraId="0D8A15D9" w14:textId="77777777" w:rsidTr="00456076">
        <w:tc>
          <w:tcPr>
            <w:tcW w:w="9288" w:type="dxa"/>
          </w:tcPr>
          <w:p w14:paraId="57C07660" w14:textId="0D955D86" w:rsidR="00F44ABD" w:rsidRPr="00E2518E" w:rsidRDefault="00393001" w:rsidP="00B94275">
            <w:pPr>
              <w:pStyle w:val="Titullapa-RTU"/>
              <w:rPr>
                <w:rFonts w:cs="Times New Roman"/>
                <w:szCs w:val="28"/>
                <w:lang w:val="en-US"/>
              </w:rPr>
            </w:pPr>
            <w:r w:rsidRPr="00E2518E">
              <w:rPr>
                <w:rFonts w:cs="Times New Roman"/>
                <w:szCs w:val="28"/>
                <w:lang w:val="en-US"/>
              </w:rPr>
              <w:t>RIGA TECHNICAL UNIVERSITY</w:t>
            </w:r>
          </w:p>
        </w:tc>
      </w:tr>
      <w:tr w:rsidR="00F44ABD" w:rsidRPr="00E2518E" w14:paraId="6EA4BEA9" w14:textId="77777777" w:rsidTr="00456076">
        <w:tc>
          <w:tcPr>
            <w:tcW w:w="9288" w:type="dxa"/>
          </w:tcPr>
          <w:p w14:paraId="0574D890" w14:textId="332FF70F" w:rsidR="00F44ABD" w:rsidRPr="00E2518E" w:rsidRDefault="00F6169C" w:rsidP="00B94275">
            <w:pPr>
              <w:pStyle w:val="Titullapa-DITF"/>
              <w:rPr>
                <w:rFonts w:cs="Times New Roman"/>
                <w:caps/>
                <w:sz w:val="28"/>
                <w:szCs w:val="28"/>
                <w:lang w:val="en-US"/>
              </w:rPr>
            </w:pPr>
            <w:r w:rsidRPr="00E2518E">
              <w:rPr>
                <w:rFonts w:cs="Times New Roman"/>
                <w:caps/>
                <w:sz w:val="28"/>
                <w:szCs w:val="28"/>
                <w:lang w:val="en-US"/>
              </w:rPr>
              <w:t>FACULTY OF COMPUTER SCIENCE, INFORMATION TECHNOLOGY AND ENERGY</w:t>
            </w:r>
          </w:p>
        </w:tc>
      </w:tr>
      <w:tr w:rsidR="00F44ABD" w:rsidRPr="00E2518E" w14:paraId="6A5D1030" w14:textId="77777777" w:rsidTr="00456076">
        <w:tc>
          <w:tcPr>
            <w:tcW w:w="9288" w:type="dxa"/>
          </w:tcPr>
          <w:p w14:paraId="41335BFF" w14:textId="4CBADCFD" w:rsidR="00F44ABD" w:rsidRPr="00E2518E" w:rsidRDefault="00F6169C" w:rsidP="00B94275">
            <w:pPr>
              <w:pStyle w:val="Titullapa-ITI"/>
              <w:rPr>
                <w:rFonts w:cs="Times New Roman"/>
                <w:sz w:val="28"/>
                <w:szCs w:val="28"/>
                <w:lang w:val="en-US"/>
              </w:rPr>
            </w:pPr>
            <w:r w:rsidRPr="00E2518E">
              <w:rPr>
                <w:rFonts w:cs="Times New Roman"/>
                <w:sz w:val="28"/>
                <w:szCs w:val="28"/>
                <w:lang w:val="en-US"/>
              </w:rPr>
              <w:t>Institute of Digital Humanities</w:t>
            </w:r>
          </w:p>
        </w:tc>
      </w:tr>
      <w:tr w:rsidR="00567AF8" w:rsidRPr="00E2518E" w14:paraId="429F23E5" w14:textId="77777777" w:rsidTr="00F6169C">
        <w:trPr>
          <w:trHeight w:val="84"/>
        </w:trPr>
        <w:tc>
          <w:tcPr>
            <w:tcW w:w="9288" w:type="dxa"/>
          </w:tcPr>
          <w:p w14:paraId="4D36992D" w14:textId="0F149AA8" w:rsidR="00567AF8" w:rsidRPr="00E2518E" w:rsidRDefault="00567AF8" w:rsidP="00F6169C">
            <w:pPr>
              <w:pStyle w:val="Titullapa-ITI"/>
              <w:jc w:val="both"/>
              <w:rPr>
                <w:rFonts w:cs="Times New Roman"/>
                <w:sz w:val="28"/>
                <w:szCs w:val="28"/>
                <w:lang w:val="en-US"/>
              </w:rPr>
            </w:pPr>
          </w:p>
        </w:tc>
      </w:tr>
      <w:tr w:rsidR="00D92A02" w:rsidRPr="00E2518E" w14:paraId="33543F9F" w14:textId="77777777" w:rsidTr="004379DC">
        <w:trPr>
          <w:cantSplit/>
          <w:trHeight w:val="2172"/>
        </w:trPr>
        <w:tc>
          <w:tcPr>
            <w:tcW w:w="9288" w:type="dxa"/>
          </w:tcPr>
          <w:p w14:paraId="1C0C6111" w14:textId="77777777" w:rsidR="00D92A02" w:rsidRPr="00E2518E" w:rsidRDefault="00D92A02" w:rsidP="005879FD">
            <w:pPr>
              <w:rPr>
                <w:rFonts w:cs="Times New Roman"/>
                <w:lang w:val="en-US"/>
              </w:rPr>
            </w:pPr>
          </w:p>
          <w:p w14:paraId="3B3C65E4" w14:textId="77777777" w:rsidR="00DD2B29" w:rsidRPr="00E2518E" w:rsidRDefault="00DD2B29" w:rsidP="00DD2B29">
            <w:pPr>
              <w:rPr>
                <w:rFonts w:cs="Times New Roman"/>
                <w:lang w:val="en-US"/>
              </w:rPr>
            </w:pPr>
          </w:p>
          <w:p w14:paraId="1718F3F8" w14:textId="171DC04F" w:rsidR="00DD2B29" w:rsidRPr="00E2518E" w:rsidRDefault="00DD2B29" w:rsidP="00DD2B29">
            <w:pPr>
              <w:tabs>
                <w:tab w:val="left" w:pos="5211"/>
              </w:tabs>
              <w:rPr>
                <w:rFonts w:cs="Times New Roman"/>
                <w:lang w:val="en-US"/>
              </w:rPr>
            </w:pPr>
            <w:r w:rsidRPr="00E2518E">
              <w:rPr>
                <w:rFonts w:cs="Times New Roman"/>
                <w:lang w:val="en-US"/>
              </w:rPr>
              <w:tab/>
            </w:r>
          </w:p>
        </w:tc>
      </w:tr>
      <w:tr w:rsidR="00F44ABD" w:rsidRPr="00E2518E" w14:paraId="661E6009" w14:textId="77777777" w:rsidTr="00456076">
        <w:trPr>
          <w:cantSplit/>
          <w:trHeight w:val="1222"/>
        </w:trPr>
        <w:tc>
          <w:tcPr>
            <w:tcW w:w="9288" w:type="dxa"/>
            <w:vAlign w:val="center"/>
          </w:tcPr>
          <w:p w14:paraId="775A87D4" w14:textId="77777777" w:rsidR="00F44ABD" w:rsidRPr="00E2518E" w:rsidRDefault="00D92A02" w:rsidP="000D6ED2">
            <w:pPr>
              <w:pStyle w:val="VardsUzvards"/>
              <w:rPr>
                <w:lang w:val="en-US"/>
              </w:rPr>
            </w:pPr>
            <w:r w:rsidRPr="00E2518E">
              <w:rPr>
                <w:lang w:val="en-US"/>
              </w:rPr>
              <w:t>ARTIS OZOLS</w:t>
            </w:r>
          </w:p>
          <w:p w14:paraId="42197806" w14:textId="1EF35041" w:rsidR="00D92A02" w:rsidRPr="00E2518E" w:rsidRDefault="00D92A02" w:rsidP="000D6ED2">
            <w:pPr>
              <w:pStyle w:val="VardsUzvards"/>
              <w:rPr>
                <w:lang w:val="en-US"/>
              </w:rPr>
            </w:pPr>
          </w:p>
        </w:tc>
      </w:tr>
      <w:tr w:rsidR="00F44ABD" w:rsidRPr="00E2518E" w14:paraId="328D6165" w14:textId="77777777" w:rsidTr="00456076">
        <w:trPr>
          <w:trHeight w:val="573"/>
        </w:trPr>
        <w:tc>
          <w:tcPr>
            <w:tcW w:w="9288" w:type="dxa"/>
          </w:tcPr>
          <w:p w14:paraId="6C11C7F7" w14:textId="14C9E732" w:rsidR="00B94275" w:rsidRPr="00E2518E" w:rsidRDefault="00D051CF" w:rsidP="005A7EC6">
            <w:pPr>
              <w:pStyle w:val="Tematanosaukums"/>
            </w:pPr>
            <w:bookmarkStart w:id="0" w:name="_Hlk134452711"/>
            <w:r w:rsidRPr="00E2518E">
              <w:t>Converting</w:t>
            </w:r>
            <w:r w:rsidR="005A7EC6" w:rsidRPr="00E2518E">
              <w:t xml:space="preserve"> Old Latvian</w:t>
            </w:r>
            <w:r w:rsidR="005E5C90" w:rsidRPr="00E2518E">
              <w:t xml:space="preserve"> (</w:t>
            </w:r>
            <w:r w:rsidR="00810E82" w:rsidRPr="00E2518E">
              <w:t>Mid-</w:t>
            </w:r>
            <w:r w:rsidR="005E5C90" w:rsidRPr="00E2518E">
              <w:t>1</w:t>
            </w:r>
            <w:r w:rsidR="00820FDC" w:rsidRPr="00E2518E">
              <w:t>8</w:t>
            </w:r>
            <w:r w:rsidR="005E5C90" w:rsidRPr="00E2518E">
              <w:rPr>
                <w:vertAlign w:val="superscript"/>
              </w:rPr>
              <w:t>th</w:t>
            </w:r>
            <w:r w:rsidR="005E5C90" w:rsidRPr="00E2518E">
              <w:t xml:space="preserve"> to </w:t>
            </w:r>
            <w:r w:rsidR="00950BB6" w:rsidRPr="00E2518E">
              <w:t>the first half of the</w:t>
            </w:r>
            <w:r w:rsidR="005E5C90" w:rsidRPr="00E2518E">
              <w:t xml:space="preserve"> 20</w:t>
            </w:r>
            <w:r w:rsidR="005E5C90" w:rsidRPr="00E2518E">
              <w:rPr>
                <w:vertAlign w:val="superscript"/>
              </w:rPr>
              <w:t>th</w:t>
            </w:r>
            <w:r w:rsidR="005E5C90" w:rsidRPr="00E2518E">
              <w:t xml:space="preserve"> Century)</w:t>
            </w:r>
            <w:r w:rsidR="005D2524" w:rsidRPr="00E2518E">
              <w:t xml:space="preserve"> </w:t>
            </w:r>
            <w:r w:rsidR="005E5C90" w:rsidRPr="00E2518E">
              <w:t>Texts</w:t>
            </w:r>
            <w:r w:rsidR="005A7EC6" w:rsidRPr="00E2518E">
              <w:t xml:space="preserve"> to Modern Latvian Writing</w:t>
            </w:r>
          </w:p>
          <w:bookmarkEnd w:id="0"/>
          <w:p w14:paraId="56921357" w14:textId="77777777" w:rsidR="00D92A02" w:rsidRPr="00E2518E" w:rsidRDefault="00D92A02" w:rsidP="00D92A02">
            <w:pPr>
              <w:pStyle w:val="Tematanosaukums"/>
            </w:pPr>
          </w:p>
          <w:p w14:paraId="46CC9C1A" w14:textId="01312CD8" w:rsidR="00D92A02" w:rsidRPr="00E2518E" w:rsidRDefault="00D92A02" w:rsidP="00D92A02">
            <w:pPr>
              <w:pStyle w:val="Tematanosaukums"/>
              <w:rPr>
                <w:snapToGrid w:val="0"/>
                <w:sz w:val="32"/>
                <w:szCs w:val="24"/>
                <w:lang w:eastAsia="ru-RU" w:bidi="lo-LA"/>
              </w:rPr>
            </w:pPr>
          </w:p>
        </w:tc>
      </w:tr>
      <w:tr w:rsidR="00D92A02" w:rsidRPr="00E2518E" w14:paraId="3DFC15F1" w14:textId="77777777" w:rsidTr="00F6169C">
        <w:trPr>
          <w:trHeight w:val="1797"/>
        </w:trPr>
        <w:tc>
          <w:tcPr>
            <w:tcW w:w="9288" w:type="dxa"/>
          </w:tcPr>
          <w:p w14:paraId="53FA2220" w14:textId="093147CA" w:rsidR="00D92A02" w:rsidRPr="00E2518E" w:rsidRDefault="00D92A02" w:rsidP="00D92A02">
            <w:pPr>
              <w:pStyle w:val="Tematanosaukums"/>
            </w:pPr>
            <w:r w:rsidRPr="00E2518E">
              <w:t>Master Thesis</w:t>
            </w:r>
          </w:p>
        </w:tc>
      </w:tr>
      <w:tr w:rsidR="00B94275" w:rsidRPr="00E2518E" w14:paraId="0B3B14A0" w14:textId="77777777" w:rsidTr="00456076">
        <w:trPr>
          <w:trHeight w:val="2847"/>
        </w:trPr>
        <w:tc>
          <w:tcPr>
            <w:tcW w:w="9288" w:type="dxa"/>
          </w:tcPr>
          <w:p w14:paraId="111D367E" w14:textId="4CB14418" w:rsidR="00B94275" w:rsidRPr="00E2518E" w:rsidRDefault="00D92A02" w:rsidP="00D92A02">
            <w:pPr>
              <w:pStyle w:val="Titullapa-Bakalauradarbs"/>
              <w:rPr>
                <w:rFonts w:cs="Times New Roman"/>
                <w:lang w:val="en-US"/>
              </w:rPr>
            </w:pPr>
            <w:r w:rsidRPr="00E2518E">
              <w:rPr>
                <w:rFonts w:cs="Times New Roman"/>
                <w:lang w:val="en-US"/>
              </w:rPr>
              <w:t>Scientific adviser</w:t>
            </w:r>
            <w:r w:rsidR="005E5C90" w:rsidRPr="00E2518E">
              <w:rPr>
                <w:rFonts w:cs="Times New Roman"/>
                <w:lang w:val="en-US"/>
              </w:rPr>
              <w:t>:</w:t>
            </w:r>
            <w:r w:rsidR="00B5522E" w:rsidRPr="00E2518E">
              <w:rPr>
                <w:rFonts w:cs="Times New Roman"/>
                <w:lang w:val="en-US"/>
              </w:rPr>
              <w:br/>
              <w:t>Dr. philol.,</w:t>
            </w:r>
            <w:r w:rsidR="00961BA1" w:rsidRPr="00E2518E">
              <w:rPr>
                <w:lang w:val="en-US"/>
              </w:rPr>
              <w:t xml:space="preserve"> </w:t>
            </w:r>
            <w:r w:rsidR="00F6169C" w:rsidRPr="00E2518E">
              <w:rPr>
                <w:lang w:val="en-US"/>
              </w:rPr>
              <w:t>MSocSc</w:t>
            </w:r>
            <w:r w:rsidR="00B5522E" w:rsidRPr="00E2518E">
              <w:rPr>
                <w:rFonts w:cs="Times New Roman"/>
                <w:lang w:val="en-US"/>
              </w:rPr>
              <w:t>.</w:t>
            </w:r>
            <w:r w:rsidR="00F97FBB" w:rsidRPr="00E2518E">
              <w:rPr>
                <w:rFonts w:cs="Times New Roman"/>
                <w:lang w:val="en-US"/>
              </w:rPr>
              <w:t xml:space="preserve"> </w:t>
            </w:r>
            <w:r w:rsidR="00F6169C" w:rsidRPr="00E2518E">
              <w:rPr>
                <w:lang w:val="en-US"/>
              </w:rPr>
              <w:t>professor Marina Platonova</w:t>
            </w:r>
          </w:p>
          <w:p w14:paraId="74DE3242" w14:textId="22A516FE" w:rsidR="00B5522E" w:rsidRPr="00E2518E" w:rsidRDefault="00B5522E" w:rsidP="00D92A02">
            <w:pPr>
              <w:pStyle w:val="Titullapa-Bakalauradarbs"/>
              <w:rPr>
                <w:rFonts w:cs="Times New Roman"/>
                <w:lang w:val="en-US"/>
              </w:rPr>
            </w:pPr>
            <w:r w:rsidRPr="00E2518E">
              <w:rPr>
                <w:rFonts w:cs="Times New Roman"/>
                <w:lang w:val="en-US"/>
              </w:rPr>
              <w:t>Consultant:</w:t>
            </w:r>
            <w:r w:rsidRPr="00E2518E">
              <w:rPr>
                <w:rFonts w:cs="Times New Roman"/>
                <w:lang w:val="en-US"/>
              </w:rPr>
              <w:br/>
              <w:t>MSc</w:t>
            </w:r>
            <w:r w:rsidR="00F6169C" w:rsidRPr="00E2518E">
              <w:rPr>
                <w:rFonts w:cs="Times New Roman"/>
                <w:lang w:val="en-US"/>
              </w:rPr>
              <w:t xml:space="preserve">, </w:t>
            </w:r>
            <w:r w:rsidR="00F6169C" w:rsidRPr="00E2518E">
              <w:rPr>
                <w:lang w:val="en-US"/>
              </w:rPr>
              <w:t>researcher</w:t>
            </w:r>
            <w:r w:rsidRPr="00E2518E">
              <w:rPr>
                <w:rFonts w:cs="Times New Roman"/>
                <w:lang w:val="en-US"/>
              </w:rPr>
              <w:t xml:space="preserve"> Valdis Saulespurēns</w:t>
            </w:r>
          </w:p>
        </w:tc>
      </w:tr>
      <w:tr w:rsidR="00F44ABD" w:rsidRPr="00E2518E" w14:paraId="295E5014" w14:textId="77777777" w:rsidTr="00456076">
        <w:trPr>
          <w:trHeight w:val="1556"/>
        </w:trPr>
        <w:tc>
          <w:tcPr>
            <w:tcW w:w="9288" w:type="dxa"/>
          </w:tcPr>
          <w:p w14:paraId="5E597805" w14:textId="7886A662" w:rsidR="00F44ABD" w:rsidRPr="00E2518E" w:rsidRDefault="00456076" w:rsidP="00456076">
            <w:pPr>
              <w:rPr>
                <w:rFonts w:cs="Times New Roman"/>
                <w:b/>
                <w:lang w:val="en-US"/>
              </w:rPr>
            </w:pPr>
            <w:r w:rsidRPr="00E2518E">
              <w:rPr>
                <w:lang w:val="en-US" w:eastAsia="en-US"/>
              </w:rPr>
              <w:t>Developed within the framework of the project "Narrative, Form and Voice: Embeddedness of literature in culture and society" nr. VPP-LETONIKA-2022/3-0003 of the State Research Program "Letonika – Fostering Latvian and European Society"</w:t>
            </w:r>
          </w:p>
        </w:tc>
      </w:tr>
    </w:tbl>
    <w:p w14:paraId="5DD2DDE6" w14:textId="71BC96C1" w:rsidR="00456076" w:rsidRPr="00E2518E" w:rsidRDefault="00456076" w:rsidP="00456076">
      <w:pPr>
        <w:pStyle w:val="Titullapa-RTU"/>
        <w:keepNext/>
        <w:rPr>
          <w:rFonts w:ascii="Caladea" w:eastAsia="Caladea" w:hAnsi="Caladea" w:cs="Times New Roman"/>
          <w:b w:val="0"/>
          <w:snapToGrid/>
          <w:color w:val="231F20"/>
          <w:sz w:val="20"/>
          <w:lang w:val="en-US" w:eastAsia="en-US" w:bidi="ar-SA"/>
        </w:rPr>
      </w:pPr>
      <w:r w:rsidRPr="00E2518E">
        <w:rPr>
          <w:rFonts w:cs="Times New Roman"/>
          <w:b w:val="0"/>
          <w:lang w:val="en-US"/>
        </w:rPr>
        <w:t>Riga 2024</w:t>
      </w:r>
    </w:p>
    <w:p w14:paraId="7CC74D6A" w14:textId="77777777" w:rsidR="00C77C64" w:rsidRPr="00E2518E" w:rsidRDefault="00101E3B">
      <w:pPr>
        <w:widowControl/>
        <w:spacing w:line="240" w:lineRule="auto"/>
        <w:jc w:val="left"/>
        <w:rPr>
          <w:rFonts w:ascii="Caladea" w:eastAsia="Caladea" w:hAnsi="Caladea" w:cs="Times New Roman"/>
          <w:b/>
          <w:bCs/>
          <w:snapToGrid/>
          <w:color w:val="231F20"/>
          <w:sz w:val="20"/>
          <w:szCs w:val="20"/>
          <w:lang w:val="en-US" w:eastAsia="en-US" w:bidi="ar-SA"/>
        </w:rPr>
      </w:pPr>
      <w:r w:rsidRPr="00E2518E">
        <w:rPr>
          <w:rFonts w:cs="Times New Roman"/>
          <w:sz w:val="20"/>
          <w:szCs w:val="20"/>
          <w:lang w:val="en-US"/>
        </w:rPr>
        <w:br w:type="page"/>
      </w:r>
      <w:r w:rsidR="00C77C64" w:rsidRPr="00E2518E">
        <w:rPr>
          <w:rFonts w:cs="Times New Roman"/>
          <w:sz w:val="20"/>
          <w:szCs w:val="20"/>
          <w:lang w:val="en-US"/>
        </w:rPr>
        <w:lastRenderedPageBreak/>
        <w:br w:type="page"/>
      </w:r>
    </w:p>
    <w:p w14:paraId="6A8F97CA" w14:textId="156FCAE4" w:rsidR="008C7FFD" w:rsidRPr="00E2518E" w:rsidRDefault="008C7FFD" w:rsidP="00435A61">
      <w:pPr>
        <w:pStyle w:val="Style1"/>
        <w:spacing w:line="360" w:lineRule="auto"/>
        <w:ind w:left="0"/>
        <w:jc w:val="both"/>
        <w:rPr>
          <w:rFonts w:ascii="Times New Roman" w:hAnsi="Times New Roman" w:cs="Times New Roman"/>
          <w:sz w:val="28"/>
          <w:szCs w:val="28"/>
        </w:rPr>
      </w:pPr>
      <w:r w:rsidRPr="00E2518E">
        <w:rPr>
          <w:rFonts w:ascii="Times New Roman" w:hAnsi="Times New Roman" w:cs="Times New Roman"/>
          <w:sz w:val="28"/>
          <w:szCs w:val="28"/>
        </w:rPr>
        <w:lastRenderedPageBreak/>
        <w:t>Work Performance and Assessment Sheet</w:t>
      </w:r>
    </w:p>
    <w:p w14:paraId="21BF1A4B" w14:textId="77777777" w:rsidR="008C7FFD" w:rsidRPr="00E2518E" w:rsidRDefault="008C7FFD" w:rsidP="008C7FFD">
      <w:pPr>
        <w:pStyle w:val="BodyText"/>
        <w:rPr>
          <w:rFonts w:cs="Times New Roman"/>
          <w:b/>
          <w:sz w:val="28"/>
          <w:lang w:val="en-US"/>
        </w:rPr>
      </w:pPr>
    </w:p>
    <w:p w14:paraId="3B607707" w14:textId="79AFD115" w:rsidR="008C7FFD" w:rsidRPr="00E2518E" w:rsidRDefault="008C7FFD" w:rsidP="008C7FFD">
      <w:pPr>
        <w:pStyle w:val="BodyText"/>
        <w:spacing w:before="178"/>
        <w:ind w:right="115" w:firstLine="283"/>
        <w:rPr>
          <w:rFonts w:cs="Times New Roman"/>
          <w:sz w:val="24"/>
          <w:szCs w:val="24"/>
          <w:lang w:val="en-US"/>
        </w:rPr>
      </w:pPr>
      <w:r w:rsidRPr="00E2518E">
        <w:rPr>
          <w:rFonts w:cs="Times New Roman"/>
          <w:color w:val="231F20"/>
          <w:sz w:val="24"/>
          <w:szCs w:val="24"/>
          <w:lang w:val="en-US"/>
        </w:rPr>
        <w:t xml:space="preserve">The Master Thesis has been elaborated at the </w:t>
      </w:r>
      <w:r w:rsidR="00F6169C" w:rsidRPr="00E2518E">
        <w:rPr>
          <w:rFonts w:cs="Times New Roman"/>
          <w:color w:val="231F20"/>
          <w:sz w:val="24"/>
          <w:szCs w:val="24"/>
          <w:lang w:val="en-US"/>
        </w:rPr>
        <w:t>Faculty of Computer Science, Information Technology and Energy</w:t>
      </w:r>
      <w:r w:rsidRPr="00E2518E">
        <w:rPr>
          <w:rFonts w:cs="Times New Roman"/>
          <w:color w:val="231F20"/>
          <w:sz w:val="24"/>
          <w:szCs w:val="24"/>
          <w:lang w:val="en-US"/>
        </w:rPr>
        <w:t xml:space="preserve"> within the framework of the Academic Master Study Programme “Digital Humanities”.</w:t>
      </w:r>
    </w:p>
    <w:p w14:paraId="1EF5BD80" w14:textId="77777777" w:rsidR="008C7FFD" w:rsidRPr="00E2518E" w:rsidRDefault="008C7FFD" w:rsidP="008C7FFD">
      <w:pPr>
        <w:pStyle w:val="BodyText"/>
        <w:spacing w:before="5"/>
        <w:rPr>
          <w:rFonts w:cs="Times New Roman"/>
          <w:lang w:val="en-US"/>
        </w:rPr>
      </w:pPr>
    </w:p>
    <w:p w14:paraId="5473982A" w14:textId="5245B5C2" w:rsidR="008C7FFD" w:rsidRPr="00E2518E" w:rsidRDefault="008C7FFD" w:rsidP="008C7FFD">
      <w:pPr>
        <w:pStyle w:val="BodyText"/>
        <w:spacing w:before="1"/>
        <w:rPr>
          <w:rFonts w:cs="Times New Roman"/>
          <w:sz w:val="24"/>
          <w:szCs w:val="24"/>
          <w:lang w:val="en-US"/>
        </w:rPr>
      </w:pPr>
      <w:r w:rsidRPr="00E2518E">
        <w:rPr>
          <w:rFonts w:cs="Times New Roman"/>
          <w:color w:val="231F20"/>
          <w:sz w:val="24"/>
          <w:szCs w:val="24"/>
          <w:lang w:val="en-US"/>
        </w:rPr>
        <w:t>Author of the Master Thesis</w:t>
      </w:r>
    </w:p>
    <w:p w14:paraId="71A153BA" w14:textId="575AB748" w:rsidR="008C7FFD" w:rsidRPr="00E2518E" w:rsidRDefault="00C528A2" w:rsidP="008C7FFD">
      <w:pPr>
        <w:tabs>
          <w:tab w:val="left" w:pos="7655"/>
        </w:tabs>
        <w:spacing w:before="15"/>
        <w:rPr>
          <w:rFonts w:cs="Times New Roman"/>
          <w:sz w:val="16"/>
          <w:lang w:val="en-US"/>
        </w:rPr>
      </w:pPr>
      <w:r w:rsidRPr="00E2518E">
        <w:rPr>
          <w:rFonts w:cs="Times New Roman"/>
          <w:noProof/>
          <w:lang w:val="en-US"/>
        </w:rPr>
        <mc:AlternateContent>
          <mc:Choice Requires="wps">
            <w:drawing>
              <wp:anchor distT="0" distB="0" distL="114300" distR="114300" simplePos="0" relativeHeight="251651072" behindDoc="0" locked="0" layoutInCell="1" allowOverlap="1" wp14:anchorId="4E87B336" wp14:editId="695417C1">
                <wp:simplePos x="0" y="0"/>
                <wp:positionH relativeFrom="page">
                  <wp:posOffset>5715635</wp:posOffset>
                </wp:positionH>
                <wp:positionV relativeFrom="paragraph">
                  <wp:posOffset>16510</wp:posOffset>
                </wp:positionV>
                <wp:extent cx="1119505" cy="0"/>
                <wp:effectExtent l="13970" t="5080" r="9525" b="1397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9505" cy="0"/>
                        </a:xfrm>
                        <a:prstGeom prst="line">
                          <a:avLst/>
                        </a:prstGeom>
                        <a:noFill/>
                        <a:ln w="3175">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00CA86"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50.05pt,1.3pt" to="538.2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" strokecolor="#231f20" strokeweight=".25pt">
                <w10:wrap anchorx="page"/>
              </v:line>
            </w:pict>
          </mc:Fallback>
        </mc:AlternateContent>
      </w:r>
      <w:r w:rsidR="008C7FFD" w:rsidRPr="00E2518E">
        <w:rPr>
          <w:rFonts w:cs="Times New Roman"/>
          <w:color w:val="231F20"/>
          <w:szCs w:val="28"/>
          <w:lang w:val="en-US"/>
        </w:rPr>
        <w:t>First</w:t>
      </w:r>
      <w:r w:rsidR="008C7FFD" w:rsidRPr="00E2518E">
        <w:rPr>
          <w:rFonts w:cs="Times New Roman"/>
          <w:color w:val="231F20"/>
          <w:spacing w:val="-1"/>
          <w:szCs w:val="28"/>
          <w:lang w:val="en-US"/>
        </w:rPr>
        <w:t xml:space="preserve"> </w:t>
      </w:r>
      <w:r w:rsidR="008C7FFD" w:rsidRPr="00E2518E">
        <w:rPr>
          <w:rFonts w:cs="Times New Roman"/>
          <w:color w:val="231F20"/>
          <w:szCs w:val="28"/>
          <w:lang w:val="en-US"/>
        </w:rPr>
        <w:t>name,</w:t>
      </w:r>
      <w:r w:rsidR="008C7FFD" w:rsidRPr="00E2518E">
        <w:rPr>
          <w:rFonts w:cs="Times New Roman"/>
          <w:color w:val="231F20"/>
          <w:spacing w:val="-2"/>
          <w:szCs w:val="28"/>
          <w:lang w:val="en-US"/>
        </w:rPr>
        <w:t xml:space="preserve"> </w:t>
      </w:r>
      <w:r w:rsidR="008C7FFD" w:rsidRPr="00E2518E">
        <w:rPr>
          <w:rFonts w:cs="Times New Roman"/>
          <w:color w:val="231F20"/>
          <w:szCs w:val="28"/>
          <w:lang w:val="en-US"/>
        </w:rPr>
        <w:t>surname</w:t>
      </w:r>
      <w:r w:rsidR="008C7FFD" w:rsidRPr="00E2518E">
        <w:rPr>
          <w:rFonts w:cs="Times New Roman"/>
          <w:color w:val="231F20"/>
          <w:sz w:val="20"/>
          <w:lang w:val="en-US"/>
        </w:rPr>
        <w:tab/>
      </w:r>
      <w:r w:rsidR="008C7FFD" w:rsidRPr="00E2518E">
        <w:rPr>
          <w:rFonts w:cs="Times New Roman"/>
          <w:color w:val="231F20"/>
          <w:sz w:val="16"/>
          <w:lang w:val="en-US"/>
        </w:rPr>
        <w:t>(signature,</w:t>
      </w:r>
      <w:r w:rsidR="008C7FFD" w:rsidRPr="00E2518E">
        <w:rPr>
          <w:rFonts w:cs="Times New Roman"/>
          <w:color w:val="231F20"/>
          <w:spacing w:val="-7"/>
          <w:sz w:val="16"/>
          <w:lang w:val="en-US"/>
        </w:rPr>
        <w:t xml:space="preserve"> </w:t>
      </w:r>
      <w:r w:rsidR="008C7FFD" w:rsidRPr="00E2518E">
        <w:rPr>
          <w:rFonts w:cs="Times New Roman"/>
          <w:color w:val="231F20"/>
          <w:sz w:val="16"/>
          <w:lang w:val="en-US"/>
        </w:rPr>
        <w:t>date)</w:t>
      </w:r>
    </w:p>
    <w:p w14:paraId="4987663F" w14:textId="77777777" w:rsidR="008C7FFD" w:rsidRPr="00E2518E" w:rsidRDefault="008C7FFD" w:rsidP="008C7FFD">
      <w:pPr>
        <w:pStyle w:val="BodyText"/>
        <w:spacing w:before="4"/>
        <w:rPr>
          <w:rFonts w:cs="Times New Roman"/>
          <w:sz w:val="23"/>
          <w:lang w:val="en-US"/>
        </w:rPr>
      </w:pPr>
    </w:p>
    <w:p w14:paraId="6A6A4B9C" w14:textId="18480F82" w:rsidR="008C7FFD" w:rsidRPr="00E2518E" w:rsidRDefault="008C7FFD" w:rsidP="008C7FFD">
      <w:pPr>
        <w:pStyle w:val="BodyText"/>
        <w:spacing w:before="1"/>
        <w:rPr>
          <w:rFonts w:cs="Times New Roman"/>
          <w:sz w:val="24"/>
          <w:szCs w:val="24"/>
          <w:lang w:val="en-US"/>
        </w:rPr>
      </w:pPr>
      <w:r w:rsidRPr="00E2518E">
        <w:rPr>
          <w:rFonts w:cs="Times New Roman"/>
          <w:color w:val="231F20"/>
          <w:sz w:val="24"/>
          <w:szCs w:val="24"/>
          <w:lang w:val="en-US"/>
        </w:rPr>
        <w:t>Supervisor</w:t>
      </w:r>
    </w:p>
    <w:p w14:paraId="5979260C" w14:textId="1F87AE84" w:rsidR="008C7FFD" w:rsidRPr="00E2518E" w:rsidRDefault="00C528A2" w:rsidP="00C528A2">
      <w:pPr>
        <w:tabs>
          <w:tab w:val="left" w:pos="7655"/>
        </w:tabs>
        <w:spacing w:before="22"/>
        <w:rPr>
          <w:rFonts w:cs="Times New Roman"/>
          <w:sz w:val="16"/>
          <w:lang w:val="en-US"/>
        </w:rPr>
      </w:pPr>
      <w:r w:rsidRPr="00E2518E">
        <w:rPr>
          <w:rFonts w:cs="Times New Roman"/>
          <w:noProof/>
          <w:lang w:val="en-US"/>
        </w:rPr>
        <mc:AlternateContent>
          <mc:Choice Requires="wps">
            <w:drawing>
              <wp:anchor distT="0" distB="0" distL="114300" distR="114300" simplePos="0" relativeHeight="251651073" behindDoc="0" locked="0" layoutInCell="1" allowOverlap="1" wp14:anchorId="46F308DE" wp14:editId="5A202D8A">
                <wp:simplePos x="0" y="0"/>
                <wp:positionH relativeFrom="page">
                  <wp:posOffset>5715635</wp:posOffset>
                </wp:positionH>
                <wp:positionV relativeFrom="paragraph">
                  <wp:posOffset>31750</wp:posOffset>
                </wp:positionV>
                <wp:extent cx="1119505" cy="0"/>
                <wp:effectExtent l="13970" t="9525" r="9525" b="952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9505" cy="0"/>
                        </a:xfrm>
                        <a:prstGeom prst="line">
                          <a:avLst/>
                        </a:prstGeom>
                        <a:noFill/>
                        <a:ln w="3175">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69BE16" id="Straight Connector 8" o:spid="_x0000_s1026" style="position:absolute;z-index:2516510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50.05pt,2.5pt" to="538.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" strokecolor="#231f20" strokeweight=".25pt">
                <w10:wrap anchorx="page"/>
              </v:line>
            </w:pict>
          </mc:Fallback>
        </mc:AlternateContent>
      </w:r>
      <w:r w:rsidR="008C7FFD" w:rsidRPr="00E2518E">
        <w:rPr>
          <w:rFonts w:cs="Times New Roman"/>
          <w:color w:val="231F20"/>
          <w:szCs w:val="28"/>
          <w:lang w:val="en-US"/>
        </w:rPr>
        <w:t>Academic</w:t>
      </w:r>
      <w:r w:rsidR="008C7FFD" w:rsidRPr="00E2518E">
        <w:rPr>
          <w:rFonts w:cs="Times New Roman"/>
          <w:color w:val="231F20"/>
          <w:spacing w:val="-28"/>
          <w:szCs w:val="28"/>
          <w:lang w:val="en-US"/>
        </w:rPr>
        <w:t xml:space="preserve"> </w:t>
      </w:r>
      <w:r w:rsidR="008C7FFD" w:rsidRPr="00E2518E">
        <w:rPr>
          <w:rFonts w:cs="Times New Roman"/>
          <w:color w:val="231F20"/>
          <w:szCs w:val="28"/>
          <w:lang w:val="en-US"/>
        </w:rPr>
        <w:t>position,</w:t>
      </w:r>
      <w:r w:rsidR="008C7FFD" w:rsidRPr="00E2518E">
        <w:rPr>
          <w:rFonts w:cs="Times New Roman"/>
          <w:color w:val="231F20"/>
          <w:spacing w:val="-27"/>
          <w:szCs w:val="28"/>
          <w:lang w:val="en-US"/>
        </w:rPr>
        <w:t xml:space="preserve"> </w:t>
      </w:r>
      <w:r w:rsidR="008C7FFD" w:rsidRPr="00E2518E">
        <w:rPr>
          <w:rFonts w:cs="Times New Roman"/>
          <w:color w:val="231F20"/>
          <w:szCs w:val="28"/>
          <w:lang w:val="en-US"/>
        </w:rPr>
        <w:t>scientific</w:t>
      </w:r>
      <w:r w:rsidR="008C7FFD" w:rsidRPr="00E2518E">
        <w:rPr>
          <w:rFonts w:cs="Times New Roman"/>
          <w:color w:val="231F20"/>
          <w:spacing w:val="-27"/>
          <w:szCs w:val="28"/>
          <w:lang w:val="en-US"/>
        </w:rPr>
        <w:t xml:space="preserve"> </w:t>
      </w:r>
      <w:r w:rsidR="008C7FFD" w:rsidRPr="00E2518E">
        <w:rPr>
          <w:rFonts w:cs="Times New Roman"/>
          <w:color w:val="231F20"/>
          <w:szCs w:val="28"/>
          <w:lang w:val="en-US"/>
        </w:rPr>
        <w:t>degree,</w:t>
      </w:r>
      <w:r w:rsidR="008C7FFD" w:rsidRPr="00E2518E">
        <w:rPr>
          <w:rFonts w:cs="Times New Roman"/>
          <w:color w:val="231F20"/>
          <w:spacing w:val="-27"/>
          <w:szCs w:val="28"/>
          <w:lang w:val="en-US"/>
        </w:rPr>
        <w:t xml:space="preserve"> </w:t>
      </w:r>
      <w:r w:rsidR="008C7FFD" w:rsidRPr="00E2518E">
        <w:rPr>
          <w:rFonts w:cs="Times New Roman"/>
          <w:color w:val="231F20"/>
          <w:szCs w:val="28"/>
          <w:lang w:val="en-US"/>
        </w:rPr>
        <w:t>first</w:t>
      </w:r>
      <w:r w:rsidR="008C7FFD" w:rsidRPr="00E2518E">
        <w:rPr>
          <w:rFonts w:cs="Times New Roman"/>
          <w:color w:val="231F20"/>
          <w:spacing w:val="-27"/>
          <w:szCs w:val="28"/>
          <w:lang w:val="en-US"/>
        </w:rPr>
        <w:t xml:space="preserve"> </w:t>
      </w:r>
      <w:r w:rsidR="008C7FFD" w:rsidRPr="00E2518E">
        <w:rPr>
          <w:rFonts w:cs="Times New Roman"/>
          <w:color w:val="231F20"/>
          <w:szCs w:val="28"/>
          <w:lang w:val="en-US"/>
        </w:rPr>
        <w:t>name,</w:t>
      </w:r>
      <w:r w:rsidR="008C7FFD" w:rsidRPr="00E2518E">
        <w:rPr>
          <w:rFonts w:cs="Times New Roman"/>
          <w:color w:val="231F20"/>
          <w:spacing w:val="-27"/>
          <w:szCs w:val="28"/>
          <w:lang w:val="en-US"/>
        </w:rPr>
        <w:t xml:space="preserve"> </w:t>
      </w:r>
      <w:r w:rsidR="008C7FFD" w:rsidRPr="00E2518E">
        <w:rPr>
          <w:rFonts w:cs="Times New Roman"/>
          <w:color w:val="231F20"/>
          <w:szCs w:val="28"/>
          <w:lang w:val="en-US"/>
        </w:rPr>
        <w:t>surname</w:t>
      </w:r>
      <w:r w:rsidR="008C7FFD" w:rsidRPr="00E2518E">
        <w:rPr>
          <w:rFonts w:cs="Times New Roman"/>
          <w:color w:val="231F20"/>
          <w:sz w:val="20"/>
          <w:lang w:val="en-US"/>
        </w:rPr>
        <w:tab/>
      </w:r>
      <w:r w:rsidR="008C7FFD" w:rsidRPr="00E2518E">
        <w:rPr>
          <w:rFonts w:cs="Times New Roman"/>
          <w:color w:val="231F20"/>
          <w:sz w:val="16"/>
          <w:lang w:val="en-US"/>
        </w:rPr>
        <w:t>(signature,</w:t>
      </w:r>
      <w:r w:rsidR="008C7FFD" w:rsidRPr="00E2518E">
        <w:rPr>
          <w:rFonts w:cs="Times New Roman"/>
          <w:color w:val="231F20"/>
          <w:spacing w:val="-7"/>
          <w:sz w:val="16"/>
          <w:lang w:val="en-US"/>
        </w:rPr>
        <w:t xml:space="preserve"> </w:t>
      </w:r>
      <w:r w:rsidR="008C7FFD" w:rsidRPr="00E2518E">
        <w:rPr>
          <w:rFonts w:cs="Times New Roman"/>
          <w:color w:val="231F20"/>
          <w:sz w:val="16"/>
          <w:lang w:val="en-US"/>
        </w:rPr>
        <w:t>date)</w:t>
      </w:r>
    </w:p>
    <w:p w14:paraId="17B573C0" w14:textId="77777777" w:rsidR="008C7FFD" w:rsidRPr="00E2518E" w:rsidRDefault="008C7FFD" w:rsidP="008C7FFD">
      <w:pPr>
        <w:pStyle w:val="BodyText"/>
        <w:rPr>
          <w:rFonts w:cs="Times New Roman"/>
          <w:sz w:val="24"/>
          <w:lang w:val="en-US"/>
        </w:rPr>
      </w:pPr>
    </w:p>
    <w:p w14:paraId="27265AFA" w14:textId="77777777" w:rsidR="008C7FFD" w:rsidRPr="00E2518E" w:rsidRDefault="008C7FFD" w:rsidP="008C7FFD">
      <w:pPr>
        <w:pStyle w:val="BodyText"/>
        <w:ind w:right="116" w:firstLine="283"/>
        <w:rPr>
          <w:rFonts w:cs="Times New Roman"/>
          <w:sz w:val="24"/>
          <w:szCs w:val="24"/>
          <w:lang w:val="en-US"/>
        </w:rPr>
      </w:pPr>
      <w:r w:rsidRPr="00E2518E">
        <w:rPr>
          <w:rFonts w:cs="Times New Roman"/>
          <w:color w:val="231F20"/>
          <w:sz w:val="24"/>
          <w:szCs w:val="24"/>
          <w:lang w:val="en-US"/>
        </w:rPr>
        <w:t>The</w:t>
      </w:r>
      <w:r w:rsidRPr="00E2518E">
        <w:rPr>
          <w:rFonts w:cs="Times New Roman"/>
          <w:color w:val="231F20"/>
          <w:spacing w:val="-10"/>
          <w:sz w:val="24"/>
          <w:szCs w:val="24"/>
          <w:lang w:val="en-US"/>
        </w:rPr>
        <w:t xml:space="preserve"> </w:t>
      </w:r>
      <w:r w:rsidRPr="00E2518E">
        <w:rPr>
          <w:rFonts w:cs="Times New Roman"/>
          <w:color w:val="231F20"/>
          <w:sz w:val="24"/>
          <w:szCs w:val="24"/>
          <w:lang w:val="en-US"/>
        </w:rPr>
        <w:t>Master</w:t>
      </w:r>
      <w:r w:rsidRPr="00E2518E">
        <w:rPr>
          <w:rFonts w:cs="Times New Roman"/>
          <w:color w:val="231F20"/>
          <w:spacing w:val="-10"/>
          <w:sz w:val="24"/>
          <w:szCs w:val="24"/>
          <w:lang w:val="en-US"/>
        </w:rPr>
        <w:t xml:space="preserve"> </w:t>
      </w:r>
      <w:r w:rsidRPr="00E2518E">
        <w:rPr>
          <w:rFonts w:cs="Times New Roman"/>
          <w:color w:val="231F20"/>
          <w:sz w:val="24"/>
          <w:szCs w:val="24"/>
          <w:lang w:val="en-US"/>
        </w:rPr>
        <w:t>Thesis</w:t>
      </w:r>
      <w:r w:rsidRPr="00E2518E">
        <w:rPr>
          <w:rFonts w:cs="Times New Roman"/>
          <w:color w:val="231F20"/>
          <w:spacing w:val="-11"/>
          <w:sz w:val="24"/>
          <w:szCs w:val="24"/>
          <w:lang w:val="en-US"/>
        </w:rPr>
        <w:t xml:space="preserve"> </w:t>
      </w:r>
      <w:r w:rsidRPr="00E2518E">
        <w:rPr>
          <w:rFonts w:cs="Times New Roman"/>
          <w:color w:val="231F20"/>
          <w:sz w:val="24"/>
          <w:szCs w:val="24"/>
          <w:lang w:val="en-US"/>
        </w:rPr>
        <w:t>has</w:t>
      </w:r>
      <w:r w:rsidRPr="00E2518E">
        <w:rPr>
          <w:rFonts w:cs="Times New Roman"/>
          <w:color w:val="231F20"/>
          <w:spacing w:val="-10"/>
          <w:sz w:val="24"/>
          <w:szCs w:val="24"/>
          <w:lang w:val="en-US"/>
        </w:rPr>
        <w:t xml:space="preserve"> </w:t>
      </w:r>
      <w:r w:rsidRPr="00E2518E">
        <w:rPr>
          <w:rFonts w:cs="Times New Roman"/>
          <w:color w:val="231F20"/>
          <w:sz w:val="24"/>
          <w:szCs w:val="24"/>
          <w:lang w:val="en-US"/>
        </w:rPr>
        <w:t>been</w:t>
      </w:r>
      <w:r w:rsidRPr="00E2518E">
        <w:rPr>
          <w:rFonts w:cs="Times New Roman"/>
          <w:color w:val="231F20"/>
          <w:spacing w:val="-9"/>
          <w:sz w:val="24"/>
          <w:szCs w:val="24"/>
          <w:lang w:val="en-US"/>
        </w:rPr>
        <w:t xml:space="preserve"> </w:t>
      </w:r>
      <w:r w:rsidRPr="00E2518E">
        <w:rPr>
          <w:rFonts w:cs="Times New Roman"/>
          <w:color w:val="231F20"/>
          <w:sz w:val="24"/>
          <w:szCs w:val="24"/>
          <w:lang w:val="en-US"/>
        </w:rPr>
        <w:t>suggested</w:t>
      </w:r>
      <w:r w:rsidRPr="00E2518E">
        <w:rPr>
          <w:rFonts w:cs="Times New Roman"/>
          <w:color w:val="231F20"/>
          <w:spacing w:val="-10"/>
          <w:sz w:val="24"/>
          <w:szCs w:val="24"/>
          <w:lang w:val="en-US"/>
        </w:rPr>
        <w:t xml:space="preserve"> </w:t>
      </w:r>
      <w:r w:rsidRPr="00E2518E">
        <w:rPr>
          <w:rFonts w:cs="Times New Roman"/>
          <w:color w:val="231F20"/>
          <w:sz w:val="24"/>
          <w:szCs w:val="24"/>
          <w:lang w:val="en-US"/>
        </w:rPr>
        <w:t>for</w:t>
      </w:r>
      <w:r w:rsidRPr="00E2518E">
        <w:rPr>
          <w:rFonts w:cs="Times New Roman"/>
          <w:color w:val="231F20"/>
          <w:spacing w:val="-10"/>
          <w:sz w:val="24"/>
          <w:szCs w:val="24"/>
          <w:lang w:val="en-US"/>
        </w:rPr>
        <w:t xml:space="preserve"> </w:t>
      </w:r>
      <w:r w:rsidRPr="00E2518E">
        <w:rPr>
          <w:rFonts w:cs="Times New Roman"/>
          <w:color w:val="231F20"/>
          <w:sz w:val="24"/>
          <w:szCs w:val="24"/>
          <w:lang w:val="en-US"/>
        </w:rPr>
        <w:t>the</w:t>
      </w:r>
      <w:r w:rsidRPr="00E2518E">
        <w:rPr>
          <w:rFonts w:cs="Times New Roman"/>
          <w:color w:val="231F20"/>
          <w:spacing w:val="-11"/>
          <w:sz w:val="24"/>
          <w:szCs w:val="24"/>
          <w:lang w:val="en-US"/>
        </w:rPr>
        <w:t xml:space="preserve"> </w:t>
      </w:r>
      <w:r w:rsidRPr="00E2518E">
        <w:rPr>
          <w:rFonts w:cs="Times New Roman"/>
          <w:color w:val="231F20"/>
          <w:spacing w:val="-3"/>
          <w:sz w:val="24"/>
          <w:szCs w:val="24"/>
          <w:lang w:val="en-US"/>
        </w:rPr>
        <w:t>Viva</w:t>
      </w:r>
      <w:r w:rsidRPr="00E2518E">
        <w:rPr>
          <w:rFonts w:cs="Times New Roman"/>
          <w:color w:val="231F20"/>
          <w:spacing w:val="-10"/>
          <w:sz w:val="24"/>
          <w:szCs w:val="24"/>
          <w:lang w:val="en-US"/>
        </w:rPr>
        <w:t xml:space="preserve"> </w:t>
      </w:r>
      <w:r w:rsidRPr="00E2518E">
        <w:rPr>
          <w:rFonts w:cs="Times New Roman"/>
          <w:color w:val="231F20"/>
          <w:spacing w:val="-4"/>
          <w:sz w:val="24"/>
          <w:szCs w:val="24"/>
          <w:lang w:val="en-US"/>
        </w:rPr>
        <w:t>Voce</w:t>
      </w:r>
      <w:r w:rsidRPr="00E2518E">
        <w:rPr>
          <w:rFonts w:cs="Times New Roman"/>
          <w:color w:val="231F20"/>
          <w:spacing w:val="-9"/>
          <w:sz w:val="24"/>
          <w:szCs w:val="24"/>
          <w:lang w:val="en-US"/>
        </w:rPr>
        <w:t xml:space="preserve"> </w:t>
      </w:r>
      <w:r w:rsidRPr="00E2518E">
        <w:rPr>
          <w:rFonts w:cs="Times New Roman"/>
          <w:color w:val="231F20"/>
          <w:sz w:val="24"/>
          <w:szCs w:val="24"/>
          <w:lang w:val="en-US"/>
        </w:rPr>
        <w:t>Examination</w:t>
      </w:r>
      <w:r w:rsidRPr="00E2518E">
        <w:rPr>
          <w:rFonts w:cs="Times New Roman"/>
          <w:color w:val="231F20"/>
          <w:spacing w:val="-10"/>
          <w:sz w:val="24"/>
          <w:szCs w:val="24"/>
          <w:lang w:val="en-US"/>
        </w:rPr>
        <w:t xml:space="preserve"> </w:t>
      </w:r>
      <w:r w:rsidRPr="00E2518E">
        <w:rPr>
          <w:rFonts w:cs="Times New Roman"/>
          <w:color w:val="231F20"/>
          <w:sz w:val="24"/>
          <w:szCs w:val="24"/>
          <w:lang w:val="en-US"/>
        </w:rPr>
        <w:t>at</w:t>
      </w:r>
      <w:r w:rsidRPr="00E2518E">
        <w:rPr>
          <w:rFonts w:cs="Times New Roman"/>
          <w:color w:val="231F20"/>
          <w:spacing w:val="-10"/>
          <w:sz w:val="24"/>
          <w:szCs w:val="24"/>
          <w:lang w:val="en-US"/>
        </w:rPr>
        <w:t xml:space="preserve"> </w:t>
      </w:r>
      <w:r w:rsidRPr="00E2518E">
        <w:rPr>
          <w:rFonts w:cs="Times New Roman"/>
          <w:color w:val="231F20"/>
          <w:sz w:val="24"/>
          <w:szCs w:val="24"/>
          <w:lang w:val="en-US"/>
        </w:rPr>
        <w:t>the meeting of the Master Thesis Assessment Committee of the Academic Master Study Programme “Digital</w:t>
      </w:r>
      <w:r w:rsidRPr="00E2518E">
        <w:rPr>
          <w:rFonts w:cs="Times New Roman"/>
          <w:color w:val="231F20"/>
          <w:spacing w:val="-4"/>
          <w:sz w:val="24"/>
          <w:szCs w:val="24"/>
          <w:lang w:val="en-US"/>
        </w:rPr>
        <w:t xml:space="preserve"> </w:t>
      </w:r>
      <w:r w:rsidRPr="00E2518E">
        <w:rPr>
          <w:rFonts w:cs="Times New Roman"/>
          <w:color w:val="231F20"/>
          <w:sz w:val="24"/>
          <w:szCs w:val="24"/>
          <w:lang w:val="en-US"/>
        </w:rPr>
        <w:t>Humanities”.</w:t>
      </w:r>
    </w:p>
    <w:p w14:paraId="25BF7762" w14:textId="77777777" w:rsidR="008C7FFD" w:rsidRPr="00E2518E" w:rsidRDefault="008C7FFD" w:rsidP="008C7FFD">
      <w:pPr>
        <w:pStyle w:val="BodyText"/>
        <w:spacing w:before="6"/>
        <w:rPr>
          <w:rFonts w:cs="Times New Roman"/>
          <w:lang w:val="en-US"/>
        </w:rPr>
      </w:pPr>
    </w:p>
    <w:p w14:paraId="3D53A51F" w14:textId="1D1DA98D" w:rsidR="008C7FFD" w:rsidRPr="00E2518E" w:rsidRDefault="008C7FFD" w:rsidP="008C7FFD">
      <w:pPr>
        <w:pStyle w:val="BodyText"/>
        <w:ind w:right="2231"/>
        <w:rPr>
          <w:rFonts w:cs="Times New Roman"/>
          <w:lang w:val="en-US"/>
        </w:rPr>
      </w:pPr>
      <w:r w:rsidRPr="00E2518E">
        <w:rPr>
          <w:rFonts w:cs="Times New Roman"/>
          <w:noProof/>
          <w:sz w:val="24"/>
          <w:szCs w:val="24"/>
          <w:lang w:val="en-US"/>
        </w:rPr>
        <mc:AlternateContent>
          <mc:Choice Requires="wps">
            <w:drawing>
              <wp:anchor distT="0" distB="0" distL="114300" distR="114300" simplePos="0" relativeHeight="251651074" behindDoc="0" locked="0" layoutInCell="1" allowOverlap="1" wp14:anchorId="74A7F5DA" wp14:editId="1F7FEC97">
                <wp:simplePos x="0" y="0"/>
                <wp:positionH relativeFrom="page">
                  <wp:posOffset>5715635</wp:posOffset>
                </wp:positionH>
                <wp:positionV relativeFrom="paragraph">
                  <wp:posOffset>217170</wp:posOffset>
                </wp:positionV>
                <wp:extent cx="1119505" cy="0"/>
                <wp:effectExtent l="13970" t="5715" r="9525" b="1333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9505" cy="0"/>
                        </a:xfrm>
                        <a:prstGeom prst="line">
                          <a:avLst/>
                        </a:prstGeom>
                        <a:noFill/>
                        <a:ln w="3175">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B7504" id="Straight Connector 7" o:spid="_x0000_s1026" style="position:absolute;z-index:25165107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50.05pt,17.1pt" to="538.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" strokecolor="#231f20" strokeweight=".25pt">
                <w10:wrap anchorx="page"/>
              </v:line>
            </w:pict>
          </mc:Fallback>
        </mc:AlternateContent>
      </w:r>
      <w:r w:rsidRPr="00E2518E">
        <w:rPr>
          <w:rFonts w:cs="Times New Roman"/>
          <w:color w:val="231F20"/>
          <w:sz w:val="24"/>
          <w:szCs w:val="24"/>
          <w:lang w:val="en-US"/>
        </w:rPr>
        <w:t>Head of the Academic Master Study Programme “Digital Humanities”</w:t>
      </w:r>
    </w:p>
    <w:p w14:paraId="4CF26AC8" w14:textId="0218E35B" w:rsidR="008C7FFD" w:rsidRPr="00E2518E" w:rsidRDefault="008C7FFD" w:rsidP="008C7FFD">
      <w:pPr>
        <w:tabs>
          <w:tab w:val="left" w:pos="7655"/>
        </w:tabs>
        <w:rPr>
          <w:rFonts w:cs="Times New Roman"/>
          <w:sz w:val="16"/>
          <w:lang w:val="en-US"/>
        </w:rPr>
      </w:pPr>
      <w:r w:rsidRPr="00E2518E">
        <w:rPr>
          <w:rFonts w:cs="Times New Roman"/>
          <w:color w:val="231F20"/>
          <w:szCs w:val="28"/>
          <w:lang w:val="en-US"/>
        </w:rPr>
        <w:t xml:space="preserve">Professor </w:t>
      </w:r>
      <w:r w:rsidRPr="00E2518E">
        <w:rPr>
          <w:rFonts w:cs="Times New Roman"/>
          <w:color w:val="231F20"/>
          <w:spacing w:val="-7"/>
          <w:szCs w:val="28"/>
          <w:lang w:val="en-US"/>
        </w:rPr>
        <w:t xml:space="preserve">Dr. </w:t>
      </w:r>
      <w:r w:rsidRPr="00E2518E">
        <w:rPr>
          <w:rFonts w:cs="Times New Roman"/>
          <w:color w:val="231F20"/>
          <w:szCs w:val="28"/>
          <w:lang w:val="en-US"/>
        </w:rPr>
        <w:t>philol.</w:t>
      </w:r>
      <w:r w:rsidRPr="00E2518E">
        <w:rPr>
          <w:rFonts w:cs="Times New Roman"/>
          <w:color w:val="231F20"/>
          <w:spacing w:val="-8"/>
          <w:szCs w:val="28"/>
          <w:lang w:val="en-US"/>
        </w:rPr>
        <w:t xml:space="preserve"> </w:t>
      </w:r>
      <w:r w:rsidRPr="00E2518E">
        <w:rPr>
          <w:rFonts w:cs="Times New Roman"/>
          <w:color w:val="231F20"/>
          <w:szCs w:val="28"/>
          <w:lang w:val="en-US"/>
        </w:rPr>
        <w:t>Marina</w:t>
      </w:r>
      <w:r w:rsidRPr="00E2518E">
        <w:rPr>
          <w:rFonts w:cs="Times New Roman"/>
          <w:color w:val="231F20"/>
          <w:spacing w:val="-5"/>
          <w:szCs w:val="28"/>
          <w:lang w:val="en-US"/>
        </w:rPr>
        <w:t xml:space="preserve"> </w:t>
      </w:r>
      <w:r w:rsidRPr="00E2518E">
        <w:rPr>
          <w:rFonts w:cs="Times New Roman"/>
          <w:color w:val="231F20"/>
          <w:szCs w:val="28"/>
          <w:lang w:val="en-US"/>
        </w:rPr>
        <w:t>Platonova</w:t>
      </w:r>
      <w:r w:rsidRPr="00E2518E">
        <w:rPr>
          <w:rFonts w:cs="Times New Roman"/>
          <w:color w:val="231F20"/>
          <w:sz w:val="20"/>
          <w:lang w:val="en-US"/>
        </w:rPr>
        <w:tab/>
      </w:r>
      <w:r w:rsidRPr="00E2518E">
        <w:rPr>
          <w:rFonts w:cs="Times New Roman"/>
          <w:color w:val="231F20"/>
          <w:sz w:val="16"/>
          <w:lang w:val="en-US"/>
        </w:rPr>
        <w:t>(signature,</w:t>
      </w:r>
      <w:r w:rsidRPr="00E2518E">
        <w:rPr>
          <w:rFonts w:cs="Times New Roman"/>
          <w:color w:val="231F20"/>
          <w:spacing w:val="-6"/>
          <w:sz w:val="16"/>
          <w:lang w:val="en-US"/>
        </w:rPr>
        <w:t xml:space="preserve"> </w:t>
      </w:r>
      <w:r w:rsidRPr="00E2518E">
        <w:rPr>
          <w:rFonts w:cs="Times New Roman"/>
          <w:color w:val="231F20"/>
          <w:sz w:val="16"/>
          <w:lang w:val="en-US"/>
        </w:rPr>
        <w:t>date)</w:t>
      </w:r>
    </w:p>
    <w:p w14:paraId="4CD0650D" w14:textId="77777777" w:rsidR="008C7FFD" w:rsidRPr="00E2518E" w:rsidRDefault="008C7FFD" w:rsidP="008C7FFD">
      <w:pPr>
        <w:pStyle w:val="BodyText"/>
        <w:spacing w:before="4"/>
        <w:rPr>
          <w:rFonts w:cs="Times New Roman"/>
          <w:sz w:val="23"/>
          <w:lang w:val="en-US"/>
        </w:rPr>
      </w:pPr>
    </w:p>
    <w:p w14:paraId="4911BAA7" w14:textId="481D2273" w:rsidR="00C528A2" w:rsidRPr="00E2518E" w:rsidRDefault="00C528A2" w:rsidP="00C528A2">
      <w:pPr>
        <w:pStyle w:val="BodyText"/>
        <w:spacing w:before="1"/>
        <w:rPr>
          <w:rFonts w:cs="Times New Roman"/>
          <w:color w:val="231F20"/>
          <w:sz w:val="24"/>
          <w:szCs w:val="24"/>
          <w:lang w:val="en-US"/>
        </w:rPr>
      </w:pPr>
      <w:r w:rsidRPr="00E2518E">
        <w:rPr>
          <w:rFonts w:cs="Times New Roman"/>
          <w:noProof/>
          <w:sz w:val="24"/>
          <w:szCs w:val="24"/>
          <w:lang w:val="en-US"/>
        </w:rPr>
        <mc:AlternateContent>
          <mc:Choice Requires="wps">
            <w:drawing>
              <wp:anchor distT="0" distB="0" distL="114300" distR="114300" simplePos="0" relativeHeight="251651075" behindDoc="0" locked="0" layoutInCell="1" allowOverlap="1" wp14:anchorId="3F03121D" wp14:editId="09A40E16">
                <wp:simplePos x="0" y="0"/>
                <wp:positionH relativeFrom="page">
                  <wp:posOffset>5708015</wp:posOffset>
                </wp:positionH>
                <wp:positionV relativeFrom="paragraph">
                  <wp:posOffset>240030</wp:posOffset>
                </wp:positionV>
                <wp:extent cx="1119505" cy="0"/>
                <wp:effectExtent l="0" t="0" r="0" b="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9505" cy="0"/>
                        </a:xfrm>
                        <a:prstGeom prst="line">
                          <a:avLst/>
                        </a:prstGeom>
                        <a:noFill/>
                        <a:ln w="3175">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03CD51" id="Straight Connector 10" o:spid="_x0000_s1026" style="position:absolute;z-index:25165107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18.9pt" to="537.6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" strokecolor="#231f20" strokeweight=".25pt">
                <w10:wrap anchorx="page"/>
              </v:line>
            </w:pict>
          </mc:Fallback>
        </mc:AlternateContent>
      </w:r>
      <w:r w:rsidR="00F6169C" w:rsidRPr="00E2518E">
        <w:rPr>
          <w:rFonts w:cs="Times New Roman"/>
          <w:color w:val="231F20"/>
          <w:sz w:val="24"/>
          <w:szCs w:val="24"/>
          <w:lang w:val="en-US"/>
        </w:rPr>
        <w:t>Head of the Institute of Digital Humanities</w:t>
      </w:r>
      <w:r w:rsidRPr="00E2518E">
        <w:rPr>
          <w:rFonts w:cs="Times New Roman"/>
          <w:color w:val="231F20"/>
          <w:sz w:val="24"/>
          <w:szCs w:val="24"/>
          <w:lang w:val="en-US"/>
        </w:rPr>
        <w:t xml:space="preserve"> </w:t>
      </w:r>
    </w:p>
    <w:p w14:paraId="48326698" w14:textId="6E83F8D8" w:rsidR="00C528A2" w:rsidRPr="00E2518E" w:rsidRDefault="00C528A2" w:rsidP="00C528A2">
      <w:pPr>
        <w:pStyle w:val="BodyText"/>
        <w:tabs>
          <w:tab w:val="left" w:pos="7655"/>
        </w:tabs>
        <w:spacing w:before="1"/>
        <w:rPr>
          <w:rFonts w:cs="Times New Roman"/>
          <w:color w:val="231F20"/>
          <w:sz w:val="24"/>
          <w:szCs w:val="24"/>
          <w:lang w:val="en-US"/>
        </w:rPr>
      </w:pPr>
      <w:r w:rsidRPr="00E2518E">
        <w:rPr>
          <w:rFonts w:cs="Times New Roman"/>
          <w:color w:val="231F20"/>
          <w:sz w:val="24"/>
          <w:szCs w:val="24"/>
          <w:lang w:val="en-US"/>
        </w:rPr>
        <w:t>Professor Dr. philol. Marina Platonova</w:t>
      </w:r>
      <w:r w:rsidRPr="00E2518E">
        <w:rPr>
          <w:rFonts w:cs="Times New Roman"/>
          <w:color w:val="231F20"/>
          <w:sz w:val="24"/>
          <w:szCs w:val="24"/>
          <w:lang w:val="en-US"/>
        </w:rPr>
        <w:tab/>
      </w:r>
      <w:r w:rsidRPr="00E2518E">
        <w:rPr>
          <w:rFonts w:cs="Times New Roman"/>
          <w:color w:val="231F20"/>
          <w:sz w:val="16"/>
          <w:lang w:val="en-US"/>
        </w:rPr>
        <w:t xml:space="preserve"> (signature,</w:t>
      </w:r>
      <w:r w:rsidRPr="00E2518E">
        <w:rPr>
          <w:rFonts w:cs="Times New Roman"/>
          <w:color w:val="231F20"/>
          <w:spacing w:val="-6"/>
          <w:sz w:val="16"/>
          <w:lang w:val="en-US"/>
        </w:rPr>
        <w:t xml:space="preserve"> </w:t>
      </w:r>
      <w:r w:rsidRPr="00E2518E">
        <w:rPr>
          <w:rFonts w:cs="Times New Roman"/>
          <w:color w:val="231F20"/>
          <w:sz w:val="16"/>
          <w:lang w:val="en-US"/>
        </w:rPr>
        <w:t>date)</w:t>
      </w:r>
    </w:p>
    <w:p w14:paraId="3F3CAA54" w14:textId="100D2481" w:rsidR="00C528A2" w:rsidRPr="00E2518E" w:rsidRDefault="00C528A2" w:rsidP="00C528A2">
      <w:pPr>
        <w:pStyle w:val="BodyText"/>
        <w:spacing w:before="1"/>
        <w:rPr>
          <w:rFonts w:cs="Times New Roman"/>
          <w:color w:val="231F20"/>
          <w:sz w:val="24"/>
          <w:szCs w:val="24"/>
          <w:lang w:val="en-US"/>
        </w:rPr>
      </w:pPr>
    </w:p>
    <w:p w14:paraId="1EFFE13C" w14:textId="1F7FCF6A" w:rsidR="00C528A2" w:rsidRPr="00E2518E" w:rsidRDefault="00C528A2" w:rsidP="00C528A2">
      <w:pPr>
        <w:pStyle w:val="BodyText"/>
        <w:tabs>
          <w:tab w:val="left" w:pos="4253"/>
        </w:tabs>
        <w:spacing w:before="1"/>
        <w:rPr>
          <w:rFonts w:cs="Times New Roman"/>
          <w:color w:val="231F20"/>
          <w:sz w:val="24"/>
          <w:szCs w:val="24"/>
          <w:lang w:val="en-US"/>
        </w:rPr>
      </w:pPr>
      <w:r w:rsidRPr="00E2518E">
        <w:rPr>
          <w:rFonts w:cs="Times New Roman"/>
          <w:noProof/>
          <w:sz w:val="24"/>
          <w:szCs w:val="24"/>
          <w:lang w:val="en-US"/>
        </w:rPr>
        <mc:AlternateContent>
          <mc:Choice Requires="wps">
            <w:drawing>
              <wp:anchor distT="0" distB="0" distL="114300" distR="114300" simplePos="0" relativeHeight="251651077" behindDoc="0" locked="0" layoutInCell="1" allowOverlap="1" wp14:anchorId="00F65E6A" wp14:editId="75BD226D">
                <wp:simplePos x="0" y="0"/>
                <wp:positionH relativeFrom="page">
                  <wp:posOffset>5532120</wp:posOffset>
                </wp:positionH>
                <wp:positionV relativeFrom="paragraph">
                  <wp:posOffset>405130</wp:posOffset>
                </wp:positionV>
                <wp:extent cx="960120" cy="0"/>
                <wp:effectExtent l="0" t="0" r="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3175">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39E2DD" id="Straight Connector 12" o:spid="_x0000_s1026" style="position:absolute;z-index:25165107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5.6pt,31.9pt" to="511.2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" strokecolor="#231f20" strokeweight=".25pt">
                <w10:wrap anchorx="page"/>
              </v:line>
            </w:pict>
          </mc:Fallback>
        </mc:AlternateContent>
      </w:r>
      <w:r w:rsidRPr="00E2518E">
        <w:rPr>
          <w:rFonts w:cs="Times New Roman"/>
          <w:noProof/>
          <w:sz w:val="24"/>
          <w:szCs w:val="24"/>
          <w:lang w:val="en-US"/>
        </w:rPr>
        <mc:AlternateContent>
          <mc:Choice Requires="wps">
            <w:drawing>
              <wp:anchor distT="0" distB="0" distL="114300" distR="114300" simplePos="0" relativeHeight="251651076" behindDoc="0" locked="0" layoutInCell="1" allowOverlap="1" wp14:anchorId="0E7A1F9C" wp14:editId="73DEB7E4">
                <wp:simplePos x="0" y="0"/>
                <wp:positionH relativeFrom="page">
                  <wp:posOffset>2773681</wp:posOffset>
                </wp:positionH>
                <wp:positionV relativeFrom="paragraph">
                  <wp:posOffset>397510</wp:posOffset>
                </wp:positionV>
                <wp:extent cx="960120" cy="0"/>
                <wp:effectExtent l="0" t="0" r="0" b="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3175">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5AE9A" id="Straight Connector 11" o:spid="_x0000_s1026" style="position:absolute;z-index:2516510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8.4pt,31.3pt" to="294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" strokecolor="#231f20" strokeweight=".25pt">
                <w10:wrap anchorx="page"/>
              </v:line>
            </w:pict>
          </mc:Fallback>
        </mc:AlternateContent>
      </w:r>
      <w:r w:rsidRPr="00E2518E">
        <w:rPr>
          <w:rFonts w:cs="Times New Roman"/>
          <w:color w:val="231F20"/>
          <w:sz w:val="24"/>
          <w:szCs w:val="24"/>
          <w:lang w:val="en-US"/>
        </w:rPr>
        <w:t>The Master Thesis has been publicly presented at the meeting of the Master Thesis Assessment Committee on</w:t>
      </w:r>
      <w:r w:rsidRPr="00E2518E">
        <w:rPr>
          <w:rFonts w:cs="Times New Roman"/>
          <w:color w:val="231F20"/>
          <w:sz w:val="24"/>
          <w:szCs w:val="24"/>
          <w:lang w:val="en-US"/>
        </w:rPr>
        <w:tab/>
      </w:r>
      <w:r w:rsidRPr="00E2518E">
        <w:rPr>
          <w:rFonts w:cs="Times New Roman"/>
          <w:color w:val="231F20"/>
          <w:sz w:val="24"/>
          <w:szCs w:val="24"/>
          <w:lang w:val="en-US"/>
        </w:rPr>
        <w:tab/>
        <w:t>and evaluated with a mark</w:t>
      </w:r>
      <w:r w:rsidRPr="00E2518E">
        <w:rPr>
          <w:rFonts w:cs="Times New Roman"/>
          <w:color w:val="231F20"/>
          <w:sz w:val="24"/>
          <w:szCs w:val="24"/>
          <w:lang w:val="en-US"/>
        </w:rPr>
        <w:tab/>
      </w:r>
      <w:r w:rsidRPr="00E2518E">
        <w:rPr>
          <w:rFonts w:cs="Times New Roman"/>
          <w:color w:val="231F20"/>
          <w:lang w:val="en-US"/>
        </w:rPr>
        <w:tab/>
      </w:r>
      <w:r w:rsidRPr="00E2518E">
        <w:rPr>
          <w:rFonts w:cs="Times New Roman"/>
          <w:color w:val="231F20"/>
          <w:lang w:val="en-US"/>
        </w:rPr>
        <w:tab/>
      </w:r>
      <w:r w:rsidRPr="00E2518E">
        <w:rPr>
          <w:rFonts w:cs="Times New Roman"/>
          <w:color w:val="231F20"/>
          <w:sz w:val="24"/>
          <w:szCs w:val="24"/>
          <w:lang w:val="en-US"/>
        </w:rPr>
        <w:t>.</w:t>
      </w:r>
    </w:p>
    <w:p w14:paraId="59707E62" w14:textId="00EA4235" w:rsidR="00C528A2" w:rsidRPr="00E2518E" w:rsidRDefault="00C528A2" w:rsidP="00C528A2">
      <w:pPr>
        <w:pStyle w:val="BodyText"/>
        <w:spacing w:before="1"/>
        <w:rPr>
          <w:rFonts w:cs="Times New Roman"/>
          <w:color w:val="231F20"/>
          <w:sz w:val="24"/>
          <w:szCs w:val="24"/>
          <w:lang w:val="en-US"/>
        </w:rPr>
      </w:pPr>
    </w:p>
    <w:p w14:paraId="4BAD54CC" w14:textId="58BD2D25" w:rsidR="00C528A2" w:rsidRPr="00E2518E" w:rsidRDefault="00C528A2" w:rsidP="00C528A2">
      <w:pPr>
        <w:pStyle w:val="BodyText"/>
        <w:spacing w:before="1"/>
        <w:rPr>
          <w:rFonts w:cs="Times New Roman"/>
          <w:color w:val="231F20"/>
          <w:sz w:val="24"/>
          <w:szCs w:val="24"/>
          <w:lang w:val="en-US"/>
        </w:rPr>
      </w:pPr>
      <w:r w:rsidRPr="00E2518E">
        <w:rPr>
          <w:rFonts w:cs="Times New Roman"/>
          <w:color w:val="231F20"/>
          <w:sz w:val="24"/>
          <w:szCs w:val="24"/>
          <w:lang w:val="en-US"/>
        </w:rPr>
        <w:t>Secretary of the Master Thesis Assessment Committee</w:t>
      </w:r>
      <w:r w:rsidRPr="00E2518E">
        <w:rPr>
          <w:rFonts w:cs="Times New Roman"/>
          <w:color w:val="231F20"/>
          <w:sz w:val="24"/>
          <w:szCs w:val="24"/>
          <w:lang w:val="en-US"/>
        </w:rPr>
        <w:tab/>
        <w:t xml:space="preserve"> </w:t>
      </w:r>
      <w:r w:rsidRPr="00E2518E">
        <w:rPr>
          <w:rFonts w:cs="Times New Roman"/>
          <w:color w:val="231F20"/>
          <w:sz w:val="24"/>
          <w:szCs w:val="24"/>
          <w:lang w:val="en-US"/>
        </w:rPr>
        <w:tab/>
      </w:r>
      <w:r w:rsidRPr="00E2518E">
        <w:rPr>
          <w:rFonts w:cs="Times New Roman"/>
          <w:color w:val="231F20"/>
          <w:sz w:val="24"/>
          <w:szCs w:val="24"/>
          <w:lang w:val="en-US"/>
        </w:rPr>
        <w:tab/>
        <w:t xml:space="preserve"> </w:t>
      </w:r>
    </w:p>
    <w:p w14:paraId="6EB6B753" w14:textId="77777777" w:rsidR="00435A61" w:rsidRPr="00E2518E" w:rsidRDefault="00C528A2" w:rsidP="00E161DD">
      <w:pPr>
        <w:pStyle w:val="BodyText"/>
        <w:tabs>
          <w:tab w:val="left" w:pos="7655"/>
        </w:tabs>
        <w:spacing w:before="1"/>
        <w:rPr>
          <w:rFonts w:cs="Times New Roman"/>
          <w:color w:val="231F20"/>
          <w:sz w:val="16"/>
          <w:lang w:val="en-US"/>
        </w:rPr>
      </w:pPr>
      <w:r w:rsidRPr="00E2518E">
        <w:rPr>
          <w:rFonts w:cs="Times New Roman"/>
          <w:noProof/>
          <w:sz w:val="24"/>
          <w:szCs w:val="24"/>
          <w:lang w:val="en-US"/>
        </w:rPr>
        <mc:AlternateContent>
          <mc:Choice Requires="wps">
            <w:drawing>
              <wp:anchor distT="0" distB="0" distL="114300" distR="114300" simplePos="0" relativeHeight="251651078" behindDoc="0" locked="0" layoutInCell="1" allowOverlap="1" wp14:anchorId="6AA3DB2E" wp14:editId="42418F41">
                <wp:simplePos x="0" y="0"/>
                <wp:positionH relativeFrom="page">
                  <wp:posOffset>5723255</wp:posOffset>
                </wp:positionH>
                <wp:positionV relativeFrom="paragraph">
                  <wp:posOffset>4445</wp:posOffset>
                </wp:positionV>
                <wp:extent cx="1119505"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9505" cy="0"/>
                        </a:xfrm>
                        <a:prstGeom prst="line">
                          <a:avLst/>
                        </a:prstGeom>
                        <a:noFill/>
                        <a:ln w="3175">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E64B22" id="Straight Connector 13" o:spid="_x0000_s1026" style="position:absolute;z-index:25165107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50.65pt,.35pt" to="538.8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" strokecolor="#231f20" strokeweight=".25pt">
                <w10:wrap anchorx="page"/>
              </v:line>
            </w:pict>
          </mc:Fallback>
        </mc:AlternateContent>
      </w:r>
      <w:r w:rsidRPr="00E2518E">
        <w:rPr>
          <w:rFonts w:cs="Times New Roman"/>
          <w:color w:val="231F20"/>
          <w:sz w:val="24"/>
          <w:szCs w:val="24"/>
          <w:lang w:val="en-US"/>
        </w:rPr>
        <w:t>Associate Professor Dr. philol. Tatjana Smirnova</w:t>
      </w:r>
      <w:r w:rsidRPr="00E2518E">
        <w:rPr>
          <w:rFonts w:cs="Times New Roman"/>
          <w:color w:val="231F20"/>
          <w:sz w:val="24"/>
          <w:szCs w:val="24"/>
          <w:lang w:val="en-US"/>
        </w:rPr>
        <w:tab/>
      </w:r>
      <w:r w:rsidRPr="00E2518E">
        <w:rPr>
          <w:rFonts w:cs="Times New Roman"/>
          <w:color w:val="231F20"/>
          <w:sz w:val="16"/>
          <w:lang w:val="en-US"/>
        </w:rPr>
        <w:t xml:space="preserve"> (signature,</w:t>
      </w:r>
      <w:r w:rsidRPr="00E2518E">
        <w:rPr>
          <w:rFonts w:cs="Times New Roman"/>
          <w:color w:val="231F20"/>
          <w:spacing w:val="-6"/>
          <w:sz w:val="16"/>
          <w:lang w:val="en-US"/>
        </w:rPr>
        <w:t xml:space="preserve"> </w:t>
      </w:r>
      <w:r w:rsidRPr="00E2518E">
        <w:rPr>
          <w:rFonts w:cs="Times New Roman"/>
          <w:color w:val="231F20"/>
          <w:sz w:val="16"/>
          <w:lang w:val="en-US"/>
        </w:rPr>
        <w:t>date)</w:t>
      </w:r>
    </w:p>
    <w:p w14:paraId="1183C21B" w14:textId="77777777" w:rsidR="00435A61" w:rsidRPr="00E2518E" w:rsidRDefault="00435A61">
      <w:pPr>
        <w:widowControl/>
        <w:spacing w:line="240" w:lineRule="auto"/>
        <w:jc w:val="left"/>
        <w:rPr>
          <w:rFonts w:cs="Times New Roman"/>
          <w:snapToGrid/>
          <w:color w:val="231F20"/>
          <w:sz w:val="16"/>
          <w:szCs w:val="22"/>
          <w:lang w:val="en-US"/>
        </w:rPr>
      </w:pPr>
      <w:r w:rsidRPr="00E2518E">
        <w:rPr>
          <w:rFonts w:cs="Times New Roman"/>
          <w:color w:val="231F20"/>
          <w:sz w:val="16"/>
          <w:lang w:val="en-US"/>
        </w:rPr>
        <w:br w:type="page"/>
      </w:r>
    </w:p>
    <w:p w14:paraId="25A388A3" w14:textId="72A3D087" w:rsidR="008C7FFD" w:rsidRPr="00E2518E" w:rsidRDefault="00C528A2" w:rsidP="00E161DD">
      <w:pPr>
        <w:pStyle w:val="BodyText"/>
        <w:tabs>
          <w:tab w:val="left" w:pos="7655"/>
        </w:tabs>
        <w:spacing w:before="1"/>
        <w:rPr>
          <w:rFonts w:cs="Times New Roman"/>
          <w:sz w:val="20"/>
          <w:szCs w:val="20"/>
          <w:lang w:val="en-US"/>
        </w:rPr>
      </w:pPr>
      <w:r w:rsidRPr="00E2518E">
        <w:rPr>
          <w:rFonts w:cs="Times New Roman"/>
          <w:sz w:val="20"/>
          <w:szCs w:val="20"/>
          <w:lang w:val="en-US"/>
        </w:rPr>
        <w:lastRenderedPageBreak/>
        <w:br w:type="page"/>
      </w:r>
    </w:p>
    <w:p w14:paraId="60276E9A" w14:textId="720868AB" w:rsidR="00E161DD" w:rsidRPr="00E2518E" w:rsidRDefault="00E161DD" w:rsidP="00E161DD">
      <w:pPr>
        <w:pStyle w:val="BodyText"/>
        <w:spacing w:before="100"/>
        <w:ind w:left="1203" w:right="1203"/>
        <w:jc w:val="center"/>
        <w:rPr>
          <w:rFonts w:eastAsia="Caladea" w:cs="Times New Roman"/>
          <w:color w:val="231F20"/>
          <w:sz w:val="24"/>
          <w:szCs w:val="24"/>
          <w:lang w:val="en-US" w:eastAsia="en-US" w:bidi="ar-SA"/>
        </w:rPr>
      </w:pPr>
      <w:r w:rsidRPr="00E2518E">
        <w:rPr>
          <w:rFonts w:eastAsia="Caladea" w:cs="Times New Roman"/>
          <w:color w:val="231F20"/>
          <w:sz w:val="24"/>
          <w:szCs w:val="24"/>
          <w:lang w:val="en-US" w:eastAsia="en-US" w:bidi="ar-SA"/>
        </w:rPr>
        <w:lastRenderedPageBreak/>
        <w:t>Declaration of Academic Integrity</w:t>
      </w:r>
    </w:p>
    <w:p w14:paraId="63CAFBD6" w14:textId="77777777" w:rsidR="00E161DD" w:rsidRPr="00E2518E" w:rsidRDefault="00E161DD" w:rsidP="00E161DD">
      <w:pPr>
        <w:pStyle w:val="BodyText"/>
        <w:rPr>
          <w:lang w:val="en-US"/>
        </w:rPr>
      </w:pPr>
    </w:p>
    <w:p w14:paraId="7D2C1E2D" w14:textId="77777777" w:rsidR="00E161DD" w:rsidRPr="00E2518E" w:rsidRDefault="00E161DD" w:rsidP="00E161DD">
      <w:pPr>
        <w:pStyle w:val="BodyText"/>
        <w:rPr>
          <w:lang w:val="en-US"/>
        </w:rPr>
      </w:pPr>
    </w:p>
    <w:p w14:paraId="208E9198" w14:textId="77777777" w:rsidR="00E161DD" w:rsidRPr="00E2518E" w:rsidRDefault="00E161DD" w:rsidP="00E161DD">
      <w:pPr>
        <w:pStyle w:val="BodyText"/>
        <w:spacing w:before="4"/>
        <w:rPr>
          <w:sz w:val="21"/>
          <w:lang w:val="en-US"/>
        </w:rPr>
      </w:pPr>
    </w:p>
    <w:p w14:paraId="187447C4" w14:textId="77777777" w:rsidR="00E161DD" w:rsidRPr="00E2518E" w:rsidRDefault="00E161DD" w:rsidP="00E161DD">
      <w:pPr>
        <w:pStyle w:val="BodyText"/>
        <w:ind w:left="117" w:right="51" w:firstLine="283"/>
        <w:rPr>
          <w:sz w:val="24"/>
          <w:szCs w:val="24"/>
          <w:lang w:val="en-US"/>
        </w:rPr>
      </w:pPr>
      <w:r w:rsidRPr="00E2518E">
        <w:rPr>
          <w:color w:val="231F20"/>
          <w:sz w:val="24"/>
          <w:szCs w:val="24"/>
          <w:lang w:val="en-US"/>
        </w:rPr>
        <w:t>I declare that this work is my own and does not contain any unacknowledged work from any source.</w:t>
      </w:r>
    </w:p>
    <w:p w14:paraId="3FF1F1FC" w14:textId="77777777" w:rsidR="00E161DD" w:rsidRPr="00E2518E" w:rsidRDefault="00E161DD" w:rsidP="00E161DD">
      <w:pPr>
        <w:pStyle w:val="BodyText"/>
        <w:rPr>
          <w:sz w:val="24"/>
          <w:szCs w:val="24"/>
          <w:lang w:val="en-US"/>
        </w:rPr>
      </w:pPr>
    </w:p>
    <w:p w14:paraId="3FDD2AD6" w14:textId="77777777" w:rsidR="00E161DD" w:rsidRPr="00E2518E" w:rsidRDefault="00E161DD" w:rsidP="00E161DD">
      <w:pPr>
        <w:pStyle w:val="BodyText"/>
        <w:rPr>
          <w:sz w:val="24"/>
          <w:szCs w:val="24"/>
          <w:lang w:val="en-US"/>
        </w:rPr>
      </w:pPr>
    </w:p>
    <w:p w14:paraId="22C128DD" w14:textId="77777777" w:rsidR="00E161DD" w:rsidRPr="00E2518E" w:rsidRDefault="00E161DD" w:rsidP="00E161DD">
      <w:pPr>
        <w:pStyle w:val="BodyText"/>
        <w:rPr>
          <w:sz w:val="24"/>
          <w:szCs w:val="24"/>
          <w:lang w:val="en-US"/>
        </w:rPr>
      </w:pPr>
    </w:p>
    <w:p w14:paraId="674966F2" w14:textId="77777777" w:rsidR="00E161DD" w:rsidRPr="00E2518E" w:rsidRDefault="00E161DD" w:rsidP="00E161DD">
      <w:pPr>
        <w:pStyle w:val="BodyText"/>
        <w:spacing w:before="2"/>
        <w:rPr>
          <w:sz w:val="21"/>
          <w:szCs w:val="24"/>
          <w:lang w:val="en-US"/>
        </w:rPr>
      </w:pPr>
    </w:p>
    <w:p w14:paraId="05FF48C1" w14:textId="77777777" w:rsidR="00E161DD" w:rsidRPr="00E2518E" w:rsidRDefault="00E161DD" w:rsidP="00E161DD">
      <w:pPr>
        <w:pStyle w:val="BodyText"/>
        <w:ind w:left="117"/>
        <w:rPr>
          <w:sz w:val="24"/>
          <w:szCs w:val="24"/>
          <w:lang w:val="en-US"/>
        </w:rPr>
      </w:pPr>
      <w:r w:rsidRPr="00E2518E">
        <w:rPr>
          <w:color w:val="231F20"/>
          <w:sz w:val="24"/>
          <w:szCs w:val="24"/>
          <w:lang w:val="en-US"/>
        </w:rPr>
        <w:t>Signature</w:t>
      </w:r>
    </w:p>
    <w:p w14:paraId="2D96CABD" w14:textId="77777777" w:rsidR="00E161DD" w:rsidRPr="00E2518E" w:rsidRDefault="00E161DD" w:rsidP="00E161DD">
      <w:pPr>
        <w:pStyle w:val="BodyText"/>
        <w:rPr>
          <w:sz w:val="24"/>
          <w:szCs w:val="24"/>
          <w:lang w:val="en-US"/>
        </w:rPr>
      </w:pPr>
    </w:p>
    <w:p w14:paraId="0CEC7819" w14:textId="77777777" w:rsidR="00E161DD" w:rsidRPr="00E2518E" w:rsidRDefault="00E161DD" w:rsidP="00E161DD">
      <w:pPr>
        <w:pStyle w:val="BodyText"/>
        <w:rPr>
          <w:sz w:val="24"/>
          <w:szCs w:val="24"/>
          <w:lang w:val="en-US"/>
        </w:rPr>
      </w:pPr>
    </w:p>
    <w:p w14:paraId="66C81CD7" w14:textId="77777777" w:rsidR="00E161DD" w:rsidRPr="00E2518E" w:rsidRDefault="00E161DD" w:rsidP="00E161DD">
      <w:pPr>
        <w:pStyle w:val="BodyText"/>
        <w:rPr>
          <w:sz w:val="24"/>
          <w:szCs w:val="24"/>
          <w:lang w:val="en-US"/>
        </w:rPr>
      </w:pPr>
    </w:p>
    <w:p w14:paraId="26074211" w14:textId="77777777" w:rsidR="00E161DD" w:rsidRPr="00E2518E" w:rsidRDefault="00E161DD" w:rsidP="00E161DD">
      <w:pPr>
        <w:pStyle w:val="BodyText"/>
        <w:spacing w:before="8"/>
        <w:rPr>
          <w:sz w:val="24"/>
          <w:szCs w:val="24"/>
          <w:lang w:val="en-US"/>
        </w:rPr>
      </w:pPr>
    </w:p>
    <w:p w14:paraId="1435ED46" w14:textId="480FD319" w:rsidR="006260FD" w:rsidRPr="00E2518E" w:rsidRDefault="00E161DD" w:rsidP="00E161DD">
      <w:pPr>
        <w:pStyle w:val="BodyText"/>
        <w:ind w:left="117"/>
        <w:rPr>
          <w:rFonts w:cs="Times New Roman"/>
          <w:lang w:val="en-US"/>
        </w:rPr>
      </w:pPr>
      <w:r w:rsidRPr="00E2518E">
        <w:rPr>
          <w:color w:val="231F20"/>
          <w:sz w:val="24"/>
          <w:szCs w:val="24"/>
          <w:lang w:val="en-US"/>
        </w:rPr>
        <w:t>Date</w:t>
      </w:r>
    </w:p>
    <w:p w14:paraId="512FFCE9" w14:textId="795E9CFB" w:rsidR="00435A61" w:rsidRPr="00E2518E" w:rsidRDefault="006260FD" w:rsidP="00DD2B29">
      <w:pPr>
        <w:widowControl/>
        <w:spacing w:line="240" w:lineRule="auto"/>
        <w:jc w:val="left"/>
        <w:rPr>
          <w:rFonts w:cs="Times New Roman"/>
          <w:sz w:val="20"/>
          <w:szCs w:val="20"/>
          <w:lang w:val="en-US"/>
        </w:rPr>
      </w:pPr>
      <w:r w:rsidRPr="00E2518E">
        <w:rPr>
          <w:rFonts w:cs="Times New Roman"/>
          <w:sz w:val="20"/>
          <w:szCs w:val="20"/>
          <w:lang w:val="en-US"/>
        </w:rPr>
        <w:br w:type="page"/>
      </w:r>
    </w:p>
    <w:p w14:paraId="3DB94351" w14:textId="77777777" w:rsidR="00435A61" w:rsidRPr="00E2518E" w:rsidRDefault="00435A61">
      <w:pPr>
        <w:widowControl/>
        <w:spacing w:line="240" w:lineRule="auto"/>
        <w:jc w:val="left"/>
        <w:rPr>
          <w:rFonts w:cs="Times New Roman"/>
          <w:sz w:val="20"/>
          <w:szCs w:val="20"/>
          <w:lang w:val="en-US"/>
        </w:rPr>
      </w:pPr>
      <w:r w:rsidRPr="00E2518E">
        <w:rPr>
          <w:rFonts w:cs="Times New Roman"/>
          <w:sz w:val="20"/>
          <w:szCs w:val="20"/>
          <w:lang w:val="en-US"/>
        </w:rPr>
        <w:lastRenderedPageBreak/>
        <w:br w:type="page"/>
      </w:r>
    </w:p>
    <w:p w14:paraId="34D20D8D" w14:textId="77777777" w:rsidR="006260FD" w:rsidRPr="00E2518E" w:rsidRDefault="006260FD" w:rsidP="00DD2B29">
      <w:pPr>
        <w:widowControl/>
        <w:spacing w:line="240" w:lineRule="auto"/>
        <w:jc w:val="left"/>
        <w:rPr>
          <w:rFonts w:cs="Times New Roman"/>
          <w:sz w:val="20"/>
          <w:szCs w:val="20"/>
          <w:lang w:val="en-US"/>
        </w:rPr>
      </w:pPr>
    </w:p>
    <w:tbl>
      <w:tblPr>
        <w:tblW w:w="0" w:type="auto"/>
        <w:tblLayout w:type="fixed"/>
        <w:tblLook w:val="0000" w:firstRow="0" w:lastRow="0" w:firstColumn="0" w:lastColumn="0" w:noHBand="0" w:noVBand="0"/>
      </w:tblPr>
      <w:tblGrid>
        <w:gridCol w:w="9288"/>
      </w:tblGrid>
      <w:tr w:rsidR="00B4203D" w:rsidRPr="00E2518E" w14:paraId="35231EAC" w14:textId="77777777">
        <w:tc>
          <w:tcPr>
            <w:tcW w:w="9288" w:type="dxa"/>
          </w:tcPr>
          <w:p w14:paraId="4CDC2924" w14:textId="4D3277A8" w:rsidR="00B4203D" w:rsidRPr="00E2518E" w:rsidRDefault="00DF6501" w:rsidP="00B8160D">
            <w:pPr>
              <w:pStyle w:val="Anotcija-RTUDITF"/>
              <w:rPr>
                <w:rFonts w:cs="Times New Roman"/>
                <w:lang w:val="en-US"/>
              </w:rPr>
            </w:pPr>
            <w:r w:rsidRPr="00E2518E">
              <w:rPr>
                <w:rFonts w:cs="Times New Roman"/>
                <w:lang w:val="en-US"/>
              </w:rPr>
              <w:t>RIGA TECHNICAL UNIVERSITY</w:t>
            </w:r>
          </w:p>
        </w:tc>
      </w:tr>
      <w:tr w:rsidR="00B4203D" w:rsidRPr="00E2518E" w14:paraId="3C044B0A" w14:textId="77777777">
        <w:tc>
          <w:tcPr>
            <w:tcW w:w="9288" w:type="dxa"/>
          </w:tcPr>
          <w:p w14:paraId="1F5C8919" w14:textId="52CA85EC" w:rsidR="00B4203D" w:rsidRPr="00E2518E" w:rsidRDefault="003D40BC" w:rsidP="00422E5F">
            <w:pPr>
              <w:pStyle w:val="Anotcija-RTUDITF"/>
              <w:rPr>
                <w:rFonts w:cs="Times New Roman"/>
                <w:lang w:val="en-US"/>
              </w:rPr>
            </w:pPr>
            <w:r w:rsidRPr="00E2518E">
              <w:rPr>
                <w:rFonts w:cs="Times New Roman"/>
                <w:lang w:val="en-US"/>
              </w:rPr>
              <w:t>FACULTY OF COMPUTER SCIENCE, INFORMATION TECHNOLOGY AND ENERGY</w:t>
            </w:r>
          </w:p>
        </w:tc>
      </w:tr>
      <w:tr w:rsidR="00B4203D" w:rsidRPr="00E2518E" w14:paraId="505D4AB9" w14:textId="77777777">
        <w:tc>
          <w:tcPr>
            <w:tcW w:w="9288" w:type="dxa"/>
          </w:tcPr>
          <w:p w14:paraId="0BBF9900" w14:textId="2935456F" w:rsidR="00B4203D" w:rsidRPr="00E2518E" w:rsidRDefault="003D40BC" w:rsidP="00B8160D">
            <w:pPr>
              <w:pStyle w:val="Anotcija-ITI"/>
              <w:rPr>
                <w:rFonts w:cs="Times New Roman"/>
                <w:lang w:val="en-US"/>
              </w:rPr>
            </w:pPr>
            <w:r w:rsidRPr="00E2518E">
              <w:rPr>
                <w:rFonts w:cs="Times New Roman"/>
                <w:lang w:val="en-US"/>
              </w:rPr>
              <w:t>Institute of Digital Humanities</w:t>
            </w:r>
          </w:p>
        </w:tc>
      </w:tr>
      <w:tr w:rsidR="00B4203D" w:rsidRPr="00E2518E" w14:paraId="2EDAEF62" w14:textId="77777777">
        <w:tc>
          <w:tcPr>
            <w:tcW w:w="9288" w:type="dxa"/>
          </w:tcPr>
          <w:p w14:paraId="26087E1D" w14:textId="1BFEAA3B" w:rsidR="00B4203D" w:rsidRPr="00E2518E" w:rsidRDefault="003D40BC" w:rsidP="00694498">
            <w:pPr>
              <w:pStyle w:val="Anotcija-temats"/>
              <w:rPr>
                <w:caps/>
                <w:lang w:val="en-US"/>
              </w:rPr>
            </w:pPr>
            <w:r w:rsidRPr="00E2518E">
              <w:rPr>
                <w:caps/>
                <w:lang w:val="en-US"/>
              </w:rPr>
              <w:t>Converting Old Latvian (Mid-18th to the first half of the 20th Century) Texts to Modern Latvian Writing</w:t>
            </w:r>
          </w:p>
        </w:tc>
      </w:tr>
      <w:tr w:rsidR="00B4203D" w:rsidRPr="00E2518E" w14:paraId="47BECD5E" w14:textId="77777777">
        <w:tc>
          <w:tcPr>
            <w:tcW w:w="9288" w:type="dxa"/>
          </w:tcPr>
          <w:p w14:paraId="201E5C11" w14:textId="77777777" w:rsidR="00B4203D" w:rsidRPr="00E2518E" w:rsidRDefault="00942212" w:rsidP="000D6ED2">
            <w:pPr>
              <w:pStyle w:val="Anotcija-VrdsUzv"/>
              <w:rPr>
                <w:lang w:val="en-US"/>
              </w:rPr>
            </w:pPr>
            <w:r w:rsidRPr="00E2518E">
              <w:rPr>
                <w:lang w:val="en-US"/>
              </w:rPr>
              <w:t>Artis Ozols</w:t>
            </w:r>
          </w:p>
        </w:tc>
      </w:tr>
      <w:tr w:rsidR="00B4203D" w:rsidRPr="00E2518E" w14:paraId="1BA2C0CC" w14:textId="77777777">
        <w:tc>
          <w:tcPr>
            <w:tcW w:w="9288" w:type="dxa"/>
          </w:tcPr>
          <w:p w14:paraId="7DD97D24" w14:textId="56738FFC" w:rsidR="00B4203D" w:rsidRPr="00E2518E" w:rsidRDefault="006E2AFE" w:rsidP="0054509F">
            <w:pPr>
              <w:pStyle w:val="Anotcija"/>
              <w:rPr>
                <w:lang w:val="en-US"/>
              </w:rPr>
            </w:pPr>
            <w:r w:rsidRPr="00E2518E">
              <w:rPr>
                <w:lang w:val="en-US"/>
              </w:rPr>
              <w:t>Abstract</w:t>
            </w:r>
          </w:p>
        </w:tc>
      </w:tr>
    </w:tbl>
    <w:p w14:paraId="4DCB092E" w14:textId="77777777" w:rsidR="00B4203D" w:rsidRPr="00E2518E" w:rsidRDefault="00B4203D" w:rsidP="0054509F">
      <w:pPr>
        <w:pStyle w:val="Anotcija-VrdsUzv"/>
        <w:rPr>
          <w:lang w:val="en-US"/>
        </w:rPr>
      </w:pPr>
    </w:p>
    <w:p w14:paraId="66B5AD89" w14:textId="1C0CB371" w:rsidR="00F42899" w:rsidRPr="00E2518E" w:rsidRDefault="006E7C67" w:rsidP="008F5940">
      <w:pPr>
        <w:rPr>
          <w:rFonts w:cs="Times New Roman"/>
          <w:lang w:val="en-US"/>
        </w:rPr>
      </w:pPr>
      <w:r w:rsidRPr="00E2518E">
        <w:rPr>
          <w:rFonts w:cs="Times New Roman"/>
          <w:lang w:val="en-US"/>
        </w:rPr>
        <w:tab/>
      </w:r>
      <w:r w:rsidR="00F42899" w:rsidRPr="00E2518E">
        <w:rPr>
          <w:rFonts w:cs="Times New Roman"/>
          <w:lang w:val="en-US"/>
        </w:rPr>
        <w:t>The goal of this thesis is to create a tool that could convert a text written in orthography of the mid-18th, 19th and first half of the 20th centuries to modern Latvian</w:t>
      </w:r>
      <w:r w:rsidR="000A0DA3">
        <w:rPr>
          <w:rFonts w:cs="Times New Roman"/>
          <w:lang w:val="en-US"/>
        </w:rPr>
        <w:t xml:space="preserve"> </w:t>
      </w:r>
      <w:r w:rsidR="00F42899" w:rsidRPr="00E2518E">
        <w:rPr>
          <w:rFonts w:cs="Times New Roman"/>
          <w:lang w:val="en-US"/>
        </w:rPr>
        <w:t>orthography</w:t>
      </w:r>
      <w:r w:rsidR="00E2518E">
        <w:rPr>
          <w:rFonts w:cs="Times New Roman"/>
          <w:lang w:val="en-US"/>
        </w:rPr>
        <w:t xml:space="preserve">. </w:t>
      </w:r>
      <w:r w:rsidR="00203114" w:rsidRPr="00E2518E">
        <w:rPr>
          <w:rFonts w:cs="Times New Roman"/>
          <w:lang w:val="en-US"/>
        </w:rPr>
        <w:t>For that</w:t>
      </w:r>
      <w:r w:rsidR="00F42899" w:rsidRPr="00E2518E">
        <w:rPr>
          <w:rFonts w:cs="Times New Roman"/>
          <w:lang w:val="en-US"/>
        </w:rPr>
        <w:t>, four tasks were set:</w:t>
      </w:r>
    </w:p>
    <w:p w14:paraId="5F0F28FC" w14:textId="77777777" w:rsidR="00203114" w:rsidRPr="00E2518E" w:rsidRDefault="00203114" w:rsidP="00203114">
      <w:pPr>
        <w:pStyle w:val="p1"/>
        <w:numPr>
          <w:ilvl w:val="0"/>
          <w:numId w:val="23"/>
        </w:numPr>
      </w:pPr>
      <w:r w:rsidRPr="00E2518E">
        <w:t>Study the history of Latvian orthography;</w:t>
      </w:r>
    </w:p>
    <w:p w14:paraId="63A428E8" w14:textId="77777777" w:rsidR="00203114" w:rsidRPr="00E2518E" w:rsidRDefault="00203114" w:rsidP="00203114">
      <w:pPr>
        <w:pStyle w:val="p1"/>
        <w:numPr>
          <w:ilvl w:val="0"/>
          <w:numId w:val="23"/>
        </w:numPr>
      </w:pPr>
      <w:r w:rsidRPr="00E2518E">
        <w:t>Designed a conversion tool;</w:t>
      </w:r>
    </w:p>
    <w:p w14:paraId="2BC2328F" w14:textId="77777777" w:rsidR="00203114" w:rsidRPr="00E2518E" w:rsidRDefault="00203114" w:rsidP="00203114">
      <w:pPr>
        <w:pStyle w:val="p1"/>
        <w:numPr>
          <w:ilvl w:val="0"/>
          <w:numId w:val="23"/>
        </w:numPr>
      </w:pPr>
      <w:r w:rsidRPr="00E2518E">
        <w:t>Prepare a dataset for testing the tool;</w:t>
      </w:r>
    </w:p>
    <w:p w14:paraId="541A6F77" w14:textId="77777777" w:rsidR="00203114" w:rsidRPr="00E2518E" w:rsidRDefault="00203114" w:rsidP="00203114">
      <w:pPr>
        <w:pStyle w:val="p1"/>
        <w:numPr>
          <w:ilvl w:val="0"/>
          <w:numId w:val="23"/>
        </w:numPr>
      </w:pPr>
      <w:r w:rsidRPr="00E2518E">
        <w:t>Test and compare the tool with other conversion tools.</w:t>
      </w:r>
    </w:p>
    <w:p w14:paraId="62AB06DF" w14:textId="238FB6FB" w:rsidR="008F5940" w:rsidRDefault="00E2518E" w:rsidP="008F5940">
      <w:pPr>
        <w:rPr>
          <w:lang w:val="en-US" w:eastAsia="en-US"/>
        </w:rPr>
      </w:pPr>
      <w:r w:rsidRPr="000A0DA3">
        <w:rPr>
          <w:rFonts w:cs="Times New Roman"/>
          <w:lang w:val="en-US"/>
        </w:rPr>
        <w:t xml:space="preserve">After studying the </w:t>
      </w:r>
      <w:r w:rsidRPr="000A0DA3">
        <w:rPr>
          <w:lang w:val="en-US"/>
        </w:rPr>
        <w:t>history of Latvian orthography</w:t>
      </w:r>
      <w:r w:rsidRPr="000A0DA3">
        <w:rPr>
          <w:rFonts w:cs="Times New Roman"/>
          <w:lang w:val="en-US"/>
        </w:rPr>
        <w:t>, conversion rules were derived from the sources and implemented in the conversion tool which is publicly available as a website.</w:t>
      </w:r>
      <w:r w:rsidR="00461428" w:rsidRPr="000A0DA3">
        <w:rPr>
          <w:lang w:val="en-US"/>
        </w:rPr>
        <w:t xml:space="preserve"> </w:t>
      </w:r>
      <w:r w:rsidR="00461428" w:rsidRPr="000A0DA3">
        <w:rPr>
          <w:rFonts w:cs="Times New Roman"/>
          <w:lang w:val="en-US"/>
        </w:rPr>
        <w:t xml:space="preserve">For testing the tool, text was extracted from 20 periodical pages and then cleaned from recognition errors. With the test set, the tool was tested. From all </w:t>
      </w:r>
      <w:r w:rsidR="000A0DA3" w:rsidRPr="000A0DA3">
        <w:rPr>
          <w:lang w:val="en-US" w:eastAsia="en-US"/>
        </w:rPr>
        <w:t>18677 words and 98713 characters</w:t>
      </w:r>
      <w:r w:rsidR="000A0DA3">
        <w:rPr>
          <w:lang w:val="en-US" w:eastAsia="en-US"/>
        </w:rPr>
        <w:t xml:space="preserve"> in the test set</w:t>
      </w:r>
      <w:r w:rsidR="000A0DA3" w:rsidRPr="000A0DA3">
        <w:rPr>
          <w:lang w:val="en-US" w:eastAsia="en-US"/>
        </w:rPr>
        <w:t xml:space="preserve">, </w:t>
      </w:r>
      <w:r w:rsidR="000A0DA3">
        <w:rPr>
          <w:lang w:val="en-US" w:eastAsia="en-US"/>
        </w:rPr>
        <w:t>the conversion tool</w:t>
      </w:r>
      <w:r w:rsidR="00203114" w:rsidRPr="000A0DA3">
        <w:rPr>
          <w:rFonts w:cs="Times New Roman"/>
          <w:lang w:val="en-US"/>
        </w:rPr>
        <w:t xml:space="preserve"> was able to convert </w:t>
      </w:r>
      <w:r w:rsidR="00203114" w:rsidRPr="000A0DA3">
        <w:rPr>
          <w:lang w:val="en-US" w:eastAsia="en-US"/>
        </w:rPr>
        <w:t>87.01%</w:t>
      </w:r>
      <w:r w:rsidRPr="000A0DA3">
        <w:rPr>
          <w:lang w:val="en-US" w:eastAsia="en-US"/>
        </w:rPr>
        <w:t xml:space="preserve"> words and 96.75% letters correctly</w:t>
      </w:r>
      <w:r w:rsidR="00461428" w:rsidRPr="000A0DA3">
        <w:rPr>
          <w:lang w:val="en-US" w:eastAsia="en-US"/>
        </w:rPr>
        <w:t>, while the best of three chatbots to which the</w:t>
      </w:r>
      <w:r w:rsidR="00461428">
        <w:rPr>
          <w:lang w:val="en-US" w:eastAsia="en-US"/>
        </w:rPr>
        <w:t xml:space="preserve"> conversion tool was </w:t>
      </w:r>
      <w:r w:rsidR="00461428" w:rsidRPr="000A0DA3">
        <w:rPr>
          <w:lang w:val="en-US" w:eastAsia="en-US"/>
        </w:rPr>
        <w:t>compared</w:t>
      </w:r>
      <w:r w:rsidR="000A0DA3">
        <w:rPr>
          <w:lang w:val="en-US" w:eastAsia="en-US"/>
        </w:rPr>
        <w:t xml:space="preserve"> with was able to</w:t>
      </w:r>
      <w:r w:rsidR="00461428" w:rsidRPr="000A0DA3">
        <w:rPr>
          <w:lang w:val="en-US" w:eastAsia="en-US"/>
        </w:rPr>
        <w:t xml:space="preserve"> convert 65.84</w:t>
      </w:r>
      <w:r w:rsidR="000A0DA3" w:rsidRPr="000A0DA3">
        <w:rPr>
          <w:lang w:val="en-US" w:eastAsia="en-US"/>
        </w:rPr>
        <w:t>% words and 78.91% letters correctly.</w:t>
      </w:r>
    </w:p>
    <w:p w14:paraId="5B6B7D58" w14:textId="77777777" w:rsidR="00A428A2" w:rsidRPr="00A428A2" w:rsidRDefault="00A428A2" w:rsidP="008F5940">
      <w:pPr>
        <w:rPr>
          <w:lang w:val="en-US" w:eastAsia="en-US"/>
        </w:rPr>
      </w:pPr>
    </w:p>
    <w:p w14:paraId="5633916C" w14:textId="3569D367" w:rsidR="008F5940" w:rsidRPr="00E2518E" w:rsidRDefault="008F5940" w:rsidP="008F5940">
      <w:pPr>
        <w:rPr>
          <w:rFonts w:cs="Times New Roman"/>
          <w:lang w:val="en-US"/>
        </w:rPr>
      </w:pPr>
      <w:r w:rsidRPr="00E2518E">
        <w:rPr>
          <w:rFonts w:cs="Times New Roman"/>
          <w:lang w:val="en-US"/>
        </w:rPr>
        <w:t>The work contains</w:t>
      </w:r>
      <w:r w:rsidR="00A428A2">
        <w:rPr>
          <w:rFonts w:cs="Times New Roman"/>
          <w:lang w:val="en-US"/>
        </w:rPr>
        <w:t xml:space="preserve"> 3 sections,</w:t>
      </w:r>
      <w:r w:rsidR="000A0DA3">
        <w:rPr>
          <w:rFonts w:cs="Times New Roman"/>
          <w:lang w:val="en-US"/>
        </w:rPr>
        <w:t xml:space="preserve"> 83</w:t>
      </w:r>
      <w:r w:rsidRPr="00E2518E">
        <w:rPr>
          <w:rFonts w:cs="Times New Roman"/>
          <w:lang w:val="en-US"/>
        </w:rPr>
        <w:t xml:space="preserve"> p.,</w:t>
      </w:r>
      <w:r w:rsidR="00C22FD1">
        <w:rPr>
          <w:rFonts w:cs="Times New Roman"/>
          <w:lang w:val="en-US"/>
        </w:rPr>
        <w:t xml:space="preserve"> </w:t>
      </w:r>
      <w:r w:rsidR="00A428A2">
        <w:rPr>
          <w:rFonts w:cs="Times New Roman"/>
          <w:lang w:val="en-US"/>
        </w:rPr>
        <w:t xml:space="preserve">25 537 words and 41 </w:t>
      </w:r>
      <w:r w:rsidR="00A428A2">
        <w:t>references</w:t>
      </w:r>
      <w:r w:rsidRPr="00E2518E">
        <w:rPr>
          <w:rFonts w:cs="Times New Roman"/>
          <w:lang w:val="en-US"/>
        </w:rPr>
        <w:t>.</w:t>
      </w:r>
    </w:p>
    <w:p w14:paraId="1E3BA560" w14:textId="3E2175E4" w:rsidR="00435A61" w:rsidRPr="00E2518E" w:rsidRDefault="008F5940">
      <w:pPr>
        <w:widowControl/>
        <w:spacing w:line="240" w:lineRule="auto"/>
        <w:jc w:val="left"/>
        <w:rPr>
          <w:rFonts w:cs="Times New Roman"/>
          <w:lang w:val="en-US"/>
        </w:rPr>
      </w:pPr>
      <w:r w:rsidRPr="00E2518E">
        <w:rPr>
          <w:rFonts w:cs="Times New Roman"/>
          <w:lang w:val="en-US"/>
        </w:rPr>
        <w:br w:type="page"/>
      </w:r>
    </w:p>
    <w:p w14:paraId="24B4890A" w14:textId="77777777" w:rsidR="00435A61" w:rsidRPr="00E2518E" w:rsidRDefault="00435A61">
      <w:pPr>
        <w:widowControl/>
        <w:spacing w:line="240" w:lineRule="auto"/>
        <w:jc w:val="left"/>
        <w:rPr>
          <w:rFonts w:cs="Times New Roman"/>
          <w:lang w:val="en-US"/>
        </w:rPr>
      </w:pPr>
      <w:r w:rsidRPr="00E2518E">
        <w:rPr>
          <w:rFonts w:cs="Times New Roman"/>
          <w:lang w:val="en-US"/>
        </w:rPr>
        <w:lastRenderedPageBreak/>
        <w:br w:type="page"/>
      </w:r>
    </w:p>
    <w:p w14:paraId="63188133" w14:textId="77777777" w:rsidR="008F5940" w:rsidRPr="00E2518E" w:rsidRDefault="008F5940">
      <w:pPr>
        <w:widowControl/>
        <w:spacing w:line="240" w:lineRule="auto"/>
        <w:jc w:val="left"/>
        <w:rPr>
          <w:rFonts w:cs="Times New Roman"/>
          <w:lang w:val="en-US"/>
        </w:rPr>
      </w:pPr>
    </w:p>
    <w:tbl>
      <w:tblPr>
        <w:tblW w:w="0" w:type="auto"/>
        <w:tblLayout w:type="fixed"/>
        <w:tblLook w:val="0000" w:firstRow="0" w:lastRow="0" w:firstColumn="0" w:lastColumn="0" w:noHBand="0" w:noVBand="0"/>
      </w:tblPr>
      <w:tblGrid>
        <w:gridCol w:w="9288"/>
      </w:tblGrid>
      <w:tr w:rsidR="006E2AFE" w:rsidRPr="00E2518E" w14:paraId="767341B5" w14:textId="77777777" w:rsidTr="00C63220">
        <w:tc>
          <w:tcPr>
            <w:tcW w:w="9288" w:type="dxa"/>
          </w:tcPr>
          <w:p w14:paraId="1A6381B2" w14:textId="77777777" w:rsidR="006E2AFE" w:rsidRPr="00E2518E" w:rsidRDefault="006E2AFE" w:rsidP="00C63220">
            <w:pPr>
              <w:pStyle w:val="Anotcija-RTUDITF"/>
              <w:rPr>
                <w:rFonts w:cs="Times New Roman"/>
                <w:lang w:val="en-US"/>
              </w:rPr>
            </w:pPr>
            <w:r w:rsidRPr="00E2518E">
              <w:rPr>
                <w:rFonts w:cs="Times New Roman"/>
                <w:lang w:val="en-US"/>
              </w:rPr>
              <w:t>RĪGAS TEHNISKĀ UNIVERSITĀTE</w:t>
            </w:r>
          </w:p>
        </w:tc>
      </w:tr>
      <w:tr w:rsidR="006E2AFE" w:rsidRPr="00DA0C24" w14:paraId="03165D8D" w14:textId="77777777" w:rsidTr="00C63220">
        <w:tc>
          <w:tcPr>
            <w:tcW w:w="9288" w:type="dxa"/>
          </w:tcPr>
          <w:p w14:paraId="3EACB7DD" w14:textId="3CC76316" w:rsidR="006E2AFE" w:rsidRPr="00DA0C24" w:rsidRDefault="00DA0C24" w:rsidP="00C63220">
            <w:pPr>
              <w:pStyle w:val="Anotcija-RTUDITF"/>
              <w:rPr>
                <w:rFonts w:cs="Times New Roman"/>
                <w:caps/>
              </w:rPr>
            </w:pPr>
            <w:r w:rsidRPr="00DA0C24">
              <w:rPr>
                <w:rFonts w:cs="Times New Roman"/>
                <w:caps/>
              </w:rPr>
              <w:t>Datorzinātnes, informācijas tehnoloģijas un enerģētikas fakultāte</w:t>
            </w:r>
          </w:p>
        </w:tc>
      </w:tr>
      <w:tr w:rsidR="006E2AFE" w:rsidRPr="00E2518E" w14:paraId="4B1C707D" w14:textId="77777777" w:rsidTr="00C63220">
        <w:tc>
          <w:tcPr>
            <w:tcW w:w="9288" w:type="dxa"/>
          </w:tcPr>
          <w:p w14:paraId="0C0F898C" w14:textId="55709026" w:rsidR="006E2AFE" w:rsidRPr="00E2518E" w:rsidRDefault="00DA0C24" w:rsidP="00C63220">
            <w:pPr>
              <w:pStyle w:val="Anotcija-ITI"/>
              <w:rPr>
                <w:rFonts w:cs="Times New Roman"/>
                <w:lang w:val="en-US"/>
              </w:rPr>
            </w:pPr>
            <w:r w:rsidRPr="00DA0C24">
              <w:rPr>
                <w:rFonts w:cs="Times New Roman"/>
                <w:lang w:val="en-US"/>
              </w:rPr>
              <w:t>Digitālo humanitāro zinātņu institūts</w:t>
            </w:r>
          </w:p>
        </w:tc>
      </w:tr>
      <w:tr w:rsidR="006E2AFE" w:rsidRPr="00E2518E" w14:paraId="3079FDD7" w14:textId="77777777" w:rsidTr="00C63220">
        <w:tc>
          <w:tcPr>
            <w:tcW w:w="9288" w:type="dxa"/>
          </w:tcPr>
          <w:p w14:paraId="1D1457D3" w14:textId="73CA1AE6" w:rsidR="006E2AFE" w:rsidRPr="00E2518E" w:rsidRDefault="00DA0C24" w:rsidP="00C63220">
            <w:pPr>
              <w:pStyle w:val="Anotcija-temats"/>
              <w:rPr>
                <w:caps/>
                <w:lang w:val="en-US"/>
              </w:rPr>
            </w:pPr>
            <w:r>
              <w:rPr>
                <w:caps/>
                <w:lang w:val="en-US"/>
              </w:rPr>
              <w:t>Tekstu Pārveide no vecās (18. gadsimta vidus līdz 20. gadsimta pirmā puse) uz mūsdienu rakstību</w:t>
            </w:r>
          </w:p>
        </w:tc>
      </w:tr>
      <w:tr w:rsidR="006E2AFE" w:rsidRPr="00E2518E" w14:paraId="09965668" w14:textId="77777777" w:rsidTr="00C63220">
        <w:tc>
          <w:tcPr>
            <w:tcW w:w="9288" w:type="dxa"/>
          </w:tcPr>
          <w:p w14:paraId="530BDFD2" w14:textId="77777777" w:rsidR="006E2AFE" w:rsidRPr="00E2518E" w:rsidRDefault="006E2AFE" w:rsidP="00C63220">
            <w:pPr>
              <w:pStyle w:val="Anotcija-VrdsUzv"/>
              <w:rPr>
                <w:lang w:val="en-US"/>
              </w:rPr>
            </w:pPr>
            <w:r w:rsidRPr="00E2518E">
              <w:rPr>
                <w:lang w:val="en-US"/>
              </w:rPr>
              <w:t>Artis Ozols</w:t>
            </w:r>
          </w:p>
        </w:tc>
      </w:tr>
      <w:tr w:rsidR="006E2AFE" w:rsidRPr="00E2518E" w14:paraId="5502C8ED" w14:textId="77777777" w:rsidTr="00C63220">
        <w:tc>
          <w:tcPr>
            <w:tcW w:w="9288" w:type="dxa"/>
          </w:tcPr>
          <w:p w14:paraId="677D8276" w14:textId="260847DF" w:rsidR="006E2AFE" w:rsidRPr="00E2518E" w:rsidRDefault="006E2AFE" w:rsidP="00C63220">
            <w:pPr>
              <w:pStyle w:val="Anotcija"/>
              <w:rPr>
                <w:lang w:val="en-US"/>
              </w:rPr>
            </w:pPr>
            <w:r w:rsidRPr="00E2518E">
              <w:rPr>
                <w:lang w:val="en-US"/>
              </w:rPr>
              <w:t>Anotācija</w:t>
            </w:r>
          </w:p>
        </w:tc>
      </w:tr>
    </w:tbl>
    <w:p w14:paraId="787DB65F" w14:textId="77777777" w:rsidR="00BD253F" w:rsidRPr="00E2518E" w:rsidRDefault="00BD253F" w:rsidP="0054509F">
      <w:pPr>
        <w:pStyle w:val="Anotcija-VrdsUzv"/>
        <w:rPr>
          <w:lang w:val="en-US"/>
        </w:rPr>
      </w:pPr>
    </w:p>
    <w:p w14:paraId="601D7DA7" w14:textId="1BA93986" w:rsidR="00DA0C24" w:rsidRDefault="00DA0C24" w:rsidP="00DA0C24">
      <w:pPr>
        <w:tabs>
          <w:tab w:val="left" w:pos="6912"/>
        </w:tabs>
        <w:jc w:val="left"/>
        <w:rPr>
          <w:rFonts w:cs="Times New Roman"/>
          <w:lang w:val="en-US"/>
        </w:rPr>
      </w:pPr>
      <w:r w:rsidRPr="00DA0C24">
        <w:rPr>
          <w:rFonts w:cs="Times New Roman"/>
          <w:lang w:val="en-US"/>
        </w:rPr>
        <w:t xml:space="preserve">Šī maģistra darba mērķis ir izveidot rīku, kas spēj pārveidot tekstu, kas </w:t>
      </w:r>
      <w:r>
        <w:rPr>
          <w:rFonts w:cs="Times New Roman"/>
          <w:lang w:val="en-US"/>
        </w:rPr>
        <w:t>rakstīts</w:t>
      </w:r>
      <w:r w:rsidRPr="00DA0C24">
        <w:rPr>
          <w:rFonts w:cs="Times New Roman"/>
          <w:lang w:val="en-US"/>
        </w:rPr>
        <w:t xml:space="preserve"> 18. gadsimta vidus, 19. un 20. gadsimta pirmās puses ortogrāfijā, </w:t>
      </w:r>
      <w:r>
        <w:rPr>
          <w:rFonts w:cs="Times New Roman"/>
          <w:lang w:val="en-US"/>
        </w:rPr>
        <w:t>uz</w:t>
      </w:r>
      <w:r w:rsidRPr="00DA0C24">
        <w:rPr>
          <w:rFonts w:cs="Times New Roman"/>
          <w:lang w:val="en-US"/>
        </w:rPr>
        <w:t xml:space="preserve"> mūsdienu latviešu valodas ortogrāfiju. Šim nolūkam tika izvirzīti četri uzdevumi:</w:t>
      </w:r>
    </w:p>
    <w:p w14:paraId="371979D5" w14:textId="77777777" w:rsidR="00DA0C24" w:rsidRDefault="00DA0C24" w:rsidP="00DA0C24">
      <w:pPr>
        <w:pStyle w:val="ListParagraph"/>
        <w:numPr>
          <w:ilvl w:val="0"/>
          <w:numId w:val="23"/>
        </w:numPr>
        <w:tabs>
          <w:tab w:val="left" w:pos="6912"/>
        </w:tabs>
        <w:jc w:val="left"/>
        <w:rPr>
          <w:rFonts w:cs="Times New Roman"/>
          <w:lang w:val="en-US"/>
        </w:rPr>
      </w:pPr>
      <w:r w:rsidRPr="00DA0C24">
        <w:rPr>
          <w:rFonts w:cs="Times New Roman"/>
          <w:lang w:val="en-US"/>
        </w:rPr>
        <w:t>Izpētīt latviešu valodas ortogrāfijas vēsturi;</w:t>
      </w:r>
    </w:p>
    <w:p w14:paraId="26420E57" w14:textId="77777777" w:rsidR="00DA0C24" w:rsidRDefault="00DA0C24" w:rsidP="00DA0C24">
      <w:pPr>
        <w:pStyle w:val="ListParagraph"/>
        <w:numPr>
          <w:ilvl w:val="0"/>
          <w:numId w:val="23"/>
        </w:numPr>
        <w:tabs>
          <w:tab w:val="left" w:pos="6912"/>
        </w:tabs>
        <w:jc w:val="left"/>
        <w:rPr>
          <w:rFonts w:cs="Times New Roman"/>
          <w:lang w:val="en-US"/>
        </w:rPr>
      </w:pPr>
      <w:r w:rsidRPr="00DA0C24">
        <w:rPr>
          <w:rFonts w:cs="Times New Roman"/>
          <w:lang w:val="en-US"/>
        </w:rPr>
        <w:t>Izstrādāt pārveides rīku;</w:t>
      </w:r>
    </w:p>
    <w:p w14:paraId="271856CC" w14:textId="77777777" w:rsidR="00DA0C24" w:rsidRDefault="00DA0C24" w:rsidP="0033161A">
      <w:pPr>
        <w:pStyle w:val="ListParagraph"/>
        <w:numPr>
          <w:ilvl w:val="0"/>
          <w:numId w:val="23"/>
        </w:numPr>
        <w:tabs>
          <w:tab w:val="left" w:pos="6912"/>
        </w:tabs>
        <w:jc w:val="left"/>
        <w:rPr>
          <w:rFonts w:cs="Times New Roman"/>
          <w:lang w:val="en-US"/>
        </w:rPr>
      </w:pPr>
      <w:r w:rsidRPr="00DA0C24">
        <w:rPr>
          <w:rFonts w:cs="Times New Roman"/>
          <w:lang w:val="en-US"/>
        </w:rPr>
        <w:t>Sagatavot datukopu rīka testēšanai;</w:t>
      </w:r>
    </w:p>
    <w:p w14:paraId="503F7E70" w14:textId="2C1119D2" w:rsidR="00DA0C24" w:rsidRPr="00DA0C24" w:rsidRDefault="00DA0C24" w:rsidP="0033161A">
      <w:pPr>
        <w:pStyle w:val="ListParagraph"/>
        <w:numPr>
          <w:ilvl w:val="0"/>
          <w:numId w:val="23"/>
        </w:numPr>
        <w:tabs>
          <w:tab w:val="left" w:pos="6912"/>
        </w:tabs>
        <w:jc w:val="left"/>
        <w:rPr>
          <w:rFonts w:cs="Times New Roman"/>
          <w:lang w:val="en-US"/>
        </w:rPr>
      </w:pPr>
      <w:r w:rsidRPr="00DA0C24">
        <w:rPr>
          <w:rFonts w:cs="Times New Roman"/>
          <w:lang w:val="en-US"/>
        </w:rPr>
        <w:t>Testēt un salīdzināt rīku ar citiem pārveides rīkiem.</w:t>
      </w:r>
    </w:p>
    <w:p w14:paraId="2EE27830" w14:textId="0E15A6D8" w:rsidR="00DA0C24" w:rsidRPr="00DA0C24" w:rsidRDefault="00DA0C24" w:rsidP="00DA0C24">
      <w:pPr>
        <w:tabs>
          <w:tab w:val="left" w:pos="6912"/>
        </w:tabs>
        <w:jc w:val="left"/>
        <w:rPr>
          <w:rFonts w:cs="Times New Roman"/>
          <w:lang w:val="en-US"/>
        </w:rPr>
      </w:pPr>
      <w:r w:rsidRPr="00DA0C24">
        <w:rPr>
          <w:rFonts w:cs="Times New Roman"/>
          <w:lang w:val="en-US"/>
        </w:rPr>
        <w:t>Pēc latviešu valodas ortogrāfijas vēstures izpētes</w:t>
      </w:r>
      <w:r>
        <w:rPr>
          <w:rFonts w:cs="Times New Roman"/>
          <w:lang w:val="en-US"/>
        </w:rPr>
        <w:t xml:space="preserve"> </w:t>
      </w:r>
      <w:r w:rsidRPr="00DA0C24">
        <w:rPr>
          <w:rFonts w:cs="Times New Roman"/>
          <w:lang w:val="en-US"/>
        </w:rPr>
        <w:t>no avotiem</w:t>
      </w:r>
      <w:r>
        <w:rPr>
          <w:rFonts w:cs="Times New Roman"/>
          <w:lang w:val="en-US"/>
        </w:rPr>
        <w:t xml:space="preserve"> </w:t>
      </w:r>
      <w:r w:rsidRPr="00DA0C24">
        <w:rPr>
          <w:rFonts w:cs="Times New Roman"/>
          <w:lang w:val="en-US"/>
        </w:rPr>
        <w:t xml:space="preserve">tika izgūti pārveides noteikumi un </w:t>
      </w:r>
      <w:r>
        <w:rPr>
          <w:rFonts w:cs="Times New Roman"/>
          <w:lang w:val="en-US"/>
        </w:rPr>
        <w:t>iestrādāti</w:t>
      </w:r>
      <w:r w:rsidRPr="00DA0C24">
        <w:rPr>
          <w:rFonts w:cs="Times New Roman"/>
          <w:lang w:val="en-US"/>
        </w:rPr>
        <w:t xml:space="preserve"> pārveides rīkā, kas ir</w:t>
      </w:r>
      <w:r>
        <w:rPr>
          <w:rFonts w:cs="Times New Roman"/>
          <w:lang w:val="en-US"/>
        </w:rPr>
        <w:t xml:space="preserve"> veidots</w:t>
      </w:r>
      <w:r w:rsidRPr="00DA0C24">
        <w:rPr>
          <w:rFonts w:cs="Times New Roman"/>
          <w:lang w:val="en-US"/>
        </w:rPr>
        <w:t xml:space="preserve"> kā</w:t>
      </w:r>
      <w:r>
        <w:rPr>
          <w:rFonts w:cs="Times New Roman"/>
          <w:lang w:val="en-US"/>
        </w:rPr>
        <w:t xml:space="preserve"> </w:t>
      </w:r>
      <w:r w:rsidRPr="00DA0C24">
        <w:rPr>
          <w:rFonts w:cs="Times New Roman"/>
          <w:lang w:val="en-US"/>
        </w:rPr>
        <w:t>publiski pieejam</w:t>
      </w:r>
      <w:r>
        <w:rPr>
          <w:rFonts w:cs="Times New Roman"/>
          <w:lang w:val="en-US"/>
        </w:rPr>
        <w:t>a</w:t>
      </w:r>
      <w:r w:rsidRPr="00DA0C24">
        <w:rPr>
          <w:rFonts w:cs="Times New Roman"/>
          <w:lang w:val="en-US"/>
        </w:rPr>
        <w:t xml:space="preserve"> tīmekļa vietne. Rīka testēšanai </w:t>
      </w:r>
      <w:r>
        <w:rPr>
          <w:rFonts w:cs="Times New Roman"/>
          <w:lang w:val="en-US"/>
        </w:rPr>
        <w:t xml:space="preserve">tika iegūts </w:t>
      </w:r>
      <w:r w:rsidRPr="00DA0C24">
        <w:rPr>
          <w:rFonts w:cs="Times New Roman"/>
          <w:lang w:val="en-US"/>
        </w:rPr>
        <w:t xml:space="preserve">teksts no 20 </w:t>
      </w:r>
      <w:r>
        <w:rPr>
          <w:rFonts w:cs="Times New Roman"/>
          <w:lang w:val="en-US"/>
        </w:rPr>
        <w:t>periodisko izdevumu</w:t>
      </w:r>
      <w:r w:rsidRPr="00DA0C24">
        <w:rPr>
          <w:rFonts w:cs="Times New Roman"/>
          <w:lang w:val="en-US"/>
        </w:rPr>
        <w:t xml:space="preserve"> lapām un pēc tam tika </w:t>
      </w:r>
      <w:r>
        <w:rPr>
          <w:rFonts w:cs="Times New Roman"/>
          <w:lang w:val="en-US"/>
        </w:rPr>
        <w:t>at</w:t>
      </w:r>
      <w:r w:rsidRPr="00DA0C24">
        <w:rPr>
          <w:rFonts w:cs="Times New Roman"/>
          <w:lang w:val="en-US"/>
        </w:rPr>
        <w:t xml:space="preserve">tīrīts no atpazīšanas kļūdām. Ar testa kopu tika veikta rīka </w:t>
      </w:r>
      <w:r>
        <w:rPr>
          <w:rFonts w:cs="Times New Roman"/>
          <w:lang w:val="en-US"/>
        </w:rPr>
        <w:t>testēšana</w:t>
      </w:r>
      <w:r w:rsidRPr="00DA0C24">
        <w:rPr>
          <w:rFonts w:cs="Times New Roman"/>
          <w:lang w:val="en-US"/>
        </w:rPr>
        <w:t>. No visiem</w:t>
      </w:r>
      <w:r>
        <w:rPr>
          <w:rFonts w:cs="Times New Roman"/>
          <w:lang w:val="en-US"/>
        </w:rPr>
        <w:t xml:space="preserve"> testa kopas</w:t>
      </w:r>
      <w:r w:rsidRPr="00DA0C24">
        <w:rPr>
          <w:rFonts w:cs="Times New Roman"/>
          <w:lang w:val="en-US"/>
        </w:rPr>
        <w:t xml:space="preserve"> 18677 vārdiem un 98713 rakstzīmēm pārveides rīks spēja pareizi pārveidot 87,01% vārd</w:t>
      </w:r>
      <w:r>
        <w:rPr>
          <w:rFonts w:cs="Times New Roman"/>
          <w:lang w:val="en-US"/>
        </w:rPr>
        <w:t>u</w:t>
      </w:r>
      <w:r w:rsidRPr="00DA0C24">
        <w:rPr>
          <w:rFonts w:cs="Times New Roman"/>
          <w:lang w:val="en-US"/>
        </w:rPr>
        <w:t xml:space="preserve"> un 96,75% burt</w:t>
      </w:r>
      <w:r>
        <w:rPr>
          <w:rFonts w:cs="Times New Roman"/>
          <w:lang w:val="en-US"/>
        </w:rPr>
        <w:t>u</w:t>
      </w:r>
      <w:r w:rsidRPr="00DA0C24">
        <w:rPr>
          <w:rFonts w:cs="Times New Roman"/>
          <w:lang w:val="en-US"/>
        </w:rPr>
        <w:t xml:space="preserve">, savukārt labākais no trim </w:t>
      </w:r>
      <w:r w:rsidR="001A3F1A">
        <w:rPr>
          <w:rFonts w:cs="Times New Roman"/>
          <w:lang w:val="en-US"/>
        </w:rPr>
        <w:t>sarunb</w:t>
      </w:r>
      <w:r w:rsidRPr="00DA0C24">
        <w:rPr>
          <w:rFonts w:cs="Times New Roman"/>
          <w:lang w:val="en-US"/>
        </w:rPr>
        <w:t>otiem, ar kuru rīk</w:t>
      </w:r>
      <w:r w:rsidR="001A3F1A">
        <w:rPr>
          <w:rFonts w:cs="Times New Roman"/>
          <w:lang w:val="en-US"/>
        </w:rPr>
        <w:t>s tika</w:t>
      </w:r>
      <w:r w:rsidRPr="00DA0C24">
        <w:rPr>
          <w:rFonts w:cs="Times New Roman"/>
          <w:lang w:val="en-US"/>
        </w:rPr>
        <w:t xml:space="preserve"> salīdzin</w:t>
      </w:r>
      <w:r w:rsidR="001A3F1A">
        <w:rPr>
          <w:rFonts w:cs="Times New Roman"/>
          <w:lang w:val="en-US"/>
        </w:rPr>
        <w:t>āts</w:t>
      </w:r>
      <w:r w:rsidRPr="00DA0C24">
        <w:rPr>
          <w:rFonts w:cs="Times New Roman"/>
          <w:lang w:val="en-US"/>
        </w:rPr>
        <w:t>, spēja pareizi pārveidot 65,84% vārd</w:t>
      </w:r>
      <w:r w:rsidR="001A3F1A">
        <w:rPr>
          <w:rFonts w:cs="Times New Roman"/>
          <w:lang w:val="en-US"/>
        </w:rPr>
        <w:t>u</w:t>
      </w:r>
      <w:r w:rsidRPr="00DA0C24">
        <w:rPr>
          <w:rFonts w:cs="Times New Roman"/>
          <w:lang w:val="en-US"/>
        </w:rPr>
        <w:t xml:space="preserve"> un 78,91% burt</w:t>
      </w:r>
      <w:r w:rsidR="001A3F1A">
        <w:rPr>
          <w:rFonts w:cs="Times New Roman"/>
          <w:lang w:val="en-US"/>
        </w:rPr>
        <w:t>u</w:t>
      </w:r>
      <w:r w:rsidRPr="00DA0C24">
        <w:rPr>
          <w:rFonts w:cs="Times New Roman"/>
          <w:lang w:val="en-US"/>
        </w:rPr>
        <w:t>.</w:t>
      </w:r>
    </w:p>
    <w:p w14:paraId="412999B0" w14:textId="77777777" w:rsidR="00DA0C24" w:rsidRPr="00DA0C24" w:rsidRDefault="00DA0C24" w:rsidP="00DA0C24">
      <w:pPr>
        <w:tabs>
          <w:tab w:val="left" w:pos="6912"/>
        </w:tabs>
        <w:jc w:val="left"/>
        <w:rPr>
          <w:rFonts w:cs="Times New Roman"/>
          <w:lang w:val="en-US"/>
        </w:rPr>
      </w:pPr>
    </w:p>
    <w:p w14:paraId="62365C37" w14:textId="1114804E" w:rsidR="00435A61" w:rsidRPr="00E2518E" w:rsidRDefault="00DA0C24" w:rsidP="00DA0C24">
      <w:pPr>
        <w:tabs>
          <w:tab w:val="left" w:pos="6912"/>
        </w:tabs>
        <w:jc w:val="left"/>
        <w:rPr>
          <w:rFonts w:cs="Times New Roman"/>
          <w:lang w:val="en-US"/>
        </w:rPr>
      </w:pPr>
      <w:r w:rsidRPr="00DA0C24">
        <w:rPr>
          <w:rFonts w:cs="Times New Roman"/>
          <w:lang w:val="en-US"/>
        </w:rPr>
        <w:t xml:space="preserve">Darbs satur 3 nodaļas, 83 </w:t>
      </w:r>
      <w:r w:rsidR="001A3F1A">
        <w:rPr>
          <w:rFonts w:cs="Times New Roman"/>
          <w:lang w:val="en-US"/>
        </w:rPr>
        <w:t>lapu</w:t>
      </w:r>
      <w:r w:rsidRPr="00DA0C24">
        <w:rPr>
          <w:rFonts w:cs="Times New Roman"/>
          <w:lang w:val="en-US"/>
        </w:rPr>
        <w:t xml:space="preserve">., 25 </w:t>
      </w:r>
      <w:r w:rsidR="001A3F1A">
        <w:rPr>
          <w:rFonts w:cs="Times New Roman"/>
          <w:lang w:val="en-US"/>
        </w:rPr>
        <w:t>681</w:t>
      </w:r>
      <w:r w:rsidRPr="00DA0C24">
        <w:rPr>
          <w:rFonts w:cs="Times New Roman"/>
          <w:lang w:val="en-US"/>
        </w:rPr>
        <w:t xml:space="preserve"> vārdus un 41 atsauci.</w:t>
      </w:r>
      <w:r w:rsidR="00435A61" w:rsidRPr="00E2518E">
        <w:rPr>
          <w:rFonts w:cs="Times New Roman"/>
          <w:lang w:val="en-US"/>
        </w:rPr>
        <w:tab/>
      </w:r>
    </w:p>
    <w:p w14:paraId="7C432ED7" w14:textId="77777777" w:rsidR="00435A61" w:rsidRPr="00E2518E" w:rsidRDefault="00435A61">
      <w:pPr>
        <w:widowControl/>
        <w:spacing w:line="240" w:lineRule="auto"/>
        <w:jc w:val="left"/>
        <w:rPr>
          <w:rFonts w:cs="Times New Roman"/>
          <w:lang w:val="en-US"/>
        </w:rPr>
      </w:pPr>
      <w:r w:rsidRPr="00E2518E">
        <w:rPr>
          <w:rFonts w:cs="Times New Roman"/>
          <w:lang w:val="en-US"/>
        </w:rPr>
        <w:br w:type="page"/>
      </w:r>
    </w:p>
    <w:p w14:paraId="69D90B1A" w14:textId="77777777" w:rsidR="00435A61" w:rsidRPr="00E2518E" w:rsidRDefault="00435A61" w:rsidP="00435A61">
      <w:pPr>
        <w:tabs>
          <w:tab w:val="left" w:pos="6912"/>
        </w:tabs>
        <w:jc w:val="left"/>
        <w:rPr>
          <w:rFonts w:cs="Times New Roman"/>
          <w:lang w:val="en-US"/>
        </w:rPr>
      </w:pPr>
    </w:p>
    <w:p w14:paraId="70346551" w14:textId="3CFA1CF9" w:rsidR="00D3331D" w:rsidRPr="00E2518E" w:rsidRDefault="00E15D82" w:rsidP="00A509CC">
      <w:pPr>
        <w:jc w:val="center"/>
        <w:rPr>
          <w:rFonts w:cs="Times New Roman"/>
          <w:lang w:val="en-US"/>
        </w:rPr>
      </w:pPr>
      <w:r w:rsidRPr="00E2518E">
        <w:rPr>
          <w:rFonts w:cs="Times New Roman"/>
          <w:lang w:val="en-US"/>
        </w:rPr>
        <w:br w:type="page"/>
      </w:r>
      <w:r w:rsidR="00354738" w:rsidRPr="00E2518E">
        <w:rPr>
          <w:rFonts w:cs="Times New Roman"/>
          <w:b/>
          <w:sz w:val="32"/>
          <w:szCs w:val="32"/>
          <w:lang w:val="en-US"/>
        </w:rPr>
        <w:lastRenderedPageBreak/>
        <w:t>Table of Contents</w:t>
      </w:r>
    </w:p>
    <w:p w14:paraId="208B5692" w14:textId="107A3742" w:rsidR="00F34C2E" w:rsidRPr="00E2518E" w:rsidRDefault="00DF3F8C">
      <w:pPr>
        <w:pStyle w:val="TOC1"/>
        <w:rPr>
          <w:rFonts w:asciiTheme="minorHAnsi" w:eastAsiaTheme="minorEastAsia" w:hAnsiTheme="minorHAnsi" w:cstheme="minorBidi"/>
          <w:caps w:val="0"/>
          <w:noProof/>
          <w:snapToGrid/>
          <w:sz w:val="22"/>
          <w:szCs w:val="22"/>
          <w:lang w:val="en-US" w:eastAsia="lv-LV" w:bidi="ar-SA"/>
        </w:rPr>
      </w:pPr>
      <w:r w:rsidRPr="00E2518E">
        <w:rPr>
          <w:rFonts w:cs="Times New Roman"/>
          <w:caps w:val="0"/>
          <w:lang w:val="en-US"/>
        </w:rPr>
        <w:fldChar w:fldCharType="begin"/>
      </w:r>
      <w:r w:rsidRPr="00E2518E">
        <w:rPr>
          <w:rFonts w:cs="Times New Roman"/>
          <w:caps w:val="0"/>
          <w:lang w:val="en-US"/>
        </w:rPr>
        <w:instrText xml:space="preserve"> TOC \o "1-3" \h \z \t "Pielikums;2" </w:instrText>
      </w:r>
      <w:r w:rsidRPr="00E2518E">
        <w:rPr>
          <w:rFonts w:cs="Times New Roman"/>
          <w:caps w:val="0"/>
          <w:lang w:val="en-US"/>
        </w:rPr>
        <w:fldChar w:fldCharType="separate"/>
      </w:r>
      <w:hyperlink w:anchor="_Toc165315692" w:history="1">
        <w:r w:rsidR="00F34C2E" w:rsidRPr="00E2518E">
          <w:rPr>
            <w:rStyle w:val="Hyperlink"/>
            <w:noProof/>
            <w:lang w:val="en-US"/>
          </w:rPr>
          <w:t>Introduction</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_Toc165315692 \h </w:instrText>
        </w:r>
        <w:r w:rsidR="00F34C2E" w:rsidRPr="00E2518E">
          <w:rPr>
            <w:noProof/>
            <w:webHidden/>
            <w:lang w:val="en-US"/>
          </w:rPr>
        </w:r>
        <w:r w:rsidR="00F34C2E" w:rsidRPr="00E2518E">
          <w:rPr>
            <w:noProof/>
            <w:webHidden/>
            <w:lang w:val="en-US"/>
          </w:rPr>
          <w:fldChar w:fldCharType="separate"/>
        </w:r>
        <w:r w:rsidR="0033161A">
          <w:rPr>
            <w:noProof/>
            <w:webHidden/>
            <w:lang w:val="en-US"/>
          </w:rPr>
          <w:t>13</w:t>
        </w:r>
        <w:r w:rsidR="00F34C2E" w:rsidRPr="00E2518E">
          <w:rPr>
            <w:noProof/>
            <w:webHidden/>
            <w:lang w:val="en-US"/>
          </w:rPr>
          <w:fldChar w:fldCharType="end"/>
        </w:r>
      </w:hyperlink>
    </w:p>
    <w:p w14:paraId="1C84E553" w14:textId="48B7E3C5" w:rsidR="00F34C2E" w:rsidRPr="00E2518E" w:rsidRDefault="0033161A">
      <w:pPr>
        <w:pStyle w:val="TOC1"/>
        <w:rPr>
          <w:rFonts w:asciiTheme="minorHAnsi" w:eastAsiaTheme="minorEastAsia" w:hAnsiTheme="minorHAnsi" w:cstheme="minorBidi"/>
          <w:caps w:val="0"/>
          <w:noProof/>
          <w:snapToGrid/>
          <w:sz w:val="22"/>
          <w:szCs w:val="22"/>
          <w:lang w:val="en-US" w:eastAsia="lv-LV" w:bidi="ar-SA"/>
        </w:rPr>
      </w:pPr>
      <w:hyperlink w:anchor="_Toc165315693" w:history="1">
        <w:r w:rsidR="00F34C2E" w:rsidRPr="00E2518E">
          <w:rPr>
            <w:rStyle w:val="Hyperlink"/>
            <w:noProof/>
            <w:lang w:val="en-US"/>
          </w:rPr>
          <w:t>1.</w:t>
        </w:r>
        <w:r w:rsidR="00F34C2E" w:rsidRPr="00E2518E">
          <w:rPr>
            <w:rFonts w:asciiTheme="minorHAnsi" w:eastAsiaTheme="minorEastAsia" w:hAnsiTheme="minorHAnsi" w:cstheme="minorBidi"/>
            <w:caps w:val="0"/>
            <w:noProof/>
            <w:snapToGrid/>
            <w:sz w:val="22"/>
            <w:szCs w:val="22"/>
            <w:lang w:val="en-US" w:eastAsia="lv-LV" w:bidi="ar-SA"/>
          </w:rPr>
          <w:tab/>
        </w:r>
        <w:r w:rsidR="00F34C2E" w:rsidRPr="00E2518E">
          <w:rPr>
            <w:rStyle w:val="Hyperlink"/>
            <w:noProof/>
            <w:lang w:val="en-US"/>
          </w:rPr>
          <w:t>Theoretical Part</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_Toc165315693 \h </w:instrText>
        </w:r>
        <w:r w:rsidR="00F34C2E" w:rsidRPr="00E2518E">
          <w:rPr>
            <w:noProof/>
            <w:webHidden/>
            <w:lang w:val="en-US"/>
          </w:rPr>
        </w:r>
        <w:r w:rsidR="00F34C2E" w:rsidRPr="00E2518E">
          <w:rPr>
            <w:noProof/>
            <w:webHidden/>
            <w:lang w:val="en-US"/>
          </w:rPr>
          <w:fldChar w:fldCharType="separate"/>
        </w:r>
        <w:r>
          <w:rPr>
            <w:noProof/>
            <w:webHidden/>
            <w:lang w:val="en-US"/>
          </w:rPr>
          <w:t>15</w:t>
        </w:r>
        <w:r w:rsidR="00F34C2E" w:rsidRPr="00E2518E">
          <w:rPr>
            <w:noProof/>
            <w:webHidden/>
            <w:lang w:val="en-US"/>
          </w:rPr>
          <w:fldChar w:fldCharType="end"/>
        </w:r>
      </w:hyperlink>
    </w:p>
    <w:p w14:paraId="315E632A" w14:textId="7A0F16E9" w:rsidR="00F34C2E" w:rsidRPr="00E2518E" w:rsidRDefault="0033161A">
      <w:pPr>
        <w:pStyle w:val="TOC2"/>
        <w:rPr>
          <w:rFonts w:asciiTheme="minorHAnsi" w:eastAsiaTheme="minorEastAsia" w:hAnsiTheme="minorHAnsi" w:cstheme="minorBidi"/>
          <w:noProof/>
          <w:sz w:val="22"/>
          <w:szCs w:val="22"/>
          <w:lang w:val="en-US" w:eastAsia="lv-LV" w:bidi="ar-SA"/>
        </w:rPr>
      </w:pPr>
      <w:hyperlink w:anchor="_Toc165315694" w:history="1">
        <w:r w:rsidR="00F34C2E" w:rsidRPr="00E2518E">
          <w:rPr>
            <w:rStyle w:val="Hyperlink"/>
            <w:noProof/>
            <w:lang w:val="en-US"/>
          </w:rPr>
          <w:t>1.1.</w:t>
        </w:r>
        <w:r w:rsidR="00F34C2E" w:rsidRPr="00E2518E">
          <w:rPr>
            <w:rFonts w:asciiTheme="minorHAnsi" w:eastAsiaTheme="minorEastAsia" w:hAnsiTheme="minorHAnsi" w:cstheme="minorBidi"/>
            <w:noProof/>
            <w:sz w:val="22"/>
            <w:szCs w:val="22"/>
            <w:lang w:val="en-US" w:eastAsia="lv-LV" w:bidi="ar-SA"/>
          </w:rPr>
          <w:tab/>
        </w:r>
        <w:r w:rsidR="00F34C2E" w:rsidRPr="00E2518E">
          <w:rPr>
            <w:rStyle w:val="Hyperlink"/>
            <w:noProof/>
            <w:lang w:val="en-US"/>
          </w:rPr>
          <w:t>Foundation building</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_Toc165315694 \h </w:instrText>
        </w:r>
        <w:r w:rsidR="00F34C2E" w:rsidRPr="00E2518E">
          <w:rPr>
            <w:noProof/>
            <w:webHidden/>
            <w:lang w:val="en-US"/>
          </w:rPr>
        </w:r>
        <w:r w:rsidR="00F34C2E" w:rsidRPr="00E2518E">
          <w:rPr>
            <w:noProof/>
            <w:webHidden/>
            <w:lang w:val="en-US"/>
          </w:rPr>
          <w:fldChar w:fldCharType="separate"/>
        </w:r>
        <w:r>
          <w:rPr>
            <w:noProof/>
            <w:webHidden/>
            <w:lang w:val="en-US"/>
          </w:rPr>
          <w:t>15</w:t>
        </w:r>
        <w:r w:rsidR="00F34C2E" w:rsidRPr="00E2518E">
          <w:rPr>
            <w:noProof/>
            <w:webHidden/>
            <w:lang w:val="en-US"/>
          </w:rPr>
          <w:fldChar w:fldCharType="end"/>
        </w:r>
      </w:hyperlink>
    </w:p>
    <w:p w14:paraId="0D0F1D13" w14:textId="78796068" w:rsidR="00F34C2E" w:rsidRPr="00E2518E" w:rsidRDefault="0033161A">
      <w:pPr>
        <w:pStyle w:val="TOC2"/>
        <w:rPr>
          <w:rFonts w:asciiTheme="minorHAnsi" w:eastAsiaTheme="minorEastAsia" w:hAnsiTheme="minorHAnsi" w:cstheme="minorBidi"/>
          <w:noProof/>
          <w:sz w:val="22"/>
          <w:szCs w:val="22"/>
          <w:lang w:val="en-US" w:eastAsia="lv-LV" w:bidi="ar-SA"/>
        </w:rPr>
      </w:pPr>
      <w:hyperlink w:anchor="_Toc165315695" w:history="1">
        <w:r w:rsidR="00F34C2E" w:rsidRPr="00E2518E">
          <w:rPr>
            <w:rStyle w:val="Hyperlink"/>
            <w:noProof/>
            <w:lang w:val="en-US"/>
          </w:rPr>
          <w:t>1.2.</w:t>
        </w:r>
        <w:r w:rsidR="00F34C2E" w:rsidRPr="00E2518E">
          <w:rPr>
            <w:rFonts w:asciiTheme="minorHAnsi" w:eastAsiaTheme="minorEastAsia" w:hAnsiTheme="minorHAnsi" w:cstheme="minorBidi"/>
            <w:noProof/>
            <w:sz w:val="22"/>
            <w:szCs w:val="22"/>
            <w:lang w:val="en-US" w:eastAsia="lv-LV" w:bidi="ar-SA"/>
          </w:rPr>
          <w:tab/>
        </w:r>
        <w:r w:rsidR="00F34C2E" w:rsidRPr="00E2518E">
          <w:rPr>
            <w:rStyle w:val="Hyperlink"/>
            <w:noProof/>
            <w:lang w:val="en-US"/>
          </w:rPr>
          <w:t>Changes in writing</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_Toc165315695 \h </w:instrText>
        </w:r>
        <w:r w:rsidR="00F34C2E" w:rsidRPr="00E2518E">
          <w:rPr>
            <w:noProof/>
            <w:webHidden/>
            <w:lang w:val="en-US"/>
          </w:rPr>
        </w:r>
        <w:r w:rsidR="00F34C2E" w:rsidRPr="00E2518E">
          <w:rPr>
            <w:noProof/>
            <w:webHidden/>
            <w:lang w:val="en-US"/>
          </w:rPr>
          <w:fldChar w:fldCharType="separate"/>
        </w:r>
        <w:r>
          <w:rPr>
            <w:noProof/>
            <w:webHidden/>
            <w:lang w:val="en-US"/>
          </w:rPr>
          <w:t>16</w:t>
        </w:r>
        <w:r w:rsidR="00F34C2E" w:rsidRPr="00E2518E">
          <w:rPr>
            <w:noProof/>
            <w:webHidden/>
            <w:lang w:val="en-US"/>
          </w:rPr>
          <w:fldChar w:fldCharType="end"/>
        </w:r>
      </w:hyperlink>
    </w:p>
    <w:p w14:paraId="17DB1B13" w14:textId="025B5EDA" w:rsidR="00F34C2E" w:rsidRPr="00E2518E" w:rsidRDefault="0033161A">
      <w:pPr>
        <w:pStyle w:val="TOC3"/>
        <w:rPr>
          <w:rFonts w:asciiTheme="minorHAnsi" w:eastAsiaTheme="minorEastAsia" w:hAnsiTheme="minorHAnsi" w:cstheme="minorBidi"/>
          <w:i w:val="0"/>
          <w:noProof/>
          <w:sz w:val="22"/>
          <w:szCs w:val="22"/>
          <w:lang w:val="en-US" w:eastAsia="lv-LV" w:bidi="ar-SA"/>
        </w:rPr>
      </w:pPr>
      <w:hyperlink w:anchor="_Toc165315696" w:history="1">
        <w:r w:rsidR="00F34C2E" w:rsidRPr="00E2518E">
          <w:rPr>
            <w:rStyle w:val="Hyperlink"/>
            <w:noProof/>
            <w:lang w:val="en-US"/>
          </w:rPr>
          <w:t>1.2.1.</w:t>
        </w:r>
        <w:r w:rsidR="00F34C2E" w:rsidRPr="00E2518E">
          <w:rPr>
            <w:rFonts w:asciiTheme="minorHAnsi" w:eastAsiaTheme="minorEastAsia" w:hAnsiTheme="minorHAnsi" w:cstheme="minorBidi"/>
            <w:i w:val="0"/>
            <w:noProof/>
            <w:sz w:val="22"/>
            <w:szCs w:val="22"/>
            <w:lang w:val="en-US" w:eastAsia="lv-LV" w:bidi="ar-SA"/>
          </w:rPr>
          <w:tab/>
        </w:r>
        <w:r w:rsidR="00F34C2E" w:rsidRPr="00E2518E">
          <w:rPr>
            <w:rStyle w:val="Hyperlink"/>
            <w:noProof/>
            <w:lang w:val="en-US"/>
          </w:rPr>
          <w:t>Period of graphization and choice of language</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_Toc165315696 \h </w:instrText>
        </w:r>
        <w:r w:rsidR="00F34C2E" w:rsidRPr="00E2518E">
          <w:rPr>
            <w:noProof/>
            <w:webHidden/>
            <w:lang w:val="en-US"/>
          </w:rPr>
        </w:r>
        <w:r w:rsidR="00F34C2E" w:rsidRPr="00E2518E">
          <w:rPr>
            <w:noProof/>
            <w:webHidden/>
            <w:lang w:val="en-US"/>
          </w:rPr>
          <w:fldChar w:fldCharType="separate"/>
        </w:r>
        <w:r>
          <w:rPr>
            <w:noProof/>
            <w:webHidden/>
            <w:lang w:val="en-US"/>
          </w:rPr>
          <w:t>17</w:t>
        </w:r>
        <w:r w:rsidR="00F34C2E" w:rsidRPr="00E2518E">
          <w:rPr>
            <w:noProof/>
            <w:webHidden/>
            <w:lang w:val="en-US"/>
          </w:rPr>
          <w:fldChar w:fldCharType="end"/>
        </w:r>
      </w:hyperlink>
    </w:p>
    <w:p w14:paraId="4BAA7215" w14:textId="26932DD7" w:rsidR="00F34C2E" w:rsidRPr="00E2518E" w:rsidRDefault="0033161A">
      <w:pPr>
        <w:pStyle w:val="TOC3"/>
        <w:rPr>
          <w:rFonts w:asciiTheme="minorHAnsi" w:eastAsiaTheme="minorEastAsia" w:hAnsiTheme="minorHAnsi" w:cstheme="minorBidi"/>
          <w:i w:val="0"/>
          <w:noProof/>
          <w:sz w:val="22"/>
          <w:szCs w:val="22"/>
          <w:lang w:val="en-US" w:eastAsia="lv-LV" w:bidi="ar-SA"/>
        </w:rPr>
      </w:pPr>
      <w:hyperlink w:anchor="_Toc165315697" w:history="1">
        <w:r w:rsidR="00F34C2E" w:rsidRPr="00E2518E">
          <w:rPr>
            <w:rStyle w:val="Hyperlink"/>
            <w:noProof/>
            <w:lang w:val="en-US"/>
          </w:rPr>
          <w:t>1.2.2.</w:t>
        </w:r>
        <w:r w:rsidR="00F34C2E" w:rsidRPr="00E2518E">
          <w:rPr>
            <w:rFonts w:asciiTheme="minorHAnsi" w:eastAsiaTheme="minorEastAsia" w:hAnsiTheme="minorHAnsi" w:cstheme="minorBidi"/>
            <w:i w:val="0"/>
            <w:noProof/>
            <w:sz w:val="22"/>
            <w:szCs w:val="22"/>
            <w:lang w:val="en-US" w:eastAsia="lv-LV" w:bidi="ar-SA"/>
          </w:rPr>
          <w:tab/>
        </w:r>
        <w:r w:rsidR="00F34C2E" w:rsidRPr="00E2518E">
          <w:rPr>
            <w:rStyle w:val="Hyperlink"/>
            <w:noProof/>
            <w:lang w:val="en-US"/>
          </w:rPr>
          <w:t>Period of initial codification of norm</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_Toc165315697 \h </w:instrText>
        </w:r>
        <w:r w:rsidR="00F34C2E" w:rsidRPr="00E2518E">
          <w:rPr>
            <w:noProof/>
            <w:webHidden/>
            <w:lang w:val="en-US"/>
          </w:rPr>
        </w:r>
        <w:r w:rsidR="00F34C2E" w:rsidRPr="00E2518E">
          <w:rPr>
            <w:noProof/>
            <w:webHidden/>
            <w:lang w:val="en-US"/>
          </w:rPr>
          <w:fldChar w:fldCharType="separate"/>
        </w:r>
        <w:r>
          <w:rPr>
            <w:noProof/>
            <w:webHidden/>
            <w:lang w:val="en-US"/>
          </w:rPr>
          <w:t>19</w:t>
        </w:r>
        <w:r w:rsidR="00F34C2E" w:rsidRPr="00E2518E">
          <w:rPr>
            <w:noProof/>
            <w:webHidden/>
            <w:lang w:val="en-US"/>
          </w:rPr>
          <w:fldChar w:fldCharType="end"/>
        </w:r>
      </w:hyperlink>
    </w:p>
    <w:p w14:paraId="64E762B9" w14:textId="2FC63CA6" w:rsidR="00F34C2E" w:rsidRPr="00E2518E" w:rsidRDefault="0033161A">
      <w:pPr>
        <w:pStyle w:val="TOC3"/>
        <w:rPr>
          <w:rFonts w:asciiTheme="minorHAnsi" w:eastAsiaTheme="minorEastAsia" w:hAnsiTheme="minorHAnsi" w:cstheme="minorBidi"/>
          <w:i w:val="0"/>
          <w:noProof/>
          <w:sz w:val="22"/>
          <w:szCs w:val="22"/>
          <w:lang w:val="en-US" w:eastAsia="lv-LV" w:bidi="ar-SA"/>
        </w:rPr>
      </w:pPr>
      <w:hyperlink w:anchor="_Toc165315698" w:history="1">
        <w:r w:rsidR="00F34C2E" w:rsidRPr="00E2518E">
          <w:rPr>
            <w:rStyle w:val="Hyperlink"/>
            <w:noProof/>
            <w:lang w:val="en-US"/>
          </w:rPr>
          <w:t>1.2.3.</w:t>
        </w:r>
        <w:r w:rsidR="00F34C2E" w:rsidRPr="00E2518E">
          <w:rPr>
            <w:rFonts w:asciiTheme="minorHAnsi" w:eastAsiaTheme="minorEastAsia" w:hAnsiTheme="minorHAnsi" w:cstheme="minorBidi"/>
            <w:i w:val="0"/>
            <w:noProof/>
            <w:sz w:val="22"/>
            <w:szCs w:val="22"/>
            <w:lang w:val="en-US" w:eastAsia="lv-LV" w:bidi="ar-SA"/>
          </w:rPr>
          <w:tab/>
        </w:r>
        <w:r w:rsidR="00F34C2E" w:rsidRPr="00E2518E">
          <w:rPr>
            <w:rStyle w:val="Hyperlink"/>
            <w:noProof/>
            <w:lang w:val="en-US"/>
          </w:rPr>
          <w:t>Period of norm stabilization</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_Toc165315698 \h </w:instrText>
        </w:r>
        <w:r w:rsidR="00F34C2E" w:rsidRPr="00E2518E">
          <w:rPr>
            <w:noProof/>
            <w:webHidden/>
            <w:lang w:val="en-US"/>
          </w:rPr>
        </w:r>
        <w:r w:rsidR="00F34C2E" w:rsidRPr="00E2518E">
          <w:rPr>
            <w:noProof/>
            <w:webHidden/>
            <w:lang w:val="en-US"/>
          </w:rPr>
          <w:fldChar w:fldCharType="separate"/>
        </w:r>
        <w:r>
          <w:rPr>
            <w:noProof/>
            <w:webHidden/>
            <w:lang w:val="en-US"/>
          </w:rPr>
          <w:t>22</w:t>
        </w:r>
        <w:r w:rsidR="00F34C2E" w:rsidRPr="00E2518E">
          <w:rPr>
            <w:noProof/>
            <w:webHidden/>
            <w:lang w:val="en-US"/>
          </w:rPr>
          <w:fldChar w:fldCharType="end"/>
        </w:r>
      </w:hyperlink>
    </w:p>
    <w:p w14:paraId="1BC33DE8" w14:textId="2ECD73B9" w:rsidR="00F34C2E" w:rsidRPr="00E2518E" w:rsidRDefault="0033161A">
      <w:pPr>
        <w:pStyle w:val="TOC3"/>
        <w:rPr>
          <w:rFonts w:asciiTheme="minorHAnsi" w:eastAsiaTheme="minorEastAsia" w:hAnsiTheme="minorHAnsi" w:cstheme="minorBidi"/>
          <w:i w:val="0"/>
          <w:noProof/>
          <w:sz w:val="22"/>
          <w:szCs w:val="22"/>
          <w:lang w:val="en-US" w:eastAsia="lv-LV" w:bidi="ar-SA"/>
        </w:rPr>
      </w:pPr>
      <w:hyperlink w:anchor="_Toc165315699" w:history="1">
        <w:r w:rsidR="00F34C2E" w:rsidRPr="00E2518E">
          <w:rPr>
            <w:rStyle w:val="Hyperlink"/>
            <w:noProof/>
            <w:lang w:val="en-US"/>
          </w:rPr>
          <w:t>1.2.4.</w:t>
        </w:r>
        <w:r w:rsidR="00F34C2E" w:rsidRPr="00E2518E">
          <w:rPr>
            <w:rFonts w:asciiTheme="minorHAnsi" w:eastAsiaTheme="minorEastAsia" w:hAnsiTheme="minorHAnsi" w:cstheme="minorBidi"/>
            <w:i w:val="0"/>
            <w:noProof/>
            <w:sz w:val="22"/>
            <w:szCs w:val="22"/>
            <w:lang w:val="en-US" w:eastAsia="lv-LV" w:bidi="ar-SA"/>
          </w:rPr>
          <w:tab/>
        </w:r>
        <w:r w:rsidR="00F34C2E" w:rsidRPr="00E2518E">
          <w:rPr>
            <w:rStyle w:val="Hyperlink"/>
            <w:noProof/>
            <w:lang w:val="en-US"/>
          </w:rPr>
          <w:t>Period of partial norm changes and modernization</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_Toc165315699 \h </w:instrText>
        </w:r>
        <w:r w:rsidR="00F34C2E" w:rsidRPr="00E2518E">
          <w:rPr>
            <w:noProof/>
            <w:webHidden/>
            <w:lang w:val="en-US"/>
          </w:rPr>
        </w:r>
        <w:r w:rsidR="00F34C2E" w:rsidRPr="00E2518E">
          <w:rPr>
            <w:noProof/>
            <w:webHidden/>
            <w:lang w:val="en-US"/>
          </w:rPr>
          <w:fldChar w:fldCharType="separate"/>
        </w:r>
        <w:r>
          <w:rPr>
            <w:noProof/>
            <w:webHidden/>
            <w:lang w:val="en-US"/>
          </w:rPr>
          <w:t>23</w:t>
        </w:r>
        <w:r w:rsidR="00F34C2E" w:rsidRPr="00E2518E">
          <w:rPr>
            <w:noProof/>
            <w:webHidden/>
            <w:lang w:val="en-US"/>
          </w:rPr>
          <w:fldChar w:fldCharType="end"/>
        </w:r>
      </w:hyperlink>
    </w:p>
    <w:p w14:paraId="2C2AB9EF" w14:textId="373662A8" w:rsidR="00F34C2E" w:rsidRPr="00E2518E" w:rsidRDefault="0033161A">
      <w:pPr>
        <w:pStyle w:val="TOC3"/>
        <w:rPr>
          <w:rFonts w:asciiTheme="minorHAnsi" w:eastAsiaTheme="minorEastAsia" w:hAnsiTheme="minorHAnsi" w:cstheme="minorBidi"/>
          <w:i w:val="0"/>
          <w:noProof/>
          <w:sz w:val="22"/>
          <w:szCs w:val="22"/>
          <w:lang w:val="en-US" w:eastAsia="lv-LV" w:bidi="ar-SA"/>
        </w:rPr>
      </w:pPr>
      <w:hyperlink w:anchor="_Toc165315700" w:history="1">
        <w:r w:rsidR="00F34C2E" w:rsidRPr="00E2518E">
          <w:rPr>
            <w:rStyle w:val="Hyperlink"/>
            <w:noProof/>
            <w:lang w:val="en-US"/>
          </w:rPr>
          <w:t>1.2.5.</w:t>
        </w:r>
        <w:r w:rsidR="00F34C2E" w:rsidRPr="00E2518E">
          <w:rPr>
            <w:rFonts w:asciiTheme="minorHAnsi" w:eastAsiaTheme="minorEastAsia" w:hAnsiTheme="minorHAnsi" w:cstheme="minorBidi"/>
            <w:i w:val="0"/>
            <w:noProof/>
            <w:sz w:val="22"/>
            <w:szCs w:val="22"/>
            <w:lang w:val="en-US" w:eastAsia="lv-LV" w:bidi="ar-SA"/>
          </w:rPr>
          <w:tab/>
        </w:r>
        <w:r w:rsidR="00F34C2E" w:rsidRPr="00E2518E">
          <w:rPr>
            <w:rStyle w:val="Hyperlink"/>
            <w:noProof/>
            <w:lang w:val="en-US"/>
          </w:rPr>
          <w:t>Period of current orthography</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_Toc165315700 \h </w:instrText>
        </w:r>
        <w:r w:rsidR="00F34C2E" w:rsidRPr="00E2518E">
          <w:rPr>
            <w:noProof/>
            <w:webHidden/>
            <w:lang w:val="en-US"/>
          </w:rPr>
        </w:r>
        <w:r w:rsidR="00F34C2E" w:rsidRPr="00E2518E">
          <w:rPr>
            <w:noProof/>
            <w:webHidden/>
            <w:lang w:val="en-US"/>
          </w:rPr>
          <w:fldChar w:fldCharType="separate"/>
        </w:r>
        <w:r>
          <w:rPr>
            <w:noProof/>
            <w:webHidden/>
            <w:lang w:val="en-US"/>
          </w:rPr>
          <w:t>26</w:t>
        </w:r>
        <w:r w:rsidR="00F34C2E" w:rsidRPr="00E2518E">
          <w:rPr>
            <w:noProof/>
            <w:webHidden/>
            <w:lang w:val="en-US"/>
          </w:rPr>
          <w:fldChar w:fldCharType="end"/>
        </w:r>
      </w:hyperlink>
    </w:p>
    <w:p w14:paraId="7E2BD8B1" w14:textId="37D040A3" w:rsidR="00F34C2E" w:rsidRPr="00E2518E" w:rsidRDefault="0033161A">
      <w:pPr>
        <w:pStyle w:val="TOC2"/>
        <w:rPr>
          <w:rFonts w:asciiTheme="minorHAnsi" w:eastAsiaTheme="minorEastAsia" w:hAnsiTheme="minorHAnsi" w:cstheme="minorBidi"/>
          <w:noProof/>
          <w:sz w:val="22"/>
          <w:szCs w:val="22"/>
          <w:lang w:val="en-US" w:eastAsia="lv-LV" w:bidi="ar-SA"/>
        </w:rPr>
      </w:pPr>
      <w:hyperlink w:anchor="_Toc165315701" w:history="1">
        <w:r w:rsidR="00F34C2E" w:rsidRPr="00E2518E">
          <w:rPr>
            <w:rStyle w:val="Hyperlink"/>
            <w:noProof/>
            <w:lang w:val="en-US"/>
          </w:rPr>
          <w:t>1.3.</w:t>
        </w:r>
        <w:r w:rsidR="00F34C2E" w:rsidRPr="00E2518E">
          <w:rPr>
            <w:rFonts w:asciiTheme="minorHAnsi" w:eastAsiaTheme="minorEastAsia" w:hAnsiTheme="minorHAnsi" w:cstheme="minorBidi"/>
            <w:noProof/>
            <w:sz w:val="22"/>
            <w:szCs w:val="22"/>
            <w:lang w:val="en-US" w:eastAsia="lv-LV" w:bidi="ar-SA"/>
          </w:rPr>
          <w:tab/>
        </w:r>
        <w:r w:rsidR="00F34C2E" w:rsidRPr="00E2518E">
          <w:rPr>
            <w:rStyle w:val="Hyperlink"/>
            <w:noProof/>
            <w:lang w:val="en-US"/>
          </w:rPr>
          <w:t>Previous studies</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_Toc165315701 \h </w:instrText>
        </w:r>
        <w:r w:rsidR="00F34C2E" w:rsidRPr="00E2518E">
          <w:rPr>
            <w:noProof/>
            <w:webHidden/>
            <w:lang w:val="en-US"/>
          </w:rPr>
        </w:r>
        <w:r w:rsidR="00F34C2E" w:rsidRPr="00E2518E">
          <w:rPr>
            <w:noProof/>
            <w:webHidden/>
            <w:lang w:val="en-US"/>
          </w:rPr>
          <w:fldChar w:fldCharType="separate"/>
        </w:r>
        <w:r>
          <w:rPr>
            <w:noProof/>
            <w:webHidden/>
            <w:lang w:val="en-US"/>
          </w:rPr>
          <w:t>28</w:t>
        </w:r>
        <w:r w:rsidR="00F34C2E" w:rsidRPr="00E2518E">
          <w:rPr>
            <w:noProof/>
            <w:webHidden/>
            <w:lang w:val="en-US"/>
          </w:rPr>
          <w:fldChar w:fldCharType="end"/>
        </w:r>
      </w:hyperlink>
    </w:p>
    <w:p w14:paraId="7324FA74" w14:textId="510B7F96" w:rsidR="00F34C2E" w:rsidRPr="00E2518E" w:rsidRDefault="0033161A">
      <w:pPr>
        <w:pStyle w:val="TOC1"/>
        <w:rPr>
          <w:rFonts w:asciiTheme="minorHAnsi" w:eastAsiaTheme="minorEastAsia" w:hAnsiTheme="minorHAnsi" w:cstheme="minorBidi"/>
          <w:caps w:val="0"/>
          <w:noProof/>
          <w:snapToGrid/>
          <w:sz w:val="22"/>
          <w:szCs w:val="22"/>
          <w:lang w:val="en-US" w:eastAsia="lv-LV" w:bidi="ar-SA"/>
        </w:rPr>
      </w:pPr>
      <w:hyperlink w:anchor="_Toc165315702" w:history="1">
        <w:r w:rsidR="00F34C2E" w:rsidRPr="00E2518E">
          <w:rPr>
            <w:rStyle w:val="Hyperlink"/>
            <w:noProof/>
            <w:lang w:val="en-US"/>
          </w:rPr>
          <w:t>2.</w:t>
        </w:r>
        <w:r w:rsidR="00F34C2E" w:rsidRPr="00E2518E">
          <w:rPr>
            <w:rFonts w:asciiTheme="minorHAnsi" w:eastAsiaTheme="minorEastAsia" w:hAnsiTheme="minorHAnsi" w:cstheme="minorBidi"/>
            <w:caps w:val="0"/>
            <w:noProof/>
            <w:snapToGrid/>
            <w:sz w:val="22"/>
            <w:szCs w:val="22"/>
            <w:lang w:val="en-US" w:eastAsia="lv-LV" w:bidi="ar-SA"/>
          </w:rPr>
          <w:tab/>
        </w:r>
        <w:r w:rsidR="00F34C2E" w:rsidRPr="00E2518E">
          <w:rPr>
            <w:rStyle w:val="Hyperlink"/>
            <w:noProof/>
            <w:lang w:val="en-US"/>
          </w:rPr>
          <w:t>Analytical Part</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_Toc165315702 \h </w:instrText>
        </w:r>
        <w:r w:rsidR="00F34C2E" w:rsidRPr="00E2518E">
          <w:rPr>
            <w:noProof/>
            <w:webHidden/>
            <w:lang w:val="en-US"/>
          </w:rPr>
        </w:r>
        <w:r w:rsidR="00F34C2E" w:rsidRPr="00E2518E">
          <w:rPr>
            <w:noProof/>
            <w:webHidden/>
            <w:lang w:val="en-US"/>
          </w:rPr>
          <w:fldChar w:fldCharType="separate"/>
        </w:r>
        <w:r>
          <w:rPr>
            <w:noProof/>
            <w:webHidden/>
            <w:lang w:val="en-US"/>
          </w:rPr>
          <w:t>32</w:t>
        </w:r>
        <w:r w:rsidR="00F34C2E" w:rsidRPr="00E2518E">
          <w:rPr>
            <w:noProof/>
            <w:webHidden/>
            <w:lang w:val="en-US"/>
          </w:rPr>
          <w:fldChar w:fldCharType="end"/>
        </w:r>
      </w:hyperlink>
    </w:p>
    <w:p w14:paraId="6CA93397" w14:textId="1610FF77" w:rsidR="00F34C2E" w:rsidRPr="00E2518E" w:rsidRDefault="0033161A">
      <w:pPr>
        <w:pStyle w:val="TOC2"/>
        <w:rPr>
          <w:rFonts w:asciiTheme="minorHAnsi" w:eastAsiaTheme="minorEastAsia" w:hAnsiTheme="minorHAnsi" w:cstheme="minorBidi"/>
          <w:noProof/>
          <w:sz w:val="22"/>
          <w:szCs w:val="22"/>
          <w:lang w:val="en-US" w:eastAsia="lv-LV" w:bidi="ar-SA"/>
        </w:rPr>
      </w:pPr>
      <w:hyperlink w:anchor="_Toc165315703" w:history="1">
        <w:r w:rsidR="00F34C2E" w:rsidRPr="00E2518E">
          <w:rPr>
            <w:rStyle w:val="Hyperlink"/>
            <w:noProof/>
            <w:lang w:val="en-US"/>
          </w:rPr>
          <w:t>2.1.</w:t>
        </w:r>
        <w:r w:rsidR="00F34C2E" w:rsidRPr="00E2518E">
          <w:rPr>
            <w:rFonts w:asciiTheme="minorHAnsi" w:eastAsiaTheme="minorEastAsia" w:hAnsiTheme="minorHAnsi" w:cstheme="minorBidi"/>
            <w:noProof/>
            <w:sz w:val="22"/>
            <w:szCs w:val="22"/>
            <w:lang w:val="en-US" w:eastAsia="lv-LV" w:bidi="ar-SA"/>
          </w:rPr>
          <w:tab/>
        </w:r>
        <w:r w:rsidR="00F34C2E" w:rsidRPr="00E2518E">
          <w:rPr>
            <w:rStyle w:val="Hyperlink"/>
            <w:noProof/>
            <w:lang w:val="en-US"/>
          </w:rPr>
          <w:t>The conversion tool specification and limitations</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_Toc165315703 \h </w:instrText>
        </w:r>
        <w:r w:rsidR="00F34C2E" w:rsidRPr="00E2518E">
          <w:rPr>
            <w:noProof/>
            <w:webHidden/>
            <w:lang w:val="en-US"/>
          </w:rPr>
        </w:r>
        <w:r w:rsidR="00F34C2E" w:rsidRPr="00E2518E">
          <w:rPr>
            <w:noProof/>
            <w:webHidden/>
            <w:lang w:val="en-US"/>
          </w:rPr>
          <w:fldChar w:fldCharType="separate"/>
        </w:r>
        <w:r>
          <w:rPr>
            <w:noProof/>
            <w:webHidden/>
            <w:lang w:val="en-US"/>
          </w:rPr>
          <w:t>32</w:t>
        </w:r>
        <w:r w:rsidR="00F34C2E" w:rsidRPr="00E2518E">
          <w:rPr>
            <w:noProof/>
            <w:webHidden/>
            <w:lang w:val="en-US"/>
          </w:rPr>
          <w:fldChar w:fldCharType="end"/>
        </w:r>
      </w:hyperlink>
    </w:p>
    <w:p w14:paraId="322D2703" w14:textId="218B6814" w:rsidR="00F34C2E" w:rsidRPr="00E2518E" w:rsidRDefault="0033161A">
      <w:pPr>
        <w:pStyle w:val="TOC2"/>
        <w:rPr>
          <w:rFonts w:asciiTheme="minorHAnsi" w:eastAsiaTheme="minorEastAsia" w:hAnsiTheme="minorHAnsi" w:cstheme="minorBidi"/>
          <w:noProof/>
          <w:sz w:val="22"/>
          <w:szCs w:val="22"/>
          <w:lang w:val="en-US" w:eastAsia="lv-LV" w:bidi="ar-SA"/>
        </w:rPr>
      </w:pPr>
      <w:hyperlink w:anchor="_Toc165315704" w:history="1">
        <w:r w:rsidR="00F34C2E" w:rsidRPr="00E2518E">
          <w:rPr>
            <w:rStyle w:val="Hyperlink"/>
            <w:noProof/>
            <w:lang w:val="en-US"/>
          </w:rPr>
          <w:t>2.2.</w:t>
        </w:r>
        <w:r w:rsidR="00F34C2E" w:rsidRPr="00E2518E">
          <w:rPr>
            <w:rFonts w:asciiTheme="minorHAnsi" w:eastAsiaTheme="minorEastAsia" w:hAnsiTheme="minorHAnsi" w:cstheme="minorBidi"/>
            <w:noProof/>
            <w:sz w:val="22"/>
            <w:szCs w:val="22"/>
            <w:lang w:val="en-US" w:eastAsia="lv-LV" w:bidi="ar-SA"/>
          </w:rPr>
          <w:tab/>
        </w:r>
        <w:r w:rsidR="00F34C2E" w:rsidRPr="00E2518E">
          <w:rPr>
            <w:rStyle w:val="Hyperlink"/>
            <w:noProof/>
            <w:lang w:val="en-US"/>
          </w:rPr>
          <w:t>Conversion rules</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_Toc165315704 \h </w:instrText>
        </w:r>
        <w:r w:rsidR="00F34C2E" w:rsidRPr="00E2518E">
          <w:rPr>
            <w:noProof/>
            <w:webHidden/>
            <w:lang w:val="en-US"/>
          </w:rPr>
        </w:r>
        <w:r w:rsidR="00F34C2E" w:rsidRPr="00E2518E">
          <w:rPr>
            <w:noProof/>
            <w:webHidden/>
            <w:lang w:val="en-US"/>
          </w:rPr>
          <w:fldChar w:fldCharType="separate"/>
        </w:r>
        <w:r>
          <w:rPr>
            <w:noProof/>
            <w:webHidden/>
            <w:lang w:val="en-US"/>
          </w:rPr>
          <w:t>37</w:t>
        </w:r>
        <w:r w:rsidR="00F34C2E" w:rsidRPr="00E2518E">
          <w:rPr>
            <w:noProof/>
            <w:webHidden/>
            <w:lang w:val="en-US"/>
          </w:rPr>
          <w:fldChar w:fldCharType="end"/>
        </w:r>
      </w:hyperlink>
    </w:p>
    <w:p w14:paraId="093E5B03" w14:textId="213D3D67" w:rsidR="00F34C2E" w:rsidRPr="00E2518E" w:rsidRDefault="0033161A">
      <w:pPr>
        <w:pStyle w:val="TOC2"/>
        <w:rPr>
          <w:rFonts w:asciiTheme="minorHAnsi" w:eastAsiaTheme="minorEastAsia" w:hAnsiTheme="minorHAnsi" w:cstheme="minorBidi"/>
          <w:noProof/>
          <w:sz w:val="22"/>
          <w:szCs w:val="22"/>
          <w:lang w:val="en-US" w:eastAsia="lv-LV" w:bidi="ar-SA"/>
        </w:rPr>
      </w:pPr>
      <w:hyperlink w:anchor="_Toc165315705" w:history="1">
        <w:r w:rsidR="00F34C2E" w:rsidRPr="00E2518E">
          <w:rPr>
            <w:rStyle w:val="Hyperlink"/>
            <w:noProof/>
            <w:lang w:val="en-US"/>
          </w:rPr>
          <w:t>2.3.</w:t>
        </w:r>
        <w:r w:rsidR="00F34C2E" w:rsidRPr="00E2518E">
          <w:rPr>
            <w:rFonts w:asciiTheme="minorHAnsi" w:eastAsiaTheme="minorEastAsia" w:hAnsiTheme="minorHAnsi" w:cstheme="minorBidi"/>
            <w:noProof/>
            <w:sz w:val="22"/>
            <w:szCs w:val="22"/>
            <w:lang w:val="en-US" w:eastAsia="lv-LV" w:bidi="ar-SA"/>
          </w:rPr>
          <w:tab/>
        </w:r>
        <w:r w:rsidR="00F34C2E" w:rsidRPr="00E2518E">
          <w:rPr>
            <w:rStyle w:val="Hyperlink"/>
            <w:noProof/>
            <w:lang w:val="en-US"/>
          </w:rPr>
          <w:t>Technical solution</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_Toc165315705 \h </w:instrText>
        </w:r>
        <w:r w:rsidR="00F34C2E" w:rsidRPr="00E2518E">
          <w:rPr>
            <w:noProof/>
            <w:webHidden/>
            <w:lang w:val="en-US"/>
          </w:rPr>
        </w:r>
        <w:r w:rsidR="00F34C2E" w:rsidRPr="00E2518E">
          <w:rPr>
            <w:noProof/>
            <w:webHidden/>
            <w:lang w:val="en-US"/>
          </w:rPr>
          <w:fldChar w:fldCharType="separate"/>
        </w:r>
        <w:r>
          <w:rPr>
            <w:noProof/>
            <w:webHidden/>
            <w:lang w:val="en-US"/>
          </w:rPr>
          <w:t>38</w:t>
        </w:r>
        <w:r w:rsidR="00F34C2E" w:rsidRPr="00E2518E">
          <w:rPr>
            <w:noProof/>
            <w:webHidden/>
            <w:lang w:val="en-US"/>
          </w:rPr>
          <w:fldChar w:fldCharType="end"/>
        </w:r>
      </w:hyperlink>
    </w:p>
    <w:p w14:paraId="3836290E" w14:textId="7385E261" w:rsidR="00F34C2E" w:rsidRPr="00E2518E" w:rsidRDefault="0033161A">
      <w:pPr>
        <w:pStyle w:val="TOC1"/>
        <w:rPr>
          <w:rFonts w:asciiTheme="minorHAnsi" w:eastAsiaTheme="minorEastAsia" w:hAnsiTheme="minorHAnsi" w:cstheme="minorBidi"/>
          <w:caps w:val="0"/>
          <w:noProof/>
          <w:snapToGrid/>
          <w:sz w:val="22"/>
          <w:szCs w:val="22"/>
          <w:lang w:val="en-US" w:eastAsia="lv-LV" w:bidi="ar-SA"/>
        </w:rPr>
      </w:pPr>
      <w:hyperlink w:anchor="_Toc165315706" w:history="1">
        <w:r w:rsidR="00F34C2E" w:rsidRPr="00E2518E">
          <w:rPr>
            <w:rStyle w:val="Hyperlink"/>
            <w:noProof/>
            <w:lang w:val="en-US"/>
          </w:rPr>
          <w:t>3.</w:t>
        </w:r>
        <w:r w:rsidR="00F34C2E" w:rsidRPr="00E2518E">
          <w:rPr>
            <w:rFonts w:asciiTheme="minorHAnsi" w:eastAsiaTheme="minorEastAsia" w:hAnsiTheme="minorHAnsi" w:cstheme="minorBidi"/>
            <w:caps w:val="0"/>
            <w:noProof/>
            <w:snapToGrid/>
            <w:sz w:val="22"/>
            <w:szCs w:val="22"/>
            <w:lang w:val="en-US" w:eastAsia="lv-LV" w:bidi="ar-SA"/>
          </w:rPr>
          <w:tab/>
        </w:r>
        <w:r w:rsidR="00F34C2E" w:rsidRPr="00E2518E">
          <w:rPr>
            <w:rStyle w:val="Hyperlink"/>
            <w:noProof/>
            <w:lang w:val="en-US"/>
          </w:rPr>
          <w:t>Practical part</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_Toc165315706 \h </w:instrText>
        </w:r>
        <w:r w:rsidR="00F34C2E" w:rsidRPr="00E2518E">
          <w:rPr>
            <w:noProof/>
            <w:webHidden/>
            <w:lang w:val="en-US"/>
          </w:rPr>
        </w:r>
        <w:r w:rsidR="00F34C2E" w:rsidRPr="00E2518E">
          <w:rPr>
            <w:noProof/>
            <w:webHidden/>
            <w:lang w:val="en-US"/>
          </w:rPr>
          <w:fldChar w:fldCharType="separate"/>
        </w:r>
        <w:r>
          <w:rPr>
            <w:noProof/>
            <w:webHidden/>
            <w:lang w:val="en-US"/>
          </w:rPr>
          <w:t>43</w:t>
        </w:r>
        <w:r w:rsidR="00F34C2E" w:rsidRPr="00E2518E">
          <w:rPr>
            <w:noProof/>
            <w:webHidden/>
            <w:lang w:val="en-US"/>
          </w:rPr>
          <w:fldChar w:fldCharType="end"/>
        </w:r>
      </w:hyperlink>
    </w:p>
    <w:p w14:paraId="10D1C2F3" w14:textId="31145E57" w:rsidR="00F34C2E" w:rsidRPr="00E2518E" w:rsidRDefault="0033161A">
      <w:pPr>
        <w:pStyle w:val="TOC2"/>
        <w:rPr>
          <w:rFonts w:asciiTheme="minorHAnsi" w:eastAsiaTheme="minorEastAsia" w:hAnsiTheme="minorHAnsi" w:cstheme="minorBidi"/>
          <w:noProof/>
          <w:sz w:val="22"/>
          <w:szCs w:val="22"/>
          <w:lang w:val="en-US" w:eastAsia="lv-LV" w:bidi="ar-SA"/>
        </w:rPr>
      </w:pPr>
      <w:hyperlink w:anchor="_Toc165315707" w:history="1">
        <w:r w:rsidR="00F34C2E" w:rsidRPr="00E2518E">
          <w:rPr>
            <w:rStyle w:val="Hyperlink"/>
            <w:noProof/>
            <w:lang w:val="en-US"/>
          </w:rPr>
          <w:t>3.1.</w:t>
        </w:r>
        <w:r w:rsidR="00F34C2E" w:rsidRPr="00E2518E">
          <w:rPr>
            <w:rFonts w:asciiTheme="minorHAnsi" w:eastAsiaTheme="minorEastAsia" w:hAnsiTheme="minorHAnsi" w:cstheme="minorBidi"/>
            <w:noProof/>
            <w:sz w:val="22"/>
            <w:szCs w:val="22"/>
            <w:lang w:val="en-US" w:eastAsia="lv-LV" w:bidi="ar-SA"/>
          </w:rPr>
          <w:tab/>
        </w:r>
        <w:r w:rsidR="00F34C2E" w:rsidRPr="00E2518E">
          <w:rPr>
            <w:rStyle w:val="Hyperlink"/>
            <w:noProof/>
            <w:lang w:val="en-US"/>
          </w:rPr>
          <w:t>System architecture and design overview</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_Toc165315707 \h </w:instrText>
        </w:r>
        <w:r w:rsidR="00F34C2E" w:rsidRPr="00E2518E">
          <w:rPr>
            <w:noProof/>
            <w:webHidden/>
            <w:lang w:val="en-US"/>
          </w:rPr>
        </w:r>
        <w:r w:rsidR="00F34C2E" w:rsidRPr="00E2518E">
          <w:rPr>
            <w:noProof/>
            <w:webHidden/>
            <w:lang w:val="en-US"/>
          </w:rPr>
          <w:fldChar w:fldCharType="separate"/>
        </w:r>
        <w:r>
          <w:rPr>
            <w:noProof/>
            <w:webHidden/>
            <w:lang w:val="en-US"/>
          </w:rPr>
          <w:t>43</w:t>
        </w:r>
        <w:r w:rsidR="00F34C2E" w:rsidRPr="00E2518E">
          <w:rPr>
            <w:noProof/>
            <w:webHidden/>
            <w:lang w:val="en-US"/>
          </w:rPr>
          <w:fldChar w:fldCharType="end"/>
        </w:r>
      </w:hyperlink>
    </w:p>
    <w:p w14:paraId="5A3094FB" w14:textId="7AE9A224" w:rsidR="00F34C2E" w:rsidRPr="00E2518E" w:rsidRDefault="0033161A">
      <w:pPr>
        <w:pStyle w:val="TOC3"/>
        <w:rPr>
          <w:rFonts w:asciiTheme="minorHAnsi" w:eastAsiaTheme="minorEastAsia" w:hAnsiTheme="minorHAnsi" w:cstheme="minorBidi"/>
          <w:i w:val="0"/>
          <w:noProof/>
          <w:sz w:val="22"/>
          <w:szCs w:val="22"/>
          <w:lang w:val="en-US" w:eastAsia="lv-LV" w:bidi="ar-SA"/>
        </w:rPr>
      </w:pPr>
      <w:hyperlink w:anchor="_Toc165315708" w:history="1">
        <w:r w:rsidR="00F34C2E" w:rsidRPr="00E2518E">
          <w:rPr>
            <w:rStyle w:val="Hyperlink"/>
            <w:noProof/>
            <w:lang w:val="en-US"/>
          </w:rPr>
          <w:t>3.1.1.</w:t>
        </w:r>
        <w:r w:rsidR="00F34C2E" w:rsidRPr="00E2518E">
          <w:rPr>
            <w:rFonts w:asciiTheme="minorHAnsi" w:eastAsiaTheme="minorEastAsia" w:hAnsiTheme="minorHAnsi" w:cstheme="minorBidi"/>
            <w:i w:val="0"/>
            <w:noProof/>
            <w:sz w:val="22"/>
            <w:szCs w:val="22"/>
            <w:lang w:val="en-US" w:eastAsia="lv-LV" w:bidi="ar-SA"/>
          </w:rPr>
          <w:tab/>
        </w:r>
        <w:r w:rsidR="00F34C2E" w:rsidRPr="00E2518E">
          <w:rPr>
            <w:rStyle w:val="Hyperlink"/>
            <w:noProof/>
            <w:lang w:val="en-US"/>
          </w:rPr>
          <w:t>User interface</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_Toc165315708 \h </w:instrText>
        </w:r>
        <w:r w:rsidR="00F34C2E" w:rsidRPr="00E2518E">
          <w:rPr>
            <w:noProof/>
            <w:webHidden/>
            <w:lang w:val="en-US"/>
          </w:rPr>
        </w:r>
        <w:r w:rsidR="00F34C2E" w:rsidRPr="00E2518E">
          <w:rPr>
            <w:noProof/>
            <w:webHidden/>
            <w:lang w:val="en-US"/>
          </w:rPr>
          <w:fldChar w:fldCharType="separate"/>
        </w:r>
        <w:r>
          <w:rPr>
            <w:noProof/>
            <w:webHidden/>
            <w:lang w:val="en-US"/>
          </w:rPr>
          <w:t>44</w:t>
        </w:r>
        <w:r w:rsidR="00F34C2E" w:rsidRPr="00E2518E">
          <w:rPr>
            <w:noProof/>
            <w:webHidden/>
            <w:lang w:val="en-US"/>
          </w:rPr>
          <w:fldChar w:fldCharType="end"/>
        </w:r>
      </w:hyperlink>
    </w:p>
    <w:p w14:paraId="14D03D93" w14:textId="072D8626" w:rsidR="00F34C2E" w:rsidRPr="00E2518E" w:rsidRDefault="0033161A">
      <w:pPr>
        <w:pStyle w:val="TOC3"/>
        <w:rPr>
          <w:rFonts w:asciiTheme="minorHAnsi" w:eastAsiaTheme="minorEastAsia" w:hAnsiTheme="minorHAnsi" w:cstheme="minorBidi"/>
          <w:i w:val="0"/>
          <w:noProof/>
          <w:sz w:val="22"/>
          <w:szCs w:val="22"/>
          <w:lang w:val="en-US" w:eastAsia="lv-LV" w:bidi="ar-SA"/>
        </w:rPr>
      </w:pPr>
      <w:hyperlink w:anchor="_Toc165315709" w:history="1">
        <w:r w:rsidR="00F34C2E" w:rsidRPr="00E2518E">
          <w:rPr>
            <w:rStyle w:val="Hyperlink"/>
            <w:noProof/>
            <w:lang w:val="en-US"/>
          </w:rPr>
          <w:t>3.1.2.</w:t>
        </w:r>
        <w:r w:rsidR="00F34C2E" w:rsidRPr="00E2518E">
          <w:rPr>
            <w:rFonts w:asciiTheme="minorHAnsi" w:eastAsiaTheme="minorEastAsia" w:hAnsiTheme="minorHAnsi" w:cstheme="minorBidi"/>
            <w:i w:val="0"/>
            <w:noProof/>
            <w:sz w:val="22"/>
            <w:szCs w:val="22"/>
            <w:lang w:val="en-US" w:eastAsia="lv-LV" w:bidi="ar-SA"/>
          </w:rPr>
          <w:tab/>
        </w:r>
        <w:r w:rsidR="00F34C2E" w:rsidRPr="00E2518E">
          <w:rPr>
            <w:rStyle w:val="Hyperlink"/>
            <w:noProof/>
            <w:lang w:val="en-US"/>
          </w:rPr>
          <w:t>HTML</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_Toc165315709 \h </w:instrText>
        </w:r>
        <w:r w:rsidR="00F34C2E" w:rsidRPr="00E2518E">
          <w:rPr>
            <w:noProof/>
            <w:webHidden/>
            <w:lang w:val="en-US"/>
          </w:rPr>
        </w:r>
        <w:r w:rsidR="00F34C2E" w:rsidRPr="00E2518E">
          <w:rPr>
            <w:noProof/>
            <w:webHidden/>
            <w:lang w:val="en-US"/>
          </w:rPr>
          <w:fldChar w:fldCharType="separate"/>
        </w:r>
        <w:r>
          <w:rPr>
            <w:noProof/>
            <w:webHidden/>
            <w:lang w:val="en-US"/>
          </w:rPr>
          <w:t>46</w:t>
        </w:r>
        <w:r w:rsidR="00F34C2E" w:rsidRPr="00E2518E">
          <w:rPr>
            <w:noProof/>
            <w:webHidden/>
            <w:lang w:val="en-US"/>
          </w:rPr>
          <w:fldChar w:fldCharType="end"/>
        </w:r>
      </w:hyperlink>
    </w:p>
    <w:p w14:paraId="13D6E275" w14:textId="65847669" w:rsidR="00F34C2E" w:rsidRPr="00E2518E" w:rsidRDefault="0033161A">
      <w:pPr>
        <w:pStyle w:val="TOC3"/>
        <w:rPr>
          <w:rFonts w:asciiTheme="minorHAnsi" w:eastAsiaTheme="minorEastAsia" w:hAnsiTheme="minorHAnsi" w:cstheme="minorBidi"/>
          <w:i w:val="0"/>
          <w:noProof/>
          <w:sz w:val="22"/>
          <w:szCs w:val="22"/>
          <w:lang w:val="en-US" w:eastAsia="lv-LV" w:bidi="ar-SA"/>
        </w:rPr>
      </w:pPr>
      <w:hyperlink w:anchor="_Toc165315710" w:history="1">
        <w:r w:rsidR="00F34C2E" w:rsidRPr="00E2518E">
          <w:rPr>
            <w:rStyle w:val="Hyperlink"/>
            <w:noProof/>
            <w:lang w:val="en-US"/>
          </w:rPr>
          <w:t>3.1.3.</w:t>
        </w:r>
        <w:r w:rsidR="00F34C2E" w:rsidRPr="00E2518E">
          <w:rPr>
            <w:rFonts w:asciiTheme="minorHAnsi" w:eastAsiaTheme="minorEastAsia" w:hAnsiTheme="minorHAnsi" w:cstheme="minorBidi"/>
            <w:i w:val="0"/>
            <w:noProof/>
            <w:sz w:val="22"/>
            <w:szCs w:val="22"/>
            <w:lang w:val="en-US" w:eastAsia="lv-LV" w:bidi="ar-SA"/>
          </w:rPr>
          <w:tab/>
        </w:r>
        <w:r w:rsidR="00F34C2E" w:rsidRPr="00E2518E">
          <w:rPr>
            <w:rStyle w:val="Hyperlink"/>
            <w:noProof/>
            <w:lang w:val="en-US"/>
          </w:rPr>
          <w:t>PyScript</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_Toc165315710 \h </w:instrText>
        </w:r>
        <w:r w:rsidR="00F34C2E" w:rsidRPr="00E2518E">
          <w:rPr>
            <w:noProof/>
            <w:webHidden/>
            <w:lang w:val="en-US"/>
          </w:rPr>
        </w:r>
        <w:r w:rsidR="00F34C2E" w:rsidRPr="00E2518E">
          <w:rPr>
            <w:noProof/>
            <w:webHidden/>
            <w:lang w:val="en-US"/>
          </w:rPr>
          <w:fldChar w:fldCharType="separate"/>
        </w:r>
        <w:r>
          <w:rPr>
            <w:noProof/>
            <w:webHidden/>
            <w:lang w:val="en-US"/>
          </w:rPr>
          <w:t>47</w:t>
        </w:r>
        <w:r w:rsidR="00F34C2E" w:rsidRPr="00E2518E">
          <w:rPr>
            <w:noProof/>
            <w:webHidden/>
            <w:lang w:val="en-US"/>
          </w:rPr>
          <w:fldChar w:fldCharType="end"/>
        </w:r>
      </w:hyperlink>
    </w:p>
    <w:p w14:paraId="35BA62DE" w14:textId="40B9AF37" w:rsidR="00F34C2E" w:rsidRPr="00E2518E" w:rsidRDefault="0033161A">
      <w:pPr>
        <w:pStyle w:val="TOC3"/>
        <w:rPr>
          <w:rFonts w:asciiTheme="minorHAnsi" w:eastAsiaTheme="minorEastAsia" w:hAnsiTheme="minorHAnsi" w:cstheme="minorBidi"/>
          <w:i w:val="0"/>
          <w:noProof/>
          <w:sz w:val="22"/>
          <w:szCs w:val="22"/>
          <w:lang w:val="en-US" w:eastAsia="lv-LV" w:bidi="ar-SA"/>
        </w:rPr>
      </w:pPr>
      <w:hyperlink w:anchor="_Toc165315711" w:history="1">
        <w:r w:rsidR="00F34C2E" w:rsidRPr="00E2518E">
          <w:rPr>
            <w:rStyle w:val="Hyperlink"/>
            <w:noProof/>
            <w:lang w:val="en-US"/>
          </w:rPr>
          <w:t>3.1.4.</w:t>
        </w:r>
        <w:r w:rsidR="00F34C2E" w:rsidRPr="00E2518E">
          <w:rPr>
            <w:rFonts w:asciiTheme="minorHAnsi" w:eastAsiaTheme="minorEastAsia" w:hAnsiTheme="minorHAnsi" w:cstheme="minorBidi"/>
            <w:i w:val="0"/>
            <w:noProof/>
            <w:sz w:val="22"/>
            <w:szCs w:val="22"/>
            <w:lang w:val="en-US" w:eastAsia="lv-LV" w:bidi="ar-SA"/>
          </w:rPr>
          <w:tab/>
        </w:r>
        <w:r w:rsidR="00F34C2E" w:rsidRPr="00E2518E">
          <w:rPr>
            <w:rStyle w:val="Hyperlink"/>
            <w:noProof/>
            <w:lang w:val="en-US"/>
          </w:rPr>
          <w:t>JavaScript</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_Toc165315711 \h </w:instrText>
        </w:r>
        <w:r w:rsidR="00F34C2E" w:rsidRPr="00E2518E">
          <w:rPr>
            <w:noProof/>
            <w:webHidden/>
            <w:lang w:val="en-US"/>
          </w:rPr>
        </w:r>
        <w:r w:rsidR="00F34C2E" w:rsidRPr="00E2518E">
          <w:rPr>
            <w:noProof/>
            <w:webHidden/>
            <w:lang w:val="en-US"/>
          </w:rPr>
          <w:fldChar w:fldCharType="separate"/>
        </w:r>
        <w:r>
          <w:rPr>
            <w:noProof/>
            <w:webHidden/>
            <w:lang w:val="en-US"/>
          </w:rPr>
          <w:t>48</w:t>
        </w:r>
        <w:r w:rsidR="00F34C2E" w:rsidRPr="00E2518E">
          <w:rPr>
            <w:noProof/>
            <w:webHidden/>
            <w:lang w:val="en-US"/>
          </w:rPr>
          <w:fldChar w:fldCharType="end"/>
        </w:r>
      </w:hyperlink>
    </w:p>
    <w:p w14:paraId="4A6FB99C" w14:textId="09F86617" w:rsidR="00F34C2E" w:rsidRPr="00E2518E" w:rsidRDefault="0033161A">
      <w:pPr>
        <w:pStyle w:val="TOC3"/>
        <w:rPr>
          <w:rFonts w:asciiTheme="minorHAnsi" w:eastAsiaTheme="minorEastAsia" w:hAnsiTheme="minorHAnsi" w:cstheme="minorBidi"/>
          <w:i w:val="0"/>
          <w:noProof/>
          <w:sz w:val="22"/>
          <w:szCs w:val="22"/>
          <w:lang w:val="en-US" w:eastAsia="lv-LV" w:bidi="ar-SA"/>
        </w:rPr>
      </w:pPr>
      <w:hyperlink w:anchor="_Toc165315712" w:history="1">
        <w:r w:rsidR="00F34C2E" w:rsidRPr="00E2518E">
          <w:rPr>
            <w:rStyle w:val="Hyperlink"/>
            <w:noProof/>
            <w:lang w:val="en-US"/>
          </w:rPr>
          <w:t>3.1.5.</w:t>
        </w:r>
        <w:r w:rsidR="00F34C2E" w:rsidRPr="00E2518E">
          <w:rPr>
            <w:rFonts w:asciiTheme="minorHAnsi" w:eastAsiaTheme="minorEastAsia" w:hAnsiTheme="minorHAnsi" w:cstheme="minorBidi"/>
            <w:i w:val="0"/>
            <w:noProof/>
            <w:sz w:val="22"/>
            <w:szCs w:val="22"/>
            <w:lang w:val="en-US" w:eastAsia="lv-LV" w:bidi="ar-SA"/>
          </w:rPr>
          <w:tab/>
        </w:r>
        <w:r w:rsidR="00F34C2E" w:rsidRPr="00E2518E">
          <w:rPr>
            <w:rStyle w:val="Hyperlink"/>
            <w:noProof/>
            <w:lang w:val="en-US"/>
          </w:rPr>
          <w:t>Function “convert”</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_Toc165315712 \h </w:instrText>
        </w:r>
        <w:r w:rsidR="00F34C2E" w:rsidRPr="00E2518E">
          <w:rPr>
            <w:noProof/>
            <w:webHidden/>
            <w:lang w:val="en-US"/>
          </w:rPr>
        </w:r>
        <w:r w:rsidR="00F34C2E" w:rsidRPr="00E2518E">
          <w:rPr>
            <w:noProof/>
            <w:webHidden/>
            <w:lang w:val="en-US"/>
          </w:rPr>
          <w:fldChar w:fldCharType="separate"/>
        </w:r>
        <w:r>
          <w:rPr>
            <w:noProof/>
            <w:webHidden/>
            <w:lang w:val="en-US"/>
          </w:rPr>
          <w:t>50</w:t>
        </w:r>
        <w:r w:rsidR="00F34C2E" w:rsidRPr="00E2518E">
          <w:rPr>
            <w:noProof/>
            <w:webHidden/>
            <w:lang w:val="en-US"/>
          </w:rPr>
          <w:fldChar w:fldCharType="end"/>
        </w:r>
      </w:hyperlink>
    </w:p>
    <w:p w14:paraId="3B308325" w14:textId="251258BF" w:rsidR="00F34C2E" w:rsidRPr="00E2518E" w:rsidRDefault="0033161A">
      <w:pPr>
        <w:pStyle w:val="TOC3"/>
        <w:rPr>
          <w:rFonts w:asciiTheme="minorHAnsi" w:eastAsiaTheme="minorEastAsia" w:hAnsiTheme="minorHAnsi" w:cstheme="minorBidi"/>
          <w:i w:val="0"/>
          <w:noProof/>
          <w:sz w:val="22"/>
          <w:szCs w:val="22"/>
          <w:lang w:val="en-US" w:eastAsia="lv-LV" w:bidi="ar-SA"/>
        </w:rPr>
      </w:pPr>
      <w:hyperlink w:anchor="_Toc165315713" w:history="1">
        <w:r w:rsidR="00F34C2E" w:rsidRPr="00E2518E">
          <w:rPr>
            <w:rStyle w:val="Hyperlink"/>
            <w:noProof/>
            <w:lang w:val="en-US"/>
          </w:rPr>
          <w:t>3.1.6.</w:t>
        </w:r>
        <w:r w:rsidR="00F34C2E" w:rsidRPr="00E2518E">
          <w:rPr>
            <w:rFonts w:asciiTheme="minorHAnsi" w:eastAsiaTheme="minorEastAsia" w:hAnsiTheme="minorHAnsi" w:cstheme="minorBidi"/>
            <w:i w:val="0"/>
            <w:noProof/>
            <w:sz w:val="22"/>
            <w:szCs w:val="22"/>
            <w:lang w:val="en-US" w:eastAsia="lv-LV" w:bidi="ar-SA"/>
          </w:rPr>
          <w:tab/>
        </w:r>
        <w:r w:rsidR="00F34C2E" w:rsidRPr="00E2518E">
          <w:rPr>
            <w:rStyle w:val="Hyperlink"/>
            <w:noProof/>
            <w:lang w:val="en-US"/>
          </w:rPr>
          <w:t>Function “edit_text”</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_Toc165315713 \h </w:instrText>
        </w:r>
        <w:r w:rsidR="00F34C2E" w:rsidRPr="00E2518E">
          <w:rPr>
            <w:noProof/>
            <w:webHidden/>
            <w:lang w:val="en-US"/>
          </w:rPr>
        </w:r>
        <w:r w:rsidR="00F34C2E" w:rsidRPr="00E2518E">
          <w:rPr>
            <w:noProof/>
            <w:webHidden/>
            <w:lang w:val="en-US"/>
          </w:rPr>
          <w:fldChar w:fldCharType="separate"/>
        </w:r>
        <w:r>
          <w:rPr>
            <w:noProof/>
            <w:webHidden/>
            <w:lang w:val="en-US"/>
          </w:rPr>
          <w:t>50</w:t>
        </w:r>
        <w:r w:rsidR="00F34C2E" w:rsidRPr="00E2518E">
          <w:rPr>
            <w:noProof/>
            <w:webHidden/>
            <w:lang w:val="en-US"/>
          </w:rPr>
          <w:fldChar w:fldCharType="end"/>
        </w:r>
      </w:hyperlink>
    </w:p>
    <w:p w14:paraId="4F23E461" w14:textId="6ABE8651" w:rsidR="00F34C2E" w:rsidRPr="00E2518E" w:rsidRDefault="0033161A">
      <w:pPr>
        <w:pStyle w:val="TOC3"/>
        <w:rPr>
          <w:rFonts w:asciiTheme="minorHAnsi" w:eastAsiaTheme="minorEastAsia" w:hAnsiTheme="minorHAnsi" w:cstheme="minorBidi"/>
          <w:i w:val="0"/>
          <w:noProof/>
          <w:sz w:val="22"/>
          <w:szCs w:val="22"/>
          <w:lang w:val="en-US" w:eastAsia="lv-LV" w:bidi="ar-SA"/>
        </w:rPr>
      </w:pPr>
      <w:hyperlink w:anchor="_Toc165315714" w:history="1">
        <w:r w:rsidR="00F34C2E" w:rsidRPr="00E2518E">
          <w:rPr>
            <w:rStyle w:val="Hyperlink"/>
            <w:noProof/>
            <w:lang w:val="en-US"/>
          </w:rPr>
          <w:t>3.1.7.</w:t>
        </w:r>
        <w:r w:rsidR="00F34C2E" w:rsidRPr="00E2518E">
          <w:rPr>
            <w:rFonts w:asciiTheme="minorHAnsi" w:eastAsiaTheme="minorEastAsia" w:hAnsiTheme="minorHAnsi" w:cstheme="minorBidi"/>
            <w:i w:val="0"/>
            <w:noProof/>
            <w:sz w:val="22"/>
            <w:szCs w:val="22"/>
            <w:lang w:val="en-US" w:eastAsia="lv-LV" w:bidi="ar-SA"/>
          </w:rPr>
          <w:tab/>
        </w:r>
        <w:r w:rsidR="00F34C2E" w:rsidRPr="00E2518E">
          <w:rPr>
            <w:rStyle w:val="Hyperlink"/>
            <w:noProof/>
            <w:lang w:val="en-US"/>
          </w:rPr>
          <w:t>Function “edit_w”</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_Toc165315714 \h </w:instrText>
        </w:r>
        <w:r w:rsidR="00F34C2E" w:rsidRPr="00E2518E">
          <w:rPr>
            <w:noProof/>
            <w:webHidden/>
            <w:lang w:val="en-US"/>
          </w:rPr>
        </w:r>
        <w:r w:rsidR="00F34C2E" w:rsidRPr="00E2518E">
          <w:rPr>
            <w:noProof/>
            <w:webHidden/>
            <w:lang w:val="en-US"/>
          </w:rPr>
          <w:fldChar w:fldCharType="separate"/>
        </w:r>
        <w:r>
          <w:rPr>
            <w:noProof/>
            <w:webHidden/>
            <w:lang w:val="en-US"/>
          </w:rPr>
          <w:t>53</w:t>
        </w:r>
        <w:r w:rsidR="00F34C2E" w:rsidRPr="00E2518E">
          <w:rPr>
            <w:noProof/>
            <w:webHidden/>
            <w:lang w:val="en-US"/>
          </w:rPr>
          <w:fldChar w:fldCharType="end"/>
        </w:r>
      </w:hyperlink>
    </w:p>
    <w:p w14:paraId="2EFD3116" w14:textId="1D158C2B" w:rsidR="00F34C2E" w:rsidRPr="00E2518E" w:rsidRDefault="0033161A">
      <w:pPr>
        <w:pStyle w:val="TOC3"/>
        <w:rPr>
          <w:rFonts w:asciiTheme="minorHAnsi" w:eastAsiaTheme="minorEastAsia" w:hAnsiTheme="minorHAnsi" w:cstheme="minorBidi"/>
          <w:i w:val="0"/>
          <w:noProof/>
          <w:sz w:val="22"/>
          <w:szCs w:val="22"/>
          <w:lang w:val="en-US" w:eastAsia="lv-LV" w:bidi="ar-SA"/>
        </w:rPr>
      </w:pPr>
      <w:hyperlink w:anchor="_Toc165315715" w:history="1">
        <w:r w:rsidR="00F34C2E" w:rsidRPr="00E2518E">
          <w:rPr>
            <w:rStyle w:val="Hyperlink"/>
            <w:noProof/>
            <w:lang w:val="en-US"/>
          </w:rPr>
          <w:t>Exception wordlists</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_Toc165315715 \h </w:instrText>
        </w:r>
        <w:r w:rsidR="00F34C2E" w:rsidRPr="00E2518E">
          <w:rPr>
            <w:noProof/>
            <w:webHidden/>
            <w:lang w:val="en-US"/>
          </w:rPr>
        </w:r>
        <w:r w:rsidR="00F34C2E" w:rsidRPr="00E2518E">
          <w:rPr>
            <w:noProof/>
            <w:webHidden/>
            <w:lang w:val="en-US"/>
          </w:rPr>
          <w:fldChar w:fldCharType="separate"/>
        </w:r>
        <w:r>
          <w:rPr>
            <w:noProof/>
            <w:webHidden/>
            <w:lang w:val="en-US"/>
          </w:rPr>
          <w:t>54</w:t>
        </w:r>
        <w:r w:rsidR="00F34C2E" w:rsidRPr="00E2518E">
          <w:rPr>
            <w:noProof/>
            <w:webHidden/>
            <w:lang w:val="en-US"/>
          </w:rPr>
          <w:fldChar w:fldCharType="end"/>
        </w:r>
      </w:hyperlink>
    </w:p>
    <w:p w14:paraId="4250D649" w14:textId="7CEC152E" w:rsidR="00F34C2E" w:rsidRPr="00E2518E" w:rsidRDefault="0033161A">
      <w:pPr>
        <w:pStyle w:val="TOC3"/>
        <w:rPr>
          <w:rFonts w:asciiTheme="minorHAnsi" w:eastAsiaTheme="minorEastAsia" w:hAnsiTheme="minorHAnsi" w:cstheme="minorBidi"/>
          <w:i w:val="0"/>
          <w:noProof/>
          <w:sz w:val="22"/>
          <w:szCs w:val="22"/>
          <w:lang w:val="en-US" w:eastAsia="lv-LV" w:bidi="ar-SA"/>
        </w:rPr>
      </w:pPr>
      <w:hyperlink w:anchor="_Toc165315716" w:history="1">
        <w:r w:rsidR="00F34C2E" w:rsidRPr="00E2518E">
          <w:rPr>
            <w:rStyle w:val="Hyperlink"/>
            <w:noProof/>
            <w:lang w:val="en-US"/>
          </w:rPr>
          <w:t>Function “change_prefix”</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_Toc165315716 \h </w:instrText>
        </w:r>
        <w:r w:rsidR="00F34C2E" w:rsidRPr="00E2518E">
          <w:rPr>
            <w:noProof/>
            <w:webHidden/>
            <w:lang w:val="en-US"/>
          </w:rPr>
        </w:r>
        <w:r w:rsidR="00F34C2E" w:rsidRPr="00E2518E">
          <w:rPr>
            <w:noProof/>
            <w:webHidden/>
            <w:lang w:val="en-US"/>
          </w:rPr>
          <w:fldChar w:fldCharType="separate"/>
        </w:r>
        <w:r>
          <w:rPr>
            <w:noProof/>
            <w:webHidden/>
            <w:lang w:val="en-US"/>
          </w:rPr>
          <w:t>56</w:t>
        </w:r>
        <w:r w:rsidR="00F34C2E" w:rsidRPr="00E2518E">
          <w:rPr>
            <w:noProof/>
            <w:webHidden/>
            <w:lang w:val="en-US"/>
          </w:rPr>
          <w:fldChar w:fldCharType="end"/>
        </w:r>
      </w:hyperlink>
    </w:p>
    <w:p w14:paraId="32397853" w14:textId="6EB24FB0" w:rsidR="00F34C2E" w:rsidRPr="00E2518E" w:rsidRDefault="0033161A">
      <w:pPr>
        <w:pStyle w:val="TOC3"/>
        <w:rPr>
          <w:rFonts w:asciiTheme="minorHAnsi" w:eastAsiaTheme="minorEastAsia" w:hAnsiTheme="minorHAnsi" w:cstheme="minorBidi"/>
          <w:i w:val="0"/>
          <w:noProof/>
          <w:sz w:val="22"/>
          <w:szCs w:val="22"/>
          <w:lang w:val="en-US" w:eastAsia="lv-LV" w:bidi="ar-SA"/>
        </w:rPr>
      </w:pPr>
      <w:hyperlink w:anchor="_Toc165315717" w:history="1">
        <w:r w:rsidR="00F34C2E" w:rsidRPr="00E2518E">
          <w:rPr>
            <w:rStyle w:val="Hyperlink"/>
            <w:noProof/>
            <w:lang w:val="en-US"/>
          </w:rPr>
          <w:t>Function “change_tš_tž”</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_Toc165315717 \h </w:instrText>
        </w:r>
        <w:r w:rsidR="00F34C2E" w:rsidRPr="00E2518E">
          <w:rPr>
            <w:noProof/>
            <w:webHidden/>
            <w:lang w:val="en-US"/>
          </w:rPr>
        </w:r>
        <w:r w:rsidR="00F34C2E" w:rsidRPr="00E2518E">
          <w:rPr>
            <w:noProof/>
            <w:webHidden/>
            <w:lang w:val="en-US"/>
          </w:rPr>
          <w:fldChar w:fldCharType="separate"/>
        </w:r>
        <w:r>
          <w:rPr>
            <w:noProof/>
            <w:webHidden/>
            <w:lang w:val="en-US"/>
          </w:rPr>
          <w:t>59</w:t>
        </w:r>
        <w:r w:rsidR="00F34C2E" w:rsidRPr="00E2518E">
          <w:rPr>
            <w:noProof/>
            <w:webHidden/>
            <w:lang w:val="en-US"/>
          </w:rPr>
          <w:fldChar w:fldCharType="end"/>
        </w:r>
      </w:hyperlink>
    </w:p>
    <w:p w14:paraId="61C9DEC5" w14:textId="4C58676A" w:rsidR="00F34C2E" w:rsidRPr="00E2518E" w:rsidRDefault="0033161A">
      <w:pPr>
        <w:pStyle w:val="TOC3"/>
        <w:rPr>
          <w:rFonts w:asciiTheme="minorHAnsi" w:eastAsiaTheme="minorEastAsia" w:hAnsiTheme="minorHAnsi" w:cstheme="minorBidi"/>
          <w:i w:val="0"/>
          <w:noProof/>
          <w:sz w:val="22"/>
          <w:szCs w:val="22"/>
          <w:lang w:val="en-US" w:eastAsia="lv-LV" w:bidi="ar-SA"/>
        </w:rPr>
      </w:pPr>
      <w:hyperlink w:anchor="_Toc165315718" w:history="1">
        <w:r w:rsidR="00F34C2E" w:rsidRPr="00E2518E">
          <w:rPr>
            <w:rStyle w:val="Hyperlink"/>
            <w:noProof/>
            <w:lang w:val="en-US"/>
          </w:rPr>
          <w:t>Function “change_ee”</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_Toc165315718 \h </w:instrText>
        </w:r>
        <w:r w:rsidR="00F34C2E" w:rsidRPr="00E2518E">
          <w:rPr>
            <w:noProof/>
            <w:webHidden/>
            <w:lang w:val="en-US"/>
          </w:rPr>
        </w:r>
        <w:r w:rsidR="00F34C2E" w:rsidRPr="00E2518E">
          <w:rPr>
            <w:noProof/>
            <w:webHidden/>
            <w:lang w:val="en-US"/>
          </w:rPr>
          <w:fldChar w:fldCharType="separate"/>
        </w:r>
        <w:r>
          <w:rPr>
            <w:noProof/>
            <w:webHidden/>
            <w:lang w:val="en-US"/>
          </w:rPr>
          <w:t>60</w:t>
        </w:r>
        <w:r w:rsidR="00F34C2E" w:rsidRPr="00E2518E">
          <w:rPr>
            <w:noProof/>
            <w:webHidden/>
            <w:lang w:val="en-US"/>
          </w:rPr>
          <w:fldChar w:fldCharType="end"/>
        </w:r>
      </w:hyperlink>
    </w:p>
    <w:p w14:paraId="18740482" w14:textId="45F1FDFF" w:rsidR="00F34C2E" w:rsidRPr="00E2518E" w:rsidRDefault="0033161A">
      <w:pPr>
        <w:pStyle w:val="TOC3"/>
        <w:rPr>
          <w:rFonts w:asciiTheme="minorHAnsi" w:eastAsiaTheme="minorEastAsia" w:hAnsiTheme="minorHAnsi" w:cstheme="minorBidi"/>
          <w:i w:val="0"/>
          <w:noProof/>
          <w:sz w:val="22"/>
          <w:szCs w:val="22"/>
          <w:lang w:val="en-US" w:eastAsia="lv-LV" w:bidi="ar-SA"/>
        </w:rPr>
      </w:pPr>
      <w:hyperlink w:anchor="_Toc165315719" w:history="1">
        <w:r w:rsidR="00F34C2E" w:rsidRPr="00E2518E">
          <w:rPr>
            <w:rStyle w:val="Hyperlink"/>
            <w:noProof/>
            <w:lang w:val="en-US"/>
          </w:rPr>
          <w:t>Function “change_zt_zd_zp”</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_Toc165315719 \h </w:instrText>
        </w:r>
        <w:r w:rsidR="00F34C2E" w:rsidRPr="00E2518E">
          <w:rPr>
            <w:noProof/>
            <w:webHidden/>
            <w:lang w:val="en-US"/>
          </w:rPr>
        </w:r>
        <w:r w:rsidR="00F34C2E" w:rsidRPr="00E2518E">
          <w:rPr>
            <w:noProof/>
            <w:webHidden/>
            <w:lang w:val="en-US"/>
          </w:rPr>
          <w:fldChar w:fldCharType="separate"/>
        </w:r>
        <w:r>
          <w:rPr>
            <w:noProof/>
            <w:webHidden/>
            <w:lang w:val="en-US"/>
          </w:rPr>
          <w:t>60</w:t>
        </w:r>
        <w:r w:rsidR="00F34C2E" w:rsidRPr="00E2518E">
          <w:rPr>
            <w:noProof/>
            <w:webHidden/>
            <w:lang w:val="en-US"/>
          </w:rPr>
          <w:fldChar w:fldCharType="end"/>
        </w:r>
      </w:hyperlink>
    </w:p>
    <w:p w14:paraId="35DDBA02" w14:textId="6786C6F9" w:rsidR="00F34C2E" w:rsidRPr="00E2518E" w:rsidRDefault="0033161A">
      <w:pPr>
        <w:pStyle w:val="TOC3"/>
        <w:rPr>
          <w:rFonts w:asciiTheme="minorHAnsi" w:eastAsiaTheme="minorEastAsia" w:hAnsiTheme="minorHAnsi" w:cstheme="minorBidi"/>
          <w:i w:val="0"/>
          <w:noProof/>
          <w:sz w:val="22"/>
          <w:szCs w:val="22"/>
          <w:lang w:val="en-US" w:eastAsia="lv-LV" w:bidi="ar-SA"/>
        </w:rPr>
      </w:pPr>
      <w:hyperlink w:anchor="_Toc165315720" w:history="1">
        <w:r w:rsidR="00F34C2E" w:rsidRPr="00E2518E">
          <w:rPr>
            <w:rStyle w:val="Hyperlink"/>
            <w:noProof/>
            <w:lang w:val="en-US"/>
          </w:rPr>
          <w:t>Function “change_ch”</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_Toc165315720 \h </w:instrText>
        </w:r>
        <w:r w:rsidR="00F34C2E" w:rsidRPr="00E2518E">
          <w:rPr>
            <w:noProof/>
            <w:webHidden/>
            <w:lang w:val="en-US"/>
          </w:rPr>
        </w:r>
        <w:r w:rsidR="00F34C2E" w:rsidRPr="00E2518E">
          <w:rPr>
            <w:noProof/>
            <w:webHidden/>
            <w:lang w:val="en-US"/>
          </w:rPr>
          <w:fldChar w:fldCharType="separate"/>
        </w:r>
        <w:r>
          <w:rPr>
            <w:noProof/>
            <w:webHidden/>
            <w:lang w:val="en-US"/>
          </w:rPr>
          <w:t>61</w:t>
        </w:r>
        <w:r w:rsidR="00F34C2E" w:rsidRPr="00E2518E">
          <w:rPr>
            <w:noProof/>
            <w:webHidden/>
            <w:lang w:val="en-US"/>
          </w:rPr>
          <w:fldChar w:fldCharType="end"/>
        </w:r>
      </w:hyperlink>
    </w:p>
    <w:p w14:paraId="16359CD8" w14:textId="736FD78D" w:rsidR="00F34C2E" w:rsidRPr="00E2518E" w:rsidRDefault="0033161A">
      <w:pPr>
        <w:pStyle w:val="TOC3"/>
        <w:rPr>
          <w:rFonts w:asciiTheme="minorHAnsi" w:eastAsiaTheme="minorEastAsia" w:hAnsiTheme="minorHAnsi" w:cstheme="minorBidi"/>
          <w:i w:val="0"/>
          <w:noProof/>
          <w:sz w:val="22"/>
          <w:szCs w:val="22"/>
          <w:lang w:val="en-US" w:eastAsia="lv-LV" w:bidi="ar-SA"/>
        </w:rPr>
      </w:pPr>
      <w:hyperlink w:anchor="_Toc165315721" w:history="1">
        <w:r w:rsidR="00F34C2E" w:rsidRPr="00E2518E">
          <w:rPr>
            <w:rStyle w:val="Hyperlink"/>
            <w:noProof/>
            <w:lang w:val="en-US"/>
          </w:rPr>
          <w:t>Function “change_vcc”</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_Toc165315721 \h </w:instrText>
        </w:r>
        <w:r w:rsidR="00F34C2E" w:rsidRPr="00E2518E">
          <w:rPr>
            <w:noProof/>
            <w:webHidden/>
            <w:lang w:val="en-US"/>
          </w:rPr>
        </w:r>
        <w:r w:rsidR="00F34C2E" w:rsidRPr="00E2518E">
          <w:rPr>
            <w:noProof/>
            <w:webHidden/>
            <w:lang w:val="en-US"/>
          </w:rPr>
          <w:fldChar w:fldCharType="separate"/>
        </w:r>
        <w:r>
          <w:rPr>
            <w:noProof/>
            <w:webHidden/>
            <w:lang w:val="en-US"/>
          </w:rPr>
          <w:t>62</w:t>
        </w:r>
        <w:r w:rsidR="00F34C2E" w:rsidRPr="00E2518E">
          <w:rPr>
            <w:noProof/>
            <w:webHidden/>
            <w:lang w:val="en-US"/>
          </w:rPr>
          <w:fldChar w:fldCharType="end"/>
        </w:r>
      </w:hyperlink>
    </w:p>
    <w:p w14:paraId="21CED433" w14:textId="249DB73A" w:rsidR="00F34C2E" w:rsidRPr="00E2518E" w:rsidRDefault="0033161A">
      <w:pPr>
        <w:pStyle w:val="TOC3"/>
        <w:rPr>
          <w:rFonts w:asciiTheme="minorHAnsi" w:eastAsiaTheme="minorEastAsia" w:hAnsiTheme="minorHAnsi" w:cstheme="minorBidi"/>
          <w:i w:val="0"/>
          <w:noProof/>
          <w:sz w:val="22"/>
          <w:szCs w:val="22"/>
          <w:lang w:val="en-US" w:eastAsia="lv-LV" w:bidi="ar-SA"/>
        </w:rPr>
      </w:pPr>
      <w:hyperlink w:anchor="_Toc165315722" w:history="1">
        <w:r w:rsidR="00F34C2E" w:rsidRPr="00E2518E">
          <w:rPr>
            <w:rStyle w:val="Hyperlink"/>
            <w:noProof/>
            <w:lang w:val="en-US"/>
          </w:rPr>
          <w:t>Function “change_verb_ending”</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_Toc165315722 \h </w:instrText>
        </w:r>
        <w:r w:rsidR="00F34C2E" w:rsidRPr="00E2518E">
          <w:rPr>
            <w:noProof/>
            <w:webHidden/>
            <w:lang w:val="en-US"/>
          </w:rPr>
        </w:r>
        <w:r w:rsidR="00F34C2E" w:rsidRPr="00E2518E">
          <w:rPr>
            <w:noProof/>
            <w:webHidden/>
            <w:lang w:val="en-US"/>
          </w:rPr>
          <w:fldChar w:fldCharType="separate"/>
        </w:r>
        <w:r>
          <w:rPr>
            <w:noProof/>
            <w:webHidden/>
            <w:lang w:val="en-US"/>
          </w:rPr>
          <w:t>65</w:t>
        </w:r>
        <w:r w:rsidR="00F34C2E" w:rsidRPr="00E2518E">
          <w:rPr>
            <w:noProof/>
            <w:webHidden/>
            <w:lang w:val="en-US"/>
          </w:rPr>
          <w:fldChar w:fldCharType="end"/>
        </w:r>
      </w:hyperlink>
    </w:p>
    <w:p w14:paraId="16AF782E" w14:textId="59F09589" w:rsidR="00F34C2E" w:rsidRPr="00E2518E" w:rsidRDefault="0033161A">
      <w:pPr>
        <w:pStyle w:val="TOC3"/>
        <w:rPr>
          <w:rFonts w:asciiTheme="minorHAnsi" w:eastAsiaTheme="minorEastAsia" w:hAnsiTheme="minorHAnsi" w:cstheme="minorBidi"/>
          <w:i w:val="0"/>
          <w:noProof/>
          <w:sz w:val="22"/>
          <w:szCs w:val="22"/>
          <w:lang w:val="en-US" w:eastAsia="lv-LV" w:bidi="ar-SA"/>
        </w:rPr>
      </w:pPr>
      <w:hyperlink w:anchor="_Toc165315723" w:history="1">
        <w:r w:rsidR="00F34C2E" w:rsidRPr="00E2518E">
          <w:rPr>
            <w:rStyle w:val="Hyperlink"/>
            <w:noProof/>
            <w:lang w:val="en-US"/>
          </w:rPr>
          <w:t>Function “change_suffix”</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_Toc165315723 \h </w:instrText>
        </w:r>
        <w:r w:rsidR="00F34C2E" w:rsidRPr="00E2518E">
          <w:rPr>
            <w:noProof/>
            <w:webHidden/>
            <w:lang w:val="en-US"/>
          </w:rPr>
        </w:r>
        <w:r w:rsidR="00F34C2E" w:rsidRPr="00E2518E">
          <w:rPr>
            <w:noProof/>
            <w:webHidden/>
            <w:lang w:val="en-US"/>
          </w:rPr>
          <w:fldChar w:fldCharType="separate"/>
        </w:r>
        <w:r>
          <w:rPr>
            <w:noProof/>
            <w:webHidden/>
            <w:lang w:val="en-US"/>
          </w:rPr>
          <w:t>68</w:t>
        </w:r>
        <w:r w:rsidR="00F34C2E" w:rsidRPr="00E2518E">
          <w:rPr>
            <w:noProof/>
            <w:webHidden/>
            <w:lang w:val="en-US"/>
          </w:rPr>
          <w:fldChar w:fldCharType="end"/>
        </w:r>
      </w:hyperlink>
    </w:p>
    <w:p w14:paraId="747E7CE4" w14:textId="77777777" w:rsidR="00E3601B" w:rsidRDefault="00E3601B">
      <w:pPr>
        <w:widowControl/>
        <w:spacing w:line="240" w:lineRule="auto"/>
        <w:jc w:val="left"/>
        <w:rPr>
          <w:rFonts w:cs="Times New Roman"/>
          <w:i/>
          <w:snapToGrid/>
          <w:lang w:val="ru-RU"/>
        </w:rPr>
      </w:pPr>
      <w:r>
        <w:lastRenderedPageBreak/>
        <w:br w:type="page"/>
      </w:r>
    </w:p>
    <w:p w14:paraId="64A23368" w14:textId="53D7F217" w:rsidR="00F34C2E" w:rsidRPr="00E2518E" w:rsidRDefault="0033161A">
      <w:pPr>
        <w:pStyle w:val="TOC3"/>
        <w:rPr>
          <w:rFonts w:asciiTheme="minorHAnsi" w:eastAsiaTheme="minorEastAsia" w:hAnsiTheme="minorHAnsi" w:cstheme="minorBidi"/>
          <w:i w:val="0"/>
          <w:noProof/>
          <w:sz w:val="22"/>
          <w:szCs w:val="22"/>
          <w:lang w:val="en-US" w:eastAsia="lv-LV" w:bidi="ar-SA"/>
        </w:rPr>
      </w:pPr>
      <w:hyperlink w:anchor="_Toc165315724" w:history="1">
        <w:r w:rsidR="00F34C2E" w:rsidRPr="00E2518E">
          <w:rPr>
            <w:rStyle w:val="Hyperlink"/>
            <w:noProof/>
            <w:lang w:val="en-US"/>
          </w:rPr>
          <w:t>“o_w_dict” dictionary</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_Toc165315724 \h </w:instrText>
        </w:r>
        <w:r w:rsidR="00F34C2E" w:rsidRPr="00E2518E">
          <w:rPr>
            <w:noProof/>
            <w:webHidden/>
            <w:lang w:val="en-US"/>
          </w:rPr>
        </w:r>
        <w:r w:rsidR="00F34C2E" w:rsidRPr="00E2518E">
          <w:rPr>
            <w:noProof/>
            <w:webHidden/>
            <w:lang w:val="en-US"/>
          </w:rPr>
          <w:fldChar w:fldCharType="separate"/>
        </w:r>
        <w:r>
          <w:rPr>
            <w:noProof/>
            <w:webHidden/>
            <w:lang w:val="en-US"/>
          </w:rPr>
          <w:t>71</w:t>
        </w:r>
        <w:r w:rsidR="00F34C2E" w:rsidRPr="00E2518E">
          <w:rPr>
            <w:noProof/>
            <w:webHidden/>
            <w:lang w:val="en-US"/>
          </w:rPr>
          <w:fldChar w:fldCharType="end"/>
        </w:r>
      </w:hyperlink>
    </w:p>
    <w:p w14:paraId="3D9B0D8C" w14:textId="2C8D21AE" w:rsidR="00F34C2E" w:rsidRPr="00E2518E" w:rsidRDefault="0033161A">
      <w:pPr>
        <w:pStyle w:val="TOC2"/>
        <w:rPr>
          <w:rFonts w:asciiTheme="minorHAnsi" w:eastAsiaTheme="minorEastAsia" w:hAnsiTheme="minorHAnsi" w:cstheme="minorBidi"/>
          <w:noProof/>
          <w:sz w:val="22"/>
          <w:szCs w:val="22"/>
          <w:lang w:val="en-US" w:eastAsia="lv-LV" w:bidi="ar-SA"/>
        </w:rPr>
      </w:pPr>
      <w:hyperlink w:anchor="_Toc165315725" w:history="1">
        <w:r w:rsidR="00F34C2E" w:rsidRPr="00E2518E">
          <w:rPr>
            <w:rStyle w:val="Hyperlink"/>
            <w:noProof/>
            <w:lang w:val="en-US"/>
          </w:rPr>
          <w:t>3.2.</w:t>
        </w:r>
        <w:r w:rsidR="00F34C2E" w:rsidRPr="00E2518E">
          <w:rPr>
            <w:rFonts w:asciiTheme="minorHAnsi" w:eastAsiaTheme="minorEastAsia" w:hAnsiTheme="minorHAnsi" w:cstheme="minorBidi"/>
            <w:noProof/>
            <w:sz w:val="22"/>
            <w:szCs w:val="22"/>
            <w:lang w:val="en-US" w:eastAsia="lv-LV" w:bidi="ar-SA"/>
          </w:rPr>
          <w:tab/>
        </w:r>
        <w:r w:rsidR="00F34C2E" w:rsidRPr="00E2518E">
          <w:rPr>
            <w:rStyle w:val="Hyperlink"/>
            <w:noProof/>
            <w:lang w:val="en-US"/>
          </w:rPr>
          <w:t>Testing</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_Toc165315725 \h </w:instrText>
        </w:r>
        <w:r w:rsidR="00F34C2E" w:rsidRPr="00E2518E">
          <w:rPr>
            <w:noProof/>
            <w:webHidden/>
            <w:lang w:val="en-US"/>
          </w:rPr>
        </w:r>
        <w:r w:rsidR="00F34C2E" w:rsidRPr="00E2518E">
          <w:rPr>
            <w:noProof/>
            <w:webHidden/>
            <w:lang w:val="en-US"/>
          </w:rPr>
          <w:fldChar w:fldCharType="separate"/>
        </w:r>
        <w:r>
          <w:rPr>
            <w:noProof/>
            <w:webHidden/>
            <w:lang w:val="en-US"/>
          </w:rPr>
          <w:t>71</w:t>
        </w:r>
        <w:r w:rsidR="00F34C2E" w:rsidRPr="00E2518E">
          <w:rPr>
            <w:noProof/>
            <w:webHidden/>
            <w:lang w:val="en-US"/>
          </w:rPr>
          <w:fldChar w:fldCharType="end"/>
        </w:r>
      </w:hyperlink>
    </w:p>
    <w:p w14:paraId="00639BDD" w14:textId="09EBCDA4" w:rsidR="00F34C2E" w:rsidRPr="00E2518E" w:rsidRDefault="0033161A">
      <w:pPr>
        <w:pStyle w:val="TOC1"/>
        <w:rPr>
          <w:rFonts w:asciiTheme="minorHAnsi" w:eastAsiaTheme="minorEastAsia" w:hAnsiTheme="minorHAnsi" w:cstheme="minorBidi"/>
          <w:caps w:val="0"/>
          <w:noProof/>
          <w:snapToGrid/>
          <w:sz w:val="22"/>
          <w:szCs w:val="22"/>
          <w:lang w:val="en-US" w:eastAsia="lv-LV" w:bidi="ar-SA"/>
        </w:rPr>
      </w:pPr>
      <w:hyperlink w:anchor="_Toc165315726" w:history="1">
        <w:r w:rsidR="00F34C2E" w:rsidRPr="00E2518E">
          <w:rPr>
            <w:rStyle w:val="Hyperlink"/>
            <w:noProof/>
            <w:lang w:val="en-US"/>
          </w:rPr>
          <w:t>Conclusion</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_Toc165315726 \h </w:instrText>
        </w:r>
        <w:r w:rsidR="00F34C2E" w:rsidRPr="00E2518E">
          <w:rPr>
            <w:noProof/>
            <w:webHidden/>
            <w:lang w:val="en-US"/>
          </w:rPr>
        </w:r>
        <w:r w:rsidR="00F34C2E" w:rsidRPr="00E2518E">
          <w:rPr>
            <w:noProof/>
            <w:webHidden/>
            <w:lang w:val="en-US"/>
          </w:rPr>
          <w:fldChar w:fldCharType="separate"/>
        </w:r>
        <w:r>
          <w:rPr>
            <w:noProof/>
            <w:webHidden/>
            <w:lang w:val="en-US"/>
          </w:rPr>
          <w:t>76</w:t>
        </w:r>
        <w:r w:rsidR="00F34C2E" w:rsidRPr="00E2518E">
          <w:rPr>
            <w:noProof/>
            <w:webHidden/>
            <w:lang w:val="en-US"/>
          </w:rPr>
          <w:fldChar w:fldCharType="end"/>
        </w:r>
      </w:hyperlink>
    </w:p>
    <w:p w14:paraId="085F2543" w14:textId="53A66A80" w:rsidR="00F34C2E" w:rsidRPr="00E2518E" w:rsidRDefault="0033161A">
      <w:pPr>
        <w:pStyle w:val="TOC1"/>
        <w:rPr>
          <w:rFonts w:asciiTheme="minorHAnsi" w:eastAsiaTheme="minorEastAsia" w:hAnsiTheme="minorHAnsi" w:cstheme="minorBidi"/>
          <w:caps w:val="0"/>
          <w:noProof/>
          <w:snapToGrid/>
          <w:sz w:val="22"/>
          <w:szCs w:val="22"/>
          <w:lang w:val="en-US" w:eastAsia="lv-LV" w:bidi="ar-SA"/>
        </w:rPr>
      </w:pPr>
      <w:hyperlink w:anchor="_Toc165315727" w:history="1">
        <w:r w:rsidR="00F34C2E" w:rsidRPr="00E2518E">
          <w:rPr>
            <w:rStyle w:val="Hyperlink"/>
            <w:noProof/>
            <w:lang w:val="en-US"/>
          </w:rPr>
          <w:t>Bibliography</w:t>
        </w:r>
        <w:r w:rsidR="00F34C2E" w:rsidRPr="00E2518E">
          <w:rPr>
            <w:noProof/>
            <w:webHidden/>
            <w:lang w:val="en-US"/>
          </w:rPr>
          <w:tab/>
        </w:r>
        <w:r w:rsidR="00F34C2E" w:rsidRPr="00E2518E">
          <w:rPr>
            <w:noProof/>
            <w:webHidden/>
            <w:lang w:val="en-US"/>
          </w:rPr>
          <w:fldChar w:fldCharType="begin"/>
        </w:r>
        <w:r w:rsidR="00F34C2E" w:rsidRPr="00E2518E">
          <w:rPr>
            <w:noProof/>
            <w:webHidden/>
            <w:lang w:val="en-US"/>
          </w:rPr>
          <w:instrText xml:space="preserve"> PAGEREF _Toc165315727 \h </w:instrText>
        </w:r>
        <w:r w:rsidR="00F34C2E" w:rsidRPr="00E2518E">
          <w:rPr>
            <w:noProof/>
            <w:webHidden/>
            <w:lang w:val="en-US"/>
          </w:rPr>
        </w:r>
        <w:r w:rsidR="00F34C2E" w:rsidRPr="00E2518E">
          <w:rPr>
            <w:noProof/>
            <w:webHidden/>
            <w:lang w:val="en-US"/>
          </w:rPr>
          <w:fldChar w:fldCharType="separate"/>
        </w:r>
        <w:r>
          <w:rPr>
            <w:noProof/>
            <w:webHidden/>
            <w:lang w:val="en-US"/>
          </w:rPr>
          <w:t>78</w:t>
        </w:r>
        <w:r w:rsidR="00F34C2E" w:rsidRPr="00E2518E">
          <w:rPr>
            <w:noProof/>
            <w:webHidden/>
            <w:lang w:val="en-US"/>
          </w:rPr>
          <w:fldChar w:fldCharType="end"/>
        </w:r>
      </w:hyperlink>
    </w:p>
    <w:p w14:paraId="7F470A13" w14:textId="542EC012" w:rsidR="00435A61" w:rsidRPr="00E2518E" w:rsidRDefault="00DF3F8C" w:rsidP="00A509CC">
      <w:pPr>
        <w:rPr>
          <w:rFonts w:cs="Times New Roman"/>
          <w:lang w:val="en-US"/>
        </w:rPr>
      </w:pPr>
      <w:r w:rsidRPr="00E2518E">
        <w:rPr>
          <w:rFonts w:cs="Times New Roman"/>
          <w:lang w:val="en-US"/>
        </w:rPr>
        <w:fldChar w:fldCharType="end"/>
      </w:r>
    </w:p>
    <w:p w14:paraId="07A85E25" w14:textId="77777777" w:rsidR="00435A61" w:rsidRPr="00E2518E" w:rsidRDefault="00435A61" w:rsidP="00A509CC">
      <w:pPr>
        <w:widowControl/>
        <w:jc w:val="left"/>
        <w:rPr>
          <w:rFonts w:cs="Times New Roman"/>
          <w:lang w:val="en-US"/>
        </w:rPr>
      </w:pPr>
      <w:r w:rsidRPr="00E2518E">
        <w:rPr>
          <w:rFonts w:cs="Times New Roman"/>
          <w:lang w:val="en-US"/>
        </w:rPr>
        <w:br w:type="page"/>
      </w:r>
    </w:p>
    <w:p w14:paraId="2C2962D8" w14:textId="77777777" w:rsidR="00E15D82" w:rsidRPr="00E2518E" w:rsidRDefault="00E15D82" w:rsidP="00A509CC">
      <w:pPr>
        <w:rPr>
          <w:rFonts w:cs="Times New Roman"/>
          <w:lang w:val="en-US"/>
        </w:rPr>
      </w:pPr>
    </w:p>
    <w:p w14:paraId="5BEFCA7B" w14:textId="08C44B2E" w:rsidR="0056678F" w:rsidRPr="00E2518E" w:rsidRDefault="0056678F" w:rsidP="00A509CC">
      <w:pPr>
        <w:pStyle w:val="Heading1bezNumbering"/>
        <w:rPr>
          <w:rFonts w:cs="Times New Roman"/>
          <w:lang w:val="en-US"/>
        </w:rPr>
        <w:sectPr w:rsidR="0056678F" w:rsidRPr="00E2518E" w:rsidSect="00CC5057">
          <w:headerReference w:type="even" r:id="rId11"/>
          <w:headerReference w:type="default" r:id="rId12"/>
          <w:footerReference w:type="even" r:id="rId13"/>
          <w:footerReference w:type="default" r:id="rId14"/>
          <w:headerReference w:type="first" r:id="rId15"/>
          <w:type w:val="continuous"/>
          <w:pgSz w:w="11907" w:h="16840" w:code="9"/>
          <w:pgMar w:top="1701" w:right="1134" w:bottom="1134" w:left="1701" w:header="709" w:footer="720" w:gutter="0"/>
          <w:cols w:space="720"/>
          <w:docGrid w:linePitch="326"/>
        </w:sectPr>
      </w:pPr>
      <w:bookmarkStart w:id="1" w:name="_Toc371458774"/>
      <w:bookmarkStart w:id="2" w:name="_GoBack"/>
      <w:bookmarkEnd w:id="2"/>
    </w:p>
    <w:p w14:paraId="635A6FA4" w14:textId="05A8AF93" w:rsidR="00E15D82" w:rsidRPr="00E2518E" w:rsidRDefault="00F021B4" w:rsidP="00F021B4">
      <w:pPr>
        <w:pStyle w:val="H1"/>
        <w:numPr>
          <w:ilvl w:val="0"/>
          <w:numId w:val="0"/>
        </w:numPr>
        <w:rPr>
          <w:lang w:val="en-US"/>
        </w:rPr>
      </w:pPr>
      <w:bookmarkStart w:id="3" w:name="_Toc165315692"/>
      <w:bookmarkEnd w:id="1"/>
      <w:r w:rsidRPr="00E2518E">
        <w:rPr>
          <w:lang w:val="en-US"/>
        </w:rPr>
        <w:lastRenderedPageBreak/>
        <w:t>Introduction</w:t>
      </w:r>
      <w:bookmarkEnd w:id="3"/>
    </w:p>
    <w:p w14:paraId="520A036C" w14:textId="32A9CFDF" w:rsidR="00A60F9D" w:rsidRPr="00E2518E" w:rsidRDefault="00C52700" w:rsidP="005E6F73">
      <w:pPr>
        <w:pStyle w:val="p1"/>
        <w:rPr>
          <w:lang w:eastAsia="en-US"/>
        </w:rPr>
      </w:pPr>
      <w:r w:rsidRPr="00E2518E">
        <w:rPr>
          <w:lang w:eastAsia="en-US"/>
        </w:rPr>
        <w:t>D</w:t>
      </w:r>
      <w:r w:rsidR="009C6934" w:rsidRPr="00E2518E">
        <w:rPr>
          <w:lang w:eastAsia="en-US"/>
        </w:rPr>
        <w:t>uring most of the existence of Latvian writing, printed texts were written</w:t>
      </w:r>
      <w:r w:rsidR="006B39FE" w:rsidRPr="00E2518E">
        <w:rPr>
          <w:lang w:eastAsia="en-US"/>
        </w:rPr>
        <w:t xml:space="preserve"> with</w:t>
      </w:r>
      <w:r w:rsidR="009C6934" w:rsidRPr="00E2518E">
        <w:rPr>
          <w:lang w:eastAsia="en-US"/>
        </w:rPr>
        <w:t xml:space="preserve"> Fraktur </w:t>
      </w:r>
      <w:r w:rsidR="006B39FE" w:rsidRPr="00E2518E">
        <w:rPr>
          <w:lang w:eastAsia="en-US"/>
        </w:rPr>
        <w:t xml:space="preserve">typeface </w:t>
      </w:r>
      <w:r w:rsidRPr="00E2518E">
        <w:rPr>
          <w:lang w:eastAsia="en-US"/>
        </w:rPr>
        <w:t xml:space="preserve">in </w:t>
      </w:r>
      <w:r w:rsidR="002020D5" w:rsidRPr="00E2518E">
        <w:rPr>
          <w:lang w:eastAsia="en-US"/>
        </w:rPr>
        <w:t xml:space="preserve">the old </w:t>
      </w:r>
      <w:r w:rsidRPr="00E2518E">
        <w:rPr>
          <w:lang w:eastAsia="en-US"/>
        </w:rPr>
        <w:t>orthography.</w:t>
      </w:r>
      <w:r w:rsidR="008849D7" w:rsidRPr="00E2518E">
        <w:rPr>
          <w:lang w:eastAsia="en-US"/>
        </w:rPr>
        <w:t xml:space="preserve"> </w:t>
      </w:r>
      <w:r w:rsidR="00FF66CB" w:rsidRPr="00E2518E">
        <w:rPr>
          <w:lang w:eastAsia="en-US"/>
        </w:rPr>
        <w:t xml:space="preserve">Some of these texts form the foundation of the Latvian state and its culture. Unfortunately, </w:t>
      </w:r>
      <w:r w:rsidR="002020D5" w:rsidRPr="00E2518E">
        <w:rPr>
          <w:lang w:eastAsia="en-US"/>
        </w:rPr>
        <w:t>t</w:t>
      </w:r>
      <w:r w:rsidR="00FF66CB" w:rsidRPr="00E2518E">
        <w:rPr>
          <w:lang w:eastAsia="en-US"/>
        </w:rPr>
        <w:t xml:space="preserve">his cultural heritage </w:t>
      </w:r>
      <w:r w:rsidR="002020D5" w:rsidRPr="00E2518E">
        <w:rPr>
          <w:lang w:eastAsia="en-US"/>
        </w:rPr>
        <w:t>for most of the</w:t>
      </w:r>
      <w:r w:rsidR="00FF66CB" w:rsidRPr="00E2518E">
        <w:rPr>
          <w:lang w:eastAsia="en-US"/>
        </w:rPr>
        <w:t xml:space="preserve"> contemporary readers</w:t>
      </w:r>
      <w:r w:rsidR="002020D5" w:rsidRPr="00E2518E">
        <w:rPr>
          <w:lang w:eastAsia="en-US"/>
        </w:rPr>
        <w:t xml:space="preserve"> are incomprehensible without a text conversion</w:t>
      </w:r>
      <w:r w:rsidR="00B60DE9" w:rsidRPr="00E2518E">
        <w:rPr>
          <w:lang w:eastAsia="en-US"/>
        </w:rPr>
        <w:t>, therefor it is crucial to make a tool that could convert such texts</w:t>
      </w:r>
      <w:r w:rsidR="009B3C88" w:rsidRPr="00E2518E">
        <w:rPr>
          <w:lang w:eastAsia="en-US"/>
        </w:rPr>
        <w:t xml:space="preserve"> automatically</w:t>
      </w:r>
      <w:r w:rsidR="0034611C" w:rsidRPr="00E2518E">
        <w:rPr>
          <w:lang w:eastAsia="en-US"/>
        </w:rPr>
        <w:t xml:space="preserve"> to modern Latvian</w:t>
      </w:r>
      <w:r w:rsidR="00B60DE9" w:rsidRPr="00E2518E">
        <w:rPr>
          <w:lang w:eastAsia="en-US"/>
        </w:rPr>
        <w:t>. A tool like this could also serve as a framework for similar languages, such as Lithuanian.</w:t>
      </w:r>
    </w:p>
    <w:p w14:paraId="2CA21789" w14:textId="63363B1C" w:rsidR="009C6934" w:rsidRPr="00E2518E" w:rsidRDefault="0034611C" w:rsidP="005E6F73">
      <w:pPr>
        <w:pStyle w:val="p1"/>
        <w:rPr>
          <w:lang w:eastAsia="en-US"/>
        </w:rPr>
      </w:pPr>
      <w:r w:rsidRPr="00E2518E">
        <w:rPr>
          <w:lang w:eastAsia="en-US"/>
        </w:rPr>
        <w:t>Just as Lithuanians, i</w:t>
      </w:r>
      <w:r w:rsidR="008849D7" w:rsidRPr="00E2518E">
        <w:rPr>
          <w:lang w:eastAsia="en-US"/>
        </w:rPr>
        <w:t xml:space="preserve">n the beginnings of Latvian writing, there </w:t>
      </w:r>
      <w:r w:rsidR="00A60F9D" w:rsidRPr="00E2518E">
        <w:rPr>
          <w:lang w:eastAsia="en-US"/>
        </w:rPr>
        <w:t>was not</w:t>
      </w:r>
      <w:r w:rsidR="008849D7" w:rsidRPr="00E2518E">
        <w:rPr>
          <w:lang w:eastAsia="en-US"/>
        </w:rPr>
        <w:t xml:space="preserve"> a stable</w:t>
      </w:r>
      <w:r w:rsidR="00A60F9D" w:rsidRPr="00E2518E">
        <w:rPr>
          <w:lang w:eastAsia="en-US"/>
        </w:rPr>
        <w:t>,</w:t>
      </w:r>
      <w:r w:rsidR="008849D7" w:rsidRPr="00E2518E">
        <w:rPr>
          <w:lang w:eastAsia="en-US"/>
        </w:rPr>
        <w:t xml:space="preserve"> defined way how words should be</w:t>
      </w:r>
      <w:r w:rsidR="00A60F9D" w:rsidRPr="00E2518E">
        <w:rPr>
          <w:lang w:eastAsia="en-US"/>
        </w:rPr>
        <w:t xml:space="preserve"> written, thus everyone who </w:t>
      </w:r>
      <w:r w:rsidR="003135F6" w:rsidRPr="00E2518E">
        <w:rPr>
          <w:lang w:eastAsia="en-US"/>
        </w:rPr>
        <w:t>knew</w:t>
      </w:r>
      <w:r w:rsidR="00A60F9D" w:rsidRPr="00E2518E">
        <w:rPr>
          <w:lang w:eastAsia="en-US"/>
        </w:rPr>
        <w:t xml:space="preserve"> how to write, wrote </w:t>
      </w:r>
      <w:r w:rsidR="00810E82" w:rsidRPr="00E2518E">
        <w:rPr>
          <w:lang w:eastAsia="en-US"/>
        </w:rPr>
        <w:t xml:space="preserve">in </w:t>
      </w:r>
      <w:r w:rsidR="00A60F9D" w:rsidRPr="00E2518E">
        <w:rPr>
          <w:lang w:eastAsia="en-US"/>
        </w:rPr>
        <w:t xml:space="preserve">their own way. </w:t>
      </w:r>
      <w:r w:rsidR="000763E1" w:rsidRPr="00E2518E">
        <w:rPr>
          <w:lang w:eastAsia="en-US"/>
        </w:rPr>
        <w:t>S</w:t>
      </w:r>
      <w:r w:rsidR="00A60F9D" w:rsidRPr="00E2518E">
        <w:rPr>
          <w:lang w:eastAsia="en-US"/>
        </w:rPr>
        <w:t>uch writing varie</w:t>
      </w:r>
      <w:r w:rsidR="000763E1" w:rsidRPr="00E2518E">
        <w:rPr>
          <w:lang w:eastAsia="en-US"/>
        </w:rPr>
        <w:t>d</w:t>
      </w:r>
      <w:r w:rsidR="00A60F9D" w:rsidRPr="00E2518E">
        <w:rPr>
          <w:lang w:eastAsia="en-US"/>
        </w:rPr>
        <w:t xml:space="preserve"> greatly from author to author</w:t>
      </w:r>
      <w:r w:rsidR="000763E1" w:rsidRPr="00E2518E">
        <w:rPr>
          <w:lang w:eastAsia="en-US"/>
        </w:rPr>
        <w:t xml:space="preserve"> </w:t>
      </w:r>
      <w:r w:rsidR="00A60F9D" w:rsidRPr="00E2518E">
        <w:rPr>
          <w:lang w:eastAsia="en-US"/>
        </w:rPr>
        <w:t xml:space="preserve">and even </w:t>
      </w:r>
      <w:r w:rsidR="000763E1" w:rsidRPr="00E2518E">
        <w:rPr>
          <w:lang w:eastAsia="en-US"/>
        </w:rPr>
        <w:t xml:space="preserve">one </w:t>
      </w:r>
      <w:r w:rsidR="00A60F9D" w:rsidRPr="00E2518E">
        <w:rPr>
          <w:lang w:eastAsia="en-US"/>
        </w:rPr>
        <w:t>authors writing style change</w:t>
      </w:r>
      <w:r w:rsidR="000763E1" w:rsidRPr="00E2518E">
        <w:rPr>
          <w:lang w:eastAsia="en-US"/>
        </w:rPr>
        <w:t>d</w:t>
      </w:r>
      <w:r w:rsidR="00A60F9D" w:rsidRPr="00E2518E">
        <w:rPr>
          <w:lang w:eastAsia="en-US"/>
        </w:rPr>
        <w:t xml:space="preserve"> over time.</w:t>
      </w:r>
      <w:r w:rsidR="00567AB2" w:rsidRPr="00E2518E">
        <w:rPr>
          <w:lang w:eastAsia="en-US"/>
        </w:rPr>
        <w:t xml:space="preserve"> </w:t>
      </w:r>
      <w:r w:rsidR="000763E1" w:rsidRPr="00E2518E">
        <w:rPr>
          <w:lang w:eastAsia="en-US"/>
        </w:rPr>
        <w:t>L</w:t>
      </w:r>
      <w:r w:rsidR="00237B14" w:rsidRPr="00E2518E">
        <w:rPr>
          <w:lang w:eastAsia="en-US"/>
        </w:rPr>
        <w:t>ater</w:t>
      </w:r>
      <w:r w:rsidR="000763E1" w:rsidRPr="00E2518E">
        <w:rPr>
          <w:lang w:eastAsia="en-US"/>
        </w:rPr>
        <w:t xml:space="preserve">, </w:t>
      </w:r>
      <w:r w:rsidR="00810E82" w:rsidRPr="00E2518E">
        <w:rPr>
          <w:lang w:eastAsia="en-US"/>
        </w:rPr>
        <w:t>after</w:t>
      </w:r>
      <w:r w:rsidR="000763E1" w:rsidRPr="00E2518E">
        <w:rPr>
          <w:lang w:eastAsia="en-US"/>
        </w:rPr>
        <w:t xml:space="preserve"> </w:t>
      </w:r>
      <w:r w:rsidR="0025141B" w:rsidRPr="00E2518E">
        <w:rPr>
          <w:lang w:eastAsia="en-US"/>
        </w:rPr>
        <w:t>the second translation of the bible</w:t>
      </w:r>
      <w:r w:rsidRPr="00E2518E">
        <w:rPr>
          <w:lang w:eastAsia="en-US"/>
        </w:rPr>
        <w:t xml:space="preserve"> into Latvian</w:t>
      </w:r>
      <w:r w:rsidR="0025141B" w:rsidRPr="00E2518E">
        <w:rPr>
          <w:lang w:eastAsia="en-US"/>
        </w:rPr>
        <w:t xml:space="preserve"> in 1739 the orthography</w:t>
      </w:r>
      <w:r w:rsidR="000763E1" w:rsidRPr="00E2518E">
        <w:rPr>
          <w:lang w:eastAsia="en-US"/>
        </w:rPr>
        <w:t xml:space="preserve"> </w:t>
      </w:r>
      <w:r w:rsidR="0025141B" w:rsidRPr="00E2518E">
        <w:rPr>
          <w:lang w:eastAsia="en-US"/>
        </w:rPr>
        <w:t>started to become consistent</w:t>
      </w:r>
      <w:r w:rsidR="007C39BA" w:rsidRPr="00E2518E">
        <w:rPr>
          <w:lang w:eastAsia="en-US"/>
        </w:rPr>
        <w:t>,</w:t>
      </w:r>
      <w:r w:rsidR="00B93A21" w:rsidRPr="00E2518E">
        <w:rPr>
          <w:lang w:eastAsia="en-US"/>
        </w:rPr>
        <w:t xml:space="preserve"> and till the early 20</w:t>
      </w:r>
      <w:r w:rsidR="00B93A21" w:rsidRPr="00E2518E">
        <w:rPr>
          <w:vertAlign w:val="superscript"/>
          <w:lang w:eastAsia="en-US"/>
        </w:rPr>
        <w:t>th</w:t>
      </w:r>
      <w:r w:rsidR="00B93A21" w:rsidRPr="00E2518E">
        <w:rPr>
          <w:lang w:eastAsia="en-US"/>
        </w:rPr>
        <w:t xml:space="preserve"> century </w:t>
      </w:r>
      <w:r w:rsidR="00C74F1A" w:rsidRPr="00E2518E">
        <w:rPr>
          <w:lang w:eastAsia="en-US"/>
        </w:rPr>
        <w:t>it had relatively few changes.</w:t>
      </w:r>
    </w:p>
    <w:p w14:paraId="4F5D512D" w14:textId="05AD7AD9" w:rsidR="00B02205" w:rsidRPr="00E2518E" w:rsidRDefault="00C74F1A" w:rsidP="005E6F73">
      <w:pPr>
        <w:pStyle w:val="p1"/>
      </w:pPr>
      <w:r w:rsidRPr="00E2518E">
        <w:t>Since</w:t>
      </w:r>
      <w:r w:rsidR="00B93A21" w:rsidRPr="00E2518E">
        <w:t xml:space="preserve"> modern readers </w:t>
      </w:r>
      <w:r w:rsidR="007C39BA" w:rsidRPr="00E2518E">
        <w:t>are</w:t>
      </w:r>
      <w:r w:rsidR="00B93A21" w:rsidRPr="00E2518E">
        <w:t xml:space="preserve"> able to read texts </w:t>
      </w:r>
      <w:r w:rsidRPr="00E2518E">
        <w:t>that were written after</w:t>
      </w:r>
      <w:r w:rsidR="007250A4" w:rsidRPr="00E2518E">
        <w:t>, t</w:t>
      </w:r>
      <w:r w:rsidR="00F7794C" w:rsidRPr="00E2518E">
        <w:t>he goal of</w:t>
      </w:r>
      <w:r w:rsidR="000763E1" w:rsidRPr="00E2518E">
        <w:t xml:space="preserve"> this </w:t>
      </w:r>
      <w:r w:rsidR="007250A4" w:rsidRPr="00E2518E">
        <w:t>thesis</w:t>
      </w:r>
      <w:r w:rsidR="00F7794C" w:rsidRPr="00E2518E">
        <w:t xml:space="preserve"> is</w:t>
      </w:r>
      <w:r w:rsidR="000763E1" w:rsidRPr="00E2518E">
        <w:t xml:space="preserve"> </w:t>
      </w:r>
      <w:r w:rsidR="001D64D1" w:rsidRPr="00E2518E">
        <w:t>to</w:t>
      </w:r>
      <w:r w:rsidR="0036452A" w:rsidRPr="00E2518E">
        <w:t xml:space="preserve"> creat</w:t>
      </w:r>
      <w:r w:rsidR="001D64D1" w:rsidRPr="00E2518E">
        <w:t>e</w:t>
      </w:r>
      <w:r w:rsidR="0036452A" w:rsidRPr="00E2518E">
        <w:t xml:space="preserve"> </w:t>
      </w:r>
      <w:r w:rsidR="000763E1" w:rsidRPr="00E2518E">
        <w:t xml:space="preserve">a tool </w:t>
      </w:r>
      <w:r w:rsidR="007250A4" w:rsidRPr="00E2518E">
        <w:t>that could</w:t>
      </w:r>
      <w:r w:rsidR="000763E1" w:rsidRPr="00E2518E">
        <w:t xml:space="preserve"> convert text</w:t>
      </w:r>
      <w:r w:rsidR="007250A4" w:rsidRPr="00E2518E">
        <w:t>s</w:t>
      </w:r>
      <w:r w:rsidR="000763E1" w:rsidRPr="00E2518E">
        <w:t xml:space="preserve"> </w:t>
      </w:r>
      <w:r w:rsidR="007250A4" w:rsidRPr="00E2518E">
        <w:t>written in this</w:t>
      </w:r>
      <w:r w:rsidR="000763E1" w:rsidRPr="00E2518E">
        <w:t xml:space="preserve"> old</w:t>
      </w:r>
      <w:r w:rsidR="007250A4" w:rsidRPr="00E2518E">
        <w:t xml:space="preserve"> orthography</w:t>
      </w:r>
      <w:r w:rsidR="000763E1" w:rsidRPr="00E2518E">
        <w:t xml:space="preserve"> to modern Latvian</w:t>
      </w:r>
      <w:r w:rsidR="00E54DD2" w:rsidRPr="00E2518E">
        <w:t xml:space="preserve"> orthograph</w:t>
      </w:r>
      <w:r w:rsidR="001D64D1" w:rsidRPr="00E2518E">
        <w:t>y</w:t>
      </w:r>
      <w:r w:rsidR="000763E1" w:rsidRPr="00E2518E">
        <w:t xml:space="preserve">. </w:t>
      </w:r>
      <w:r w:rsidR="002020D5" w:rsidRPr="00E2518E">
        <w:t>I</w:t>
      </w:r>
      <w:r w:rsidR="007250A4" w:rsidRPr="00E2518E">
        <w:t>n</w:t>
      </w:r>
      <w:r w:rsidR="00D742DA" w:rsidRPr="00E2518E">
        <w:t xml:space="preserve"> this context, an old is considered a </w:t>
      </w:r>
      <w:r w:rsidR="00F57A1B" w:rsidRPr="00E2518E">
        <w:t xml:space="preserve">printed </w:t>
      </w:r>
      <w:r w:rsidR="00D742DA" w:rsidRPr="00E2518E">
        <w:t xml:space="preserve">text </w:t>
      </w:r>
      <w:r w:rsidR="00F57A1B" w:rsidRPr="00E2518E">
        <w:t>issued</w:t>
      </w:r>
      <w:r w:rsidR="00D742DA" w:rsidRPr="00E2518E">
        <w:t xml:space="preserve"> starting from the </w:t>
      </w:r>
      <w:r w:rsidR="0025141B" w:rsidRPr="00E2518E">
        <w:t>mid-</w:t>
      </w:r>
      <w:r w:rsidR="00D742DA" w:rsidRPr="00E2518E">
        <w:t>1</w:t>
      </w:r>
      <w:r w:rsidR="008A609F" w:rsidRPr="00E2518E">
        <w:t>8</w:t>
      </w:r>
      <w:r w:rsidR="00D742DA" w:rsidRPr="00E2518E">
        <w:t xml:space="preserve">th until the </w:t>
      </w:r>
      <w:r w:rsidR="00950BB6" w:rsidRPr="00E2518E">
        <w:t xml:space="preserve">first half of the </w:t>
      </w:r>
      <w:r w:rsidR="00D742DA" w:rsidRPr="00E2518E">
        <w:t>20</w:t>
      </w:r>
      <w:r w:rsidR="00D742DA" w:rsidRPr="00E2518E">
        <w:rPr>
          <w:vertAlign w:val="superscript"/>
        </w:rPr>
        <w:t>th</w:t>
      </w:r>
      <w:r w:rsidR="00D742DA" w:rsidRPr="00E2518E">
        <w:t xml:space="preserve"> century.</w:t>
      </w:r>
      <w:r w:rsidR="001D64D1" w:rsidRPr="00E2518E">
        <w:t xml:space="preserve"> To achieve </w:t>
      </w:r>
      <w:r w:rsidR="00F57A1B" w:rsidRPr="00E2518E">
        <w:t>this goal</w:t>
      </w:r>
      <w:r w:rsidR="00FA2459" w:rsidRPr="00E2518E">
        <w:t xml:space="preserve">, </w:t>
      </w:r>
      <w:r w:rsidR="00F57A1B" w:rsidRPr="00E2518E">
        <w:t>four</w:t>
      </w:r>
      <w:r w:rsidR="00FA2459" w:rsidRPr="00E2518E">
        <w:t xml:space="preserve"> tasks are set:</w:t>
      </w:r>
    </w:p>
    <w:p w14:paraId="0F8152C1" w14:textId="7A09DF4A" w:rsidR="00B02205" w:rsidRPr="00E2518E" w:rsidRDefault="00B02205" w:rsidP="00B02205">
      <w:pPr>
        <w:pStyle w:val="p1"/>
        <w:numPr>
          <w:ilvl w:val="0"/>
          <w:numId w:val="23"/>
        </w:numPr>
      </w:pPr>
      <w:r w:rsidRPr="00E2518E">
        <w:t>S</w:t>
      </w:r>
      <w:r w:rsidR="00FA2459" w:rsidRPr="00E2518E">
        <w:t>tudy</w:t>
      </w:r>
      <w:r w:rsidR="001D64D1" w:rsidRPr="00E2518E">
        <w:t xml:space="preserve"> the history of Latvian orthography;</w:t>
      </w:r>
    </w:p>
    <w:p w14:paraId="643EB11F" w14:textId="1081F3FA" w:rsidR="00B02205" w:rsidRPr="00E2518E" w:rsidRDefault="00B02205" w:rsidP="00B02205">
      <w:pPr>
        <w:pStyle w:val="p1"/>
        <w:numPr>
          <w:ilvl w:val="0"/>
          <w:numId w:val="23"/>
        </w:numPr>
      </w:pPr>
      <w:r w:rsidRPr="00E2518E">
        <w:t>D</w:t>
      </w:r>
      <w:r w:rsidR="00FA2459" w:rsidRPr="00E2518E">
        <w:t xml:space="preserve">esigned a </w:t>
      </w:r>
      <w:r w:rsidR="001D64D1" w:rsidRPr="00E2518E">
        <w:t>conversion tool</w:t>
      </w:r>
      <w:r w:rsidRPr="00E2518E">
        <w:t>;</w:t>
      </w:r>
    </w:p>
    <w:p w14:paraId="64796561" w14:textId="38551972" w:rsidR="00F57A1B" w:rsidRPr="00E2518E" w:rsidRDefault="00F57A1B" w:rsidP="00B02205">
      <w:pPr>
        <w:pStyle w:val="p1"/>
        <w:numPr>
          <w:ilvl w:val="0"/>
          <w:numId w:val="23"/>
        </w:numPr>
      </w:pPr>
      <w:r w:rsidRPr="00E2518E">
        <w:t>Prepare a dataset for testing the tool;</w:t>
      </w:r>
    </w:p>
    <w:p w14:paraId="20F960A5" w14:textId="73D90C98" w:rsidR="00B02205" w:rsidRPr="00E2518E" w:rsidRDefault="00B02205" w:rsidP="00B02205">
      <w:pPr>
        <w:pStyle w:val="p1"/>
        <w:numPr>
          <w:ilvl w:val="0"/>
          <w:numId w:val="23"/>
        </w:numPr>
      </w:pPr>
      <w:r w:rsidRPr="00E2518E">
        <w:t>T</w:t>
      </w:r>
      <w:r w:rsidR="00FA2459" w:rsidRPr="00E2518E">
        <w:t>est</w:t>
      </w:r>
      <w:r w:rsidRPr="00E2518E">
        <w:t xml:space="preserve"> and compare</w:t>
      </w:r>
      <w:r w:rsidR="00FA2459" w:rsidRPr="00E2518E">
        <w:t xml:space="preserve"> </w:t>
      </w:r>
      <w:r w:rsidR="001D64D1" w:rsidRPr="00E2518E">
        <w:t>the tool</w:t>
      </w:r>
      <w:r w:rsidRPr="00E2518E">
        <w:t xml:space="preserve"> with other conversion tools</w:t>
      </w:r>
      <w:r w:rsidR="001D64D1" w:rsidRPr="00E2518E">
        <w:t>.</w:t>
      </w:r>
    </w:p>
    <w:p w14:paraId="40A8CB81" w14:textId="69E4D057" w:rsidR="00754545" w:rsidRPr="00E2518E" w:rsidRDefault="00A879CB" w:rsidP="00B02205">
      <w:pPr>
        <w:pStyle w:val="p1"/>
      </w:pPr>
      <w:r w:rsidRPr="00E2518E">
        <w:t>To accomplish that, the timeframe set is two years</w:t>
      </w:r>
      <w:r w:rsidR="008F0C4C" w:rsidRPr="00E2518E">
        <w:t xml:space="preserve">. </w:t>
      </w:r>
      <w:r w:rsidRPr="00E2518E">
        <w:t>For creation of the tool t</w:t>
      </w:r>
      <w:r w:rsidR="00521B6A" w:rsidRPr="00E2518E">
        <w:t xml:space="preserve">he </w:t>
      </w:r>
      <w:r w:rsidR="009257CC" w:rsidRPr="00E2518E">
        <w:t>general research methods are</w:t>
      </w:r>
      <w:r w:rsidR="00521B6A" w:rsidRPr="00E2518E">
        <w:t xml:space="preserve"> used</w:t>
      </w:r>
      <w:r w:rsidR="009257CC" w:rsidRPr="00E2518E">
        <w:t>, i.e.,</w:t>
      </w:r>
      <w:r w:rsidR="00521B6A" w:rsidRPr="00E2518E">
        <w:t xml:space="preserve"> </w:t>
      </w:r>
      <w:r w:rsidRPr="00E2518E">
        <w:t xml:space="preserve">the </w:t>
      </w:r>
      <w:r w:rsidR="009257CC" w:rsidRPr="00E2518E">
        <w:t>rules</w:t>
      </w:r>
      <w:r w:rsidRPr="00E2518E">
        <w:t xml:space="preserve"> implemented</w:t>
      </w:r>
      <w:r w:rsidR="009257CC" w:rsidRPr="00E2518E">
        <w:t xml:space="preserve"> in </w:t>
      </w:r>
      <w:r w:rsidRPr="00E2518E">
        <w:t xml:space="preserve">the </w:t>
      </w:r>
      <w:r w:rsidR="009257CC" w:rsidRPr="00E2518E">
        <w:t xml:space="preserve">conversion tool is based </w:t>
      </w:r>
      <w:r w:rsidRPr="00E2518E">
        <w:t xml:space="preserve">on </w:t>
      </w:r>
      <w:r w:rsidR="009257CC" w:rsidRPr="00E2518E">
        <w:t>the information</w:t>
      </w:r>
      <w:r w:rsidR="00521B6A" w:rsidRPr="00E2518E">
        <w:t xml:space="preserve"> derived from the literature</w:t>
      </w:r>
      <w:r w:rsidR="009257CC" w:rsidRPr="00E2518E">
        <w:t xml:space="preserve">. In this thesis, there </w:t>
      </w:r>
      <w:r w:rsidR="002F1318" w:rsidRPr="00E2518E">
        <w:t>are</w:t>
      </w:r>
      <w:r w:rsidR="009257CC" w:rsidRPr="00E2518E">
        <w:t xml:space="preserve"> </w:t>
      </w:r>
      <w:r w:rsidR="008F0C4C" w:rsidRPr="00E2518E">
        <w:t>7</w:t>
      </w:r>
      <w:r w:rsidR="009257CC" w:rsidRPr="00E2518E">
        <w:t xml:space="preserve"> main </w:t>
      </w:r>
      <w:r w:rsidR="002F1318" w:rsidRPr="00E2518E">
        <w:t>groups of</w:t>
      </w:r>
      <w:r w:rsidR="009257CC" w:rsidRPr="00E2518E">
        <w:t xml:space="preserve"> literature used</w:t>
      </w:r>
      <w:r w:rsidR="008F0C4C" w:rsidRPr="00E2518E">
        <w:t xml:space="preserve">. </w:t>
      </w:r>
      <w:r w:rsidR="0010411D" w:rsidRPr="00E2518E">
        <w:t>Each group and th</w:t>
      </w:r>
      <w:r w:rsidR="008F0C4C" w:rsidRPr="00E2518E">
        <w:t xml:space="preserve">e number of </w:t>
      </w:r>
      <w:r w:rsidR="00D55449" w:rsidRPr="00E2518E">
        <w:t xml:space="preserve">its </w:t>
      </w:r>
      <w:r w:rsidR="008F0C4C" w:rsidRPr="00E2518E">
        <w:t xml:space="preserve">sources </w:t>
      </w:r>
      <w:r w:rsidR="007C39BA" w:rsidRPr="00E2518E">
        <w:t>are</w:t>
      </w:r>
      <w:r w:rsidR="008F0C4C" w:rsidRPr="00E2518E">
        <w:t xml:space="preserve"> following</w:t>
      </w:r>
      <w:r w:rsidR="00FC248F" w:rsidRPr="00E2518E">
        <w:t>:</w:t>
      </w:r>
    </w:p>
    <w:p w14:paraId="27D9E892" w14:textId="26741EED" w:rsidR="00754545" w:rsidRPr="00C22FD1" w:rsidRDefault="00754545" w:rsidP="008F0C4C">
      <w:pPr>
        <w:pStyle w:val="p1"/>
        <w:numPr>
          <w:ilvl w:val="0"/>
          <w:numId w:val="23"/>
        </w:numPr>
      </w:pPr>
      <w:r w:rsidRPr="00C22FD1">
        <w:t>4</w:t>
      </w:r>
      <w:r w:rsidR="008F0C4C" w:rsidRPr="00C22FD1">
        <w:t xml:space="preserve"> – </w:t>
      </w:r>
      <w:r w:rsidRPr="00C22FD1">
        <w:t>fundamental scientific research and monographs;</w:t>
      </w:r>
    </w:p>
    <w:p w14:paraId="6DBBFA42" w14:textId="75E3DB17" w:rsidR="00754545" w:rsidRPr="00C22FD1" w:rsidRDefault="00A428A2" w:rsidP="008F0C4C">
      <w:pPr>
        <w:pStyle w:val="p1"/>
        <w:numPr>
          <w:ilvl w:val="0"/>
          <w:numId w:val="23"/>
        </w:numPr>
      </w:pPr>
      <w:r>
        <w:t>4</w:t>
      </w:r>
      <w:r w:rsidR="008F0C4C" w:rsidRPr="00C22FD1">
        <w:t xml:space="preserve"> – </w:t>
      </w:r>
      <w:r w:rsidR="00754545" w:rsidRPr="00C22FD1">
        <w:t>articles from scientific journals and conference proceedings;</w:t>
      </w:r>
    </w:p>
    <w:p w14:paraId="5F7CB248" w14:textId="42960510" w:rsidR="00754545" w:rsidRPr="00C22FD1" w:rsidRDefault="00A428A2" w:rsidP="008F0C4C">
      <w:pPr>
        <w:pStyle w:val="p1"/>
        <w:numPr>
          <w:ilvl w:val="0"/>
          <w:numId w:val="23"/>
        </w:numPr>
      </w:pPr>
      <w:r>
        <w:t>3</w:t>
      </w:r>
      <w:r w:rsidR="00754545" w:rsidRPr="00C22FD1">
        <w:t xml:space="preserve"> </w:t>
      </w:r>
      <w:r w:rsidR="008F0C4C" w:rsidRPr="00C22FD1">
        <w:t xml:space="preserve">– </w:t>
      </w:r>
      <w:r w:rsidR="00754545" w:rsidRPr="00C22FD1">
        <w:t>publications on results of basic and applied research;</w:t>
      </w:r>
    </w:p>
    <w:p w14:paraId="4DD05B2F" w14:textId="3B01954E" w:rsidR="00754545" w:rsidRPr="00C22FD1" w:rsidRDefault="00A428A2" w:rsidP="008F0C4C">
      <w:pPr>
        <w:pStyle w:val="p1"/>
        <w:numPr>
          <w:ilvl w:val="0"/>
          <w:numId w:val="23"/>
        </w:numPr>
      </w:pPr>
      <w:r>
        <w:t>6</w:t>
      </w:r>
      <w:r w:rsidR="008F0C4C" w:rsidRPr="00C22FD1">
        <w:t xml:space="preserve"> – </w:t>
      </w:r>
      <w:r w:rsidR="00754545" w:rsidRPr="00C22FD1">
        <w:t>general and special literature, periodicals;</w:t>
      </w:r>
    </w:p>
    <w:p w14:paraId="4D46EA8C" w14:textId="24EDAF80" w:rsidR="00754545" w:rsidRPr="00C22FD1" w:rsidRDefault="00A428A2" w:rsidP="008F0C4C">
      <w:pPr>
        <w:pStyle w:val="p1"/>
        <w:numPr>
          <w:ilvl w:val="0"/>
          <w:numId w:val="23"/>
        </w:numPr>
      </w:pPr>
      <w:r>
        <w:t>3</w:t>
      </w:r>
      <w:r w:rsidR="008F0C4C" w:rsidRPr="00C22FD1">
        <w:t xml:space="preserve"> –</w:t>
      </w:r>
      <w:r w:rsidR="00754545" w:rsidRPr="00C22FD1">
        <w:t xml:space="preserve"> laws, regulations of the Cabinet of Ministers, EC regulations and other regulatory documents, standards;</w:t>
      </w:r>
    </w:p>
    <w:p w14:paraId="34A0D9D9" w14:textId="12795406" w:rsidR="00754545" w:rsidRPr="00C22FD1" w:rsidRDefault="00754545" w:rsidP="008F0C4C">
      <w:pPr>
        <w:pStyle w:val="p1"/>
        <w:numPr>
          <w:ilvl w:val="0"/>
          <w:numId w:val="23"/>
        </w:numPr>
      </w:pPr>
      <w:r w:rsidRPr="00C22FD1">
        <w:t>1</w:t>
      </w:r>
      <w:r w:rsidR="00A428A2">
        <w:t>1</w:t>
      </w:r>
      <w:r w:rsidR="008F0C4C" w:rsidRPr="00C22FD1">
        <w:t xml:space="preserve"> – </w:t>
      </w:r>
      <w:r w:rsidRPr="00C22FD1">
        <w:t>different internet resources</w:t>
      </w:r>
      <w:r w:rsidR="008F0C4C" w:rsidRPr="00C22FD1">
        <w:t>;</w:t>
      </w:r>
    </w:p>
    <w:p w14:paraId="691B6D9C" w14:textId="21C86BA3" w:rsidR="00754545" w:rsidRPr="00C22FD1" w:rsidRDefault="00A428A2" w:rsidP="008F0C4C">
      <w:pPr>
        <w:pStyle w:val="p1"/>
        <w:numPr>
          <w:ilvl w:val="0"/>
          <w:numId w:val="23"/>
        </w:numPr>
      </w:pPr>
      <w:r>
        <w:t>10</w:t>
      </w:r>
      <w:r w:rsidR="008F0C4C" w:rsidRPr="00C22FD1">
        <w:t xml:space="preserve"> – </w:t>
      </w:r>
      <w:r w:rsidR="00754545" w:rsidRPr="00C22FD1">
        <w:t xml:space="preserve">text corpora, data bases (dictionaries, glossaries, </w:t>
      </w:r>
      <w:r w:rsidR="008F0C4C" w:rsidRPr="00C22FD1">
        <w:t>encyclopedias</w:t>
      </w:r>
      <w:r w:rsidR="00754545" w:rsidRPr="00C22FD1">
        <w:t>)</w:t>
      </w:r>
      <w:r w:rsidR="008F0C4C" w:rsidRPr="00C22FD1">
        <w:t>.</w:t>
      </w:r>
    </w:p>
    <w:p w14:paraId="3CB50BDA" w14:textId="3CAFAA25" w:rsidR="000763E1" w:rsidRPr="00E2518E" w:rsidRDefault="00D742DA" w:rsidP="005E6F73">
      <w:pPr>
        <w:pStyle w:val="p1"/>
      </w:pPr>
      <w:r w:rsidRPr="00E2518E">
        <w:lastRenderedPageBreak/>
        <w:t xml:space="preserve">The aim of this tool is to facilitate reading </w:t>
      </w:r>
      <w:r w:rsidR="008A609F" w:rsidRPr="00E2518E">
        <w:t xml:space="preserve">in </w:t>
      </w:r>
      <w:r w:rsidR="00E54DD2" w:rsidRPr="00E2518E">
        <w:t xml:space="preserve">the </w:t>
      </w:r>
      <w:r w:rsidR="008A609F" w:rsidRPr="00E2518E">
        <w:t>old orthography</w:t>
      </w:r>
      <w:r w:rsidR="00E54DD2" w:rsidRPr="00E2518E">
        <w:t xml:space="preserve">, </w:t>
      </w:r>
      <w:r w:rsidR="007C39BA" w:rsidRPr="00E2518E">
        <w:t xml:space="preserve">not to convert the text perfectly </w:t>
      </w:r>
      <w:r w:rsidR="00E54DD2" w:rsidRPr="00E2518E">
        <w:t>accurate. This is especially true for texts written</w:t>
      </w:r>
      <w:r w:rsidR="008A609F" w:rsidRPr="00E2518E">
        <w:t xml:space="preserve"> in the 18</w:t>
      </w:r>
      <w:r w:rsidR="008A609F" w:rsidRPr="00E2518E">
        <w:rPr>
          <w:vertAlign w:val="superscript"/>
        </w:rPr>
        <w:t>th</w:t>
      </w:r>
      <w:r w:rsidR="008A609F" w:rsidRPr="00E2518E">
        <w:t xml:space="preserve"> century</w:t>
      </w:r>
      <w:r w:rsidR="00E54DD2" w:rsidRPr="00E2518E">
        <w:t>, where</w:t>
      </w:r>
      <w:r w:rsidR="008A609F" w:rsidRPr="00E2518E">
        <w:t xml:space="preserve"> not only</w:t>
      </w:r>
      <w:r w:rsidR="00D3225C" w:rsidRPr="00E2518E">
        <w:t xml:space="preserve"> </w:t>
      </w:r>
      <w:r w:rsidR="00E54DD2" w:rsidRPr="00E2518E">
        <w:t>lexicon was quite different from the one we use today</w:t>
      </w:r>
      <w:r w:rsidR="008A609F" w:rsidRPr="00E2518E">
        <w:t xml:space="preserve"> but also </w:t>
      </w:r>
      <w:r w:rsidR="00E07E3F" w:rsidRPr="00E2518E">
        <w:t xml:space="preserve">word endings and </w:t>
      </w:r>
      <w:r w:rsidR="008A609F" w:rsidRPr="00E2518E">
        <w:t>word grammatical gender</w:t>
      </w:r>
      <w:r w:rsidR="00E54DD2" w:rsidRPr="00E2518E">
        <w:t>.</w:t>
      </w:r>
      <w:r w:rsidR="00AE7D55" w:rsidRPr="00E2518E">
        <w:t xml:space="preserve"> </w:t>
      </w:r>
      <w:r w:rsidR="009B3C88" w:rsidRPr="00E2518E">
        <w:t>To leave as much as possible original style, this tool does not change outdated words to those used today. It</w:t>
      </w:r>
      <w:r w:rsidR="00D3225C" w:rsidRPr="00E2518E">
        <w:t xml:space="preserve"> </w:t>
      </w:r>
      <w:r w:rsidR="009B3C88" w:rsidRPr="00E2518E">
        <w:t xml:space="preserve">also </w:t>
      </w:r>
      <w:r w:rsidR="00D3225C" w:rsidRPr="00E2518E">
        <w:t>does not take context into consideration.</w:t>
      </w:r>
    </w:p>
    <w:p w14:paraId="4900E2CF" w14:textId="766B8A97" w:rsidR="00D3225C" w:rsidRPr="00E2518E" w:rsidRDefault="00E07E3F" w:rsidP="005E6F73">
      <w:pPr>
        <w:pStyle w:val="p1"/>
      </w:pPr>
      <w:r w:rsidRPr="00E2518E">
        <w:t xml:space="preserve">In order for the tool to be easily accessible, it </w:t>
      </w:r>
      <w:r w:rsidR="00D3225C" w:rsidRPr="00E2518E">
        <w:t>is designed as a website</w:t>
      </w:r>
      <w:r w:rsidR="000C14A6" w:rsidRPr="00E2518E">
        <w:t xml:space="preserve"> which</w:t>
      </w:r>
      <w:r w:rsidR="00D3225C" w:rsidRPr="00E2518E">
        <w:t xml:space="preserve"> allow</w:t>
      </w:r>
      <w:r w:rsidR="000C14A6" w:rsidRPr="00E2518E">
        <w:t xml:space="preserve">s </w:t>
      </w:r>
      <w:r w:rsidR="00D3225C" w:rsidRPr="00E2518E">
        <w:t xml:space="preserve">users to </w:t>
      </w:r>
      <w:r w:rsidR="000C14A6" w:rsidRPr="00E2518E">
        <w:t xml:space="preserve">either </w:t>
      </w:r>
      <w:r w:rsidR="00D3225C" w:rsidRPr="00E2518E">
        <w:t>upload an</w:t>
      </w:r>
      <w:r w:rsidR="000C14A6" w:rsidRPr="00E2518E">
        <w:t xml:space="preserve"> image of a text which then will be recognized or write the text by themselves. After the input is given, the text is converted and returned.</w:t>
      </w:r>
    </w:p>
    <w:p w14:paraId="12A64C35" w14:textId="14110FE2" w:rsidR="00EF0D9F" w:rsidRPr="00E2518E" w:rsidRDefault="000C14A6" w:rsidP="005E6F73">
      <w:pPr>
        <w:pStyle w:val="p1"/>
      </w:pPr>
      <w:r w:rsidRPr="00E2518E">
        <w:t>To measure the accuracy of the tool</w:t>
      </w:r>
      <w:r w:rsidR="00297D4C" w:rsidRPr="00E2518E">
        <w:t xml:space="preserve"> and compare it with other conversion tools</w:t>
      </w:r>
      <w:r w:rsidRPr="00E2518E">
        <w:t xml:space="preserve">, </w:t>
      </w:r>
      <w:r w:rsidR="00BC5E8F" w:rsidRPr="00E2518E">
        <w:t>a</w:t>
      </w:r>
      <w:r w:rsidRPr="00E2518E">
        <w:t xml:space="preserve"> test corpus of</w:t>
      </w:r>
      <w:r w:rsidR="00242377" w:rsidRPr="00E2518E">
        <w:t xml:space="preserve"> </w:t>
      </w:r>
      <w:r w:rsidR="008D45BE" w:rsidRPr="00E2518E">
        <w:t>19</w:t>
      </w:r>
      <w:r w:rsidR="008D45BE" w:rsidRPr="00E2518E">
        <w:rPr>
          <w:vertAlign w:val="superscript"/>
        </w:rPr>
        <w:t>th</w:t>
      </w:r>
      <w:r w:rsidR="008D45BE" w:rsidRPr="00E2518E">
        <w:t xml:space="preserve"> and 20</w:t>
      </w:r>
      <w:r w:rsidR="008D45BE" w:rsidRPr="00E2518E">
        <w:rPr>
          <w:vertAlign w:val="superscript"/>
        </w:rPr>
        <w:t>th</w:t>
      </w:r>
      <w:r w:rsidR="008D45BE" w:rsidRPr="00E2518E">
        <w:t xml:space="preserve"> century texts in old orthograph</w:t>
      </w:r>
      <w:r w:rsidR="00297D4C" w:rsidRPr="00E2518E">
        <w:t xml:space="preserve">y </w:t>
      </w:r>
      <w:r w:rsidR="00EF0D9F" w:rsidRPr="00E2518E">
        <w:t>is</w:t>
      </w:r>
      <w:r w:rsidR="00297D4C" w:rsidRPr="00E2518E">
        <w:t xml:space="preserve"> collected</w:t>
      </w:r>
      <w:r w:rsidR="003861EC" w:rsidRPr="00E2518E">
        <w:t>.</w:t>
      </w:r>
      <w:r w:rsidR="00A135DA" w:rsidRPr="00E2518E">
        <w:t xml:space="preserve"> Such corpus of historical texts in digital form has not yet been created</w:t>
      </w:r>
      <w:r w:rsidR="00297D4C" w:rsidRPr="00E2518E">
        <w:t xml:space="preserve"> </w:t>
      </w:r>
      <w:r w:rsidR="00A135DA" w:rsidRPr="00E2518E">
        <w:t xml:space="preserve">and therefor it </w:t>
      </w:r>
      <w:r w:rsidR="00297D4C" w:rsidRPr="00E2518E">
        <w:t>involves</w:t>
      </w:r>
      <w:r w:rsidR="00A135DA" w:rsidRPr="00E2518E">
        <w:t xml:space="preserve"> few very time-consuming processes –</w:t>
      </w:r>
      <w:r w:rsidR="00297D4C" w:rsidRPr="00E2518E">
        <w:t xml:space="preserve"> text recognition from image</w:t>
      </w:r>
      <w:r w:rsidR="005E586F" w:rsidRPr="00E2518E">
        <w:t>s</w:t>
      </w:r>
      <w:r w:rsidR="00297D4C" w:rsidRPr="00E2518E">
        <w:t>, text revision and OCR error correction</w:t>
      </w:r>
      <w:r w:rsidR="00A135DA" w:rsidRPr="00E2518E">
        <w:t>. Because of that,</w:t>
      </w:r>
      <w:r w:rsidR="00297D4C" w:rsidRPr="00E2518E">
        <w:t xml:space="preserve"> it was necessary to extend the time frame to </w:t>
      </w:r>
      <w:r w:rsidR="00A831B1" w:rsidRPr="00E2518E">
        <w:t xml:space="preserve">two years. </w:t>
      </w:r>
      <w:r w:rsidR="00A135DA" w:rsidRPr="00E2518E">
        <w:t>This corpus has also never been converted to modern Latvian, thus it also involved a</w:t>
      </w:r>
      <w:r w:rsidR="00A831B1" w:rsidRPr="00E2518E">
        <w:t>nother time-consuming activity</w:t>
      </w:r>
      <w:r w:rsidR="00A135DA" w:rsidRPr="00E2518E">
        <w:t xml:space="preserve"> –</w:t>
      </w:r>
      <w:r w:rsidR="00A831B1" w:rsidRPr="00E2518E">
        <w:t xml:space="preserve"> </w:t>
      </w:r>
      <w:r w:rsidR="00A135DA" w:rsidRPr="00E2518E">
        <w:t xml:space="preserve">text conversion </w:t>
      </w:r>
      <w:r w:rsidR="00A831B1" w:rsidRPr="00E2518E">
        <w:t>to modern Latvian</w:t>
      </w:r>
      <w:r w:rsidR="00EF0D9F" w:rsidRPr="00E2518E">
        <w:t>.</w:t>
      </w:r>
    </w:p>
    <w:p w14:paraId="119B2141" w14:textId="0A805519" w:rsidR="000C14A6" w:rsidRPr="00E2518E" w:rsidRDefault="001F17F8" w:rsidP="005E6F73">
      <w:pPr>
        <w:pStyle w:val="p1"/>
      </w:pPr>
      <w:r w:rsidRPr="00E2518E">
        <w:t xml:space="preserve">The test corpus </w:t>
      </w:r>
      <w:r w:rsidR="006214F8" w:rsidRPr="00E2518E">
        <w:t>ir</w:t>
      </w:r>
      <w:r w:rsidRPr="00E2518E">
        <w:t xml:space="preserve"> created </w:t>
      </w:r>
      <w:r w:rsidR="00EF0D9F" w:rsidRPr="00E2518E">
        <w:t xml:space="preserve">to </w:t>
      </w:r>
      <w:r w:rsidRPr="00E2518E">
        <w:t>test the tool and</w:t>
      </w:r>
      <w:r w:rsidR="00F7021B" w:rsidRPr="00E2518E">
        <w:t xml:space="preserve"> to </w:t>
      </w:r>
      <w:r w:rsidR="00A831B1" w:rsidRPr="00E2518E">
        <w:t xml:space="preserve">measure </w:t>
      </w:r>
      <w:r w:rsidR="006214F8" w:rsidRPr="00E2518E">
        <w:t>the</w:t>
      </w:r>
      <w:r w:rsidR="00A831B1" w:rsidRPr="00E2518E">
        <w:t xml:space="preserve"> accuracy </w:t>
      </w:r>
      <w:r w:rsidR="006214F8" w:rsidRPr="00E2518E">
        <w:t>of converted</w:t>
      </w:r>
      <w:r w:rsidR="00A831B1" w:rsidRPr="00E2518E">
        <w:t xml:space="preserve"> texts.</w:t>
      </w:r>
      <w:r w:rsidR="005E586F" w:rsidRPr="00E2518E">
        <w:t xml:space="preserve"> </w:t>
      </w:r>
      <w:r w:rsidR="00EF0D9F" w:rsidRPr="00E2518E">
        <w:t xml:space="preserve">Since there are no publicly available tools </w:t>
      </w:r>
      <w:r w:rsidR="00BA0981" w:rsidRPr="00E2518E">
        <w:t>that could convert</w:t>
      </w:r>
      <w:r w:rsidR="00EF0D9F" w:rsidRPr="00E2518E">
        <w:t xml:space="preserve"> old Latvian text</w:t>
      </w:r>
      <w:r w:rsidR="00647362" w:rsidRPr="00E2518E">
        <w:t xml:space="preserve">, the </w:t>
      </w:r>
      <w:r w:rsidR="005E586F" w:rsidRPr="00E2518E">
        <w:t xml:space="preserve">conversion tool is compared with </w:t>
      </w:r>
      <w:r w:rsidR="000C14A6" w:rsidRPr="00E2518E">
        <w:t>three AI chatbots</w:t>
      </w:r>
      <w:r w:rsidR="005E586F" w:rsidRPr="00E2518E">
        <w:t xml:space="preserve"> – ChatGPT, Google Gemini and Microsoft Copilot</w:t>
      </w:r>
      <w:r w:rsidR="000C14A6" w:rsidRPr="00E2518E">
        <w:t xml:space="preserve">. </w:t>
      </w:r>
      <w:r w:rsidR="006214F8" w:rsidRPr="00E2518E">
        <w:t>After</w:t>
      </w:r>
      <w:r w:rsidR="000C14A6" w:rsidRPr="00E2518E">
        <w:t xml:space="preserve"> </w:t>
      </w:r>
      <w:r w:rsidR="006214F8" w:rsidRPr="00E2518E">
        <w:t>the test set is converted by</w:t>
      </w:r>
      <w:r w:rsidR="000C14A6" w:rsidRPr="00E2518E">
        <w:t xml:space="preserve"> four </w:t>
      </w:r>
      <w:r w:rsidR="005E586F" w:rsidRPr="00E2518E">
        <w:t>tools</w:t>
      </w:r>
      <w:r w:rsidR="006214F8" w:rsidRPr="00E2518E">
        <w:t>, the</w:t>
      </w:r>
      <w:r w:rsidR="005E586F" w:rsidRPr="00E2518E">
        <w:t xml:space="preserve"> </w:t>
      </w:r>
      <w:r w:rsidR="000C14A6" w:rsidRPr="00E2518E">
        <w:t>convert</w:t>
      </w:r>
      <w:r w:rsidR="006214F8" w:rsidRPr="00E2518E">
        <w:t xml:space="preserve">ed texts </w:t>
      </w:r>
      <w:r w:rsidR="005E586F" w:rsidRPr="00E2518E">
        <w:t xml:space="preserve">are </w:t>
      </w:r>
      <w:r w:rsidR="006214F8" w:rsidRPr="00E2518E">
        <w:t xml:space="preserve">then </w:t>
      </w:r>
      <w:r w:rsidR="000C14A6" w:rsidRPr="00E2518E">
        <w:t xml:space="preserve">compared </w:t>
      </w:r>
      <w:r w:rsidR="00242377" w:rsidRPr="00E2518E">
        <w:t>to</w:t>
      </w:r>
      <w:r w:rsidR="000C14A6" w:rsidRPr="00E2518E">
        <w:t xml:space="preserve"> </w:t>
      </w:r>
      <w:r w:rsidR="00242377" w:rsidRPr="00E2518E">
        <w:t>the</w:t>
      </w:r>
      <w:r w:rsidR="006214F8" w:rsidRPr="00E2518E">
        <w:t xml:space="preserve"> correct,</w:t>
      </w:r>
      <w:r w:rsidR="00242377" w:rsidRPr="00E2518E">
        <w:t xml:space="preserve"> </w:t>
      </w:r>
      <w:r w:rsidR="005E586F" w:rsidRPr="00E2518E">
        <w:t xml:space="preserve">human </w:t>
      </w:r>
      <w:r w:rsidR="000C14A6" w:rsidRPr="00E2518E">
        <w:t xml:space="preserve">converted </w:t>
      </w:r>
      <w:r w:rsidR="005E586F" w:rsidRPr="00E2518E">
        <w:t>text</w:t>
      </w:r>
      <w:r w:rsidR="004202D0" w:rsidRPr="00E2518E">
        <w:t>.</w:t>
      </w:r>
      <w:r w:rsidR="005E586F" w:rsidRPr="00E2518E">
        <w:t xml:space="preserve"> </w:t>
      </w:r>
      <w:r w:rsidR="004B6A70" w:rsidRPr="00E2518E">
        <w:t>This allows to</w:t>
      </w:r>
      <w:r w:rsidR="00242377" w:rsidRPr="00E2518E">
        <w:t xml:space="preserve"> measure how much</w:t>
      </w:r>
      <w:r w:rsidR="004B6A70" w:rsidRPr="00E2518E">
        <w:t xml:space="preserve"> </w:t>
      </w:r>
      <w:r w:rsidR="00242377" w:rsidRPr="00E2518E">
        <w:t>words and letters each tool converted correctly</w:t>
      </w:r>
      <w:r w:rsidR="004B6A70" w:rsidRPr="00E2518E">
        <w:t>.</w:t>
      </w:r>
    </w:p>
    <w:p w14:paraId="2BA43F00" w14:textId="535A36DF" w:rsidR="007F2C6B" w:rsidRPr="00E2518E" w:rsidRDefault="00F4395C" w:rsidP="00587202">
      <w:pPr>
        <w:pStyle w:val="H1"/>
        <w:rPr>
          <w:lang w:val="en-US"/>
        </w:rPr>
      </w:pPr>
      <w:bookmarkStart w:id="4" w:name="_Toc165315693"/>
      <w:r w:rsidRPr="00E2518E">
        <w:rPr>
          <w:lang w:val="en-US"/>
        </w:rPr>
        <w:lastRenderedPageBreak/>
        <w:t>Theoretical Part</w:t>
      </w:r>
      <w:bookmarkEnd w:id="4"/>
    </w:p>
    <w:p w14:paraId="58B508B9" w14:textId="0D293F9D" w:rsidR="00A51709" w:rsidRPr="00E2518E" w:rsidRDefault="00671CAF" w:rsidP="00A51709">
      <w:pPr>
        <w:pStyle w:val="p1"/>
      </w:pPr>
      <w:r w:rsidRPr="00E2518E">
        <w:t xml:space="preserve">This section provides an overview on </w:t>
      </w:r>
      <w:r w:rsidR="004E251C" w:rsidRPr="00E2518E">
        <w:t xml:space="preserve">the main </w:t>
      </w:r>
      <w:r w:rsidR="00F266A7" w:rsidRPr="00E2518E">
        <w:t>concepts</w:t>
      </w:r>
      <w:r w:rsidR="004E251C" w:rsidRPr="00E2518E">
        <w:t xml:space="preserve"> used in the thesis, </w:t>
      </w:r>
      <w:r w:rsidR="00427DDB" w:rsidRPr="00E2518E">
        <w:t xml:space="preserve">how the Latvian </w:t>
      </w:r>
      <w:r w:rsidR="004E251C" w:rsidRPr="00E2518E">
        <w:t>writing</w:t>
      </w:r>
      <w:r w:rsidR="00427DDB" w:rsidRPr="00E2518E">
        <w:t xml:space="preserve"> has </w:t>
      </w:r>
      <w:r w:rsidRPr="00E2518E">
        <w:t>transformed</w:t>
      </w:r>
      <w:r w:rsidR="00427DDB" w:rsidRPr="00E2518E">
        <w:t xml:space="preserve"> from ancient to modern times</w:t>
      </w:r>
      <w:r w:rsidR="00F266A7" w:rsidRPr="00E2518E">
        <w:t xml:space="preserve"> – what were the main change and </w:t>
      </w:r>
      <w:r w:rsidR="004E251C" w:rsidRPr="00E2518E">
        <w:t>what</w:t>
      </w:r>
      <w:r w:rsidR="006214F8" w:rsidRPr="00E2518E">
        <w:t xml:space="preserve"> was their</w:t>
      </w:r>
      <w:r w:rsidR="004E251C" w:rsidRPr="00E2518E">
        <w:t xml:space="preserve"> influence</w:t>
      </w:r>
      <w:r w:rsidR="006214F8" w:rsidRPr="00E2518E">
        <w:t>;</w:t>
      </w:r>
      <w:r w:rsidRPr="00E2518E">
        <w:t xml:space="preserve"> and finally</w:t>
      </w:r>
      <w:r w:rsidR="006214F8" w:rsidRPr="00E2518E">
        <w:t>,</w:t>
      </w:r>
      <w:r w:rsidR="00F266A7" w:rsidRPr="00E2518E">
        <w:t xml:space="preserve"> </w:t>
      </w:r>
      <w:r w:rsidRPr="00E2518E">
        <w:t xml:space="preserve">existing solutions </w:t>
      </w:r>
      <w:r w:rsidR="00F266A7" w:rsidRPr="00E2518E">
        <w:t xml:space="preserve">for </w:t>
      </w:r>
      <w:r w:rsidR="006214F8" w:rsidRPr="00E2518E">
        <w:t xml:space="preserve">old Latvian conversion </w:t>
      </w:r>
      <w:r w:rsidR="00F266A7" w:rsidRPr="00E2518E">
        <w:t>are explored</w:t>
      </w:r>
      <w:r w:rsidR="00A51709" w:rsidRPr="00E2518E">
        <w:t>.</w:t>
      </w:r>
    </w:p>
    <w:p w14:paraId="4AA2E52B" w14:textId="4133959A" w:rsidR="00330E80" w:rsidRPr="00E2518E" w:rsidRDefault="00F266A7" w:rsidP="00F266A7">
      <w:pPr>
        <w:pStyle w:val="H2"/>
      </w:pPr>
      <w:bookmarkStart w:id="5" w:name="_Toc165315694"/>
      <w:r w:rsidRPr="00E2518E">
        <w:t>Foundation building</w:t>
      </w:r>
      <w:bookmarkEnd w:id="5"/>
    </w:p>
    <w:p w14:paraId="30A44857" w14:textId="4F23B609" w:rsidR="00DC2B65" w:rsidRPr="00E2518E" w:rsidRDefault="00C200CC" w:rsidP="003A096D">
      <w:pPr>
        <w:pStyle w:val="p1"/>
        <w:rPr>
          <w:lang w:eastAsia="en-US"/>
        </w:rPr>
      </w:pPr>
      <w:r w:rsidRPr="00E2518E">
        <w:rPr>
          <w:lang w:eastAsia="en-US"/>
        </w:rPr>
        <w:t xml:space="preserve">As time passes more and more </w:t>
      </w:r>
      <w:r w:rsidR="000F4E1B" w:rsidRPr="00E2518E">
        <w:rPr>
          <w:lang w:eastAsia="en-US"/>
        </w:rPr>
        <w:t xml:space="preserve">Latvians are not able to read </w:t>
      </w:r>
      <w:r w:rsidRPr="00E2518E">
        <w:rPr>
          <w:lang w:eastAsia="en-US"/>
        </w:rPr>
        <w:t>old Latvian orthography.</w:t>
      </w:r>
      <w:r w:rsidR="000F4E1B" w:rsidRPr="00E2518E">
        <w:rPr>
          <w:lang w:eastAsia="en-US"/>
        </w:rPr>
        <w:t xml:space="preserve"> </w:t>
      </w:r>
      <w:r w:rsidR="003A096D" w:rsidRPr="00E2518E">
        <w:rPr>
          <w:lang w:eastAsia="en-US"/>
        </w:rPr>
        <w:t xml:space="preserve">One of the main reasons why old Latvian orthography is so </w:t>
      </w:r>
      <w:r w:rsidR="000F4E1B" w:rsidRPr="00E2518E">
        <w:rPr>
          <w:lang w:eastAsia="en-US"/>
        </w:rPr>
        <w:t>different from the one we use today</w:t>
      </w:r>
      <w:r w:rsidR="003A096D" w:rsidRPr="00E2518E">
        <w:rPr>
          <w:lang w:eastAsia="en-US"/>
        </w:rPr>
        <w:t xml:space="preserve"> is the difference in alphabet. Although some have seen long “o” or soft “r” and have adapted to “w” in places where “v” is written, the main obstacles most modern readers</w:t>
      </w:r>
      <w:r w:rsidR="003A096D" w:rsidRPr="00E2518E">
        <w:t xml:space="preserve"> </w:t>
      </w:r>
      <w:r w:rsidR="003A096D" w:rsidRPr="00E2518E">
        <w:rPr>
          <w:lang w:eastAsia="en-US"/>
        </w:rPr>
        <w:t>encounter</w:t>
      </w:r>
      <w:r w:rsidR="00680D26" w:rsidRPr="00E2518E">
        <w:rPr>
          <w:lang w:eastAsia="en-US"/>
        </w:rPr>
        <w:t xml:space="preserve"> while</w:t>
      </w:r>
      <w:r w:rsidR="003A096D" w:rsidRPr="00E2518E">
        <w:rPr>
          <w:lang w:eastAsia="en-US"/>
        </w:rPr>
        <w:t xml:space="preserve"> reading old Latvian are</w:t>
      </w:r>
      <w:r w:rsidR="00DC2B65" w:rsidRPr="00E2518E">
        <w:rPr>
          <w:lang w:eastAsia="en-US"/>
        </w:rPr>
        <w:t>:</w:t>
      </w:r>
    </w:p>
    <w:p w14:paraId="7A864103" w14:textId="77777777" w:rsidR="00DC2B65" w:rsidRPr="00E2518E" w:rsidRDefault="00DC2B65" w:rsidP="00DC2B65">
      <w:pPr>
        <w:pStyle w:val="p1"/>
        <w:numPr>
          <w:ilvl w:val="0"/>
          <w:numId w:val="23"/>
        </w:numPr>
        <w:rPr>
          <w:lang w:eastAsia="en-US"/>
        </w:rPr>
      </w:pPr>
      <w:r w:rsidRPr="00E2518E">
        <w:rPr>
          <w:lang w:eastAsia="en-US"/>
        </w:rPr>
        <w:t>V</w:t>
      </w:r>
      <w:r w:rsidR="003A096D" w:rsidRPr="00E2518E">
        <w:rPr>
          <w:lang w:eastAsia="en-US"/>
        </w:rPr>
        <w:t>owel length denotation with “h”</w:t>
      </w:r>
      <w:r w:rsidRPr="00E2518E">
        <w:rPr>
          <w:lang w:eastAsia="en-US"/>
        </w:rPr>
        <w:t>;</w:t>
      </w:r>
    </w:p>
    <w:p w14:paraId="21CB5D59" w14:textId="77777777" w:rsidR="00353B48" w:rsidRPr="00E2518E" w:rsidRDefault="00DC2B65" w:rsidP="00DC2B65">
      <w:pPr>
        <w:pStyle w:val="p1"/>
        <w:numPr>
          <w:ilvl w:val="0"/>
          <w:numId w:val="23"/>
        </w:numPr>
        <w:rPr>
          <w:lang w:eastAsia="en-US"/>
        </w:rPr>
      </w:pPr>
      <w:r w:rsidRPr="00E2518E">
        <w:rPr>
          <w:lang w:eastAsia="en-US"/>
        </w:rPr>
        <w:t>D</w:t>
      </w:r>
      <w:r w:rsidR="003A096D" w:rsidRPr="00E2518E">
        <w:rPr>
          <w:lang w:eastAsia="en-US"/>
        </w:rPr>
        <w:t>ouble “e” for diphthong “ie”</w:t>
      </w:r>
      <w:r w:rsidR="00353B48" w:rsidRPr="00E2518E">
        <w:rPr>
          <w:lang w:eastAsia="en-US"/>
        </w:rPr>
        <w:t>;</w:t>
      </w:r>
    </w:p>
    <w:p w14:paraId="09A73094" w14:textId="77777777" w:rsidR="00353B48" w:rsidRPr="00E2518E" w:rsidRDefault="003A096D" w:rsidP="00DC2B65">
      <w:pPr>
        <w:pStyle w:val="p1"/>
        <w:numPr>
          <w:ilvl w:val="0"/>
          <w:numId w:val="23"/>
        </w:numPr>
        <w:rPr>
          <w:lang w:eastAsia="en-US"/>
        </w:rPr>
      </w:pPr>
      <w:r w:rsidRPr="00E2518E">
        <w:rPr>
          <w:lang w:eastAsia="en-US"/>
        </w:rPr>
        <w:t>“c” written as letter “z”</w:t>
      </w:r>
      <w:r w:rsidR="00353B48" w:rsidRPr="00E2518E">
        <w:rPr>
          <w:lang w:eastAsia="en-US"/>
        </w:rPr>
        <w:t>;</w:t>
      </w:r>
    </w:p>
    <w:p w14:paraId="601D57DA" w14:textId="77777777" w:rsidR="00372D5D" w:rsidRPr="00E2518E" w:rsidRDefault="00353B48" w:rsidP="00372D5D">
      <w:pPr>
        <w:pStyle w:val="p1"/>
        <w:numPr>
          <w:ilvl w:val="0"/>
          <w:numId w:val="23"/>
        </w:numPr>
        <w:rPr>
          <w:lang w:eastAsia="en-US"/>
        </w:rPr>
      </w:pPr>
      <w:r w:rsidRPr="00E2518E">
        <w:rPr>
          <w:lang w:eastAsia="en-US"/>
        </w:rPr>
        <w:t xml:space="preserve">And </w:t>
      </w:r>
      <w:r w:rsidR="003A096D" w:rsidRPr="00E2518E">
        <w:rPr>
          <w:lang w:eastAsia="en-US"/>
        </w:rPr>
        <w:t>denotation of letters “z”, “s”, “š”, “ž”, “č”.</w:t>
      </w:r>
    </w:p>
    <w:p w14:paraId="3947D32D" w14:textId="20F66FF8" w:rsidR="009B1040" w:rsidRPr="00E2518E" w:rsidRDefault="00372D5D" w:rsidP="00372D5D">
      <w:pPr>
        <w:pStyle w:val="p1"/>
        <w:rPr>
          <w:lang w:eastAsia="en-US"/>
        </w:rPr>
      </w:pPr>
      <w:r w:rsidRPr="00E2518E">
        <w:rPr>
          <w:lang w:eastAsia="en-US"/>
        </w:rPr>
        <w:t xml:space="preserve">Another </w:t>
      </w:r>
      <w:r w:rsidR="000F241F" w:rsidRPr="00E2518E">
        <w:rPr>
          <w:lang w:eastAsia="en-US"/>
        </w:rPr>
        <w:t xml:space="preserve">reason is the use of Fraktur typeface. For modern reader, it makes familiar letters look strange. </w:t>
      </w:r>
      <w:r w:rsidRPr="00E2518E">
        <w:rPr>
          <w:lang w:eastAsia="en-US"/>
        </w:rPr>
        <w:t>As mentioned before, during most of the existence of Latvian writing, printed texts were written in Fraktur script</w:t>
      </w:r>
      <w:r w:rsidR="00C03831" w:rsidRPr="00E2518E">
        <w:rPr>
          <w:lang w:eastAsia="en-US"/>
        </w:rPr>
        <w:t xml:space="preserve"> jet only few young Latvians know what Fraktur is. Moreover, i</w:t>
      </w:r>
      <w:r w:rsidR="00C0085F" w:rsidRPr="00E2518E">
        <w:rPr>
          <w:lang w:eastAsia="en-US"/>
        </w:rPr>
        <w:t xml:space="preserve">n many sources it can be seen that </w:t>
      </w:r>
      <w:r w:rsidRPr="00E2518E">
        <w:rPr>
          <w:lang w:eastAsia="en-US"/>
        </w:rPr>
        <w:t>Fraktur is often mistaken and used as synonym for Gothic letters</w:t>
      </w:r>
      <w:r w:rsidR="00CF2B01" w:rsidRPr="00E2518E">
        <w:rPr>
          <w:lang w:eastAsia="en-US"/>
        </w:rPr>
        <w:t>.</w:t>
      </w:r>
      <w:r w:rsidR="00CF2B01" w:rsidRPr="00E2518E">
        <w:t xml:space="preserve"> </w:t>
      </w:r>
      <w:r w:rsidR="00CF2B01" w:rsidRPr="00E2518E">
        <w:rPr>
          <w:lang w:eastAsia="en-US"/>
        </w:rPr>
        <w:t xml:space="preserve">To ensure understanding, next paragraph will </w:t>
      </w:r>
      <w:r w:rsidR="009B1040" w:rsidRPr="00E2518E">
        <w:rPr>
          <w:lang w:eastAsia="en-US"/>
        </w:rPr>
        <w:t>describe</w:t>
      </w:r>
      <w:r w:rsidR="00CF2B01" w:rsidRPr="00E2518E">
        <w:rPr>
          <w:lang w:eastAsia="en-US"/>
        </w:rPr>
        <w:t xml:space="preserve"> the</w:t>
      </w:r>
      <w:r w:rsidR="009B1040" w:rsidRPr="00E2518E">
        <w:rPr>
          <w:lang w:eastAsia="en-US"/>
        </w:rPr>
        <w:t xml:space="preserve"> appearance of the</w:t>
      </w:r>
      <w:r w:rsidR="00CF2B01" w:rsidRPr="00E2518E">
        <w:rPr>
          <w:lang w:eastAsia="en-US"/>
        </w:rPr>
        <w:t xml:space="preserve"> </w:t>
      </w:r>
      <w:r w:rsidR="00F257B3" w:rsidRPr="00E2518E">
        <w:rPr>
          <w:lang w:eastAsia="en-US"/>
        </w:rPr>
        <w:t>Fraktur</w:t>
      </w:r>
      <w:r w:rsidR="009B1040" w:rsidRPr="00E2518E">
        <w:rPr>
          <w:lang w:eastAsia="en-US"/>
        </w:rPr>
        <w:t xml:space="preserve"> and the Gothic style and the difference between them.</w:t>
      </w:r>
    </w:p>
    <w:p w14:paraId="07C068F2" w14:textId="2F3988D6" w:rsidR="00372D5D" w:rsidRPr="00E2518E" w:rsidRDefault="009B1040" w:rsidP="002732AE">
      <w:pPr>
        <w:pStyle w:val="p1"/>
        <w:rPr>
          <w:lang w:eastAsia="en-US"/>
        </w:rPr>
      </w:pPr>
      <w:r w:rsidRPr="00E2518E">
        <w:rPr>
          <w:lang w:eastAsia="en-US"/>
        </w:rPr>
        <w:t>A</w:t>
      </w:r>
      <w:r w:rsidR="00035F2D" w:rsidRPr="00E2518E">
        <w:rPr>
          <w:lang w:eastAsia="en-US"/>
        </w:rPr>
        <w:t>ccording to c</w:t>
      </w:r>
      <w:r w:rsidR="00E15B54" w:rsidRPr="00E2518E">
        <w:rPr>
          <w:lang w:eastAsia="en-US"/>
        </w:rPr>
        <w:t xml:space="preserve">alligrapher Jake Rainis in </w:t>
      </w:r>
      <w:r w:rsidR="00035F2D" w:rsidRPr="00E2518E">
        <w:rPr>
          <w:lang w:eastAsia="en-US"/>
        </w:rPr>
        <w:t xml:space="preserve">his </w:t>
      </w:r>
      <w:r w:rsidR="00E15B54" w:rsidRPr="00E2518E">
        <w:rPr>
          <w:lang w:eastAsia="en-US"/>
        </w:rPr>
        <w:t xml:space="preserve">article “The History of Blackletter Calligraphy” </w:t>
      </w:r>
      <w:r w:rsidR="00113C75" w:rsidRPr="00E2518E">
        <w:rPr>
          <w:noProof/>
          <w:lang w:eastAsia="en-US"/>
        </w:rPr>
        <w:t>(cf. Rainis, n.d.)</w:t>
      </w:r>
      <w:r w:rsidR="00035F2D" w:rsidRPr="00E2518E">
        <w:rPr>
          <w:lang w:eastAsia="en-US"/>
        </w:rPr>
        <w:t xml:space="preserve"> </w:t>
      </w:r>
      <w:r w:rsidRPr="00E2518E">
        <w:rPr>
          <w:lang w:eastAsia="en-US"/>
        </w:rPr>
        <w:t xml:space="preserve">he </w:t>
      </w:r>
      <w:r w:rsidR="00035F2D" w:rsidRPr="00E2518E">
        <w:rPr>
          <w:lang w:eastAsia="en-US"/>
        </w:rPr>
        <w:t>says that</w:t>
      </w:r>
      <w:r w:rsidRPr="00E2518E">
        <w:rPr>
          <w:lang w:eastAsia="en-US"/>
        </w:rPr>
        <w:t xml:space="preserve"> both</w:t>
      </w:r>
      <w:r w:rsidR="00035F2D" w:rsidRPr="00E2518E">
        <w:rPr>
          <w:lang w:eastAsia="en-US"/>
        </w:rPr>
        <w:t xml:space="preserve"> </w:t>
      </w:r>
      <w:r w:rsidRPr="00E2518E">
        <w:rPr>
          <w:lang w:eastAsia="en-US"/>
        </w:rPr>
        <w:t xml:space="preserve">Fraktur and Gothic </w:t>
      </w:r>
      <w:r w:rsidR="00372D5D" w:rsidRPr="00E2518E">
        <w:rPr>
          <w:lang w:eastAsia="en-US"/>
        </w:rPr>
        <w:t>are two separate calligraphic styles which constitutes Blackletter group</w:t>
      </w:r>
      <w:r w:rsidR="0019665A" w:rsidRPr="00E2518E">
        <w:rPr>
          <w:lang w:eastAsia="en-US"/>
        </w:rPr>
        <w:t>;</w:t>
      </w:r>
      <w:r w:rsidR="00035F2D" w:rsidRPr="00E2518E">
        <w:rPr>
          <w:lang w:eastAsia="en-US"/>
        </w:rPr>
        <w:t xml:space="preserve"> while Blackletter, just as Serif or Sanserif is a calligraphic style</w:t>
      </w:r>
      <w:r w:rsidR="0019665A" w:rsidRPr="00E2518E">
        <w:rPr>
          <w:lang w:eastAsia="en-US"/>
        </w:rPr>
        <w:t xml:space="preserve"> type</w:t>
      </w:r>
      <w:r w:rsidR="00035F2D" w:rsidRPr="00E2518E">
        <w:rPr>
          <w:lang w:eastAsia="en-US"/>
        </w:rPr>
        <w:t>.</w:t>
      </w:r>
      <w:r w:rsidRPr="00E2518E">
        <w:rPr>
          <w:lang w:eastAsia="en-US"/>
        </w:rPr>
        <w:t xml:space="preserve"> </w:t>
      </w:r>
      <w:r w:rsidR="00035F2D" w:rsidRPr="00E2518E">
        <w:rPr>
          <w:lang w:eastAsia="en-US"/>
        </w:rPr>
        <w:t xml:space="preserve">In the article J. Rainis describes the history of Blackletter script. </w:t>
      </w:r>
      <w:r w:rsidR="00372D5D" w:rsidRPr="00E2518E">
        <w:rPr>
          <w:lang w:eastAsia="en-US"/>
        </w:rPr>
        <w:t>He name</w:t>
      </w:r>
      <w:r w:rsidR="006E32EA" w:rsidRPr="00E2518E">
        <w:rPr>
          <w:lang w:eastAsia="en-US"/>
        </w:rPr>
        <w:t>s</w:t>
      </w:r>
      <w:r w:rsidR="00372D5D" w:rsidRPr="00E2518E">
        <w:rPr>
          <w:lang w:eastAsia="en-US"/>
        </w:rPr>
        <w:t xml:space="preserve"> </w:t>
      </w:r>
      <w:r w:rsidR="006E32EA" w:rsidRPr="00E2518E">
        <w:rPr>
          <w:lang w:eastAsia="en-US"/>
        </w:rPr>
        <w:t>four</w:t>
      </w:r>
      <w:r w:rsidR="00372D5D" w:rsidRPr="00E2518E">
        <w:rPr>
          <w:lang w:eastAsia="en-US"/>
        </w:rPr>
        <w:t xml:space="preserve"> main styles of Blackletter: Textura, Rotunda, Bastarda, and Fraktur. As the main reason why Blackletter emerged</w:t>
      </w:r>
      <w:r w:rsidR="000F1564" w:rsidRPr="00E2518E">
        <w:rPr>
          <w:lang w:eastAsia="en-US"/>
        </w:rPr>
        <w:t>,</w:t>
      </w:r>
      <w:r w:rsidR="00372D5D" w:rsidRPr="00E2518E">
        <w:rPr>
          <w:lang w:eastAsia="en-US"/>
        </w:rPr>
        <w:t xml:space="preserve"> </w:t>
      </w:r>
      <w:r w:rsidR="00C03831" w:rsidRPr="00E2518E">
        <w:rPr>
          <w:lang w:eastAsia="en-US"/>
        </w:rPr>
        <w:t xml:space="preserve">the author </w:t>
      </w:r>
      <w:r w:rsidR="00C9128E" w:rsidRPr="00E2518E">
        <w:rPr>
          <w:lang w:eastAsia="en-US"/>
        </w:rPr>
        <w:t xml:space="preserve">mentions </w:t>
      </w:r>
      <w:r w:rsidR="002732AE" w:rsidRPr="00E2518E">
        <w:rPr>
          <w:lang w:eastAsia="en-US"/>
        </w:rPr>
        <w:t>the</w:t>
      </w:r>
      <w:r w:rsidR="00372D5D" w:rsidRPr="00E2518E">
        <w:rPr>
          <w:lang w:eastAsia="en-US"/>
        </w:rPr>
        <w:t xml:space="preserve"> </w:t>
      </w:r>
      <w:r w:rsidR="002E3CAC" w:rsidRPr="00E2518E">
        <w:rPr>
          <w:lang w:eastAsia="en-US"/>
        </w:rPr>
        <w:t xml:space="preserve">significant </w:t>
      </w:r>
      <w:r w:rsidR="00372D5D" w:rsidRPr="00E2518E">
        <w:rPr>
          <w:lang w:eastAsia="en-US"/>
        </w:rPr>
        <w:t xml:space="preserve">increase </w:t>
      </w:r>
      <w:r w:rsidR="002E3CAC" w:rsidRPr="00E2518E">
        <w:rPr>
          <w:lang w:eastAsia="en-US"/>
        </w:rPr>
        <w:t>in</w:t>
      </w:r>
      <w:r w:rsidR="00372D5D" w:rsidRPr="00E2518E">
        <w:rPr>
          <w:lang w:eastAsia="en-US"/>
        </w:rPr>
        <w:t xml:space="preserve"> literacy </w:t>
      </w:r>
      <w:r w:rsidR="002E3CAC" w:rsidRPr="00E2518E">
        <w:rPr>
          <w:lang w:eastAsia="en-US"/>
        </w:rPr>
        <w:t xml:space="preserve">rates </w:t>
      </w:r>
      <w:r w:rsidR="00372D5D" w:rsidRPr="00E2518E">
        <w:rPr>
          <w:lang w:eastAsia="en-US"/>
        </w:rPr>
        <w:t xml:space="preserve">in Europe </w:t>
      </w:r>
      <w:r w:rsidR="002E3CAC" w:rsidRPr="00E2518E">
        <w:rPr>
          <w:lang w:eastAsia="en-US"/>
        </w:rPr>
        <w:t xml:space="preserve">during the </w:t>
      </w:r>
      <w:r w:rsidR="00372D5D" w:rsidRPr="00E2518E">
        <w:rPr>
          <w:lang w:eastAsia="en-US"/>
        </w:rPr>
        <w:t>11</w:t>
      </w:r>
      <w:r w:rsidR="00372D5D" w:rsidRPr="00E2518E">
        <w:rPr>
          <w:vertAlign w:val="superscript"/>
          <w:lang w:eastAsia="en-US"/>
        </w:rPr>
        <w:t>th</w:t>
      </w:r>
      <w:r w:rsidR="00372D5D" w:rsidRPr="00E2518E">
        <w:rPr>
          <w:lang w:eastAsia="en-US"/>
        </w:rPr>
        <w:t xml:space="preserve"> and 12</w:t>
      </w:r>
      <w:r w:rsidR="00372D5D" w:rsidRPr="00E2518E">
        <w:rPr>
          <w:vertAlign w:val="superscript"/>
          <w:lang w:eastAsia="en-US"/>
        </w:rPr>
        <w:t>th</w:t>
      </w:r>
      <w:r w:rsidR="00372D5D" w:rsidRPr="00E2518E">
        <w:rPr>
          <w:lang w:eastAsia="en-US"/>
        </w:rPr>
        <w:t xml:space="preserve"> century</w:t>
      </w:r>
      <w:r w:rsidR="002E3CAC" w:rsidRPr="00E2518E">
        <w:rPr>
          <w:lang w:eastAsia="en-US"/>
        </w:rPr>
        <w:t xml:space="preserve"> </w:t>
      </w:r>
      <w:r w:rsidR="002732AE" w:rsidRPr="00E2518E">
        <w:rPr>
          <w:lang w:eastAsia="en-US"/>
        </w:rPr>
        <w:t>which resulted in</w:t>
      </w:r>
      <w:r w:rsidR="002E3CAC" w:rsidRPr="00E2518E">
        <w:rPr>
          <w:lang w:eastAsia="en-US"/>
        </w:rPr>
        <w:t xml:space="preserve"> a notable demand for books</w:t>
      </w:r>
      <w:r w:rsidR="00155C8C" w:rsidRPr="00E2518E">
        <w:rPr>
          <w:lang w:eastAsia="en-US"/>
        </w:rPr>
        <w:t>;</w:t>
      </w:r>
      <w:r w:rsidR="00155C8C" w:rsidRPr="00E2518E">
        <w:t xml:space="preserve"> </w:t>
      </w:r>
      <w:r w:rsidR="00113C75" w:rsidRPr="00E2518E">
        <w:rPr>
          <w:lang w:eastAsia="en-US"/>
        </w:rPr>
        <w:t>but since</w:t>
      </w:r>
      <w:r w:rsidR="00155C8C" w:rsidRPr="00E2518E">
        <w:rPr>
          <w:lang w:eastAsia="en-US"/>
        </w:rPr>
        <w:t xml:space="preserve"> </w:t>
      </w:r>
      <w:r w:rsidR="004A4C93" w:rsidRPr="00E2518E">
        <w:rPr>
          <w:lang w:eastAsia="en-US"/>
        </w:rPr>
        <w:t>a</w:t>
      </w:r>
      <w:r w:rsidR="00372D5D" w:rsidRPr="00E2518E">
        <w:rPr>
          <w:lang w:eastAsia="en-US"/>
        </w:rPr>
        <w:t xml:space="preserve">t that time printing was not </w:t>
      </w:r>
      <w:r w:rsidR="00155C8C" w:rsidRPr="00E2518E">
        <w:rPr>
          <w:lang w:eastAsia="en-US"/>
        </w:rPr>
        <w:t xml:space="preserve">jet </w:t>
      </w:r>
      <w:r w:rsidR="00372D5D" w:rsidRPr="00E2518E">
        <w:rPr>
          <w:lang w:eastAsia="en-US"/>
        </w:rPr>
        <w:t>invented</w:t>
      </w:r>
      <w:r w:rsidR="00113C75" w:rsidRPr="00E2518E">
        <w:rPr>
          <w:lang w:eastAsia="en-US"/>
        </w:rPr>
        <w:t xml:space="preserve">, </w:t>
      </w:r>
      <w:r w:rsidR="00372D5D" w:rsidRPr="00E2518E">
        <w:rPr>
          <w:lang w:eastAsia="en-US"/>
        </w:rPr>
        <w:t>texts could only be multiplied by rewriting</w:t>
      </w:r>
      <w:r w:rsidR="00FD746E" w:rsidRPr="00E2518E">
        <w:rPr>
          <w:lang w:eastAsia="en-US"/>
        </w:rPr>
        <w:t>. As a result of that</w:t>
      </w:r>
      <w:r w:rsidR="00155C8C" w:rsidRPr="00E2518E">
        <w:rPr>
          <w:lang w:eastAsia="en-US"/>
        </w:rPr>
        <w:t xml:space="preserve">, </w:t>
      </w:r>
      <w:r w:rsidR="002732AE" w:rsidRPr="00E2518E">
        <w:rPr>
          <w:lang w:eastAsia="en-US"/>
        </w:rPr>
        <w:t xml:space="preserve">there </w:t>
      </w:r>
      <w:r w:rsidR="00113C75" w:rsidRPr="00E2518E">
        <w:rPr>
          <w:lang w:eastAsia="en-US"/>
        </w:rPr>
        <w:t>was a necessity</w:t>
      </w:r>
      <w:r w:rsidR="00A70C8F" w:rsidRPr="00E2518E">
        <w:rPr>
          <w:lang w:eastAsia="en-US"/>
        </w:rPr>
        <w:t xml:space="preserve"> </w:t>
      </w:r>
      <w:r w:rsidR="002732AE" w:rsidRPr="00E2518E">
        <w:rPr>
          <w:lang w:eastAsia="en-US"/>
        </w:rPr>
        <w:t>to substitute the old script with such</w:t>
      </w:r>
      <w:r w:rsidR="00A70C8F" w:rsidRPr="00E2518E">
        <w:rPr>
          <w:lang w:eastAsia="en-US"/>
        </w:rPr>
        <w:t xml:space="preserve"> that could save time</w:t>
      </w:r>
      <w:r w:rsidR="002732AE" w:rsidRPr="00E2518E">
        <w:rPr>
          <w:lang w:eastAsia="en-US"/>
        </w:rPr>
        <w:t xml:space="preserve"> when</w:t>
      </w:r>
      <w:r w:rsidR="00A70C8F" w:rsidRPr="00E2518E">
        <w:rPr>
          <w:lang w:eastAsia="en-US"/>
        </w:rPr>
        <w:t xml:space="preserve"> rewriting books</w:t>
      </w:r>
      <w:r w:rsidR="00FD746E" w:rsidRPr="00E2518E">
        <w:rPr>
          <w:lang w:eastAsia="en-US"/>
        </w:rPr>
        <w:t xml:space="preserve"> and save space on the writing material (which at that time was also quite </w:t>
      </w:r>
      <w:r w:rsidR="00FD746E" w:rsidRPr="00E2518E">
        <w:rPr>
          <w:lang w:eastAsia="en-US"/>
        </w:rPr>
        <w:lastRenderedPageBreak/>
        <w:t>expensive)</w:t>
      </w:r>
      <w:r w:rsidR="002732AE" w:rsidRPr="00E2518E">
        <w:rPr>
          <w:lang w:eastAsia="en-US"/>
        </w:rPr>
        <w:t>. From there</w:t>
      </w:r>
      <w:r w:rsidR="00372D5D" w:rsidRPr="00E2518E">
        <w:rPr>
          <w:lang w:eastAsia="en-US"/>
        </w:rPr>
        <w:t xml:space="preserve"> “Textura”</w:t>
      </w:r>
      <w:r w:rsidR="002732AE" w:rsidRPr="00E2518E">
        <w:rPr>
          <w:lang w:eastAsia="en-US"/>
        </w:rPr>
        <w:t xml:space="preserve"> emerged</w:t>
      </w:r>
      <w:r w:rsidR="00071C31" w:rsidRPr="00E2518E">
        <w:rPr>
          <w:lang w:eastAsia="en-US"/>
        </w:rPr>
        <w:t xml:space="preserve"> – a </w:t>
      </w:r>
      <w:r w:rsidR="00372D5D" w:rsidRPr="00E2518E">
        <w:rPr>
          <w:lang w:eastAsia="en-US"/>
        </w:rPr>
        <w:t xml:space="preserve">style considered </w:t>
      </w:r>
      <w:r w:rsidR="00071C31" w:rsidRPr="00E2518E">
        <w:rPr>
          <w:lang w:eastAsia="en-US"/>
        </w:rPr>
        <w:t>to be</w:t>
      </w:r>
      <w:r w:rsidR="00372D5D" w:rsidRPr="00E2518E">
        <w:rPr>
          <w:lang w:eastAsia="en-US"/>
        </w:rPr>
        <w:t xml:space="preserve"> the foundation of Blackletter and </w:t>
      </w:r>
      <w:r w:rsidR="00071C31" w:rsidRPr="00E2518E">
        <w:rPr>
          <w:lang w:eastAsia="en-US"/>
        </w:rPr>
        <w:t>which</w:t>
      </w:r>
      <w:r w:rsidR="00372D5D" w:rsidRPr="00E2518E">
        <w:rPr>
          <w:lang w:eastAsia="en-US"/>
        </w:rPr>
        <w:t xml:space="preserve"> is most associated with the “Gothic” letters</w:t>
      </w:r>
      <w:r w:rsidR="002732AE" w:rsidRPr="00E2518E">
        <w:rPr>
          <w:lang w:eastAsia="en-US"/>
        </w:rPr>
        <w:t>. cf.</w:t>
      </w:r>
    </w:p>
    <w:p w14:paraId="45B07A11" w14:textId="22142906" w:rsidR="003713F3" w:rsidRPr="00E2518E" w:rsidRDefault="00FB6E8C" w:rsidP="00FB6E8C">
      <w:pPr>
        <w:pStyle w:val="p1"/>
        <w:rPr>
          <w:lang w:eastAsia="en-US"/>
        </w:rPr>
      </w:pPr>
      <w:r w:rsidRPr="00E2518E">
        <w:rPr>
          <w:lang w:eastAsia="en-US"/>
        </w:rPr>
        <w:t>Around</w:t>
      </w:r>
      <w:r w:rsidR="004300FE" w:rsidRPr="00E2518E">
        <w:rPr>
          <w:lang w:eastAsia="en-US"/>
        </w:rPr>
        <w:t xml:space="preserve"> the time when the first larger written records were written in Latvian</w:t>
      </w:r>
      <w:r w:rsidRPr="00E2518E">
        <w:rPr>
          <w:lang w:eastAsia="en-US"/>
        </w:rPr>
        <w:t>, at the turn of the 15</w:t>
      </w:r>
      <w:r w:rsidRPr="00E2518E">
        <w:rPr>
          <w:vertAlign w:val="superscript"/>
          <w:lang w:eastAsia="en-US"/>
        </w:rPr>
        <w:t>th</w:t>
      </w:r>
      <w:r w:rsidRPr="00E2518E">
        <w:rPr>
          <w:lang w:eastAsia="en-US"/>
        </w:rPr>
        <w:t xml:space="preserve"> and 16</w:t>
      </w:r>
      <w:r w:rsidRPr="00E2518E">
        <w:rPr>
          <w:vertAlign w:val="superscript"/>
          <w:lang w:eastAsia="en-US"/>
        </w:rPr>
        <w:t>th</w:t>
      </w:r>
      <w:r w:rsidRPr="00E2518E">
        <w:rPr>
          <w:lang w:eastAsia="en-US"/>
        </w:rPr>
        <w:t xml:space="preserve"> centuries </w:t>
      </w:r>
      <w:r w:rsidR="00EB4240" w:rsidRPr="00E2518E">
        <w:rPr>
          <w:lang w:eastAsia="en-US"/>
        </w:rPr>
        <w:t>Fraktur</w:t>
      </w:r>
      <w:r w:rsidRPr="00E2518E">
        <w:rPr>
          <w:lang w:eastAsia="en-US"/>
        </w:rPr>
        <w:t xml:space="preserve"> style </w:t>
      </w:r>
      <w:r w:rsidR="00EB4240" w:rsidRPr="00E2518E">
        <w:rPr>
          <w:lang w:eastAsia="en-US"/>
        </w:rPr>
        <w:t>was invented</w:t>
      </w:r>
      <w:r w:rsidRPr="00E2518E">
        <w:rPr>
          <w:lang w:eastAsia="en-US"/>
        </w:rPr>
        <w:t>.</w:t>
      </w:r>
      <w:r w:rsidR="003B2E27" w:rsidRPr="00E2518E">
        <w:rPr>
          <w:lang w:eastAsia="en-US"/>
        </w:rPr>
        <w:t xml:space="preserve"> J. Rainis</w:t>
      </w:r>
      <w:r w:rsidRPr="00E2518E">
        <w:rPr>
          <w:lang w:eastAsia="en-US"/>
        </w:rPr>
        <w:t xml:space="preserve"> </w:t>
      </w:r>
      <w:sdt>
        <w:sdtPr>
          <w:rPr>
            <w:lang w:eastAsia="en-US"/>
          </w:rPr>
          <w:id w:val="-1879156846"/>
          <w:citation/>
        </w:sdtPr>
        <w:sdtContent>
          <w:r w:rsidRPr="00E2518E">
            <w:rPr>
              <w:lang w:eastAsia="en-US"/>
            </w:rPr>
            <w:fldChar w:fldCharType="begin"/>
          </w:r>
          <w:r w:rsidRPr="00E2518E">
            <w:rPr>
              <w:lang w:eastAsia="en-US"/>
            </w:rPr>
            <w:instrText xml:space="preserve"> CITATION Jak \l 1062 </w:instrText>
          </w:r>
          <w:r w:rsidRPr="00E2518E">
            <w:rPr>
              <w:lang w:eastAsia="en-US"/>
            </w:rPr>
            <w:fldChar w:fldCharType="separate"/>
          </w:r>
          <w:r w:rsidR="00C6361B" w:rsidRPr="00E2518E">
            <w:rPr>
              <w:noProof/>
              <w:lang w:eastAsia="en-US"/>
            </w:rPr>
            <w:t>(Rainis, n.d.)</w:t>
          </w:r>
          <w:r w:rsidRPr="00E2518E">
            <w:rPr>
              <w:lang w:eastAsia="en-US"/>
            </w:rPr>
            <w:fldChar w:fldCharType="end"/>
          </w:r>
        </w:sdtContent>
      </w:sdt>
      <w:r w:rsidR="00372D5D" w:rsidRPr="00E2518E">
        <w:rPr>
          <w:lang w:eastAsia="en-US"/>
        </w:rPr>
        <w:t xml:space="preserve"> </w:t>
      </w:r>
      <w:r w:rsidR="00FD746E" w:rsidRPr="00E2518E">
        <w:rPr>
          <w:lang w:eastAsia="en-US"/>
        </w:rPr>
        <w:t xml:space="preserve">notes </w:t>
      </w:r>
      <w:r w:rsidR="003B2E27" w:rsidRPr="00E2518E">
        <w:rPr>
          <w:lang w:eastAsia="en-US"/>
        </w:rPr>
        <w:t>that</w:t>
      </w:r>
      <w:r w:rsidR="004300FE" w:rsidRPr="00E2518E">
        <w:rPr>
          <w:lang w:eastAsia="en-US"/>
        </w:rPr>
        <w:t xml:space="preserve"> </w:t>
      </w:r>
      <w:r w:rsidR="00FD746E" w:rsidRPr="00E2518E">
        <w:rPr>
          <w:lang w:eastAsia="en-US"/>
        </w:rPr>
        <w:t>with</w:t>
      </w:r>
      <w:r w:rsidR="004300FE" w:rsidRPr="00E2518E">
        <w:rPr>
          <w:lang w:eastAsia="en-US"/>
        </w:rPr>
        <w:t xml:space="preserve"> the invention of the printing press the advantages of Textura style was no longer </w:t>
      </w:r>
      <w:r w:rsidR="00FD746E" w:rsidRPr="00E2518E">
        <w:rPr>
          <w:lang w:eastAsia="en-US"/>
        </w:rPr>
        <w:t xml:space="preserve">necessary instead </w:t>
      </w:r>
      <w:r w:rsidRPr="00E2518E">
        <w:rPr>
          <w:lang w:eastAsia="en-US"/>
        </w:rPr>
        <w:t>the need for</w:t>
      </w:r>
      <w:r w:rsidR="004300FE" w:rsidRPr="00E2518E">
        <w:rPr>
          <w:lang w:eastAsia="en-US"/>
        </w:rPr>
        <w:t xml:space="preserve"> new</w:t>
      </w:r>
      <w:r w:rsidRPr="00E2518E">
        <w:rPr>
          <w:lang w:eastAsia="en-US"/>
        </w:rPr>
        <w:t>,</w:t>
      </w:r>
      <w:r w:rsidR="004300FE" w:rsidRPr="00E2518E">
        <w:rPr>
          <w:lang w:eastAsia="en-US"/>
        </w:rPr>
        <w:t xml:space="preserve"> more legible style </w:t>
      </w:r>
      <w:r w:rsidRPr="00E2518E">
        <w:rPr>
          <w:lang w:eastAsia="en-US"/>
        </w:rPr>
        <w:t>increased</w:t>
      </w:r>
      <w:r w:rsidR="00FD746E" w:rsidRPr="00E2518E">
        <w:rPr>
          <w:lang w:eastAsia="en-US"/>
        </w:rPr>
        <w:t xml:space="preserve"> which led to the emergence of the </w:t>
      </w:r>
      <w:r w:rsidR="003B2E27" w:rsidRPr="00E2518E">
        <w:rPr>
          <w:lang w:eastAsia="en-US"/>
        </w:rPr>
        <w:t>Fraktur</w:t>
      </w:r>
      <w:r w:rsidR="00FD746E" w:rsidRPr="00E2518E">
        <w:rPr>
          <w:lang w:eastAsia="en-US"/>
        </w:rPr>
        <w:t xml:space="preserve"> typeface</w:t>
      </w:r>
      <w:r w:rsidR="004300FE" w:rsidRPr="00E2518E">
        <w:rPr>
          <w:lang w:eastAsia="en-US"/>
        </w:rPr>
        <w:t xml:space="preserve">. </w:t>
      </w:r>
      <w:r w:rsidR="00372D5D" w:rsidRPr="00E2518E">
        <w:rPr>
          <w:lang w:eastAsia="en-US"/>
        </w:rPr>
        <w:t>While this style quickly became popular among Protestants, Germans and areas under German influence (including the territory of Latvia)</w:t>
      </w:r>
      <w:r w:rsidRPr="00E2518E">
        <w:rPr>
          <w:lang w:eastAsia="en-US"/>
        </w:rPr>
        <w:t>;</w:t>
      </w:r>
      <w:r w:rsidR="00372D5D" w:rsidRPr="00E2518E">
        <w:rPr>
          <w:lang w:eastAsia="en-US"/>
        </w:rPr>
        <w:t xml:space="preserve"> the Catholics and rest of the Europe continued to print using various types of Antiqua.</w:t>
      </w:r>
      <w:r w:rsidR="004300FE" w:rsidRPr="00E2518E">
        <w:rPr>
          <w:lang w:eastAsia="en-US"/>
        </w:rPr>
        <w:t xml:space="preserve"> cf.</w:t>
      </w:r>
    </w:p>
    <w:p w14:paraId="5C259502" w14:textId="59B9C133" w:rsidR="00663EEF" w:rsidRPr="00E2518E" w:rsidRDefault="003713F3" w:rsidP="003713F3">
      <w:pPr>
        <w:pStyle w:val="p1"/>
        <w:rPr>
          <w:lang w:eastAsia="en-US"/>
        </w:rPr>
      </w:pPr>
      <w:r w:rsidRPr="00E2518E">
        <w:rPr>
          <w:lang w:eastAsia="en-US"/>
        </w:rPr>
        <w:t xml:space="preserve">Around </w:t>
      </w:r>
      <w:r w:rsidR="00FD746E" w:rsidRPr="00E2518E">
        <w:rPr>
          <w:lang w:eastAsia="en-US"/>
        </w:rPr>
        <w:t>the same</w:t>
      </w:r>
      <w:r w:rsidRPr="00E2518E">
        <w:rPr>
          <w:lang w:eastAsia="en-US"/>
        </w:rPr>
        <w:t xml:space="preserve"> time</w:t>
      </w:r>
      <w:r w:rsidR="0059685E" w:rsidRPr="00E2518E">
        <w:rPr>
          <w:lang w:eastAsia="en-US"/>
        </w:rPr>
        <w:t xml:space="preserve"> </w:t>
      </w:r>
      <w:r w:rsidR="00A07D15" w:rsidRPr="00E2518E">
        <w:rPr>
          <w:lang w:eastAsia="en-US"/>
        </w:rPr>
        <w:t xml:space="preserve">when </w:t>
      </w:r>
      <w:r w:rsidR="0059685E" w:rsidRPr="00E2518E">
        <w:rPr>
          <w:lang w:eastAsia="en-US"/>
        </w:rPr>
        <w:t>Fraktur emerged,</w:t>
      </w:r>
      <w:r w:rsidRPr="00E2518E">
        <w:rPr>
          <w:lang w:eastAsia="en-US"/>
        </w:rPr>
        <w:t xml:space="preserve"> </w:t>
      </w:r>
      <w:r w:rsidR="0059685E" w:rsidRPr="00E2518E">
        <w:rPr>
          <w:lang w:eastAsia="en-US"/>
        </w:rPr>
        <w:t xml:space="preserve">German pastors began writing </w:t>
      </w:r>
      <w:r w:rsidR="00FD746E" w:rsidRPr="00E2518E">
        <w:rPr>
          <w:lang w:eastAsia="en-US"/>
        </w:rPr>
        <w:t xml:space="preserve">texts </w:t>
      </w:r>
      <w:r w:rsidR="0059685E" w:rsidRPr="00E2518E">
        <w:rPr>
          <w:lang w:eastAsia="en-US"/>
        </w:rPr>
        <w:t xml:space="preserve">in Latvian. Those texts were one of the earliest written records in Latvian. </w:t>
      </w:r>
      <w:r w:rsidR="00070DFF" w:rsidRPr="00E2518E">
        <w:rPr>
          <w:lang w:eastAsia="en-US"/>
        </w:rPr>
        <w:t xml:space="preserve">According to </w:t>
      </w:r>
      <w:r w:rsidR="0059685E" w:rsidRPr="00E2518E">
        <w:rPr>
          <w:lang w:eastAsia="en-US"/>
        </w:rPr>
        <w:t xml:space="preserve">the </w:t>
      </w:r>
      <w:r w:rsidR="00070DFF" w:rsidRPr="00E2518E">
        <w:rPr>
          <w:lang w:eastAsia="en-US"/>
        </w:rPr>
        <w:t xml:space="preserve">Cambridge Advanced Learner's Dictionary &amp; Thesaurus </w:t>
      </w:r>
      <w:sdt>
        <w:sdtPr>
          <w:rPr>
            <w:lang w:eastAsia="en-US"/>
          </w:rPr>
          <w:id w:val="-392974515"/>
          <w:citation/>
        </w:sdtPr>
        <w:sdtContent>
          <w:r w:rsidR="00070DFF" w:rsidRPr="00E2518E">
            <w:rPr>
              <w:lang w:eastAsia="en-US"/>
            </w:rPr>
            <w:fldChar w:fldCharType="begin"/>
          </w:r>
          <w:r w:rsidR="00070DFF" w:rsidRPr="00E2518E">
            <w:rPr>
              <w:lang w:eastAsia="en-US"/>
            </w:rPr>
            <w:instrText xml:space="preserve">CITATION Cam23 \l 1062 </w:instrText>
          </w:r>
          <w:r w:rsidR="00070DFF" w:rsidRPr="00E2518E">
            <w:rPr>
              <w:lang w:eastAsia="en-US"/>
            </w:rPr>
            <w:fldChar w:fldCharType="separate"/>
          </w:r>
          <w:r w:rsidR="00C6361B" w:rsidRPr="00E2518E">
            <w:rPr>
              <w:noProof/>
              <w:lang w:eastAsia="en-US"/>
            </w:rPr>
            <w:t>(Cambridge Dictionary, n.d.)</w:t>
          </w:r>
          <w:r w:rsidR="00070DFF" w:rsidRPr="00E2518E">
            <w:rPr>
              <w:lang w:eastAsia="en-US"/>
            </w:rPr>
            <w:fldChar w:fldCharType="end"/>
          </w:r>
        </w:sdtContent>
      </w:sdt>
      <w:r w:rsidR="0059685E" w:rsidRPr="00E2518E">
        <w:rPr>
          <w:lang w:eastAsia="en-US"/>
        </w:rPr>
        <w:t xml:space="preserve"> “orthography is the accepted way of spelling and writing words”</w:t>
      </w:r>
      <w:r w:rsidR="00070DFF" w:rsidRPr="00E2518E">
        <w:rPr>
          <w:lang w:eastAsia="en-US"/>
        </w:rPr>
        <w:t xml:space="preserve">. At the early periods </w:t>
      </w:r>
      <w:r w:rsidR="00A07D15" w:rsidRPr="00E2518E">
        <w:rPr>
          <w:lang w:eastAsia="en-US"/>
        </w:rPr>
        <w:t>there were no</w:t>
      </w:r>
      <w:r w:rsidR="00070DFF" w:rsidRPr="00E2518E">
        <w:rPr>
          <w:lang w:eastAsia="en-US"/>
        </w:rPr>
        <w:t xml:space="preserve"> accepted norms of spelling and writing words</w:t>
      </w:r>
      <w:r w:rsidR="002D2946" w:rsidRPr="00E2518E">
        <w:rPr>
          <w:lang w:eastAsia="en-US"/>
        </w:rPr>
        <w:t xml:space="preserve"> in Latvian</w:t>
      </w:r>
      <w:r w:rsidR="00A07D15" w:rsidRPr="00E2518E">
        <w:rPr>
          <w:lang w:eastAsia="en-US"/>
        </w:rPr>
        <w:t xml:space="preserve">, therefor they wrote as they </w:t>
      </w:r>
      <w:r w:rsidR="002D2946" w:rsidRPr="00E2518E">
        <w:rPr>
          <w:lang w:eastAsia="en-US"/>
        </w:rPr>
        <w:t>thought</w:t>
      </w:r>
      <w:r w:rsidR="00A07D15" w:rsidRPr="00E2518E">
        <w:rPr>
          <w:lang w:eastAsia="en-US"/>
        </w:rPr>
        <w:t xml:space="preserve"> was correc</w:t>
      </w:r>
      <w:r w:rsidR="002D2946" w:rsidRPr="00E2518E">
        <w:rPr>
          <w:lang w:eastAsia="en-US"/>
        </w:rPr>
        <w:t>t.</w:t>
      </w:r>
      <w:r w:rsidR="00663EEF" w:rsidRPr="00E2518E">
        <w:rPr>
          <w:lang w:eastAsia="en-US"/>
        </w:rPr>
        <w:t xml:space="preserve"> </w:t>
      </w:r>
      <w:r w:rsidR="00CF5815" w:rsidRPr="00E2518E">
        <w:rPr>
          <w:lang w:eastAsia="en-US"/>
        </w:rPr>
        <w:t xml:space="preserve">Their writing was, however, </w:t>
      </w:r>
      <w:r w:rsidR="00663EEF" w:rsidRPr="00E2518E">
        <w:rPr>
          <w:lang w:eastAsia="en-US"/>
        </w:rPr>
        <w:t>based on the German orthography</w:t>
      </w:r>
      <w:r w:rsidR="00CF2B01" w:rsidRPr="00E2518E">
        <w:rPr>
          <w:lang w:eastAsia="en-US"/>
        </w:rPr>
        <w:t xml:space="preserve"> but it</w:t>
      </w:r>
      <w:r w:rsidR="002D2946" w:rsidRPr="00E2518E">
        <w:rPr>
          <w:lang w:eastAsia="en-US"/>
        </w:rPr>
        <w:t xml:space="preserve"> </w:t>
      </w:r>
      <w:r w:rsidR="00A07D15" w:rsidRPr="00E2518E">
        <w:rPr>
          <w:lang w:eastAsia="en-US"/>
        </w:rPr>
        <w:t xml:space="preserve">varied </w:t>
      </w:r>
      <w:r w:rsidR="002D2946" w:rsidRPr="00E2518E">
        <w:rPr>
          <w:lang w:eastAsia="en-US"/>
        </w:rPr>
        <w:t>greatly</w:t>
      </w:r>
      <w:r w:rsidR="00A07D15" w:rsidRPr="00E2518E">
        <w:rPr>
          <w:lang w:eastAsia="en-US"/>
        </w:rPr>
        <w:t xml:space="preserve"> from author to author.</w:t>
      </w:r>
    </w:p>
    <w:p w14:paraId="5FAF96FF" w14:textId="4599E552" w:rsidR="00070DFF" w:rsidRPr="00E2518E" w:rsidRDefault="002D2946" w:rsidP="00070DFF">
      <w:pPr>
        <w:pStyle w:val="p1"/>
        <w:rPr>
          <w:lang w:eastAsia="en-US"/>
        </w:rPr>
      </w:pPr>
      <w:r w:rsidRPr="00E2518E">
        <w:rPr>
          <w:lang w:eastAsia="en-US"/>
        </w:rPr>
        <w:t>E</w:t>
      </w:r>
      <w:r w:rsidR="00A07D15" w:rsidRPr="00E2518E">
        <w:rPr>
          <w:lang w:eastAsia="en-US"/>
        </w:rPr>
        <w:t>ventually</w:t>
      </w:r>
      <w:r w:rsidRPr="00E2518E">
        <w:rPr>
          <w:lang w:eastAsia="en-US"/>
        </w:rPr>
        <w:t xml:space="preserve">, </w:t>
      </w:r>
      <w:r w:rsidR="00663EEF" w:rsidRPr="00E2518E">
        <w:rPr>
          <w:lang w:eastAsia="en-US"/>
        </w:rPr>
        <w:t xml:space="preserve">however, the </w:t>
      </w:r>
      <w:r w:rsidR="00070DFF" w:rsidRPr="00E2518E">
        <w:rPr>
          <w:lang w:eastAsia="en-US"/>
        </w:rPr>
        <w:t>norms in Latvian writing</w:t>
      </w:r>
      <w:r w:rsidR="00663EEF" w:rsidRPr="00E2518E">
        <w:rPr>
          <w:lang w:eastAsia="en-US"/>
        </w:rPr>
        <w:t xml:space="preserve"> were </w:t>
      </w:r>
      <w:r w:rsidR="00F34E26" w:rsidRPr="00E2518E">
        <w:rPr>
          <w:lang w:eastAsia="en-US"/>
        </w:rPr>
        <w:t>formed and the</w:t>
      </w:r>
      <w:r w:rsidR="00D669AB" w:rsidRPr="00E2518E">
        <w:rPr>
          <w:lang w:eastAsia="en-US"/>
        </w:rPr>
        <w:t xml:space="preserve"> formation was </w:t>
      </w:r>
      <w:r w:rsidR="00F34E26" w:rsidRPr="00E2518E">
        <w:rPr>
          <w:lang w:eastAsia="en-US"/>
        </w:rPr>
        <w:t>deliberately done by various</w:t>
      </w:r>
      <w:r w:rsidR="00D669AB" w:rsidRPr="00E2518E">
        <w:rPr>
          <w:lang w:eastAsia="en-US"/>
        </w:rPr>
        <w:t xml:space="preserve"> groups</w:t>
      </w:r>
      <w:r w:rsidR="00F34E26" w:rsidRPr="00E2518E">
        <w:rPr>
          <w:lang w:eastAsia="en-US"/>
        </w:rPr>
        <w:t>. F</w:t>
      </w:r>
      <w:r w:rsidR="00070DFF" w:rsidRPr="00E2518E">
        <w:rPr>
          <w:lang w:eastAsia="en-US"/>
        </w:rPr>
        <w:t>or translation of the Bible</w:t>
      </w:r>
      <w:r w:rsidR="00663EEF" w:rsidRPr="00E2518E">
        <w:rPr>
          <w:lang w:eastAsia="en-US"/>
        </w:rPr>
        <w:t xml:space="preserve"> in Latvian</w:t>
      </w:r>
      <w:r w:rsidR="00070DFF" w:rsidRPr="00E2518E">
        <w:rPr>
          <w:lang w:eastAsia="en-US"/>
        </w:rPr>
        <w:t xml:space="preserve">, </w:t>
      </w:r>
      <w:r w:rsidR="00273FA8" w:rsidRPr="00E2518E">
        <w:rPr>
          <w:lang w:eastAsia="en-US"/>
        </w:rPr>
        <w:t xml:space="preserve">German pastors and linguists were the </w:t>
      </w:r>
      <w:r w:rsidR="00070DFF" w:rsidRPr="00E2518E">
        <w:rPr>
          <w:lang w:eastAsia="en-US"/>
        </w:rPr>
        <w:t xml:space="preserve">first </w:t>
      </w:r>
      <w:r w:rsidR="00273FA8" w:rsidRPr="00E2518E">
        <w:rPr>
          <w:lang w:eastAsia="en-US"/>
        </w:rPr>
        <w:t xml:space="preserve">who held the </w:t>
      </w:r>
      <w:r w:rsidR="00070DFF" w:rsidRPr="00E2518E">
        <w:rPr>
          <w:lang w:eastAsia="en-US"/>
        </w:rPr>
        <w:t>meetings regarding Latvian orthography. After the Bible was released the accepted norm was mostly based on the writing and spelling after which the Bible was translated.</w:t>
      </w:r>
      <w:r w:rsidR="00273FA8" w:rsidRPr="00E2518E">
        <w:rPr>
          <w:lang w:eastAsia="en-US"/>
        </w:rPr>
        <w:t xml:space="preserve"> Nevertheless</w:t>
      </w:r>
      <w:r w:rsidR="00070DFF" w:rsidRPr="00E2518E">
        <w:rPr>
          <w:lang w:eastAsia="en-US"/>
        </w:rPr>
        <w:t xml:space="preserve">, </w:t>
      </w:r>
      <w:r w:rsidR="00273FA8" w:rsidRPr="00E2518E">
        <w:rPr>
          <w:lang w:eastAsia="en-US"/>
        </w:rPr>
        <w:t>there were m</w:t>
      </w:r>
      <w:r w:rsidR="00070DFF" w:rsidRPr="00E2518E">
        <w:rPr>
          <w:lang w:eastAsia="en-US"/>
        </w:rPr>
        <w:t xml:space="preserve">any authors who still spelled words in their own way. </w:t>
      </w:r>
      <w:r w:rsidR="00273FA8" w:rsidRPr="00E2518E">
        <w:rPr>
          <w:lang w:eastAsia="en-US"/>
        </w:rPr>
        <w:t xml:space="preserve">After </w:t>
      </w:r>
      <w:r w:rsidR="00070DFF" w:rsidRPr="00E2518E">
        <w:rPr>
          <w:lang w:eastAsia="en-US"/>
        </w:rPr>
        <w:t>1</w:t>
      </w:r>
      <w:r w:rsidR="00273FA8" w:rsidRPr="00E2518E">
        <w:rPr>
          <w:lang w:eastAsia="en-US"/>
        </w:rPr>
        <w:t>3</w:t>
      </w:r>
      <w:r w:rsidR="00070DFF" w:rsidRPr="00E2518E">
        <w:rPr>
          <w:lang w:eastAsia="en-US"/>
        </w:rPr>
        <w:t>0 years later, with foundation of the Latvian Literary Society, new meetings were held. Later, Riga Latvian Society established Knowledge Commission which tuck over the influence on orthography, then Orthography Commission, followed by Spelling commission of the Ministry of Education. These organizations were the ones that introduced changes and determined the accepted way of spelling and writing words.</w:t>
      </w:r>
    </w:p>
    <w:p w14:paraId="2A45C85F" w14:textId="2C9C87FD" w:rsidR="00614FF1" w:rsidRPr="00E2518E" w:rsidRDefault="00614FF1" w:rsidP="00C136EA">
      <w:pPr>
        <w:pStyle w:val="H2"/>
      </w:pPr>
      <w:bookmarkStart w:id="6" w:name="_Toc165315695"/>
      <w:r w:rsidRPr="00E2518E">
        <w:t>Changes in writing</w:t>
      </w:r>
      <w:bookmarkEnd w:id="6"/>
    </w:p>
    <w:p w14:paraId="5224BA74" w14:textId="7F4F9585" w:rsidR="00614FF1" w:rsidRPr="00E2518E" w:rsidRDefault="00614FF1" w:rsidP="00614FF1">
      <w:pPr>
        <w:pStyle w:val="p1"/>
        <w:rPr>
          <w:lang w:eastAsia="en-US"/>
        </w:rPr>
      </w:pPr>
      <w:r w:rsidRPr="00E2518E">
        <w:rPr>
          <w:lang w:eastAsia="en-US"/>
        </w:rPr>
        <w:t xml:space="preserve">As archaeologist and historian A. Vilcāne </w:t>
      </w:r>
      <w:sdt>
        <w:sdtPr>
          <w:rPr>
            <w:lang w:eastAsia="en-US"/>
          </w:rPr>
          <w:id w:val="1739583496"/>
          <w:citation/>
        </w:sdtPr>
        <w:sdtContent>
          <w:r w:rsidRPr="00E2518E">
            <w:rPr>
              <w:lang w:eastAsia="en-US"/>
            </w:rPr>
            <w:fldChar w:fldCharType="begin"/>
          </w:r>
          <w:r w:rsidRPr="00E2518E">
            <w:rPr>
              <w:lang w:eastAsia="en-US"/>
            </w:rPr>
            <w:instrText xml:space="preserve">CITATION Ant18 \p 90 \l 1062 </w:instrText>
          </w:r>
          <w:r w:rsidRPr="00E2518E">
            <w:rPr>
              <w:lang w:eastAsia="en-US"/>
            </w:rPr>
            <w:fldChar w:fldCharType="separate"/>
          </w:r>
          <w:r w:rsidR="00C6361B" w:rsidRPr="00E2518E">
            <w:rPr>
              <w:noProof/>
              <w:lang w:eastAsia="en-US"/>
            </w:rPr>
            <w:t>(Vilcāne, 2018, p. 90)</w:t>
          </w:r>
          <w:r w:rsidRPr="00E2518E">
            <w:rPr>
              <w:lang w:eastAsia="en-US"/>
            </w:rPr>
            <w:fldChar w:fldCharType="end"/>
          </w:r>
        </w:sdtContent>
      </w:sdt>
      <w:r w:rsidRPr="00E2518E">
        <w:rPr>
          <w:lang w:eastAsia="en-US"/>
        </w:rPr>
        <w:t xml:space="preserve"> states, “By the 16</w:t>
      </w:r>
      <w:r w:rsidRPr="00E2518E">
        <w:rPr>
          <w:vertAlign w:val="superscript"/>
          <w:lang w:eastAsia="en-US"/>
        </w:rPr>
        <w:t>th</w:t>
      </w:r>
      <w:r w:rsidRPr="00E2518E">
        <w:rPr>
          <w:lang w:eastAsia="en-US"/>
        </w:rPr>
        <w:t xml:space="preserve"> century, consolidation of the ethnic groups living in Latvia had reached such a stage that it allows us to refer to the existence of the Latvian nation”. Together with nationality, language also consolidated. In early 16</w:t>
      </w:r>
      <w:r w:rsidRPr="00E2518E">
        <w:rPr>
          <w:vertAlign w:val="superscript"/>
          <w:lang w:eastAsia="en-US"/>
        </w:rPr>
        <w:t>th</w:t>
      </w:r>
      <w:r w:rsidRPr="00E2518E">
        <w:rPr>
          <w:lang w:eastAsia="en-US"/>
        </w:rPr>
        <w:t xml:space="preserve"> century appears first written texts in Latvian, </w:t>
      </w:r>
      <w:r w:rsidR="00E13AA4" w:rsidRPr="00E2518E">
        <w:rPr>
          <w:lang w:eastAsia="en-US"/>
        </w:rPr>
        <w:t xml:space="preserve">therefore </w:t>
      </w:r>
      <w:r w:rsidRPr="00E2518E">
        <w:rPr>
          <w:lang w:eastAsia="en-US"/>
        </w:rPr>
        <w:t xml:space="preserve">this </w:t>
      </w:r>
      <w:r w:rsidRPr="00E2518E">
        <w:rPr>
          <w:lang w:eastAsia="en-US"/>
        </w:rPr>
        <w:lastRenderedPageBreak/>
        <w:t xml:space="preserve">section will cover main changes in writing from </w:t>
      </w:r>
      <w:r w:rsidR="00A70BA6" w:rsidRPr="00E2518E">
        <w:rPr>
          <w:lang w:eastAsia="en-US"/>
        </w:rPr>
        <w:t xml:space="preserve">the </w:t>
      </w:r>
      <w:r w:rsidRPr="00E2518E">
        <w:rPr>
          <w:lang w:eastAsia="en-US"/>
        </w:rPr>
        <w:t>16</w:t>
      </w:r>
      <w:r w:rsidRPr="00E2518E">
        <w:rPr>
          <w:vertAlign w:val="superscript"/>
          <w:lang w:eastAsia="en-US"/>
        </w:rPr>
        <w:t>th</w:t>
      </w:r>
      <w:r w:rsidRPr="00E2518E">
        <w:rPr>
          <w:lang w:eastAsia="en-US"/>
        </w:rPr>
        <w:t xml:space="preserve"> century until </w:t>
      </w:r>
      <w:r w:rsidR="00A70BA6" w:rsidRPr="00E2518E">
        <w:rPr>
          <w:lang w:eastAsia="en-US"/>
        </w:rPr>
        <w:t>1957, which marks the last major change in orthography implemented in the conversion tool.</w:t>
      </w:r>
    </w:p>
    <w:p w14:paraId="6611DB17" w14:textId="18E60E8C" w:rsidR="00614FF1" w:rsidRPr="00E2518E" w:rsidRDefault="004534E1" w:rsidP="00614FF1">
      <w:pPr>
        <w:pStyle w:val="p1"/>
        <w:rPr>
          <w:lang w:eastAsia="en-US"/>
        </w:rPr>
      </w:pPr>
      <w:r w:rsidRPr="00E2518E">
        <w:rPr>
          <w:lang w:eastAsia="en-US"/>
        </w:rPr>
        <w:t xml:space="preserve">Philologist P. Vanags has studied the history of Latvian language. In his paper “Latviešu valoda pirms Latvijas valsts” </w:t>
      </w:r>
      <w:sdt>
        <w:sdtPr>
          <w:rPr>
            <w:lang w:eastAsia="en-US"/>
          </w:rPr>
          <w:id w:val="651944678"/>
          <w:citation/>
        </w:sdtPr>
        <w:sdtContent>
          <w:r w:rsidRPr="00E2518E">
            <w:rPr>
              <w:lang w:eastAsia="en-US"/>
            </w:rPr>
            <w:fldChar w:fldCharType="begin"/>
          </w:r>
          <w:r w:rsidRPr="00E2518E">
            <w:rPr>
              <w:lang w:eastAsia="en-US"/>
            </w:rPr>
            <w:instrText xml:space="preserve"> CITATION Van19 \l 1062 </w:instrText>
          </w:r>
          <w:r w:rsidRPr="00E2518E">
            <w:rPr>
              <w:lang w:eastAsia="en-US"/>
            </w:rPr>
            <w:fldChar w:fldCharType="separate"/>
          </w:r>
          <w:r w:rsidR="00C6361B" w:rsidRPr="00E2518E">
            <w:rPr>
              <w:noProof/>
              <w:lang w:eastAsia="en-US"/>
            </w:rPr>
            <w:t>(Vanags, Latviešu valoda pirms Latvijas valsts, 2019)</w:t>
          </w:r>
          <w:r w:rsidRPr="00E2518E">
            <w:rPr>
              <w:lang w:eastAsia="en-US"/>
            </w:rPr>
            <w:fldChar w:fldCharType="end"/>
          </w:r>
        </w:sdtContent>
      </w:sdt>
      <w:r w:rsidRPr="00E2518E">
        <w:rPr>
          <w:lang w:eastAsia="en-US"/>
        </w:rPr>
        <w:t>, he divides the history of Latvian language into seven stages</w:t>
      </w:r>
      <w:r w:rsidR="005346D0" w:rsidRPr="00E2518E">
        <w:rPr>
          <w:lang w:eastAsia="en-US"/>
        </w:rPr>
        <w:t xml:space="preserve">. </w:t>
      </w:r>
      <w:r w:rsidR="00802B4C" w:rsidRPr="00E2518E">
        <w:rPr>
          <w:lang w:eastAsia="en-US"/>
        </w:rPr>
        <w:t>While</w:t>
      </w:r>
      <w:r w:rsidR="005346D0" w:rsidRPr="00E2518E">
        <w:rPr>
          <w:lang w:eastAsia="en-US"/>
        </w:rPr>
        <w:t xml:space="preserve"> the main subject </w:t>
      </w:r>
      <w:r w:rsidR="00802B4C" w:rsidRPr="00E2518E">
        <w:rPr>
          <w:lang w:eastAsia="en-US"/>
        </w:rPr>
        <w:t>in the article</w:t>
      </w:r>
      <w:r w:rsidR="005346D0" w:rsidRPr="00E2518E">
        <w:rPr>
          <w:lang w:eastAsia="en-US"/>
        </w:rPr>
        <w:t xml:space="preserve"> is Latvian language, </w:t>
      </w:r>
      <w:r w:rsidR="00915538" w:rsidRPr="00E2518E">
        <w:rPr>
          <w:lang w:eastAsia="en-US"/>
        </w:rPr>
        <w:t xml:space="preserve">the first </w:t>
      </w:r>
      <w:r w:rsidR="005346D0" w:rsidRPr="00E2518E">
        <w:rPr>
          <w:lang w:eastAsia="en-US"/>
        </w:rPr>
        <w:t>section</w:t>
      </w:r>
      <w:r w:rsidR="00915538" w:rsidRPr="00E2518E">
        <w:rPr>
          <w:lang w:eastAsia="en-US"/>
        </w:rPr>
        <w:t>s</w:t>
      </w:r>
      <w:r w:rsidR="005346D0" w:rsidRPr="00E2518E">
        <w:rPr>
          <w:lang w:eastAsia="en-US"/>
        </w:rPr>
        <w:t xml:space="preserve"> </w:t>
      </w:r>
      <w:r w:rsidR="00915538" w:rsidRPr="00E2518E">
        <w:rPr>
          <w:lang w:eastAsia="en-US"/>
        </w:rPr>
        <w:t xml:space="preserve">greatly </w:t>
      </w:r>
      <w:r w:rsidR="00802B4C" w:rsidRPr="00E2518E">
        <w:rPr>
          <w:lang w:eastAsia="en-US"/>
        </w:rPr>
        <w:t xml:space="preserve">focus </w:t>
      </w:r>
      <w:r w:rsidR="00915538" w:rsidRPr="00E2518E">
        <w:rPr>
          <w:lang w:eastAsia="en-US"/>
        </w:rPr>
        <w:t>on</w:t>
      </w:r>
      <w:r w:rsidR="005346D0" w:rsidRPr="00E2518E">
        <w:rPr>
          <w:lang w:eastAsia="en-US"/>
        </w:rPr>
        <w:t xml:space="preserve"> orthography as well</w:t>
      </w:r>
      <w:r w:rsidR="00DD0A80" w:rsidRPr="00E2518E">
        <w:rPr>
          <w:lang w:eastAsia="en-US"/>
        </w:rPr>
        <w:t>;</w:t>
      </w:r>
      <w:r w:rsidR="00915538" w:rsidRPr="00E2518E">
        <w:rPr>
          <w:lang w:eastAsia="en-US"/>
        </w:rPr>
        <w:t xml:space="preserve"> and therefor the</w:t>
      </w:r>
      <w:r w:rsidR="005346D0" w:rsidRPr="00E2518E">
        <w:rPr>
          <w:lang w:eastAsia="en-US"/>
        </w:rPr>
        <w:t xml:space="preserve"> names </w:t>
      </w:r>
      <w:r w:rsidR="00DD0A80" w:rsidRPr="00E2518E">
        <w:rPr>
          <w:lang w:eastAsia="en-US"/>
        </w:rPr>
        <w:t>and the periods chosen for this section are based on this article</w:t>
      </w:r>
      <w:r w:rsidR="00915538" w:rsidRPr="00E2518E">
        <w:rPr>
          <w:lang w:eastAsia="en-US"/>
        </w:rPr>
        <w:t xml:space="preserve"> (except for the last one since it</w:t>
      </w:r>
      <w:r w:rsidR="00DD0A80" w:rsidRPr="00E2518E">
        <w:rPr>
          <w:lang w:eastAsia="en-US"/>
        </w:rPr>
        <w:t xml:space="preserve"> will</w:t>
      </w:r>
      <w:r w:rsidR="00915538" w:rsidRPr="00E2518E">
        <w:rPr>
          <w:lang w:eastAsia="en-US"/>
        </w:rPr>
        <w:t xml:space="preserve"> cover</w:t>
      </w:r>
      <w:r w:rsidR="00DD0A80" w:rsidRPr="00E2518E">
        <w:rPr>
          <w:lang w:eastAsia="en-US"/>
        </w:rPr>
        <w:t xml:space="preserve"> </w:t>
      </w:r>
      <w:r w:rsidR="00915538" w:rsidRPr="00E2518E">
        <w:rPr>
          <w:lang w:eastAsia="en-US"/>
        </w:rPr>
        <w:t>multiple stages</w:t>
      </w:r>
      <w:r w:rsidR="00802B4C" w:rsidRPr="00E2518E">
        <w:rPr>
          <w:lang w:eastAsia="en-US"/>
        </w:rPr>
        <w:t xml:space="preserve"> from</w:t>
      </w:r>
      <w:r w:rsidR="006B3D9C" w:rsidRPr="00E2518E">
        <w:rPr>
          <w:lang w:eastAsia="en-US"/>
        </w:rPr>
        <w:t xml:space="preserve"> the</w:t>
      </w:r>
      <w:r w:rsidR="00802B4C" w:rsidRPr="00E2518E">
        <w:rPr>
          <w:lang w:eastAsia="en-US"/>
        </w:rPr>
        <w:t xml:space="preserve"> article</w:t>
      </w:r>
      <w:r w:rsidR="00915538" w:rsidRPr="00E2518E">
        <w:rPr>
          <w:lang w:eastAsia="en-US"/>
        </w:rPr>
        <w:t>)</w:t>
      </w:r>
      <w:r w:rsidR="006B3D9C" w:rsidRPr="00E2518E">
        <w:rPr>
          <w:lang w:eastAsia="en-US"/>
        </w:rPr>
        <w:t xml:space="preserve">. </w:t>
      </w:r>
      <w:proofErr w:type="gramStart"/>
      <w:r w:rsidR="006B3D9C" w:rsidRPr="00E2518E">
        <w:rPr>
          <w:lang w:eastAsia="en-US"/>
        </w:rPr>
        <w:t>So</w:t>
      </w:r>
      <w:proofErr w:type="gramEnd"/>
      <w:r w:rsidR="006B3D9C" w:rsidRPr="00E2518E">
        <w:rPr>
          <w:lang w:eastAsia="en-US"/>
        </w:rPr>
        <w:t xml:space="preserve"> the changes in Latvian orthography in this section is divided in five periods</w:t>
      </w:r>
      <w:r w:rsidRPr="00E2518E">
        <w:rPr>
          <w:lang w:eastAsia="en-US"/>
        </w:rPr>
        <w:t>:</w:t>
      </w:r>
    </w:p>
    <w:p w14:paraId="560EF139" w14:textId="77777777" w:rsidR="00614FF1" w:rsidRPr="00E2518E" w:rsidRDefault="00614FF1" w:rsidP="00A458AD">
      <w:pPr>
        <w:pStyle w:val="p1"/>
        <w:numPr>
          <w:ilvl w:val="0"/>
          <w:numId w:val="5"/>
        </w:numPr>
        <w:rPr>
          <w:lang w:eastAsia="en-US"/>
        </w:rPr>
      </w:pPr>
      <w:r w:rsidRPr="00E2518E">
        <w:rPr>
          <w:lang w:eastAsia="en-US"/>
        </w:rPr>
        <w:t>Period of graphization and choice of language;</w:t>
      </w:r>
    </w:p>
    <w:p w14:paraId="1648F8D1" w14:textId="77777777" w:rsidR="00614FF1" w:rsidRPr="00E2518E" w:rsidRDefault="00614FF1" w:rsidP="00A458AD">
      <w:pPr>
        <w:pStyle w:val="p1"/>
        <w:numPr>
          <w:ilvl w:val="0"/>
          <w:numId w:val="5"/>
        </w:numPr>
        <w:rPr>
          <w:lang w:eastAsia="en-US"/>
        </w:rPr>
      </w:pPr>
      <w:r w:rsidRPr="00E2518E">
        <w:rPr>
          <w:lang w:eastAsia="en-US"/>
        </w:rPr>
        <w:t>Period of initial codification of norm periods;</w:t>
      </w:r>
    </w:p>
    <w:p w14:paraId="087E2CFE" w14:textId="77777777" w:rsidR="00614FF1" w:rsidRPr="00E2518E" w:rsidRDefault="00614FF1" w:rsidP="00A458AD">
      <w:pPr>
        <w:pStyle w:val="p1"/>
        <w:numPr>
          <w:ilvl w:val="0"/>
          <w:numId w:val="5"/>
        </w:numPr>
        <w:rPr>
          <w:lang w:eastAsia="en-US"/>
        </w:rPr>
      </w:pPr>
      <w:bookmarkStart w:id="7" w:name="_Hlk130303977"/>
      <w:r w:rsidRPr="00E2518E">
        <w:rPr>
          <w:lang w:eastAsia="en-US"/>
        </w:rPr>
        <w:t>Period of norm stabilization</w:t>
      </w:r>
      <w:bookmarkEnd w:id="7"/>
      <w:r w:rsidRPr="00E2518E">
        <w:rPr>
          <w:lang w:eastAsia="en-US"/>
        </w:rPr>
        <w:t>;</w:t>
      </w:r>
    </w:p>
    <w:p w14:paraId="6B90AF30" w14:textId="1A7BA065" w:rsidR="00614FF1" w:rsidRPr="00E2518E" w:rsidRDefault="006B3D9C" w:rsidP="00A458AD">
      <w:pPr>
        <w:pStyle w:val="p1"/>
        <w:numPr>
          <w:ilvl w:val="0"/>
          <w:numId w:val="5"/>
        </w:numPr>
        <w:rPr>
          <w:lang w:eastAsia="en-US"/>
        </w:rPr>
      </w:pPr>
      <w:r w:rsidRPr="00E2518E">
        <w:rPr>
          <w:lang w:eastAsia="en-US"/>
        </w:rPr>
        <w:t>P</w:t>
      </w:r>
      <w:r w:rsidR="005346D0" w:rsidRPr="00E2518E">
        <w:rPr>
          <w:lang w:eastAsia="en-US"/>
        </w:rPr>
        <w:t>eriod of partial norm changes and modernization</w:t>
      </w:r>
      <w:r w:rsidR="00614FF1" w:rsidRPr="00E2518E">
        <w:rPr>
          <w:lang w:eastAsia="en-US"/>
        </w:rPr>
        <w:t>;</w:t>
      </w:r>
    </w:p>
    <w:p w14:paraId="289DB701" w14:textId="77777777" w:rsidR="00614FF1" w:rsidRPr="00E2518E" w:rsidRDefault="00614FF1" w:rsidP="00A458AD">
      <w:pPr>
        <w:pStyle w:val="p1"/>
        <w:numPr>
          <w:ilvl w:val="0"/>
          <w:numId w:val="5"/>
        </w:numPr>
        <w:rPr>
          <w:lang w:eastAsia="en-US"/>
        </w:rPr>
      </w:pPr>
      <w:r w:rsidRPr="00E2518E">
        <w:rPr>
          <w:lang w:eastAsia="en-US"/>
        </w:rPr>
        <w:t>Period of current orthography.</w:t>
      </w:r>
    </w:p>
    <w:p w14:paraId="458270DD" w14:textId="77777777" w:rsidR="00614FF1" w:rsidRPr="00E2518E" w:rsidRDefault="00614FF1" w:rsidP="00C136EA">
      <w:pPr>
        <w:pStyle w:val="Heading3"/>
        <w:rPr>
          <w:lang w:val="en-US"/>
        </w:rPr>
      </w:pPr>
      <w:bookmarkStart w:id="8" w:name="_Toc165315696"/>
      <w:r w:rsidRPr="00E2518E">
        <w:rPr>
          <w:lang w:val="en-US"/>
        </w:rPr>
        <w:t>Period of graphization and choice of language</w:t>
      </w:r>
      <w:bookmarkEnd w:id="8"/>
    </w:p>
    <w:p w14:paraId="136E0F1F" w14:textId="4B4AC463" w:rsidR="00973257" w:rsidRPr="00E2518E" w:rsidRDefault="006B3D9C" w:rsidP="005C23BC">
      <w:pPr>
        <w:pStyle w:val="p1"/>
        <w:rPr>
          <w:lang w:eastAsia="en-US"/>
        </w:rPr>
      </w:pPr>
      <w:r w:rsidRPr="00E2518E">
        <w:rPr>
          <w:lang w:eastAsia="en-US"/>
        </w:rPr>
        <w:t xml:space="preserve">In the article </w:t>
      </w:r>
      <w:sdt>
        <w:sdtPr>
          <w:rPr>
            <w:lang w:eastAsia="en-US"/>
          </w:rPr>
          <w:id w:val="1881198795"/>
          <w:citation/>
        </w:sdtPr>
        <w:sdtContent>
          <w:r w:rsidRPr="00E2518E">
            <w:rPr>
              <w:lang w:eastAsia="en-US"/>
            </w:rPr>
            <w:fldChar w:fldCharType="begin"/>
          </w:r>
          <w:r w:rsidRPr="00E2518E">
            <w:rPr>
              <w:lang w:eastAsia="en-US"/>
            </w:rPr>
            <w:instrText xml:space="preserve"> CITATION Van19 \l 1062 </w:instrText>
          </w:r>
          <w:r w:rsidRPr="00E2518E">
            <w:rPr>
              <w:lang w:eastAsia="en-US"/>
            </w:rPr>
            <w:fldChar w:fldCharType="separate"/>
          </w:r>
          <w:r w:rsidR="00C6361B" w:rsidRPr="00E2518E">
            <w:rPr>
              <w:noProof/>
              <w:lang w:eastAsia="en-US"/>
            </w:rPr>
            <w:t>(Vanags, Latviešu valoda pirms Latvijas valsts, 2019)</w:t>
          </w:r>
          <w:r w:rsidRPr="00E2518E">
            <w:rPr>
              <w:lang w:eastAsia="en-US"/>
            </w:rPr>
            <w:fldChar w:fldCharType="end"/>
          </w:r>
        </w:sdtContent>
      </w:sdt>
      <w:r w:rsidRPr="00E2518E">
        <w:rPr>
          <w:lang w:eastAsia="en-US"/>
        </w:rPr>
        <w:t xml:space="preserve">, </w:t>
      </w:r>
      <w:r w:rsidR="00614FF1" w:rsidRPr="00E2518E">
        <w:rPr>
          <w:lang w:eastAsia="en-US"/>
        </w:rPr>
        <w:t xml:space="preserve">Vanags names this period as graphization and the choice of language since this </w:t>
      </w:r>
      <w:r w:rsidR="00AE5648" w:rsidRPr="00E2518E">
        <w:rPr>
          <w:lang w:eastAsia="en-US"/>
        </w:rPr>
        <w:t xml:space="preserve">were the time when </w:t>
      </w:r>
      <w:r w:rsidR="00614FF1" w:rsidRPr="00E2518E">
        <w:rPr>
          <w:lang w:eastAsia="en-US"/>
        </w:rPr>
        <w:t xml:space="preserve">first written records </w:t>
      </w:r>
      <w:r w:rsidR="00973257" w:rsidRPr="00E2518E">
        <w:rPr>
          <w:lang w:eastAsia="en-US"/>
        </w:rPr>
        <w:t>in Latvian</w:t>
      </w:r>
      <w:r w:rsidR="00614FF1" w:rsidRPr="00E2518E">
        <w:rPr>
          <w:lang w:eastAsia="en-US"/>
        </w:rPr>
        <w:t xml:space="preserve"> language appear</w:t>
      </w:r>
      <w:r w:rsidR="00003F9B" w:rsidRPr="00E2518E">
        <w:rPr>
          <w:lang w:eastAsia="en-US"/>
        </w:rPr>
        <w:t>ed</w:t>
      </w:r>
      <w:r w:rsidR="00614FF1" w:rsidRPr="00E2518E">
        <w:rPr>
          <w:lang w:eastAsia="en-US"/>
        </w:rPr>
        <w:t xml:space="preserve">. </w:t>
      </w:r>
      <w:r w:rsidR="00151275" w:rsidRPr="00E2518E">
        <w:rPr>
          <w:lang w:eastAsia="en-US"/>
        </w:rPr>
        <w:t>These</w:t>
      </w:r>
      <w:r w:rsidR="00614FF1" w:rsidRPr="00E2518E">
        <w:rPr>
          <w:lang w:eastAsia="en-US"/>
        </w:rPr>
        <w:t xml:space="preserve"> records </w:t>
      </w:r>
      <w:r w:rsidR="001A4EB6" w:rsidRPr="00E2518E">
        <w:rPr>
          <w:lang w:eastAsia="en-US"/>
        </w:rPr>
        <w:t>come</w:t>
      </w:r>
      <w:r w:rsidR="00614FF1" w:rsidRPr="00E2518E">
        <w:rPr>
          <w:lang w:eastAsia="en-US"/>
        </w:rPr>
        <w:t xml:space="preserve"> from German pastors who transcribed their religious texts in Latvian using German alphabet. Although </w:t>
      </w:r>
      <w:r w:rsidR="00973257" w:rsidRPr="00E2518E">
        <w:rPr>
          <w:lang w:eastAsia="en-US"/>
        </w:rPr>
        <w:t>few written words and</w:t>
      </w:r>
      <w:r w:rsidR="00614FF1" w:rsidRPr="00E2518E">
        <w:rPr>
          <w:lang w:eastAsia="en-US"/>
        </w:rPr>
        <w:t xml:space="preserve"> phrases occurred earlier, the first longer written text that remains today is Guzbert’s 1507 Lord's Prayer.</w:t>
      </w:r>
      <w:r w:rsidRPr="00E2518E">
        <w:rPr>
          <w:lang w:eastAsia="en-US"/>
        </w:rPr>
        <w:t xml:space="preserve"> cf.</w:t>
      </w:r>
    </w:p>
    <w:p w14:paraId="753E1668" w14:textId="22A8DCE8" w:rsidR="00FD5406" w:rsidRPr="00E2518E" w:rsidRDefault="00614FF1" w:rsidP="00857B2D">
      <w:pPr>
        <w:pStyle w:val="p1"/>
        <w:rPr>
          <w:lang w:eastAsia="en-US"/>
        </w:rPr>
      </w:pPr>
      <w:r w:rsidRPr="00E2518E">
        <w:rPr>
          <w:lang w:eastAsia="en-US"/>
        </w:rPr>
        <w:t>At that time there were no writing rules of Latvian, so pastors were the ones who defined orthograp</w:t>
      </w:r>
      <w:r w:rsidR="000438D2" w:rsidRPr="00E2518E">
        <w:rPr>
          <w:lang w:eastAsia="en-US"/>
        </w:rPr>
        <w:t>hy</w:t>
      </w:r>
      <w:r w:rsidRPr="00E2518E">
        <w:rPr>
          <w:lang w:eastAsia="en-US"/>
        </w:rPr>
        <w:t xml:space="preserve">. They also chose the Middle dialect between other two (the Livonian and the High Latvian dialects) as </w:t>
      </w:r>
      <w:r w:rsidR="000140E1" w:rsidRPr="00E2518E">
        <w:rPr>
          <w:lang w:eastAsia="en-US"/>
        </w:rPr>
        <w:t xml:space="preserve">the main written </w:t>
      </w:r>
      <w:r w:rsidR="000438D2" w:rsidRPr="00E2518E">
        <w:rPr>
          <w:lang w:eastAsia="en-US"/>
        </w:rPr>
        <w:t>Latvian dialect</w:t>
      </w:r>
      <w:r w:rsidR="00B33810" w:rsidRPr="00E2518E">
        <w:rPr>
          <w:lang w:eastAsia="en-US"/>
        </w:rPr>
        <w:t xml:space="preserve">. Choosing one dialect </w:t>
      </w:r>
      <w:r w:rsidR="0081021E" w:rsidRPr="00E2518E">
        <w:rPr>
          <w:lang w:eastAsia="en-US"/>
        </w:rPr>
        <w:t xml:space="preserve">eventually </w:t>
      </w:r>
      <w:r w:rsidR="00B33810" w:rsidRPr="00E2518E">
        <w:rPr>
          <w:lang w:eastAsia="en-US"/>
        </w:rPr>
        <w:t>unified Latvian</w:t>
      </w:r>
      <w:r w:rsidR="00792CDE" w:rsidRPr="00E2518E">
        <w:rPr>
          <w:lang w:eastAsia="en-US"/>
        </w:rPr>
        <w:t xml:space="preserve"> language</w:t>
      </w:r>
      <w:r w:rsidR="0081021E" w:rsidRPr="00E2518E">
        <w:rPr>
          <w:lang w:eastAsia="en-US"/>
        </w:rPr>
        <w:t xml:space="preserve"> and Latvians</w:t>
      </w:r>
      <w:r w:rsidR="00151275" w:rsidRPr="00E2518E">
        <w:rPr>
          <w:lang w:eastAsia="en-US"/>
        </w:rPr>
        <w:t>,</w:t>
      </w:r>
      <w:r w:rsidR="000140E1" w:rsidRPr="00E2518E">
        <w:rPr>
          <w:lang w:eastAsia="en-US"/>
        </w:rPr>
        <w:t xml:space="preserve"> and i</w:t>
      </w:r>
      <w:r w:rsidR="005C23BC" w:rsidRPr="00E2518E">
        <w:rPr>
          <w:lang w:eastAsia="en-US"/>
        </w:rPr>
        <w:t>t</w:t>
      </w:r>
      <w:r w:rsidR="0081021E" w:rsidRPr="00E2518E">
        <w:rPr>
          <w:lang w:eastAsia="en-US"/>
        </w:rPr>
        <w:t xml:space="preserve"> also </w:t>
      </w:r>
      <w:r w:rsidR="000140E1" w:rsidRPr="00E2518E">
        <w:rPr>
          <w:lang w:eastAsia="en-US"/>
        </w:rPr>
        <w:t>made it easier</w:t>
      </w:r>
      <w:r w:rsidR="0081021E" w:rsidRPr="00E2518E">
        <w:rPr>
          <w:lang w:eastAsia="en-US"/>
        </w:rPr>
        <w:t xml:space="preserve"> </w:t>
      </w:r>
      <w:r w:rsidR="000140E1" w:rsidRPr="00E2518E">
        <w:rPr>
          <w:lang w:eastAsia="en-US"/>
        </w:rPr>
        <w:t xml:space="preserve">for </w:t>
      </w:r>
      <w:r w:rsidR="0081021E" w:rsidRPr="00E2518E">
        <w:rPr>
          <w:lang w:eastAsia="en-US"/>
        </w:rPr>
        <w:t xml:space="preserve">Germans </w:t>
      </w:r>
      <w:r w:rsidR="00792CDE" w:rsidRPr="00E2518E">
        <w:rPr>
          <w:lang w:eastAsia="en-US"/>
        </w:rPr>
        <w:t xml:space="preserve">to communicate </w:t>
      </w:r>
      <w:r w:rsidR="005C23BC" w:rsidRPr="00E2518E">
        <w:rPr>
          <w:lang w:eastAsia="en-US"/>
        </w:rPr>
        <w:t xml:space="preserve">with </w:t>
      </w:r>
      <w:r w:rsidR="0081021E" w:rsidRPr="00E2518E">
        <w:rPr>
          <w:lang w:eastAsia="en-US"/>
        </w:rPr>
        <w:t xml:space="preserve">anyone </w:t>
      </w:r>
      <w:r w:rsidR="00792CDE" w:rsidRPr="00E2518E">
        <w:rPr>
          <w:lang w:eastAsia="en-US"/>
        </w:rPr>
        <w:t>throughout the territory of Latvia.</w:t>
      </w:r>
      <w:r w:rsidR="001665AD" w:rsidRPr="00E2518E">
        <w:rPr>
          <w:lang w:eastAsia="en-US"/>
        </w:rPr>
        <w:t xml:space="preserve"> For printed texts they used </w:t>
      </w:r>
      <w:r w:rsidR="00FD5406" w:rsidRPr="00E2518E">
        <w:rPr>
          <w:lang w:eastAsia="en-US"/>
        </w:rPr>
        <w:t>a calligraphic style Fraktur.</w:t>
      </w:r>
      <w:r w:rsidR="00857B2D" w:rsidRPr="00E2518E">
        <w:rPr>
          <w:lang w:eastAsia="en-US"/>
        </w:rPr>
        <w:t xml:space="preserve"> T</w:t>
      </w:r>
      <w:r w:rsidR="00857B2D" w:rsidRPr="00E2518E">
        <w:t>his style i</w:t>
      </w:r>
      <w:r w:rsidR="00FD5406" w:rsidRPr="00E2518E">
        <w:t>n the Middle Ages, especially in Germany and Sweden was very common</w:t>
      </w:r>
      <w:r w:rsidR="00857B2D" w:rsidRPr="00E2518E">
        <w:t xml:space="preserve"> so it </w:t>
      </w:r>
      <w:r w:rsidR="00FD5406" w:rsidRPr="00E2518E">
        <w:t>influenced writers in Latvia respectively</w:t>
      </w:r>
      <w:r w:rsidR="00151275" w:rsidRPr="00E2518E">
        <w:t>.</w:t>
      </w:r>
      <w:r w:rsidR="00FD5406" w:rsidRPr="00E2518E">
        <w:t xml:space="preserve"> </w:t>
      </w:r>
      <w:r w:rsidR="00151275" w:rsidRPr="00E2518E">
        <w:t>U</w:t>
      </w:r>
      <w:r w:rsidR="00857B2D" w:rsidRPr="00E2518E">
        <w:t>ntil the late 19</w:t>
      </w:r>
      <w:r w:rsidR="00857B2D" w:rsidRPr="00E2518E">
        <w:rPr>
          <w:vertAlign w:val="superscript"/>
        </w:rPr>
        <w:t>th</w:t>
      </w:r>
      <w:r w:rsidR="00857B2D" w:rsidRPr="00E2518E">
        <w:t xml:space="preserve"> and </w:t>
      </w:r>
      <w:r w:rsidR="00151275" w:rsidRPr="00E2518E">
        <w:t>the first half of the</w:t>
      </w:r>
      <w:r w:rsidR="00857B2D" w:rsidRPr="00E2518E">
        <w:t xml:space="preserve"> 20</w:t>
      </w:r>
      <w:r w:rsidR="00857B2D" w:rsidRPr="00E2518E">
        <w:rPr>
          <w:vertAlign w:val="superscript"/>
        </w:rPr>
        <w:t>th</w:t>
      </w:r>
      <w:r w:rsidR="00857B2D" w:rsidRPr="00E2518E">
        <w:t xml:space="preserve"> century</w:t>
      </w:r>
      <w:r w:rsidR="00FD5406" w:rsidRPr="00E2518E">
        <w:t xml:space="preserve"> most of the printed texts (with exceptions) </w:t>
      </w:r>
      <w:r w:rsidR="00950BB6" w:rsidRPr="00E2518E">
        <w:t>were</w:t>
      </w:r>
      <w:r w:rsidR="00FD5406" w:rsidRPr="00E2518E">
        <w:t xml:space="preserve"> written in Fraktur</w:t>
      </w:r>
      <w:r w:rsidR="00857B2D" w:rsidRPr="00E2518E">
        <w:t xml:space="preserve"> while manuscripts were written in </w:t>
      </w:r>
      <w:r w:rsidR="00FD5406" w:rsidRPr="00E2518E">
        <w:t>Antiqua</w:t>
      </w:r>
      <w:r w:rsidR="006B3D9C" w:rsidRPr="00E2518E">
        <w:t>.</w:t>
      </w:r>
      <w:r w:rsidR="00FD5406" w:rsidRPr="00E2518E">
        <w:t xml:space="preserve"> </w:t>
      </w:r>
    </w:p>
    <w:p w14:paraId="3C1397CA" w14:textId="22C6BA95" w:rsidR="00614FF1" w:rsidRPr="00E2518E" w:rsidRDefault="00614FF1" w:rsidP="00614FF1">
      <w:pPr>
        <w:pStyle w:val="p1"/>
        <w:rPr>
          <w:lang w:eastAsia="en-US"/>
        </w:rPr>
      </w:pPr>
      <w:r w:rsidRPr="00E2518E">
        <w:rPr>
          <w:lang w:eastAsia="en-US"/>
        </w:rPr>
        <w:t>While studying Augstkaln’s and Blese’s analysis on Latvian 16</w:t>
      </w:r>
      <w:r w:rsidRPr="00E2518E">
        <w:rPr>
          <w:vertAlign w:val="superscript"/>
          <w:lang w:eastAsia="en-US"/>
        </w:rPr>
        <w:t>th</w:t>
      </w:r>
      <w:r w:rsidRPr="00E2518E">
        <w:rPr>
          <w:lang w:eastAsia="en-US"/>
        </w:rPr>
        <w:t xml:space="preserve"> century </w:t>
      </w:r>
      <w:r w:rsidR="00151275" w:rsidRPr="00E2518E">
        <w:rPr>
          <w:lang w:eastAsia="en-US"/>
        </w:rPr>
        <w:t>printed texts</w:t>
      </w:r>
      <w:r w:rsidRPr="00E2518E">
        <w:rPr>
          <w:lang w:eastAsia="en-US"/>
        </w:rPr>
        <w:t xml:space="preserve">, A. Ozols in his book “Veclatviešu rakstu valoda” </w:t>
      </w:r>
      <w:r w:rsidR="00E01D48" w:rsidRPr="00E2518E">
        <w:rPr>
          <w:noProof/>
          <w:lang w:eastAsia="en-US"/>
        </w:rPr>
        <w:t>(Ozols, 1965, pp. 75-76</w:t>
      </w:r>
      <w:r w:rsidR="0067115A" w:rsidRPr="00E2518E">
        <w:rPr>
          <w:noProof/>
          <w:lang w:eastAsia="en-US"/>
        </w:rPr>
        <w:t>,</w:t>
      </w:r>
      <w:r w:rsidR="00E01D48" w:rsidRPr="00E2518E">
        <w:rPr>
          <w:noProof/>
          <w:lang w:eastAsia="en-US"/>
        </w:rPr>
        <w:t xml:space="preserve"> </w:t>
      </w:r>
      <w:r w:rsidR="0067115A" w:rsidRPr="00E2518E">
        <w:t>author’s translation</w:t>
      </w:r>
      <w:r w:rsidR="00E01D48" w:rsidRPr="00E2518E">
        <w:rPr>
          <w:noProof/>
          <w:lang w:eastAsia="en-US"/>
        </w:rPr>
        <w:t>)</w:t>
      </w:r>
      <w:r w:rsidRPr="00E2518E">
        <w:rPr>
          <w:lang w:eastAsia="en-US"/>
        </w:rPr>
        <w:t xml:space="preserve"> </w:t>
      </w:r>
      <w:r w:rsidRPr="00E2518E">
        <w:rPr>
          <w:lang w:eastAsia="en-US"/>
        </w:rPr>
        <w:lastRenderedPageBreak/>
        <w:t xml:space="preserve">defined the most frequent rules of writing of this time period: “The first written language is based on Low German techniques: the length of vowels is not marked (some instructions, of course, can be felt, but there is no system, so that exceptions would be mistake), diphthongs </w:t>
      </w:r>
      <w:r w:rsidRPr="00E2518E">
        <w:rPr>
          <w:i/>
          <w:lang w:eastAsia="en-US"/>
        </w:rPr>
        <w:t>ie</w:t>
      </w:r>
      <w:r w:rsidRPr="00E2518E">
        <w:rPr>
          <w:lang w:eastAsia="en-US"/>
        </w:rPr>
        <w:t xml:space="preserve"> is not distinguished from </w:t>
      </w:r>
      <w:r w:rsidRPr="00E2518E">
        <w:rPr>
          <w:i/>
          <w:lang w:eastAsia="en-US"/>
        </w:rPr>
        <w:t>e</w:t>
      </w:r>
      <w:r w:rsidRPr="00E2518E">
        <w:rPr>
          <w:lang w:eastAsia="en-US"/>
        </w:rPr>
        <w:t xml:space="preserve"> (short, long, narrow, wide), softened consonants are not marked (rarely </w:t>
      </w:r>
      <w:r w:rsidRPr="00E2518E">
        <w:rPr>
          <w:i/>
          <w:lang w:eastAsia="en-US"/>
        </w:rPr>
        <w:t>i</w:t>
      </w:r>
      <w:r w:rsidRPr="00E2518E">
        <w:rPr>
          <w:lang w:eastAsia="en-US"/>
        </w:rPr>
        <w:t xml:space="preserve">, </w:t>
      </w:r>
      <w:r w:rsidRPr="00E2518E">
        <w:rPr>
          <w:i/>
          <w:lang w:eastAsia="en-US"/>
        </w:rPr>
        <w:t xml:space="preserve">y </w:t>
      </w:r>
      <w:r w:rsidRPr="00E2518E">
        <w:rPr>
          <w:lang w:eastAsia="en-US"/>
        </w:rPr>
        <w:t xml:space="preserve">and </w:t>
      </w:r>
      <w:r w:rsidRPr="00E2518E">
        <w:rPr>
          <w:i/>
          <w:lang w:eastAsia="en-US"/>
        </w:rPr>
        <w:t>g</w:t>
      </w:r>
      <w:r w:rsidRPr="00E2518E">
        <w:rPr>
          <w:lang w:eastAsia="en-US"/>
        </w:rPr>
        <w:t xml:space="preserve"> are added to them), voiced and voiceless hissed and hushed sibilants are not distinguished, there is no order in the notation of affricates; in consonant notation utterly - letter jamming (doubles; combinations of different letters for the notation of one sound - especially for hissed sibilants and affricates; </w:t>
      </w:r>
      <w:r w:rsidRPr="00E2518E">
        <w:rPr>
          <w:i/>
          <w:lang w:eastAsia="en-US"/>
        </w:rPr>
        <w:t>h</w:t>
      </w:r>
      <w:r w:rsidRPr="00E2518E">
        <w:rPr>
          <w:lang w:eastAsia="en-US"/>
        </w:rPr>
        <w:t xml:space="preserve"> used just for image enhancement) and the phonetic principle . .</w:t>
      </w:r>
      <w:r w:rsidR="00973257" w:rsidRPr="00E2518E">
        <w:rPr>
          <w:lang w:eastAsia="en-US"/>
        </w:rPr>
        <w:t>”</w:t>
      </w:r>
      <w:r w:rsidRPr="00E2518E">
        <w:rPr>
          <w:lang w:eastAsia="en-US"/>
        </w:rPr>
        <w:t xml:space="preserve">, “… instead of the short vowels in word endings letter </w:t>
      </w:r>
      <w:r w:rsidRPr="00E2518E">
        <w:rPr>
          <w:i/>
          <w:lang w:eastAsia="en-US"/>
        </w:rPr>
        <w:t>e</w:t>
      </w:r>
      <w:r w:rsidRPr="00E2518E">
        <w:rPr>
          <w:lang w:eastAsia="en-US"/>
        </w:rPr>
        <w:t xml:space="preserve"> is used, instead of </w:t>
      </w:r>
      <w:r w:rsidRPr="00E2518E">
        <w:rPr>
          <w:i/>
          <w:lang w:eastAsia="en-US"/>
        </w:rPr>
        <w:t>-u</w:t>
      </w:r>
      <w:r w:rsidRPr="00E2518E">
        <w:rPr>
          <w:lang w:eastAsia="en-US"/>
        </w:rPr>
        <w:t xml:space="preserve"> also used </w:t>
      </w:r>
      <w:r w:rsidRPr="00E2518E">
        <w:rPr>
          <w:i/>
          <w:lang w:eastAsia="en-US"/>
        </w:rPr>
        <w:t>-o</w:t>
      </w:r>
      <w:r w:rsidRPr="00E2518E">
        <w:rPr>
          <w:lang w:eastAsia="en-US"/>
        </w:rPr>
        <w:t xml:space="preserve"> ... sometimes the vowel is completely lost, sometimes the vowel is used, i.e</w:t>
      </w:r>
      <w:r w:rsidR="00270528" w:rsidRPr="00E2518E">
        <w:rPr>
          <w:lang w:eastAsia="en-US"/>
        </w:rPr>
        <w:t>.,</w:t>
      </w:r>
      <w:r w:rsidRPr="00E2518E">
        <w:rPr>
          <w:lang w:eastAsia="en-US"/>
        </w:rPr>
        <w:t xml:space="preserve"> letter </w:t>
      </w:r>
      <w:r w:rsidRPr="00E2518E">
        <w:rPr>
          <w:i/>
          <w:lang w:eastAsia="en-US"/>
        </w:rPr>
        <w:t>e</w:t>
      </w:r>
      <w:r w:rsidRPr="00E2518E">
        <w:rPr>
          <w:lang w:eastAsia="en-US"/>
        </w:rPr>
        <w:t xml:space="preserve">; </w:t>
      </w:r>
      <w:r w:rsidRPr="00E2518E">
        <w:rPr>
          <w:i/>
          <w:lang w:eastAsia="en-US"/>
        </w:rPr>
        <w:t>ou</w:t>
      </w:r>
      <w:r w:rsidRPr="00E2518E">
        <w:rPr>
          <w:lang w:eastAsia="en-US"/>
        </w:rPr>
        <w:t xml:space="preserve"> used instead of </w:t>
      </w:r>
      <w:r w:rsidRPr="00E2518E">
        <w:rPr>
          <w:i/>
          <w:lang w:eastAsia="en-US"/>
        </w:rPr>
        <w:t>au</w:t>
      </w:r>
      <w:r w:rsidRPr="00E2518E">
        <w:rPr>
          <w:lang w:eastAsia="en-US"/>
        </w:rPr>
        <w:t xml:space="preserve">; occurs </w:t>
      </w:r>
      <w:r w:rsidRPr="00E2518E">
        <w:rPr>
          <w:i/>
          <w:lang w:eastAsia="en-US"/>
        </w:rPr>
        <w:t>u</w:t>
      </w:r>
      <w:r w:rsidRPr="00E2518E">
        <w:rPr>
          <w:lang w:eastAsia="en-US"/>
        </w:rPr>
        <w:t xml:space="preserve"> and </w:t>
      </w:r>
      <w:r w:rsidRPr="00E2518E">
        <w:rPr>
          <w:i/>
          <w:lang w:eastAsia="en-US"/>
        </w:rPr>
        <w:t>ue</w:t>
      </w:r>
      <w:r w:rsidRPr="00E2518E">
        <w:rPr>
          <w:lang w:eastAsia="en-US"/>
        </w:rPr>
        <w:t xml:space="preserve"> instead of </w:t>
      </w:r>
      <w:r w:rsidRPr="00E2518E">
        <w:rPr>
          <w:i/>
          <w:lang w:eastAsia="en-US"/>
        </w:rPr>
        <w:t>i</w:t>
      </w:r>
      <w:r w:rsidRPr="00E2518E">
        <w:rPr>
          <w:lang w:eastAsia="en-US"/>
        </w:rPr>
        <w:t xml:space="preserve">; </w:t>
      </w:r>
      <w:r w:rsidRPr="00E2518E">
        <w:rPr>
          <w:i/>
          <w:lang w:eastAsia="en-US"/>
        </w:rPr>
        <w:t>sk</w:t>
      </w:r>
      <w:r w:rsidRPr="00E2518E">
        <w:rPr>
          <w:lang w:eastAsia="en-US"/>
        </w:rPr>
        <w:t xml:space="preserve"> instead of </w:t>
      </w:r>
      <w:r w:rsidRPr="00E2518E">
        <w:rPr>
          <w:i/>
          <w:lang w:eastAsia="en-US"/>
        </w:rPr>
        <w:t>šķ</w:t>
      </w:r>
      <w:r w:rsidRPr="00E2518E">
        <w:rPr>
          <w:lang w:eastAsia="en-US"/>
        </w:rPr>
        <w:t>.”.</w:t>
      </w:r>
    </w:p>
    <w:p w14:paraId="56B307A2" w14:textId="25F0D276" w:rsidR="00614FF1" w:rsidRPr="00E2518E" w:rsidRDefault="00614FF1" w:rsidP="00614FF1">
      <w:pPr>
        <w:pStyle w:val="p1"/>
        <w:rPr>
          <w:b/>
          <w:lang w:eastAsia="en-US"/>
        </w:rPr>
      </w:pPr>
      <w:r w:rsidRPr="00E2518E">
        <w:rPr>
          <w:lang w:eastAsia="en-US"/>
        </w:rPr>
        <w:t>Although he and E.</w:t>
      </w:r>
      <w:r w:rsidRPr="00E2518E">
        <w:t xml:space="preserve"> </w:t>
      </w:r>
      <w:r w:rsidRPr="00E2518E">
        <w:rPr>
          <w:lang w:eastAsia="en-US"/>
        </w:rPr>
        <w:t xml:space="preserve">Blese in more depth have found regularities in writing, there are still </w:t>
      </w:r>
      <w:r w:rsidR="00C6361B" w:rsidRPr="00E2518E">
        <w:rPr>
          <w:lang w:eastAsia="en-US"/>
        </w:rPr>
        <w:t xml:space="preserve">far too </w:t>
      </w:r>
      <w:r w:rsidRPr="00E2518E">
        <w:rPr>
          <w:lang w:eastAsia="en-US"/>
        </w:rPr>
        <w:t xml:space="preserve">many inconsistencies. For instance, in his book Ozols </w:t>
      </w:r>
      <w:r w:rsidR="00C6361B" w:rsidRPr="00E2518E">
        <w:rPr>
          <w:noProof/>
          <w:lang w:eastAsia="en-US"/>
        </w:rPr>
        <w:t>(cf. Ozols, 1965, p. 77)</w:t>
      </w:r>
      <w:r w:rsidRPr="00E2518E">
        <w:rPr>
          <w:lang w:eastAsia="en-US"/>
        </w:rPr>
        <w:t xml:space="preserve"> lists nine variations on how E. Volter in 1858 catechism writes letter </w:t>
      </w:r>
      <w:r w:rsidRPr="00E2518E">
        <w:rPr>
          <w:i/>
          <w:lang w:eastAsia="en-US"/>
        </w:rPr>
        <w:t>s</w:t>
      </w:r>
      <w:r w:rsidRPr="00E2518E">
        <w:rPr>
          <w:lang w:eastAsia="en-US"/>
        </w:rPr>
        <w:t xml:space="preserve">. He also </w:t>
      </w:r>
      <w:r w:rsidR="007C370F" w:rsidRPr="00E2518E">
        <w:rPr>
          <w:lang w:eastAsia="en-US"/>
        </w:rPr>
        <w:t xml:space="preserve">rightfully </w:t>
      </w:r>
      <w:r w:rsidRPr="00E2518E">
        <w:rPr>
          <w:lang w:eastAsia="en-US"/>
        </w:rPr>
        <w:t xml:space="preserve">quoted Augstkalns conclusion of earliest writings in Latvian: “In the first written language, one often had to say: absurd” </w:t>
      </w:r>
      <w:r w:rsidR="0067115A" w:rsidRPr="00E2518E">
        <w:rPr>
          <w:noProof/>
          <w:lang w:eastAsia="en-US"/>
        </w:rPr>
        <w:t xml:space="preserve">(Ozols, 1965, p. 79, </w:t>
      </w:r>
      <w:r w:rsidR="0067115A" w:rsidRPr="00E2518E">
        <w:t>author’s translation</w:t>
      </w:r>
      <w:r w:rsidR="0067115A" w:rsidRPr="00E2518E">
        <w:rPr>
          <w:noProof/>
          <w:lang w:eastAsia="en-US"/>
        </w:rPr>
        <w:t>)</w:t>
      </w:r>
      <w:r w:rsidRPr="00E2518E">
        <w:rPr>
          <w:lang w:eastAsia="en-US"/>
        </w:rPr>
        <w:t xml:space="preserve">. Due to </w:t>
      </w:r>
      <w:r w:rsidR="00C6361B" w:rsidRPr="00E2518E">
        <w:rPr>
          <w:lang w:eastAsia="en-US"/>
        </w:rPr>
        <w:t xml:space="preserve">the </w:t>
      </w:r>
      <w:r w:rsidRPr="00E2518E">
        <w:rPr>
          <w:lang w:eastAsia="en-US"/>
        </w:rPr>
        <w:t>inconsistence in writing</w:t>
      </w:r>
      <w:r w:rsidR="00C6361B" w:rsidRPr="00E2518E">
        <w:rPr>
          <w:lang w:eastAsia="en-US"/>
        </w:rPr>
        <w:t xml:space="preserve"> and</w:t>
      </w:r>
      <w:r w:rsidRPr="00E2518E">
        <w:rPr>
          <w:lang w:eastAsia="en-US"/>
        </w:rPr>
        <w:t xml:space="preserve"> </w:t>
      </w:r>
      <w:r w:rsidR="00C6361B" w:rsidRPr="00E2518E">
        <w:rPr>
          <w:lang w:eastAsia="en-US"/>
        </w:rPr>
        <w:t xml:space="preserve">particularly peculiar </w:t>
      </w:r>
      <w:r w:rsidRPr="00E2518E">
        <w:rPr>
          <w:lang w:eastAsia="en-US"/>
        </w:rPr>
        <w:t>syntax (for example</w:t>
      </w:r>
      <w:r w:rsidR="00151275" w:rsidRPr="00E2518E">
        <w:rPr>
          <w:lang w:eastAsia="en-US"/>
        </w:rPr>
        <w:t>:</w:t>
      </w:r>
      <w:r w:rsidRPr="00E2518E">
        <w:rPr>
          <w:lang w:eastAsia="en-US"/>
        </w:rPr>
        <w:t xml:space="preserve"> </w:t>
      </w:r>
      <w:r w:rsidR="00C6361B" w:rsidRPr="00E2518E">
        <w:rPr>
          <w:lang w:eastAsia="en-US"/>
        </w:rPr>
        <w:t xml:space="preserve">incorrect word order and </w:t>
      </w:r>
      <w:r w:rsidRPr="00E2518E">
        <w:rPr>
          <w:lang w:eastAsia="en-US"/>
        </w:rPr>
        <w:t>direct text transfer from German) and morphology (wrong word endings and suffixes) this written language differs greatly from</w:t>
      </w:r>
      <w:r w:rsidR="00C6361B" w:rsidRPr="00E2518E">
        <w:rPr>
          <w:lang w:eastAsia="en-US"/>
        </w:rPr>
        <w:t xml:space="preserve"> the</w:t>
      </w:r>
      <w:r w:rsidRPr="00E2518E">
        <w:rPr>
          <w:lang w:eastAsia="en-US"/>
        </w:rPr>
        <w:t xml:space="preserve"> language that is used today. </w:t>
      </w:r>
    </w:p>
    <w:p w14:paraId="60762334" w14:textId="6E538FD4" w:rsidR="00BA5956" w:rsidRPr="00E2518E" w:rsidRDefault="007C370F" w:rsidP="00614FF1">
      <w:pPr>
        <w:pStyle w:val="p1"/>
        <w:rPr>
          <w:lang w:eastAsia="en-US"/>
        </w:rPr>
      </w:pPr>
      <w:r w:rsidRPr="00E2518E">
        <w:rPr>
          <w:lang w:eastAsia="en-US"/>
        </w:rPr>
        <w:t xml:space="preserve">One of the best in terms of orthography and the most influential writers from this period is </w:t>
      </w:r>
      <w:r w:rsidR="00614FF1" w:rsidRPr="00E2518E">
        <w:rPr>
          <w:lang w:eastAsia="en-US"/>
        </w:rPr>
        <w:t xml:space="preserve">Andreas Gecelius. He wrote a manuscript with translated psalms of David and Solomon's proverbs in 1628. </w:t>
      </w:r>
      <w:r w:rsidRPr="00E2518E">
        <w:rPr>
          <w:lang w:eastAsia="en-US"/>
        </w:rPr>
        <w:t>According to Ozols</w:t>
      </w:r>
      <w:r w:rsidR="00BA5956" w:rsidRPr="00E2518E">
        <w:rPr>
          <w:lang w:eastAsia="en-US"/>
        </w:rPr>
        <w:t xml:space="preserve"> </w:t>
      </w:r>
      <w:sdt>
        <w:sdtPr>
          <w:rPr>
            <w:lang w:eastAsia="en-US"/>
          </w:rPr>
          <w:id w:val="-1082753175"/>
          <w:citation/>
        </w:sdtPr>
        <w:sdtContent>
          <w:r w:rsidR="00BA5956" w:rsidRPr="00E2518E">
            <w:rPr>
              <w:lang w:eastAsia="en-US"/>
            </w:rPr>
            <w:fldChar w:fldCharType="begin"/>
          </w:r>
          <w:r w:rsidR="00BA5956" w:rsidRPr="00E2518E">
            <w:rPr>
              <w:lang w:eastAsia="en-US"/>
            </w:rPr>
            <w:instrText xml:space="preserve"> CITATION Art65 \l 1062 </w:instrText>
          </w:r>
          <w:r w:rsidR="00BA5956" w:rsidRPr="00E2518E">
            <w:rPr>
              <w:lang w:eastAsia="en-US"/>
            </w:rPr>
            <w:fldChar w:fldCharType="separate"/>
          </w:r>
          <w:r w:rsidR="00BA5956" w:rsidRPr="00E2518E">
            <w:rPr>
              <w:noProof/>
              <w:lang w:eastAsia="en-US"/>
            </w:rPr>
            <w:t>(Ozols, 1965)</w:t>
          </w:r>
          <w:r w:rsidR="00BA5956" w:rsidRPr="00E2518E">
            <w:rPr>
              <w:lang w:eastAsia="en-US"/>
            </w:rPr>
            <w:fldChar w:fldCharType="end"/>
          </w:r>
        </w:sdtContent>
      </w:sdt>
      <w:r w:rsidRPr="00E2518E">
        <w:rPr>
          <w:lang w:eastAsia="en-US"/>
        </w:rPr>
        <w:t>, Gecelius m</w:t>
      </w:r>
      <w:r w:rsidR="00614FF1" w:rsidRPr="00E2518E">
        <w:rPr>
          <w:lang w:eastAsia="en-US"/>
        </w:rPr>
        <w:t>anuscript contains long vowels, has better spelling and grammar rules are used more often</w:t>
      </w:r>
      <w:r w:rsidRPr="00E2518E">
        <w:rPr>
          <w:lang w:eastAsia="en-US"/>
        </w:rPr>
        <w:t>; b</w:t>
      </w:r>
      <w:r w:rsidR="00614FF1" w:rsidRPr="00E2518E">
        <w:rPr>
          <w:lang w:eastAsia="en-US"/>
        </w:rPr>
        <w:t>ut the most noteworthy is his contribution in lexicon and syntax</w:t>
      </w:r>
      <w:r w:rsidR="00BA5956" w:rsidRPr="00E2518E">
        <w:rPr>
          <w:lang w:eastAsia="en-US"/>
        </w:rPr>
        <w:t>. Fo</w:t>
      </w:r>
      <w:r w:rsidR="00614FF1" w:rsidRPr="00E2518E">
        <w:rPr>
          <w:lang w:eastAsia="en-US"/>
        </w:rPr>
        <w:t>r long vowels Gecelius used long stroke above the vowel</w:t>
      </w:r>
      <w:r w:rsidR="00106290" w:rsidRPr="00E2518E">
        <w:rPr>
          <w:lang w:eastAsia="en-US"/>
        </w:rPr>
        <w:t xml:space="preserve"> (</w:t>
      </w:r>
      <w:r w:rsidR="00614FF1" w:rsidRPr="00E2518E">
        <w:rPr>
          <w:lang w:eastAsia="en-US"/>
        </w:rPr>
        <w:t>however they are not used consistently</w:t>
      </w:r>
      <w:r w:rsidR="00106290" w:rsidRPr="00E2518E">
        <w:rPr>
          <w:lang w:eastAsia="en-US"/>
        </w:rPr>
        <w:t>)</w:t>
      </w:r>
      <w:r w:rsidR="00614FF1" w:rsidRPr="00E2518E">
        <w:rPr>
          <w:lang w:eastAsia="en-US"/>
        </w:rPr>
        <w:t xml:space="preserve">. </w:t>
      </w:r>
      <w:r w:rsidR="004776A5" w:rsidRPr="00E2518E">
        <w:rPr>
          <w:lang w:eastAsia="en-US"/>
        </w:rPr>
        <w:t xml:space="preserve">Although </w:t>
      </w:r>
      <w:r w:rsidR="001665AD" w:rsidRPr="00E2518E">
        <w:rPr>
          <w:lang w:eastAsia="en-US"/>
        </w:rPr>
        <w:t xml:space="preserve">Gecelius </w:t>
      </w:r>
      <w:r w:rsidR="00614FF1" w:rsidRPr="00E2518E">
        <w:rPr>
          <w:lang w:eastAsia="en-US"/>
        </w:rPr>
        <w:t xml:space="preserve">was not the first one who used such length </w:t>
      </w:r>
      <w:r w:rsidR="00106290" w:rsidRPr="00E2518E">
        <w:rPr>
          <w:lang w:eastAsia="en-US"/>
        </w:rPr>
        <w:t>notation</w:t>
      </w:r>
      <w:r w:rsidR="00614FF1" w:rsidRPr="00E2518E">
        <w:rPr>
          <w:lang w:eastAsia="en-US"/>
        </w:rPr>
        <w:t xml:space="preserve">, he </w:t>
      </w:r>
      <w:r w:rsidR="00106290" w:rsidRPr="00E2518E">
        <w:rPr>
          <w:lang w:eastAsia="en-US"/>
        </w:rPr>
        <w:t>was the one who</w:t>
      </w:r>
      <w:r w:rsidR="0054647F" w:rsidRPr="00E2518E">
        <w:rPr>
          <w:lang w:eastAsia="en-US"/>
        </w:rPr>
        <w:t xml:space="preserve"> </w:t>
      </w:r>
      <w:r w:rsidR="00614FF1" w:rsidRPr="00E2518E">
        <w:rPr>
          <w:lang w:eastAsia="en-US"/>
        </w:rPr>
        <w:t xml:space="preserve">inspired Christopher </w:t>
      </w:r>
      <w:r w:rsidR="00106290" w:rsidRPr="00E2518E">
        <w:rPr>
          <w:lang w:eastAsia="en-US"/>
        </w:rPr>
        <w:t xml:space="preserve">Fürecker </w:t>
      </w:r>
      <w:r w:rsidR="00614FF1" w:rsidRPr="00E2518E">
        <w:rPr>
          <w:lang w:eastAsia="en-US"/>
        </w:rPr>
        <w:t xml:space="preserve">to </w:t>
      </w:r>
      <w:r w:rsidR="0054647F" w:rsidRPr="00E2518E">
        <w:rPr>
          <w:lang w:eastAsia="en-US"/>
        </w:rPr>
        <w:t>denote long vowels</w:t>
      </w:r>
      <w:r w:rsidR="00106290" w:rsidRPr="00E2518E">
        <w:rPr>
          <w:lang w:eastAsia="en-US"/>
        </w:rPr>
        <w:t xml:space="preserve"> in his grammar </w:t>
      </w:r>
      <w:r w:rsidR="00490259" w:rsidRPr="00E2518E">
        <w:rPr>
          <w:lang w:eastAsia="en-US"/>
        </w:rPr>
        <w:t>manuscript</w:t>
      </w:r>
      <w:r w:rsidR="00106290" w:rsidRPr="00E2518E">
        <w:rPr>
          <w:lang w:eastAsia="en-US"/>
        </w:rPr>
        <w:t xml:space="preserve"> which was later used as the basis for translation of the Bible into Latvian</w:t>
      </w:r>
      <w:r w:rsidR="00BA5956" w:rsidRPr="00E2518E">
        <w:rPr>
          <w:lang w:eastAsia="en-US"/>
        </w:rPr>
        <w:t>, which then became the norm in orthography</w:t>
      </w:r>
      <w:r w:rsidR="00614FF1" w:rsidRPr="00E2518E">
        <w:rPr>
          <w:lang w:eastAsia="en-US"/>
        </w:rPr>
        <w:t>.</w:t>
      </w:r>
      <w:r w:rsidR="00BA5956" w:rsidRPr="00E2518E">
        <w:rPr>
          <w:lang w:eastAsia="en-US"/>
        </w:rPr>
        <w:t xml:space="preserve"> cf.</w:t>
      </w:r>
    </w:p>
    <w:p w14:paraId="2D38B73B" w14:textId="2F8EF8EB" w:rsidR="00614FF1" w:rsidRPr="00E2518E" w:rsidRDefault="007F5EB3" w:rsidP="00614FF1">
      <w:pPr>
        <w:pStyle w:val="p1"/>
        <w:rPr>
          <w:lang w:eastAsia="en-US"/>
        </w:rPr>
      </w:pPr>
      <w:r w:rsidRPr="00E2518E">
        <w:rPr>
          <w:lang w:eastAsia="en-US"/>
        </w:rPr>
        <w:t xml:space="preserve">Although Gecelius </w:t>
      </w:r>
      <w:r w:rsidR="00615D9F" w:rsidRPr="00E2518E">
        <w:rPr>
          <w:lang w:eastAsia="en-US"/>
        </w:rPr>
        <w:t>writing stood out</w:t>
      </w:r>
      <w:r w:rsidRPr="00E2518E">
        <w:rPr>
          <w:lang w:eastAsia="en-US"/>
        </w:rPr>
        <w:t xml:space="preserve"> significantly compared to others</w:t>
      </w:r>
      <w:r w:rsidR="00CE5866" w:rsidRPr="00E2518E">
        <w:rPr>
          <w:lang w:eastAsia="en-US"/>
        </w:rPr>
        <w:t xml:space="preserve"> of that time</w:t>
      </w:r>
      <w:r w:rsidR="00615D9F" w:rsidRPr="00E2518E">
        <w:rPr>
          <w:lang w:eastAsia="en-US"/>
        </w:rPr>
        <w:t xml:space="preserve">, his writing is incomparable to the writers of the next period. </w:t>
      </w:r>
      <w:r w:rsidR="00CE5866" w:rsidRPr="00E2518E">
        <w:rPr>
          <w:lang w:eastAsia="en-US"/>
        </w:rPr>
        <w:t xml:space="preserve">This is also confirmed by the linguist J. Zevers who </w:t>
      </w:r>
      <w:r w:rsidR="00614FF1" w:rsidRPr="00E2518E">
        <w:rPr>
          <w:lang w:eastAsia="en-US"/>
        </w:rPr>
        <w:t xml:space="preserve">Ozols </w:t>
      </w:r>
      <w:r w:rsidR="0067115A" w:rsidRPr="00E2518E">
        <w:rPr>
          <w:noProof/>
          <w:lang w:eastAsia="en-US"/>
        </w:rPr>
        <w:t xml:space="preserve">(Ozols, 1965, p. 118, </w:t>
      </w:r>
      <w:r w:rsidR="0067115A" w:rsidRPr="00E2518E">
        <w:t>author’s translation</w:t>
      </w:r>
      <w:r w:rsidR="0067115A" w:rsidRPr="00E2518E">
        <w:rPr>
          <w:noProof/>
          <w:lang w:eastAsia="en-US"/>
        </w:rPr>
        <w:t>)</w:t>
      </w:r>
      <w:r w:rsidR="00614FF1" w:rsidRPr="00E2518E">
        <w:rPr>
          <w:lang w:eastAsia="en-US"/>
        </w:rPr>
        <w:t xml:space="preserve"> quoted saying, “… it can be seen that Gecelius’ translation of psalms of David and Solomon's proverbs in 1628 completely coincides with the 16th century monuments in terms of language, but Mancelius’ Velemecum </w:t>
      </w:r>
      <w:r w:rsidR="00614FF1" w:rsidRPr="00E2518E">
        <w:rPr>
          <w:lang w:eastAsia="en-US"/>
        </w:rPr>
        <w:lastRenderedPageBreak/>
        <w:t>of 1631 shows a completely different language, so that it can be said that a new stage in the history of the Latvian language begins.”</w:t>
      </w:r>
    </w:p>
    <w:p w14:paraId="73DA230E" w14:textId="77777777" w:rsidR="00614FF1" w:rsidRPr="00E2518E" w:rsidRDefault="00614FF1" w:rsidP="00614FF1">
      <w:pPr>
        <w:pStyle w:val="Heading3"/>
        <w:rPr>
          <w:lang w:val="en-US"/>
        </w:rPr>
      </w:pPr>
      <w:bookmarkStart w:id="9" w:name="_Toc165315697"/>
      <w:r w:rsidRPr="00E2518E">
        <w:rPr>
          <w:lang w:val="en-US"/>
        </w:rPr>
        <w:t>Period of initial codification of norm</w:t>
      </w:r>
      <w:bookmarkEnd w:id="9"/>
    </w:p>
    <w:p w14:paraId="0B1E4C49" w14:textId="5E44E42E" w:rsidR="00FD19A1" w:rsidRPr="00E2518E" w:rsidRDefault="00614FF1" w:rsidP="00614FF1">
      <w:pPr>
        <w:pStyle w:val="p1"/>
        <w:rPr>
          <w:lang w:eastAsia="en-US"/>
        </w:rPr>
      </w:pPr>
      <w:r w:rsidRPr="00E2518E">
        <w:rPr>
          <w:lang w:eastAsia="en-US"/>
        </w:rPr>
        <w:t>Vanags names this period as initial codification of norm</w:t>
      </w:r>
      <w:r w:rsidR="009668EE" w:rsidRPr="00E2518E">
        <w:rPr>
          <w:lang w:eastAsia="en-US"/>
        </w:rPr>
        <w:t xml:space="preserve"> since in this period the first norms in writing appeared. He mentions </w:t>
      </w:r>
      <w:r w:rsidR="009668EE" w:rsidRPr="00E2518E">
        <w:rPr>
          <w:noProof/>
          <w:lang w:eastAsia="en-US"/>
        </w:rPr>
        <w:t>(cf. Vanags, Latviešu valoda pirms Latvijas valsts, 2019)</w:t>
      </w:r>
      <w:r w:rsidR="009668EE" w:rsidRPr="00E2518E">
        <w:rPr>
          <w:lang w:eastAsia="en-US"/>
        </w:rPr>
        <w:t xml:space="preserve"> that w</w:t>
      </w:r>
      <w:r w:rsidRPr="00E2518E">
        <w:rPr>
          <w:lang w:eastAsia="en-US"/>
        </w:rPr>
        <w:t>riting in previous period could not satisfy neither readers nor those to whom the text was read so it was clear that norms in writing had to be set.</w:t>
      </w:r>
      <w:r w:rsidR="00FD19A1" w:rsidRPr="00E2518E">
        <w:rPr>
          <w:lang w:eastAsia="en-US"/>
        </w:rPr>
        <w:t xml:space="preserve"> In this period written language become even more consistent.</w:t>
      </w:r>
    </w:p>
    <w:p w14:paraId="127FBB03" w14:textId="28D046DF" w:rsidR="00614FF1" w:rsidRPr="00E2518E" w:rsidRDefault="00614FF1" w:rsidP="00614FF1">
      <w:pPr>
        <w:pStyle w:val="p1"/>
      </w:pPr>
      <w:r w:rsidRPr="00E2518E">
        <w:rPr>
          <w:lang w:eastAsia="en-US"/>
        </w:rPr>
        <w:t>This period begins with one of the most influential books of the 17</w:t>
      </w:r>
      <w:r w:rsidRPr="00E2518E">
        <w:rPr>
          <w:vertAlign w:val="superscript"/>
          <w:lang w:eastAsia="en-US"/>
        </w:rPr>
        <w:t>th</w:t>
      </w:r>
      <w:r w:rsidRPr="00E2518E">
        <w:rPr>
          <w:lang w:eastAsia="en-US"/>
        </w:rPr>
        <w:t xml:space="preserve"> century – </w:t>
      </w:r>
      <w:r w:rsidRPr="00E2518E">
        <w:t xml:space="preserve">Georg Mancelius’ “Lettisch Vade mecum” – a handbook of the Lutheran church. </w:t>
      </w:r>
      <w:r w:rsidRPr="00E2518E">
        <w:rPr>
          <w:lang w:eastAsia="en-US"/>
        </w:rPr>
        <w:t xml:space="preserve">Seven years later in 1638 he published another highly influential book – the first dictionary that features Latvian – “Lettus”. This book has 6000 translated words from German to Latvian with multiple variants. </w:t>
      </w:r>
      <w:r w:rsidRPr="00E2518E">
        <w:t>Augstkalns</w:t>
      </w:r>
      <w:r w:rsidR="00FD19A1" w:rsidRPr="00E2518E">
        <w:t xml:space="preserve"> </w:t>
      </w:r>
      <w:r w:rsidR="00FD19A1" w:rsidRPr="00E2518E">
        <w:rPr>
          <w:noProof/>
        </w:rPr>
        <w:t>(cf. Augstkalns, 1930, pp. 102-103)</w:t>
      </w:r>
      <w:r w:rsidRPr="00E2518E">
        <w:t xml:space="preserve"> </w:t>
      </w:r>
      <w:r w:rsidR="00FD19A1" w:rsidRPr="00E2518E">
        <w:t xml:space="preserve">in his analytical article </w:t>
      </w:r>
      <w:r w:rsidRPr="00E2518E">
        <w:t xml:space="preserve">defined </w:t>
      </w:r>
      <w:r w:rsidR="00E0655E" w:rsidRPr="00E2518E">
        <w:t xml:space="preserve">the </w:t>
      </w:r>
      <w:r w:rsidRPr="00E2518E">
        <w:t>most frequent writing features of Mancelius’ books – he:</w:t>
      </w:r>
    </w:p>
    <w:p w14:paraId="49361D5C" w14:textId="77777777" w:rsidR="00614FF1" w:rsidRPr="00E2518E" w:rsidRDefault="00614FF1" w:rsidP="00A458AD">
      <w:pPr>
        <w:pStyle w:val="p1"/>
        <w:numPr>
          <w:ilvl w:val="0"/>
          <w:numId w:val="3"/>
        </w:numPr>
        <w:rPr>
          <w:lang w:eastAsia="en-US"/>
        </w:rPr>
      </w:pPr>
      <w:r w:rsidRPr="00E2518E">
        <w:t>differentiates diphthong “ie” form “e” using “ee” for diphthong;</w:t>
      </w:r>
    </w:p>
    <w:p w14:paraId="3C111FE6" w14:textId="77777777" w:rsidR="00614FF1" w:rsidRPr="00E2518E" w:rsidRDefault="00614FF1" w:rsidP="00A458AD">
      <w:pPr>
        <w:pStyle w:val="p1"/>
        <w:numPr>
          <w:ilvl w:val="0"/>
          <w:numId w:val="3"/>
        </w:numPr>
        <w:rPr>
          <w:lang w:eastAsia="en-US"/>
        </w:rPr>
      </w:pPr>
      <w:r w:rsidRPr="00E2518E">
        <w:t>differentiates wide from narrow “e” using “ä” for wide and “e” for narrow;</w:t>
      </w:r>
    </w:p>
    <w:p w14:paraId="78018D59" w14:textId="11E47380" w:rsidR="00614FF1" w:rsidRPr="00E2518E" w:rsidRDefault="00614FF1" w:rsidP="00A458AD">
      <w:pPr>
        <w:pStyle w:val="p1"/>
        <w:numPr>
          <w:ilvl w:val="0"/>
          <w:numId w:val="3"/>
        </w:numPr>
        <w:rPr>
          <w:lang w:eastAsia="en-US"/>
        </w:rPr>
      </w:pPr>
      <w:r w:rsidRPr="00E2518E">
        <w:t xml:space="preserve">differentiates vowels in </w:t>
      </w:r>
      <w:r w:rsidRPr="00E2518E">
        <w:rPr>
          <w:lang w:eastAsia="en-US"/>
        </w:rPr>
        <w:t xml:space="preserve">word endings (except: for adverbs he uses </w:t>
      </w:r>
      <w:r w:rsidR="00FD19A1" w:rsidRPr="00E2518E">
        <w:rPr>
          <w:lang w:eastAsia="en-US"/>
        </w:rPr>
        <w:t xml:space="preserve">“-e” </w:t>
      </w:r>
      <w:r w:rsidRPr="00E2518E">
        <w:rPr>
          <w:lang w:eastAsia="en-US"/>
        </w:rPr>
        <w:t>instead of</w:t>
      </w:r>
      <w:r w:rsidR="00FD19A1" w:rsidRPr="00E2518E">
        <w:rPr>
          <w:lang w:eastAsia="en-US"/>
        </w:rPr>
        <w:t xml:space="preserve"> “-i”</w:t>
      </w:r>
      <w:r w:rsidRPr="00E2518E">
        <w:rPr>
          <w:lang w:eastAsia="en-US"/>
        </w:rPr>
        <w:t>; for genitive plural –</w:t>
      </w:r>
      <w:r w:rsidR="00FD19A1" w:rsidRPr="00E2518E">
        <w:rPr>
          <w:lang w:eastAsia="en-US"/>
        </w:rPr>
        <w:t xml:space="preserve"> “-o” </w:t>
      </w:r>
      <w:r w:rsidRPr="00E2518E">
        <w:rPr>
          <w:lang w:eastAsia="en-US"/>
        </w:rPr>
        <w:t xml:space="preserve">instead of </w:t>
      </w:r>
      <w:r w:rsidR="00FD19A1" w:rsidRPr="00E2518E">
        <w:rPr>
          <w:lang w:eastAsia="en-US"/>
        </w:rPr>
        <w:t xml:space="preserve">“-u” </w:t>
      </w:r>
      <w:r w:rsidRPr="00E2518E">
        <w:rPr>
          <w:lang w:eastAsia="en-US"/>
        </w:rPr>
        <w:t>and for compound in genitive – out of place</w:t>
      </w:r>
      <w:r w:rsidR="00FD19A1" w:rsidRPr="00E2518E">
        <w:rPr>
          <w:lang w:eastAsia="en-US"/>
        </w:rPr>
        <w:t xml:space="preserve"> “-a”</w:t>
      </w:r>
      <w:r w:rsidRPr="00E2518E">
        <w:rPr>
          <w:lang w:eastAsia="en-US"/>
        </w:rPr>
        <w:t>);</w:t>
      </w:r>
    </w:p>
    <w:p w14:paraId="6E988484" w14:textId="77777777" w:rsidR="00614FF1" w:rsidRPr="00E2518E" w:rsidRDefault="00614FF1" w:rsidP="00A458AD">
      <w:pPr>
        <w:pStyle w:val="p1"/>
        <w:numPr>
          <w:ilvl w:val="0"/>
          <w:numId w:val="3"/>
        </w:numPr>
        <w:rPr>
          <w:lang w:eastAsia="en-US"/>
        </w:rPr>
      </w:pPr>
      <w:r w:rsidRPr="00E2518E">
        <w:t>differentiates all consonants (with some inconsistencies);</w:t>
      </w:r>
    </w:p>
    <w:p w14:paraId="6C20BF73" w14:textId="77777777" w:rsidR="00614FF1" w:rsidRPr="00E2518E" w:rsidRDefault="00614FF1" w:rsidP="00A458AD">
      <w:pPr>
        <w:pStyle w:val="p1"/>
        <w:numPr>
          <w:ilvl w:val="0"/>
          <w:numId w:val="3"/>
        </w:numPr>
        <w:rPr>
          <w:lang w:eastAsia="en-US"/>
        </w:rPr>
      </w:pPr>
      <w:r w:rsidRPr="00E2518E">
        <w:t>for long vowels (including long “o”) use “h” after vowel (with exceptions)</w:t>
      </w:r>
      <w:r w:rsidRPr="00E2518E">
        <w:rPr>
          <w:lang w:eastAsia="en-US"/>
        </w:rPr>
        <w:t>.</w:t>
      </w:r>
    </w:p>
    <w:p w14:paraId="3F5D9697" w14:textId="3BF104EE" w:rsidR="00614FF1" w:rsidRPr="00E2518E" w:rsidRDefault="00614FF1" w:rsidP="00614FF1">
      <w:pPr>
        <w:pStyle w:val="p1"/>
      </w:pPr>
      <w:r w:rsidRPr="00E2518E">
        <w:t xml:space="preserve">One source </w:t>
      </w:r>
      <w:r w:rsidR="0067115A" w:rsidRPr="00E2518E">
        <w:rPr>
          <w:noProof/>
        </w:rPr>
        <w:t>(cf. valoda.ailab.lv, n.d.)</w:t>
      </w:r>
      <w:r w:rsidR="0067115A" w:rsidRPr="00E2518E">
        <w:t xml:space="preserve"> </w:t>
      </w:r>
      <w:r w:rsidRPr="00E2518E">
        <w:t>mentions that Mancilius used “oh” only in word stem, while in word endings he used “ó” or “ô” and in suffix – “o”</w:t>
      </w:r>
      <w:r w:rsidR="0067115A" w:rsidRPr="00E2518E">
        <w:t>.</w:t>
      </w:r>
      <w:r w:rsidRPr="00E2518E">
        <w:t xml:space="preserve"> </w:t>
      </w:r>
      <w:r w:rsidR="00E0655E" w:rsidRPr="00E2518E">
        <w:rPr>
          <w:noProof/>
          <w:lang w:eastAsia="en-US"/>
        </w:rPr>
        <w:t>Bergmane and Blinkena</w:t>
      </w:r>
      <w:r w:rsidR="00E0655E" w:rsidRPr="00E2518E">
        <w:rPr>
          <w:lang w:eastAsia="en-US"/>
        </w:rPr>
        <w:t xml:space="preserve"> in “Latviešu rakstu attīstība” </w:t>
      </w:r>
      <w:r w:rsidR="0067115A" w:rsidRPr="00E2518E">
        <w:rPr>
          <w:noProof/>
          <w:lang w:eastAsia="en-US"/>
        </w:rPr>
        <w:t>(cf. Bergmane &amp; Blinkena, 1986, pp. 71, 72)</w:t>
      </w:r>
      <w:r w:rsidR="0067115A" w:rsidRPr="00E2518E">
        <w:rPr>
          <w:lang w:eastAsia="en-US"/>
        </w:rPr>
        <w:t xml:space="preserve"> </w:t>
      </w:r>
      <w:r w:rsidR="00914F15" w:rsidRPr="00E2518E">
        <w:rPr>
          <w:lang w:eastAsia="en-US"/>
        </w:rPr>
        <w:t>writes</w:t>
      </w:r>
      <w:r w:rsidR="00E0655E" w:rsidRPr="00E2518E">
        <w:rPr>
          <w:lang w:eastAsia="en-US"/>
        </w:rPr>
        <w:t xml:space="preserve"> that </w:t>
      </w:r>
      <w:r w:rsidR="000F0429" w:rsidRPr="00E2518E">
        <w:t xml:space="preserve">Mancilius and </w:t>
      </w:r>
      <w:r w:rsidR="00CD3514" w:rsidRPr="00E2518E">
        <w:t>other authors in prefixes, prepositions and first half of compound words sound [z] denotes with letter “s”</w:t>
      </w:r>
      <w:r w:rsidR="00E0655E" w:rsidRPr="00E2518E">
        <w:rPr>
          <w:lang w:eastAsia="en-US"/>
        </w:rPr>
        <w:t>.</w:t>
      </w:r>
      <w:r w:rsidR="00914F15" w:rsidRPr="00E2518E">
        <w:rPr>
          <w:lang w:eastAsia="en-US"/>
        </w:rPr>
        <w:t xml:space="preserve"> Ozols adds that </w:t>
      </w:r>
      <w:r w:rsidR="00914F15" w:rsidRPr="00E2518E">
        <w:t xml:space="preserve">Mancilius used </w:t>
      </w:r>
      <w:r w:rsidR="0074615D" w:rsidRPr="00E2518E">
        <w:t xml:space="preserve">“ſ” (long s) for “z”, </w:t>
      </w:r>
      <w:r w:rsidR="00914F15" w:rsidRPr="00E2518E">
        <w:t>“ẜ”</w:t>
      </w:r>
      <w:r w:rsidR="0074615D" w:rsidRPr="00E2518E">
        <w:t xml:space="preserve"> (long s with diagonal stroke)</w:t>
      </w:r>
      <w:r w:rsidR="00914F15" w:rsidRPr="00E2518E">
        <w:t xml:space="preserve"> for “s” and so called “</w:t>
      </w:r>
      <w:r w:rsidR="00914F15" w:rsidRPr="00E2518E">
        <w:rPr>
          <w:lang w:eastAsia="en-US"/>
        </w:rPr>
        <w:t xml:space="preserve">bunch </w:t>
      </w:r>
      <w:r w:rsidR="00914F15" w:rsidRPr="00E2518E">
        <w:t>of letters” – “ẜch” for letter “š”, “ſch” for “ž”</w:t>
      </w:r>
      <w:r w:rsidR="00914F15" w:rsidRPr="00E2518E">
        <w:rPr>
          <w:lang w:eastAsia="en-US"/>
        </w:rPr>
        <w:t xml:space="preserve"> </w:t>
      </w:r>
      <w:r w:rsidR="0067115A" w:rsidRPr="00E2518E">
        <w:rPr>
          <w:noProof/>
          <w:lang w:eastAsia="en-US"/>
        </w:rPr>
        <w:t>(cf. Ozols, 1965, pp. 168, 169)</w:t>
      </w:r>
      <w:r w:rsidR="00914F15" w:rsidRPr="00E2518E">
        <w:t xml:space="preserve">. Later, this </w:t>
      </w:r>
      <w:r w:rsidR="0066111B" w:rsidRPr="00E2518E">
        <w:t>notation</w:t>
      </w:r>
      <w:r w:rsidR="00914F15" w:rsidRPr="00E2518E">
        <w:t xml:space="preserve"> was used for centuries.</w:t>
      </w:r>
    </w:p>
    <w:p w14:paraId="3941F26B" w14:textId="0B9BA0F6" w:rsidR="00B13CE5" w:rsidRPr="00E2518E" w:rsidRDefault="00B13CE5" w:rsidP="00614FF1">
      <w:pPr>
        <w:pStyle w:val="p1"/>
      </w:pPr>
      <w:r w:rsidRPr="00E2518E">
        <w:t>Almost all of these principles listed constitutes the rules of the orthography used till the first half of the 20</w:t>
      </w:r>
      <w:r w:rsidRPr="00E2518E">
        <w:rPr>
          <w:vertAlign w:val="superscript"/>
        </w:rPr>
        <w:t>th</w:t>
      </w:r>
      <w:r w:rsidRPr="00E2518E">
        <w:t xml:space="preserve"> century.</w:t>
      </w:r>
      <w:r w:rsidR="00CD21B5" w:rsidRPr="00E2518E">
        <w:t xml:space="preserve"> From the listed principles, the only difference is that:</w:t>
      </w:r>
    </w:p>
    <w:p w14:paraId="6C7AB4F6" w14:textId="5CE5A0A6" w:rsidR="00CD21B5" w:rsidRPr="00E2518E" w:rsidRDefault="00CD21B5" w:rsidP="00CD21B5">
      <w:pPr>
        <w:pStyle w:val="p1"/>
        <w:numPr>
          <w:ilvl w:val="0"/>
          <w:numId w:val="3"/>
        </w:numPr>
      </w:pPr>
      <w:r w:rsidRPr="00E2518E">
        <w:t>wide from narrow “e” in later centuries was not distinguished;</w:t>
      </w:r>
    </w:p>
    <w:p w14:paraId="39E19FCC" w14:textId="77777777" w:rsidR="00746EA4" w:rsidRPr="00E2518E" w:rsidRDefault="00CD21B5" w:rsidP="00746EA4">
      <w:pPr>
        <w:pStyle w:val="p1"/>
        <w:numPr>
          <w:ilvl w:val="0"/>
          <w:numId w:val="3"/>
        </w:numPr>
        <w:rPr>
          <w:lang w:eastAsia="en-US"/>
        </w:rPr>
      </w:pPr>
      <w:r w:rsidRPr="00E2518E">
        <w:lastRenderedPageBreak/>
        <w:t xml:space="preserve">All vowels in </w:t>
      </w:r>
      <w:r w:rsidRPr="00E2518E">
        <w:rPr>
          <w:lang w:eastAsia="en-US"/>
        </w:rPr>
        <w:t xml:space="preserve">word endings later were correctly </w:t>
      </w:r>
      <w:r w:rsidRPr="00E2518E">
        <w:t>differentiated;</w:t>
      </w:r>
    </w:p>
    <w:p w14:paraId="0FE85C24" w14:textId="271EDB66" w:rsidR="00B13CE5" w:rsidRPr="00E2518E" w:rsidRDefault="00B13CE5" w:rsidP="00746EA4">
      <w:pPr>
        <w:pStyle w:val="p1"/>
        <w:ind w:firstLine="0"/>
        <w:rPr>
          <w:lang w:eastAsia="en-US"/>
        </w:rPr>
      </w:pPr>
      <w:r w:rsidRPr="00E2518E">
        <w:t xml:space="preserve">As Augstkalns describes it, “1631 is an epoch. In this year, the paths of the Latvian written language turn, </w:t>
      </w:r>
      <w:r w:rsidR="00CD21B5" w:rsidRPr="00E2518E">
        <w:t>‘</w:t>
      </w:r>
      <w:r w:rsidRPr="00E2518E">
        <w:t>from this year the current Latvian written language is counted</w:t>
      </w:r>
      <w:r w:rsidR="00CD21B5" w:rsidRPr="00E2518E">
        <w:t>’</w:t>
      </w:r>
      <w:r w:rsidRPr="00E2518E">
        <w:t xml:space="preserve">” </w:t>
      </w:r>
      <w:r w:rsidR="0067115A" w:rsidRPr="00E2518E">
        <w:rPr>
          <w:noProof/>
        </w:rPr>
        <w:t xml:space="preserve">(Augstkalns, 1930, p. 101, </w:t>
      </w:r>
      <w:r w:rsidR="0067115A" w:rsidRPr="00E2518E">
        <w:t>author’s translation</w:t>
      </w:r>
      <w:r w:rsidR="0067115A" w:rsidRPr="00E2518E">
        <w:rPr>
          <w:noProof/>
        </w:rPr>
        <w:t>)</w:t>
      </w:r>
      <w:r w:rsidRPr="00E2518E">
        <w:t>.</w:t>
      </w:r>
    </w:p>
    <w:p w14:paraId="212C80C9" w14:textId="623F6D4B" w:rsidR="00746EA4" w:rsidRPr="00E2518E" w:rsidRDefault="00614FF1" w:rsidP="00614FF1">
      <w:pPr>
        <w:pStyle w:val="p1"/>
        <w:rPr>
          <w:lang w:eastAsia="en-US"/>
        </w:rPr>
      </w:pPr>
      <w:r w:rsidRPr="00E2518E">
        <w:rPr>
          <w:lang w:eastAsia="en-US"/>
        </w:rPr>
        <w:t xml:space="preserve">Overall, these and other Mancelius books had remarkably improved consistence in writing, however he still sometimes had trouble to adhere to a certain law of writing. </w:t>
      </w:r>
      <w:r w:rsidR="00746EA4" w:rsidRPr="00E2518E">
        <w:rPr>
          <w:lang w:eastAsia="en-US"/>
        </w:rPr>
        <w:t xml:space="preserve">For example, </w:t>
      </w:r>
      <w:r w:rsidRPr="00E2518E">
        <w:rPr>
          <w:lang w:eastAsia="en-US"/>
        </w:rPr>
        <w:t xml:space="preserve">Ozols </w:t>
      </w:r>
      <w:r w:rsidR="0067115A" w:rsidRPr="00E2518E">
        <w:rPr>
          <w:noProof/>
          <w:lang w:eastAsia="en-US"/>
        </w:rPr>
        <w:t>(cf. Ozols, 1965, pp. 166, 168, 169)</w:t>
      </w:r>
      <w:r w:rsidRPr="00E2518E">
        <w:rPr>
          <w:lang w:eastAsia="en-US"/>
        </w:rPr>
        <w:t xml:space="preserve"> mentions</w:t>
      </w:r>
      <w:r w:rsidR="00746EA4" w:rsidRPr="00E2518E">
        <w:rPr>
          <w:lang w:eastAsia="en-US"/>
        </w:rPr>
        <w:t xml:space="preserve"> that Mancelius:</w:t>
      </w:r>
    </w:p>
    <w:p w14:paraId="51AFB934" w14:textId="6B20B705" w:rsidR="00746EA4" w:rsidRPr="00E2518E" w:rsidRDefault="00746EA4" w:rsidP="00746EA4">
      <w:pPr>
        <w:pStyle w:val="p1"/>
        <w:numPr>
          <w:ilvl w:val="0"/>
          <w:numId w:val="26"/>
        </w:numPr>
      </w:pPr>
      <w:r w:rsidRPr="00E2518E">
        <w:rPr>
          <w:lang w:eastAsia="en-US"/>
        </w:rPr>
        <w:t xml:space="preserve">used </w:t>
      </w:r>
      <w:r w:rsidR="00614FF1" w:rsidRPr="00E2518E">
        <w:rPr>
          <w:lang w:eastAsia="en-US"/>
        </w:rPr>
        <w:t xml:space="preserve">“ie” or sometimes “y” for long </w:t>
      </w:r>
      <w:r w:rsidR="00614FF1" w:rsidRPr="00E2518E">
        <w:t>“i”</w:t>
      </w:r>
      <w:r w:rsidRPr="00E2518E">
        <w:t>;</w:t>
      </w:r>
    </w:p>
    <w:p w14:paraId="3314E61E" w14:textId="44F85057" w:rsidR="00746EA4" w:rsidRPr="00E2518E" w:rsidRDefault="00614FF1" w:rsidP="00746EA4">
      <w:pPr>
        <w:pStyle w:val="p1"/>
        <w:numPr>
          <w:ilvl w:val="0"/>
          <w:numId w:val="26"/>
        </w:numPr>
      </w:pPr>
      <w:r w:rsidRPr="00E2518E">
        <w:t xml:space="preserve">although “y” was also used for letter “j” in verbs between vowels (e.g., </w:t>
      </w:r>
      <w:r w:rsidR="00FF3B09" w:rsidRPr="00E2518E">
        <w:t>“</w:t>
      </w:r>
      <w:r w:rsidRPr="00E2518E">
        <w:t>domayis”)</w:t>
      </w:r>
      <w:r w:rsidR="00746EA4" w:rsidRPr="00E2518E">
        <w:t>;</w:t>
      </w:r>
    </w:p>
    <w:p w14:paraId="4AF6BB48" w14:textId="77777777" w:rsidR="00746EA4" w:rsidRPr="00E2518E" w:rsidRDefault="00614FF1" w:rsidP="00746EA4">
      <w:pPr>
        <w:pStyle w:val="p1"/>
        <w:numPr>
          <w:ilvl w:val="0"/>
          <w:numId w:val="26"/>
        </w:numPr>
      </w:pPr>
      <w:r w:rsidRPr="00E2518E">
        <w:t>He also had trouble in “s” and “z” as well as “ķ” and “ģ” distinction</w:t>
      </w:r>
      <w:r w:rsidR="00746EA4" w:rsidRPr="00E2518E">
        <w:t>;</w:t>
      </w:r>
    </w:p>
    <w:p w14:paraId="0466E36B" w14:textId="412BC6E8" w:rsidR="00614FF1" w:rsidRPr="00E2518E" w:rsidRDefault="00746EA4" w:rsidP="00746EA4">
      <w:pPr>
        <w:pStyle w:val="p1"/>
        <w:numPr>
          <w:ilvl w:val="0"/>
          <w:numId w:val="26"/>
        </w:numPr>
      </w:pPr>
      <w:r w:rsidRPr="00E2518E">
        <w:t>I</w:t>
      </w:r>
      <w:r w:rsidR="00614FF1" w:rsidRPr="00E2518E">
        <w:t xml:space="preserve">n some </w:t>
      </w:r>
      <w:r w:rsidRPr="00E2518E">
        <w:t xml:space="preserve">cases, </w:t>
      </w:r>
      <w:r w:rsidR="00614FF1" w:rsidRPr="00E2518E">
        <w:t>he used “ß”</w:t>
      </w:r>
      <w:r w:rsidR="008F014E" w:rsidRPr="00E2518E">
        <w:t xml:space="preserve"> </w:t>
      </w:r>
      <w:r w:rsidR="00614FF1" w:rsidRPr="00E2518E">
        <w:t>for “s”</w:t>
      </w:r>
      <w:r w:rsidR="0066111B" w:rsidRPr="00E2518E">
        <w:t>,</w:t>
      </w:r>
      <w:r w:rsidR="008F014E" w:rsidRPr="00E2518E">
        <w:t xml:space="preserve"> </w:t>
      </w:r>
      <w:r w:rsidR="0066111B" w:rsidRPr="00E2518E">
        <w:t>while</w:t>
      </w:r>
      <w:r w:rsidR="00614FF1" w:rsidRPr="00E2518E">
        <w:t xml:space="preserve"> for “ķ” he often used </w:t>
      </w:r>
      <w:r w:rsidR="00FF3B09" w:rsidRPr="00E2518E">
        <w:t xml:space="preserve">either </w:t>
      </w:r>
      <w:r w:rsidR="00614FF1" w:rsidRPr="00E2518E">
        <w:t>“gk” or “ģk”.</w:t>
      </w:r>
    </w:p>
    <w:p w14:paraId="08882D92" w14:textId="267B43C7" w:rsidR="00614FF1" w:rsidRPr="00E2518E" w:rsidRDefault="00490259" w:rsidP="00021916">
      <w:pPr>
        <w:pStyle w:val="p1"/>
      </w:pPr>
      <w:r w:rsidRPr="00E2518E">
        <w:rPr>
          <w:lang w:eastAsia="en-US"/>
        </w:rPr>
        <w:t>As with many influential writers, Mancelius had followers from which the most well-known are Christoph</w:t>
      </w:r>
      <w:r w:rsidR="00614FF1" w:rsidRPr="00E2518E">
        <w:rPr>
          <w:lang w:eastAsia="en-US"/>
        </w:rPr>
        <w:t xml:space="preserve"> Fürecker and </w:t>
      </w:r>
      <w:r w:rsidRPr="00E2518E">
        <w:rPr>
          <w:lang w:eastAsia="en-US"/>
        </w:rPr>
        <w:t xml:space="preserve">Henricus </w:t>
      </w:r>
      <w:r w:rsidR="00614FF1" w:rsidRPr="00E2518E">
        <w:rPr>
          <w:lang w:eastAsia="en-US"/>
        </w:rPr>
        <w:t>Adolphus</w:t>
      </w:r>
      <w:r w:rsidRPr="00E2518E">
        <w:rPr>
          <w:lang w:eastAsia="en-US"/>
        </w:rPr>
        <w:t xml:space="preserve">. </w:t>
      </w:r>
      <w:r w:rsidR="00614FF1" w:rsidRPr="00E2518E">
        <w:rPr>
          <w:lang w:eastAsia="en-US"/>
        </w:rPr>
        <w:t>After</w:t>
      </w:r>
      <w:r w:rsidRPr="00E2518E">
        <w:rPr>
          <w:lang w:eastAsia="en-US"/>
        </w:rPr>
        <w:t xml:space="preserve"> </w:t>
      </w:r>
      <w:r w:rsidR="00614FF1" w:rsidRPr="00E2518E">
        <w:rPr>
          <w:lang w:eastAsia="en-US"/>
        </w:rPr>
        <w:t>Fürecker’s manuscripts</w:t>
      </w:r>
      <w:r w:rsidRPr="00E2518E">
        <w:rPr>
          <w:lang w:eastAsia="en-US"/>
        </w:rPr>
        <w:t xml:space="preserve"> </w:t>
      </w:r>
      <w:r w:rsidR="00614FF1" w:rsidRPr="00E2518E">
        <w:rPr>
          <w:lang w:eastAsia="en-US"/>
        </w:rPr>
        <w:t>Adolphus in 1685 published Latvian grammar book “Erster Versuch einer kurzverfasseten Anleitung zur lettischen Sprache” – the most important grammar book of the 17</w:t>
      </w:r>
      <w:r w:rsidR="00614FF1" w:rsidRPr="00E2518E">
        <w:rPr>
          <w:vertAlign w:val="superscript"/>
          <w:lang w:eastAsia="en-US"/>
        </w:rPr>
        <w:t>th</w:t>
      </w:r>
      <w:r w:rsidR="00614FF1" w:rsidRPr="00E2518E">
        <w:rPr>
          <w:lang w:eastAsia="en-US"/>
        </w:rPr>
        <w:t xml:space="preserve"> century which later was used for translation of the Bible.</w:t>
      </w:r>
    </w:p>
    <w:p w14:paraId="6B48E918" w14:textId="4697FE86" w:rsidR="00614FF1" w:rsidRPr="00E2518E" w:rsidRDefault="00512B0A" w:rsidP="00614FF1">
      <w:pPr>
        <w:pStyle w:val="p1"/>
        <w:rPr>
          <w:lang w:eastAsia="en-US"/>
        </w:rPr>
      </w:pPr>
      <w:r w:rsidRPr="00E2518E">
        <w:rPr>
          <w:lang w:eastAsia="en-US"/>
        </w:rPr>
        <w:t>If before</w:t>
      </w:r>
      <w:r w:rsidR="00825D3E" w:rsidRPr="00E2518E">
        <w:rPr>
          <w:lang w:eastAsia="en-US"/>
        </w:rPr>
        <w:t>,</w:t>
      </w:r>
      <w:r w:rsidRPr="00E2518E">
        <w:rPr>
          <w:lang w:eastAsia="en-US"/>
        </w:rPr>
        <w:t xml:space="preserve"> the </w:t>
      </w:r>
      <w:r w:rsidR="00825D3E" w:rsidRPr="00E2518E">
        <w:rPr>
          <w:lang w:eastAsia="en-US"/>
        </w:rPr>
        <w:t>writers</w:t>
      </w:r>
      <w:r w:rsidRPr="00E2518E">
        <w:rPr>
          <w:lang w:eastAsia="en-US"/>
        </w:rPr>
        <w:t xml:space="preserve"> </w:t>
      </w:r>
      <w:r w:rsidR="00825D3E" w:rsidRPr="00E2518E">
        <w:rPr>
          <w:lang w:eastAsia="en-US"/>
        </w:rPr>
        <w:t>were the ones who</w:t>
      </w:r>
      <w:r w:rsidRPr="00E2518E">
        <w:rPr>
          <w:lang w:eastAsia="en-US"/>
        </w:rPr>
        <w:t xml:space="preserve"> influenced </w:t>
      </w:r>
      <w:r w:rsidR="00825D3E" w:rsidRPr="00E2518E">
        <w:rPr>
          <w:lang w:eastAsia="en-US"/>
        </w:rPr>
        <w:t xml:space="preserve">orthography </w:t>
      </w:r>
      <w:r w:rsidRPr="00E2518E">
        <w:rPr>
          <w:lang w:eastAsia="en-US"/>
        </w:rPr>
        <w:t xml:space="preserve">the most, </w:t>
      </w:r>
      <w:r w:rsidR="00825D3E" w:rsidRPr="00E2518E">
        <w:rPr>
          <w:lang w:eastAsia="en-US"/>
        </w:rPr>
        <w:t xml:space="preserve">but after the publication of this book, writing was influenced by groups of writers and linguists. </w:t>
      </w:r>
      <w:r w:rsidR="00614FF1" w:rsidRPr="00E2518E">
        <w:rPr>
          <w:lang w:eastAsia="en-US"/>
        </w:rPr>
        <w:t>T</w:t>
      </w:r>
      <w:r w:rsidR="00825D3E" w:rsidRPr="00E2518E">
        <w:rPr>
          <w:lang w:eastAsia="en-US"/>
        </w:rPr>
        <w:t>his book is t</w:t>
      </w:r>
      <w:r w:rsidR="00614FF1" w:rsidRPr="00E2518E">
        <w:rPr>
          <w:lang w:eastAsia="en-US"/>
        </w:rPr>
        <w:t>he most influential book of the 17</w:t>
      </w:r>
      <w:r w:rsidR="00614FF1" w:rsidRPr="00E2518E">
        <w:rPr>
          <w:vertAlign w:val="superscript"/>
          <w:lang w:eastAsia="en-US"/>
        </w:rPr>
        <w:t>th</w:t>
      </w:r>
      <w:r w:rsidR="00614FF1" w:rsidRPr="00E2518E">
        <w:rPr>
          <w:lang w:eastAsia="en-US"/>
        </w:rPr>
        <w:t xml:space="preserve"> century </w:t>
      </w:r>
      <w:r w:rsidR="00825D3E" w:rsidRPr="00E2518E">
        <w:rPr>
          <w:lang w:eastAsia="en-US"/>
        </w:rPr>
        <w:t>–</w:t>
      </w:r>
      <w:r w:rsidR="00021916" w:rsidRPr="00E2518E">
        <w:t xml:space="preserve"> </w:t>
      </w:r>
      <w:r w:rsidR="00021916" w:rsidRPr="00E2518E">
        <w:rPr>
          <w:lang w:eastAsia="en-US"/>
        </w:rPr>
        <w:t xml:space="preserve">the </w:t>
      </w:r>
      <w:r w:rsidR="00825D3E" w:rsidRPr="00E2518E">
        <w:rPr>
          <w:lang w:eastAsia="en-US"/>
        </w:rPr>
        <w:t xml:space="preserve">Bible which was </w:t>
      </w:r>
      <w:r w:rsidR="00021916" w:rsidRPr="00E2518E">
        <w:rPr>
          <w:lang w:eastAsia="en-US"/>
        </w:rPr>
        <w:t>first translation into the Latvian language</w:t>
      </w:r>
      <w:r w:rsidR="00614FF1" w:rsidRPr="00E2518E">
        <w:rPr>
          <w:lang w:eastAsia="en-US"/>
        </w:rPr>
        <w:t>.</w:t>
      </w:r>
      <w:r w:rsidR="004B3864" w:rsidRPr="00E2518E">
        <w:rPr>
          <w:lang w:eastAsia="en-US"/>
        </w:rPr>
        <w:t xml:space="preserve"> In a short article the history of </w:t>
      </w:r>
      <w:r w:rsidR="00CA1214" w:rsidRPr="00E2518E">
        <w:rPr>
          <w:lang w:eastAsia="en-US"/>
        </w:rPr>
        <w:t xml:space="preserve">the </w:t>
      </w:r>
      <w:r w:rsidR="004B3864" w:rsidRPr="00E2518E">
        <w:rPr>
          <w:lang w:eastAsia="en-US"/>
        </w:rPr>
        <w:t xml:space="preserve">translation was described </w:t>
      </w:r>
      <w:sdt>
        <w:sdtPr>
          <w:rPr>
            <w:lang w:eastAsia="en-US"/>
          </w:rPr>
          <w:id w:val="1380599558"/>
          <w:citation/>
        </w:sdtPr>
        <w:sdtContent>
          <w:r w:rsidR="004B3864" w:rsidRPr="00E2518E">
            <w:rPr>
              <w:lang w:eastAsia="en-US"/>
            </w:rPr>
            <w:fldChar w:fldCharType="begin"/>
          </w:r>
          <w:r w:rsidR="00CA1214" w:rsidRPr="00E2518E">
            <w:rPr>
              <w:lang w:eastAsia="en-US"/>
            </w:rPr>
            <w:instrText xml:space="preserve">CITATION Lin \l 1062 </w:instrText>
          </w:r>
          <w:r w:rsidR="004B3864" w:rsidRPr="00E2518E">
            <w:rPr>
              <w:lang w:eastAsia="en-US"/>
            </w:rPr>
            <w:fldChar w:fldCharType="separate"/>
          </w:r>
          <w:r w:rsidR="00CA1214" w:rsidRPr="00E2518E">
            <w:rPr>
              <w:noProof/>
              <w:lang w:eastAsia="en-US"/>
            </w:rPr>
            <w:t>(Lingvistiskā karte, n.d.)</w:t>
          </w:r>
          <w:r w:rsidR="004B3864" w:rsidRPr="00E2518E">
            <w:rPr>
              <w:lang w:eastAsia="en-US"/>
            </w:rPr>
            <w:fldChar w:fldCharType="end"/>
          </w:r>
        </w:sdtContent>
      </w:sdt>
      <w:r w:rsidR="00CA1214" w:rsidRPr="00E2518E">
        <w:rPr>
          <w:lang w:eastAsia="en-US"/>
        </w:rPr>
        <w:t>.</w:t>
      </w:r>
      <w:r w:rsidR="00614FF1" w:rsidRPr="00E2518E">
        <w:rPr>
          <w:lang w:eastAsia="en-US"/>
        </w:rPr>
        <w:t xml:space="preserve"> In 1662 general superintendent of Vidzeme, Johann Gezelius expressed the necessity for translation of Bible in Latvian. He received financial promise from the king of </w:t>
      </w:r>
      <w:r w:rsidR="00F80574" w:rsidRPr="00E2518E">
        <w:rPr>
          <w:lang w:eastAsia="en-US"/>
        </w:rPr>
        <w:t>Sweden</w:t>
      </w:r>
      <w:r w:rsidR="00614FF1" w:rsidRPr="00E2518E">
        <w:rPr>
          <w:lang w:eastAsia="en-US"/>
        </w:rPr>
        <w:t xml:space="preserve">. As a translator Ernst Glück was chosen. He, however, did not translate the Bible alone; he was assisted by a team of his own choice and parts of Bible were translated before </w:t>
      </w:r>
      <w:r w:rsidR="00F80574" w:rsidRPr="00E2518E">
        <w:rPr>
          <w:lang w:eastAsia="en-US"/>
        </w:rPr>
        <w:t xml:space="preserve">already </w:t>
      </w:r>
      <w:r w:rsidR="00614FF1" w:rsidRPr="00E2518E">
        <w:rPr>
          <w:lang w:eastAsia="en-US"/>
        </w:rPr>
        <w:t>by other pastors. The writing was determined by several conferences with Courland’s un Vidzeme’s clergies held in Jelgava. As a basis for writing Fürecker-Adolphi’s grammar and Mancilius’ dictionary was used. After almost nine years in 1690 Glück finished translating Bible and in 1694</w:t>
      </w:r>
      <w:r w:rsidR="00614FF1" w:rsidRPr="00E2518E">
        <w:t xml:space="preserve"> t</w:t>
      </w:r>
      <w:r w:rsidR="00614FF1" w:rsidRPr="00E2518E">
        <w:rPr>
          <w:lang w:eastAsia="en-US"/>
        </w:rPr>
        <w:t xml:space="preserve">he king of Sweden issued an order for the distribution of the Bible. </w:t>
      </w:r>
      <w:r w:rsidR="004B3864" w:rsidRPr="00E2518E">
        <w:rPr>
          <w:lang w:eastAsia="en-US"/>
        </w:rPr>
        <w:t>cf.</w:t>
      </w:r>
    </w:p>
    <w:p w14:paraId="672325C1" w14:textId="3C598EFF" w:rsidR="00614FF1" w:rsidRPr="00E2518E" w:rsidRDefault="00614FF1" w:rsidP="00614FF1">
      <w:pPr>
        <w:pStyle w:val="p1"/>
        <w:rPr>
          <w:lang w:eastAsia="en-US"/>
        </w:rPr>
      </w:pPr>
      <w:r w:rsidRPr="00E2518E">
        <w:rPr>
          <w:lang w:eastAsia="en-US"/>
        </w:rPr>
        <w:t>With the publication of the translated Bible, writing stabilized and became more uniformed.</w:t>
      </w:r>
      <w:r w:rsidR="00CE5866" w:rsidRPr="00E2518E">
        <w:rPr>
          <w:lang w:eastAsia="en-US"/>
        </w:rPr>
        <w:t xml:space="preserve"> But just as other 17</w:t>
      </w:r>
      <w:r w:rsidR="00CE5866" w:rsidRPr="00E2518E">
        <w:rPr>
          <w:vertAlign w:val="superscript"/>
          <w:lang w:eastAsia="en-US"/>
        </w:rPr>
        <w:t>th</w:t>
      </w:r>
      <w:r w:rsidR="00CE5866" w:rsidRPr="00E2518E">
        <w:rPr>
          <w:lang w:eastAsia="en-US"/>
        </w:rPr>
        <w:t xml:space="preserve"> century texts, i</w:t>
      </w:r>
      <w:r w:rsidRPr="00E2518E">
        <w:rPr>
          <w:lang w:eastAsia="en-US"/>
        </w:rPr>
        <w:t>t</w:t>
      </w:r>
      <w:r w:rsidR="00CE5866" w:rsidRPr="00E2518E">
        <w:rPr>
          <w:lang w:eastAsia="en-US"/>
        </w:rPr>
        <w:t xml:space="preserve"> </w:t>
      </w:r>
      <w:r w:rsidRPr="00E2518E">
        <w:rPr>
          <w:lang w:eastAsia="en-US"/>
        </w:rPr>
        <w:t xml:space="preserve">was still full of Germanism. Ozols </w:t>
      </w:r>
      <w:r w:rsidR="00A6652E" w:rsidRPr="00E2518E">
        <w:rPr>
          <w:noProof/>
          <w:lang w:eastAsia="en-US"/>
        </w:rPr>
        <w:t>(cf. Ozols, 1965, pp. 277-288)</w:t>
      </w:r>
      <w:r w:rsidRPr="00E2518E">
        <w:rPr>
          <w:lang w:eastAsia="en-US"/>
        </w:rPr>
        <w:t xml:space="preserve"> </w:t>
      </w:r>
      <w:r w:rsidR="00A6652E" w:rsidRPr="00E2518E">
        <w:rPr>
          <w:lang w:eastAsia="en-US"/>
        </w:rPr>
        <w:t xml:space="preserve">listed many </w:t>
      </w:r>
      <w:r w:rsidRPr="00E2518E">
        <w:rPr>
          <w:lang w:eastAsia="en-US"/>
        </w:rPr>
        <w:t xml:space="preserve">characteristics of </w:t>
      </w:r>
      <w:r w:rsidR="00CE5866" w:rsidRPr="00E2518E">
        <w:rPr>
          <w:lang w:eastAsia="en-US"/>
        </w:rPr>
        <w:t>first edition of translated B</w:t>
      </w:r>
      <w:r w:rsidRPr="00E2518E">
        <w:rPr>
          <w:lang w:eastAsia="en-US"/>
        </w:rPr>
        <w:t>ible</w:t>
      </w:r>
      <w:r w:rsidR="00A6652E" w:rsidRPr="00E2518E">
        <w:rPr>
          <w:lang w:eastAsia="en-US"/>
        </w:rPr>
        <w:t>; here are some</w:t>
      </w:r>
      <w:r w:rsidRPr="00E2518E">
        <w:rPr>
          <w:lang w:eastAsia="en-US"/>
        </w:rPr>
        <w:t>:</w:t>
      </w:r>
    </w:p>
    <w:p w14:paraId="4A6C523A" w14:textId="77777777" w:rsidR="00614FF1" w:rsidRPr="00E2518E" w:rsidRDefault="00614FF1" w:rsidP="00A458AD">
      <w:pPr>
        <w:pStyle w:val="p1"/>
        <w:numPr>
          <w:ilvl w:val="0"/>
          <w:numId w:val="3"/>
        </w:numPr>
        <w:rPr>
          <w:lang w:eastAsia="en-US"/>
        </w:rPr>
      </w:pPr>
      <w:r w:rsidRPr="00E2518E">
        <w:rPr>
          <w:lang w:eastAsia="en-US"/>
        </w:rPr>
        <w:lastRenderedPageBreak/>
        <w:t>Pronoun “tas” was used as article;</w:t>
      </w:r>
    </w:p>
    <w:p w14:paraId="389B513D" w14:textId="77777777" w:rsidR="00614FF1" w:rsidRPr="00E2518E" w:rsidRDefault="00614FF1" w:rsidP="00A458AD">
      <w:pPr>
        <w:pStyle w:val="p1"/>
        <w:numPr>
          <w:ilvl w:val="0"/>
          <w:numId w:val="3"/>
        </w:numPr>
        <w:rPr>
          <w:lang w:eastAsia="en-US"/>
        </w:rPr>
      </w:pPr>
      <w:r w:rsidRPr="00E2518E">
        <w:rPr>
          <w:lang w:eastAsia="en-US"/>
        </w:rPr>
        <w:t>Words, especially adjectives were translated directly;</w:t>
      </w:r>
    </w:p>
    <w:p w14:paraId="40D6F82C" w14:textId="594640A0" w:rsidR="00614FF1" w:rsidRPr="00E2518E" w:rsidRDefault="006B7C1A" w:rsidP="00010B2D">
      <w:pPr>
        <w:pStyle w:val="p1"/>
        <w:numPr>
          <w:ilvl w:val="0"/>
          <w:numId w:val="3"/>
        </w:numPr>
        <w:rPr>
          <w:b/>
          <w:lang w:eastAsia="en-US"/>
        </w:rPr>
      </w:pPr>
      <w:r w:rsidRPr="00E2518E">
        <w:rPr>
          <w:lang w:eastAsia="en-US"/>
        </w:rPr>
        <w:t xml:space="preserve">Word genders were assigned </w:t>
      </w:r>
      <w:r w:rsidR="00614FF1" w:rsidRPr="00E2518E">
        <w:rPr>
          <w:lang w:eastAsia="en-US"/>
        </w:rPr>
        <w:t>incorrectly;</w:t>
      </w:r>
    </w:p>
    <w:p w14:paraId="7CF578FB" w14:textId="54DD9FE1" w:rsidR="00010B2D" w:rsidRPr="00E2518E" w:rsidRDefault="00010B2D" w:rsidP="00A458AD">
      <w:pPr>
        <w:pStyle w:val="p1"/>
        <w:numPr>
          <w:ilvl w:val="0"/>
          <w:numId w:val="3"/>
        </w:numPr>
        <w:rPr>
          <w:lang w:eastAsia="en-US"/>
        </w:rPr>
      </w:pPr>
      <w:r w:rsidRPr="00E2518E">
        <w:rPr>
          <w:lang w:eastAsia="en-US"/>
        </w:rPr>
        <w:t xml:space="preserve">In interrogative sentence most often “woj”, less often “wuj”, “waj”, in rare cases “ar” was used. (e.g., “Ar tu pahr mums tahdu Warru turreẜi?”); </w:t>
      </w:r>
    </w:p>
    <w:p w14:paraId="6A03213B" w14:textId="36298ECC" w:rsidR="006B7C1A" w:rsidRPr="00E2518E" w:rsidRDefault="00614FF1" w:rsidP="006B7C1A">
      <w:pPr>
        <w:pStyle w:val="p1"/>
        <w:numPr>
          <w:ilvl w:val="0"/>
          <w:numId w:val="3"/>
        </w:numPr>
        <w:rPr>
          <w:lang w:eastAsia="en-US"/>
        </w:rPr>
      </w:pPr>
      <w:r w:rsidRPr="00E2518E">
        <w:rPr>
          <w:lang w:eastAsia="en-US"/>
        </w:rPr>
        <w:t>Numerals were written in German style – from 21 to 100</w:t>
      </w:r>
      <w:r w:rsidR="00010B2D" w:rsidRPr="00E2518E">
        <w:rPr>
          <w:lang w:eastAsia="en-US"/>
        </w:rPr>
        <w:t>,</w:t>
      </w:r>
      <w:r w:rsidRPr="00E2518E">
        <w:rPr>
          <w:lang w:eastAsia="en-US"/>
        </w:rPr>
        <w:t xml:space="preserve"> tens were written after ones (e.g., “Ewangeljums treẜchâ Swehdeenâ ohtrâ deẜmitî”);</w:t>
      </w:r>
    </w:p>
    <w:p w14:paraId="103EB0C0" w14:textId="6950A63B" w:rsidR="00010B2D" w:rsidRPr="00E2518E" w:rsidRDefault="00010B2D" w:rsidP="00010B2D">
      <w:pPr>
        <w:pStyle w:val="p1"/>
        <w:numPr>
          <w:ilvl w:val="0"/>
          <w:numId w:val="3"/>
        </w:numPr>
        <w:rPr>
          <w:lang w:eastAsia="en-US"/>
        </w:rPr>
      </w:pPr>
      <w:r w:rsidRPr="00E2518E">
        <w:rPr>
          <w:lang w:eastAsia="en-US"/>
        </w:rPr>
        <w:t>Although in 17</w:t>
      </w:r>
      <w:r w:rsidRPr="00E2518E">
        <w:rPr>
          <w:vertAlign w:val="superscript"/>
          <w:lang w:eastAsia="en-US"/>
        </w:rPr>
        <w:t>th</w:t>
      </w:r>
      <w:r w:rsidRPr="00E2518E">
        <w:rPr>
          <w:lang w:eastAsia="en-US"/>
        </w:rPr>
        <w:t xml:space="preserve"> century this form was rare, </w:t>
      </w:r>
      <w:r w:rsidR="00ED5CFB" w:rsidRPr="00E2518E">
        <w:rPr>
          <w:lang w:eastAsia="en-US"/>
        </w:rPr>
        <w:t xml:space="preserve">in the Bible </w:t>
      </w:r>
      <w:r w:rsidRPr="00E2518E">
        <w:rPr>
          <w:lang w:eastAsia="en-US"/>
        </w:rPr>
        <w:t>plural instrumental case can be seen in these examples: “ilgis”, “ẜahnis”, “pirmis”, “labbis”;</w:t>
      </w:r>
    </w:p>
    <w:p w14:paraId="7357F429" w14:textId="7208C469" w:rsidR="00010B2D" w:rsidRPr="00E2518E" w:rsidRDefault="00010B2D" w:rsidP="006B7C1A">
      <w:pPr>
        <w:pStyle w:val="p1"/>
        <w:numPr>
          <w:ilvl w:val="0"/>
          <w:numId w:val="3"/>
        </w:numPr>
        <w:rPr>
          <w:lang w:eastAsia="en-US"/>
        </w:rPr>
      </w:pPr>
      <w:r w:rsidRPr="00E2518E">
        <w:rPr>
          <w:lang w:eastAsia="en-US"/>
        </w:rPr>
        <w:t xml:space="preserve">Instead of using preposition, noun “kahrta” with ending -an, also -am were used (e.g., “Pirman kahrtan”). These endings were also used in several prepositions and adverbs (e.g., “papreekẜcham”, “eekẜchan”, “augẜcham”); </w:t>
      </w:r>
    </w:p>
    <w:p w14:paraId="71766CA3" w14:textId="77777777" w:rsidR="00010B2D" w:rsidRPr="00E2518E" w:rsidRDefault="00010B2D" w:rsidP="00010B2D">
      <w:pPr>
        <w:pStyle w:val="p1"/>
        <w:numPr>
          <w:ilvl w:val="0"/>
          <w:numId w:val="3"/>
        </w:numPr>
        <w:rPr>
          <w:lang w:eastAsia="en-US"/>
        </w:rPr>
      </w:pPr>
      <w:r w:rsidRPr="00E2518E">
        <w:rPr>
          <w:lang w:eastAsia="en-US"/>
        </w:rPr>
        <w:t>Plural nominative pronominal noun had ending -ie, while plural genitive – -uo;</w:t>
      </w:r>
    </w:p>
    <w:p w14:paraId="3D8FE51D" w14:textId="0BEBA41A" w:rsidR="006B7C1A" w:rsidRPr="00E2518E" w:rsidRDefault="006B7C1A" w:rsidP="006B7C1A">
      <w:pPr>
        <w:pStyle w:val="p1"/>
        <w:numPr>
          <w:ilvl w:val="0"/>
          <w:numId w:val="3"/>
        </w:numPr>
        <w:rPr>
          <w:lang w:eastAsia="en-US"/>
        </w:rPr>
      </w:pPr>
      <w:r w:rsidRPr="00E2518E">
        <w:rPr>
          <w:lang w:eastAsia="en-US"/>
        </w:rPr>
        <w:t>For nouns of 6</w:t>
      </w:r>
      <w:r w:rsidRPr="00E2518E">
        <w:rPr>
          <w:vertAlign w:val="superscript"/>
          <w:lang w:eastAsia="en-US"/>
        </w:rPr>
        <w:t>th</w:t>
      </w:r>
      <w:r w:rsidRPr="00E2518E">
        <w:rPr>
          <w:lang w:eastAsia="en-US"/>
        </w:rPr>
        <w:t xml:space="preserve"> declination in dative ending -i was used instead of -ij (e.g., “tai ẜwehtai Telti”). This ending can also be seen in other feminine substantives;</w:t>
      </w:r>
    </w:p>
    <w:p w14:paraId="685E4F5A" w14:textId="77777777" w:rsidR="00614FF1" w:rsidRPr="00E2518E" w:rsidRDefault="00614FF1" w:rsidP="00A458AD">
      <w:pPr>
        <w:pStyle w:val="p1"/>
        <w:numPr>
          <w:ilvl w:val="0"/>
          <w:numId w:val="3"/>
        </w:numPr>
        <w:rPr>
          <w:lang w:eastAsia="en-US"/>
        </w:rPr>
      </w:pPr>
      <w:r w:rsidRPr="00E2518E">
        <w:rPr>
          <w:lang w:eastAsia="en-US"/>
        </w:rPr>
        <w:t>Often monosyllable present 2</w:t>
      </w:r>
      <w:r w:rsidRPr="00E2518E">
        <w:rPr>
          <w:vertAlign w:val="superscript"/>
          <w:lang w:eastAsia="en-US"/>
        </w:rPr>
        <w:t>nd</w:t>
      </w:r>
      <w:r w:rsidRPr="00E2518E">
        <w:rPr>
          <w:lang w:eastAsia="en-US"/>
        </w:rPr>
        <w:t xml:space="preserve"> person verbs had ending -i (e.g., “ehdi”, “leezi”) and in 1</w:t>
      </w:r>
      <w:r w:rsidRPr="00E2518E">
        <w:rPr>
          <w:vertAlign w:val="superscript"/>
          <w:lang w:eastAsia="en-US"/>
        </w:rPr>
        <w:t>st</w:t>
      </w:r>
      <w:r w:rsidRPr="00E2518E">
        <w:rPr>
          <w:lang w:eastAsia="en-US"/>
        </w:rPr>
        <w:t xml:space="preserve"> person – -mu (e. g., “ehmu”, “eemu”). Monophonic verbs in present 3</w:t>
      </w:r>
      <w:r w:rsidRPr="00E2518E">
        <w:rPr>
          <w:vertAlign w:val="superscript"/>
          <w:lang w:eastAsia="en-US"/>
        </w:rPr>
        <w:t>rd</w:t>
      </w:r>
      <w:r w:rsidRPr="00E2518E">
        <w:rPr>
          <w:lang w:eastAsia="en-US"/>
        </w:rPr>
        <w:t xml:space="preserve"> person also had endings which now is not used (e.g., “rauda”, “pahrwarra”);</w:t>
      </w:r>
    </w:p>
    <w:p w14:paraId="7012E35A" w14:textId="0FCDD067" w:rsidR="00614FF1" w:rsidRPr="00E2518E" w:rsidRDefault="00614FF1" w:rsidP="00ED5CFB">
      <w:pPr>
        <w:pStyle w:val="p1"/>
        <w:numPr>
          <w:ilvl w:val="0"/>
          <w:numId w:val="3"/>
        </w:numPr>
        <w:rPr>
          <w:lang w:eastAsia="en-US"/>
        </w:rPr>
      </w:pPr>
      <w:r w:rsidRPr="00E2518E">
        <w:rPr>
          <w:lang w:eastAsia="en-US"/>
        </w:rPr>
        <w:t xml:space="preserve">“Lai” in imperative expressions in the 3rd person was spelled with “d” at the end (e.g., “Laid tohp”); </w:t>
      </w:r>
    </w:p>
    <w:p w14:paraId="7662A4BC" w14:textId="0D13F62B" w:rsidR="00614FF1" w:rsidRPr="00E2518E" w:rsidRDefault="00614FF1" w:rsidP="00A458AD">
      <w:pPr>
        <w:pStyle w:val="p1"/>
        <w:numPr>
          <w:ilvl w:val="0"/>
          <w:numId w:val="3"/>
        </w:numPr>
        <w:ind w:hanging="360"/>
        <w:rPr>
          <w:lang w:eastAsia="en-US"/>
        </w:rPr>
      </w:pPr>
      <w:r w:rsidRPr="00E2518E">
        <w:t>At the end of the question word or if it is missing, at the next word,</w:t>
      </w:r>
      <w:r w:rsidR="00010B2D" w:rsidRPr="00E2518E">
        <w:t xml:space="preserve"> ending</w:t>
      </w:r>
      <w:r w:rsidRPr="00E2518E">
        <w:t xml:space="preserve"> -gi or -g was used (e.g.: “Tuggi essi tasz Messias?”</w:t>
      </w:r>
      <w:r w:rsidR="00ED5CFB" w:rsidRPr="00E2518E">
        <w:t>.</w:t>
      </w:r>
    </w:p>
    <w:p w14:paraId="558EE5C3" w14:textId="54AD5D8E" w:rsidR="00817223" w:rsidRPr="00E2518E" w:rsidRDefault="00817223" w:rsidP="00614FF1">
      <w:pPr>
        <w:pStyle w:val="p1"/>
        <w:rPr>
          <w:lang w:eastAsia="en-US"/>
        </w:rPr>
      </w:pPr>
      <w:r w:rsidRPr="00E2518E">
        <w:rPr>
          <w:lang w:eastAsia="en-US"/>
        </w:rPr>
        <w:t>All these features</w:t>
      </w:r>
      <w:r w:rsidR="004F7AA3" w:rsidRPr="00E2518E">
        <w:rPr>
          <w:lang w:eastAsia="en-US"/>
        </w:rPr>
        <w:t xml:space="preserve"> listed</w:t>
      </w:r>
      <w:r w:rsidRPr="00E2518E">
        <w:rPr>
          <w:lang w:eastAsia="en-US"/>
        </w:rPr>
        <w:t xml:space="preserve"> show how different the orthography was at that time compared to the writing</w:t>
      </w:r>
      <w:r w:rsidR="00512B0A" w:rsidRPr="00E2518E">
        <w:rPr>
          <w:lang w:eastAsia="en-US"/>
        </w:rPr>
        <w:t xml:space="preserve"> which was</w:t>
      </w:r>
      <w:r w:rsidRPr="00E2518E">
        <w:rPr>
          <w:lang w:eastAsia="en-US"/>
        </w:rPr>
        <w:t xml:space="preserve"> used in later centuries. For converting such texts, there would be needed completely different rules</w:t>
      </w:r>
      <w:r w:rsidR="00D60F62" w:rsidRPr="00E2518E">
        <w:rPr>
          <w:lang w:eastAsia="en-US"/>
        </w:rPr>
        <w:t xml:space="preserve"> and approach</w:t>
      </w:r>
      <w:r w:rsidR="00062C4F" w:rsidRPr="00E2518E">
        <w:rPr>
          <w:lang w:eastAsia="en-US"/>
        </w:rPr>
        <w:t xml:space="preserve"> in contrast to</w:t>
      </w:r>
      <w:r w:rsidR="00824C8E" w:rsidRPr="00E2518E">
        <w:rPr>
          <w:lang w:eastAsia="en-US"/>
        </w:rPr>
        <w:t xml:space="preserve"> tex</w:t>
      </w:r>
      <w:r w:rsidR="00062C4F" w:rsidRPr="00E2518E">
        <w:rPr>
          <w:lang w:eastAsia="en-US"/>
        </w:rPr>
        <w:t xml:space="preserve">t conversion </w:t>
      </w:r>
      <w:r w:rsidR="00824C8E" w:rsidRPr="00E2518E">
        <w:rPr>
          <w:lang w:eastAsia="en-US"/>
        </w:rPr>
        <w:t>from later centuries</w:t>
      </w:r>
      <w:r w:rsidR="00D60F62" w:rsidRPr="00E2518E">
        <w:rPr>
          <w:lang w:eastAsia="en-US"/>
        </w:rPr>
        <w:t xml:space="preserve">. This is especially true for </w:t>
      </w:r>
      <w:r w:rsidR="00062C4F" w:rsidRPr="00E2518E">
        <w:rPr>
          <w:lang w:eastAsia="en-US"/>
        </w:rPr>
        <w:t xml:space="preserve">word </w:t>
      </w:r>
      <w:r w:rsidR="00D60F62" w:rsidRPr="00E2518E">
        <w:rPr>
          <w:lang w:eastAsia="en-US"/>
        </w:rPr>
        <w:t xml:space="preserve">stemming </w:t>
      </w:r>
      <w:r w:rsidR="00062C4F" w:rsidRPr="00E2518E">
        <w:rPr>
          <w:lang w:eastAsia="en-US"/>
        </w:rPr>
        <w:t xml:space="preserve">since word endings in this period </w:t>
      </w:r>
      <w:r w:rsidR="00122AAE" w:rsidRPr="00E2518E">
        <w:rPr>
          <w:lang w:eastAsia="en-US"/>
        </w:rPr>
        <w:t xml:space="preserve">as listed above </w:t>
      </w:r>
      <w:r w:rsidR="00062C4F" w:rsidRPr="00E2518E">
        <w:rPr>
          <w:lang w:eastAsia="en-US"/>
        </w:rPr>
        <w:t xml:space="preserve">can be way different than the ones used today and </w:t>
      </w:r>
      <w:r w:rsidR="00122AAE" w:rsidRPr="00E2518E">
        <w:rPr>
          <w:lang w:eastAsia="en-US"/>
        </w:rPr>
        <w:t xml:space="preserve">in </w:t>
      </w:r>
      <w:r w:rsidR="00062C4F" w:rsidRPr="00E2518E">
        <w:rPr>
          <w:lang w:eastAsia="en-US"/>
        </w:rPr>
        <w:t>later centuries.</w:t>
      </w:r>
      <w:r w:rsidR="00D4652E" w:rsidRPr="00E2518E">
        <w:rPr>
          <w:lang w:eastAsia="en-US"/>
        </w:rPr>
        <w:t xml:space="preserve"> Of course, the conversion tool described in this thesis will be able to convert words in such text</w:t>
      </w:r>
      <w:r w:rsidR="0067115A" w:rsidRPr="00E2518E">
        <w:rPr>
          <w:lang w:eastAsia="en-US"/>
        </w:rPr>
        <w:t>s</w:t>
      </w:r>
      <w:r w:rsidR="00D4652E" w:rsidRPr="00E2518E">
        <w:rPr>
          <w:lang w:eastAsia="en-US"/>
        </w:rPr>
        <w:t xml:space="preserve"> as well, but the conversion accuracy will be quite low. </w:t>
      </w:r>
    </w:p>
    <w:p w14:paraId="4156BDF4" w14:textId="5CE11D15" w:rsidR="00614FF1" w:rsidRPr="00E2518E" w:rsidRDefault="00122AAE" w:rsidP="00614FF1">
      <w:pPr>
        <w:pStyle w:val="p1"/>
        <w:rPr>
          <w:lang w:eastAsia="en-US"/>
        </w:rPr>
      </w:pPr>
      <w:r w:rsidRPr="00E2518E">
        <w:rPr>
          <w:lang w:eastAsia="en-US"/>
        </w:rPr>
        <w:t xml:space="preserve">Despite the enormous effort put into improving the orthography and translating the text, the book was not highly demanded. </w:t>
      </w:r>
      <w:r w:rsidR="00817223" w:rsidRPr="00E2518E">
        <w:rPr>
          <w:lang w:eastAsia="en-US"/>
        </w:rPr>
        <w:t>This is evidenced by the number of copies sold – t</w:t>
      </w:r>
      <w:r w:rsidR="00614FF1" w:rsidRPr="00E2518E">
        <w:rPr>
          <w:lang w:eastAsia="en-US"/>
        </w:rPr>
        <w:t xml:space="preserve">ill </w:t>
      </w:r>
      <w:r w:rsidR="00817223" w:rsidRPr="00E2518E">
        <w:rPr>
          <w:lang w:eastAsia="en-US"/>
        </w:rPr>
        <w:t xml:space="preserve">the </w:t>
      </w:r>
      <w:r w:rsidR="00614FF1" w:rsidRPr="00E2518E">
        <w:rPr>
          <w:lang w:eastAsia="en-US"/>
        </w:rPr>
        <w:t>second edition from 1500 copies only 1400 bibles were sold.</w:t>
      </w:r>
    </w:p>
    <w:p w14:paraId="37C204A5" w14:textId="77777777" w:rsidR="00614FF1" w:rsidRPr="00E2518E" w:rsidRDefault="00614FF1" w:rsidP="00614FF1">
      <w:pPr>
        <w:pStyle w:val="Heading3"/>
        <w:rPr>
          <w:lang w:val="en-US"/>
        </w:rPr>
      </w:pPr>
      <w:bookmarkStart w:id="10" w:name="_Toc165315698"/>
      <w:r w:rsidRPr="00E2518E">
        <w:rPr>
          <w:lang w:val="en-US"/>
        </w:rPr>
        <w:lastRenderedPageBreak/>
        <w:t>Period of norm stabilization</w:t>
      </w:r>
      <w:bookmarkEnd w:id="10"/>
    </w:p>
    <w:p w14:paraId="293900F7" w14:textId="0471E445" w:rsidR="00614FF1" w:rsidRPr="00E2518E" w:rsidRDefault="00614FF1" w:rsidP="00614FF1">
      <w:pPr>
        <w:pStyle w:val="p1"/>
        <w:rPr>
          <w:strike/>
          <w:lang w:eastAsia="en-US"/>
        </w:rPr>
      </w:pPr>
      <w:r w:rsidRPr="00E2518E">
        <w:rPr>
          <w:lang w:eastAsia="en-US"/>
        </w:rPr>
        <w:t xml:space="preserve">This period Vanags names as the period of norm stabilization since after volume two of the Bible for the next 100 years Latvian grammar and writing had almost no changes. Glück found flaws in newly translated Bible, so he started to edit the text. Edgar Dunsdorf in his book “Pirmās latviešu bībeles vēsture” </w:t>
      </w:r>
      <w:sdt>
        <w:sdtPr>
          <w:rPr>
            <w:lang w:eastAsia="en-US"/>
          </w:rPr>
          <w:id w:val="-844550027"/>
          <w:citation/>
        </w:sdtPr>
        <w:sdtContent>
          <w:r w:rsidRPr="00E2518E">
            <w:rPr>
              <w:lang w:eastAsia="en-US"/>
            </w:rPr>
            <w:fldChar w:fldCharType="begin"/>
          </w:r>
          <w:r w:rsidRPr="00E2518E">
            <w:rPr>
              <w:lang w:eastAsia="en-US"/>
            </w:rPr>
            <w:instrText xml:space="preserve">CITATION Edg79 \p 132 \l 1062 </w:instrText>
          </w:r>
          <w:r w:rsidRPr="00E2518E">
            <w:rPr>
              <w:lang w:eastAsia="en-US"/>
            </w:rPr>
            <w:fldChar w:fldCharType="separate"/>
          </w:r>
          <w:r w:rsidR="00C6361B" w:rsidRPr="00E2518E">
            <w:rPr>
              <w:noProof/>
              <w:lang w:eastAsia="en-US"/>
            </w:rPr>
            <w:t>(Dunsdorf, 1979, p. 132)</w:t>
          </w:r>
          <w:r w:rsidRPr="00E2518E">
            <w:rPr>
              <w:lang w:eastAsia="en-US"/>
            </w:rPr>
            <w:fldChar w:fldCharType="end"/>
          </w:r>
        </w:sdtContent>
      </w:sdt>
      <w:r w:rsidRPr="00E2518E">
        <w:rPr>
          <w:lang w:eastAsia="en-US"/>
        </w:rPr>
        <w:t xml:space="preserve"> writes that During the Great Northern War he served as pope for three battalions. But despite the difficult war conditions Glück still had time and energy to work on the second edition of the Bible. Unfortunately, he did not manage to finish his work and even worse, his manuscripts disappeared. Only 45 years after the first edition</w:t>
      </w:r>
      <w:r w:rsidR="00A6652E" w:rsidRPr="00E2518E">
        <w:rPr>
          <w:lang w:eastAsia="en-US"/>
        </w:rPr>
        <w:t>,</w:t>
      </w:r>
      <w:r w:rsidRPr="00E2518E">
        <w:rPr>
          <w:lang w:eastAsia="en-US"/>
        </w:rPr>
        <w:t xml:space="preserve"> the sun of Vidzeme’s general superintendent, J. B. Fisher together with pastors invited by the duke of Courland rewrote and release the second edition of the Bible</w:t>
      </w:r>
      <w:r w:rsidR="002708CA" w:rsidRPr="00E2518E">
        <w:rPr>
          <w:lang w:eastAsia="en-US"/>
        </w:rPr>
        <w:t xml:space="preserve"> in 1739</w:t>
      </w:r>
      <w:r w:rsidRPr="00E2518E">
        <w:rPr>
          <w:lang w:eastAsia="en-US"/>
        </w:rPr>
        <w:t xml:space="preserve"> </w:t>
      </w:r>
      <w:r w:rsidR="00A6652E" w:rsidRPr="00E2518E">
        <w:rPr>
          <w:lang w:eastAsia="en-US"/>
        </w:rPr>
        <w:t>cf.</w:t>
      </w:r>
    </w:p>
    <w:p w14:paraId="0AE6C11A" w14:textId="08A448C2" w:rsidR="00614FF1" w:rsidRPr="00E2518E" w:rsidRDefault="00614FF1" w:rsidP="00614FF1">
      <w:pPr>
        <w:pStyle w:val="p1"/>
        <w:rPr>
          <w:lang w:eastAsia="en-US"/>
        </w:rPr>
      </w:pPr>
      <w:r w:rsidRPr="00E2518E">
        <w:rPr>
          <w:lang w:eastAsia="en-US"/>
        </w:rPr>
        <w:t xml:space="preserve">According to Ozols </w:t>
      </w:r>
      <w:r w:rsidR="00A632AF" w:rsidRPr="00E2518E">
        <w:rPr>
          <w:noProof/>
          <w:lang w:eastAsia="en-US"/>
        </w:rPr>
        <w:t>(Ozols, 1965, pp. 303-311)</w:t>
      </w:r>
      <w:r w:rsidRPr="00E2518E">
        <w:rPr>
          <w:lang w:eastAsia="en-US"/>
        </w:rPr>
        <w:t xml:space="preserve"> two main differences between the first and the second edition can be seen in lexicon and etymology</w:t>
      </w:r>
      <w:r w:rsidR="00CD6E6C" w:rsidRPr="00E2518E">
        <w:rPr>
          <w:lang w:eastAsia="en-US"/>
        </w:rPr>
        <w:t>. To better understand the orthography of that time, the next paragraph summarizes the main changes</w:t>
      </w:r>
      <w:r w:rsidR="002708CA" w:rsidRPr="00E2518E">
        <w:rPr>
          <w:lang w:eastAsia="en-US"/>
        </w:rPr>
        <w:t xml:space="preserve"> Ozols found</w:t>
      </w:r>
      <w:r w:rsidR="00CD6E6C" w:rsidRPr="00E2518E">
        <w:rPr>
          <w:lang w:eastAsia="en-US"/>
        </w:rPr>
        <w:t xml:space="preserve"> in writing of the Bible’s second edition</w:t>
      </w:r>
      <w:r w:rsidRPr="00E2518E">
        <w:rPr>
          <w:lang w:eastAsia="en-US"/>
        </w:rPr>
        <w:t xml:space="preserve">: </w:t>
      </w:r>
    </w:p>
    <w:p w14:paraId="5016200E" w14:textId="65AADF76" w:rsidR="00614FF1" w:rsidRPr="00E2518E" w:rsidRDefault="00614FF1" w:rsidP="00A6652E">
      <w:pPr>
        <w:pStyle w:val="p1"/>
        <w:numPr>
          <w:ilvl w:val="0"/>
          <w:numId w:val="3"/>
        </w:numPr>
        <w:rPr>
          <w:lang w:eastAsia="en-US"/>
        </w:rPr>
      </w:pPr>
      <w:r w:rsidRPr="00E2518E">
        <w:rPr>
          <w:lang w:eastAsia="en-US"/>
        </w:rPr>
        <w:t>Nouns were not written with capital letters;</w:t>
      </w:r>
    </w:p>
    <w:p w14:paraId="7BD89266" w14:textId="77777777" w:rsidR="00614FF1" w:rsidRPr="00E2518E" w:rsidRDefault="00614FF1" w:rsidP="00A458AD">
      <w:pPr>
        <w:pStyle w:val="p1"/>
        <w:numPr>
          <w:ilvl w:val="0"/>
          <w:numId w:val="3"/>
        </w:numPr>
        <w:rPr>
          <w:lang w:eastAsia="en-US"/>
        </w:rPr>
      </w:pPr>
      <w:r w:rsidRPr="00E2518E">
        <w:rPr>
          <w:lang w:eastAsia="en-US"/>
        </w:rPr>
        <w:t>Nouns were written with declinations that are used today (e.g., “naglas” instead of “nagles”, “upuris” instead of “upurs”);</w:t>
      </w:r>
    </w:p>
    <w:p w14:paraId="3E7540AD" w14:textId="001A29F7" w:rsidR="00614FF1" w:rsidRPr="00E2518E" w:rsidRDefault="00614FF1" w:rsidP="00A458AD">
      <w:pPr>
        <w:pStyle w:val="p1"/>
        <w:numPr>
          <w:ilvl w:val="0"/>
          <w:numId w:val="3"/>
        </w:numPr>
        <w:rPr>
          <w:lang w:eastAsia="en-US"/>
        </w:rPr>
      </w:pPr>
      <w:r w:rsidRPr="00E2518E">
        <w:rPr>
          <w:lang w:eastAsia="en-US"/>
        </w:rPr>
        <w:t>Noun endings was changed (e.g.,</w:t>
      </w:r>
      <w:r w:rsidR="004E23A5" w:rsidRPr="00E2518E">
        <w:rPr>
          <w:lang w:eastAsia="en-US"/>
        </w:rPr>
        <w:t xml:space="preserve"> </w:t>
      </w:r>
      <w:r w:rsidRPr="00E2518E">
        <w:rPr>
          <w:lang w:eastAsia="en-US"/>
        </w:rPr>
        <w:t xml:space="preserve">“waddons” instead of “wadds”); </w:t>
      </w:r>
    </w:p>
    <w:p w14:paraId="2B42237F" w14:textId="2CA523A2" w:rsidR="00614FF1" w:rsidRPr="00E2518E" w:rsidRDefault="00614FF1" w:rsidP="004E23A5">
      <w:pPr>
        <w:pStyle w:val="p1"/>
        <w:numPr>
          <w:ilvl w:val="0"/>
          <w:numId w:val="3"/>
        </w:numPr>
        <w:rPr>
          <w:lang w:eastAsia="en-US"/>
        </w:rPr>
      </w:pPr>
      <w:r w:rsidRPr="00E2518E">
        <w:rPr>
          <w:lang w:eastAsia="en-US"/>
        </w:rPr>
        <w:t>Numbers were spelled closer to how they are spelled today (e.g., “Ewangeliums peektâ padeẜmitâ ẜwehdeenâ” instead of “Ewangeljums peektâ Swehdeenâ pirmâ deẜmitî”);</w:t>
      </w:r>
    </w:p>
    <w:p w14:paraId="23588246" w14:textId="56C7083D" w:rsidR="00614FF1" w:rsidRPr="00E2518E" w:rsidRDefault="00614FF1" w:rsidP="00A458AD">
      <w:pPr>
        <w:pStyle w:val="p1"/>
        <w:numPr>
          <w:ilvl w:val="0"/>
          <w:numId w:val="3"/>
        </w:numPr>
        <w:rPr>
          <w:lang w:eastAsia="en-US"/>
        </w:rPr>
      </w:pPr>
      <w:r w:rsidRPr="00E2518E">
        <w:rPr>
          <w:lang w:eastAsia="en-US"/>
        </w:rPr>
        <w:t xml:space="preserve">Pronouns </w:t>
      </w:r>
      <w:r w:rsidR="004E23A5" w:rsidRPr="00E2518E">
        <w:rPr>
          <w:lang w:eastAsia="en-US"/>
        </w:rPr>
        <w:t xml:space="preserve">“patti”, </w:t>
      </w:r>
      <w:r w:rsidRPr="00E2518E">
        <w:rPr>
          <w:lang w:eastAsia="en-US"/>
        </w:rPr>
        <w:t>“muhẜu” and “juhẜu” was correctly inflected (e.g., “Ka ẜche jamirſt mums un muhẜu (instead of “muhẜeem”) lohpeem”);</w:t>
      </w:r>
    </w:p>
    <w:p w14:paraId="158A87AE" w14:textId="3D429454" w:rsidR="00614FF1" w:rsidRPr="00E2518E" w:rsidRDefault="00614FF1" w:rsidP="00A458AD">
      <w:pPr>
        <w:pStyle w:val="p1"/>
        <w:numPr>
          <w:ilvl w:val="0"/>
          <w:numId w:val="3"/>
        </w:numPr>
        <w:rPr>
          <w:lang w:eastAsia="en-US"/>
        </w:rPr>
      </w:pPr>
      <w:r w:rsidRPr="00E2518E">
        <w:rPr>
          <w:lang w:eastAsia="en-US"/>
        </w:rPr>
        <w:t>Pronoun</w:t>
      </w:r>
      <w:r w:rsidR="004E23A5" w:rsidRPr="00E2518E">
        <w:rPr>
          <w:lang w:eastAsia="en-US"/>
        </w:rPr>
        <w:t>s “ikkuŗẜch” was changed to “wiẜẜi”, while</w:t>
      </w:r>
      <w:r w:rsidRPr="00E2518E">
        <w:rPr>
          <w:lang w:eastAsia="en-US"/>
        </w:rPr>
        <w:t xml:space="preserve"> “wiņņs” or “wiņņa” to “ẜaws” (e.g., “Kam irr wiņẜch dewis ẜawus (instead of “wiņa”) darbus izteikt?”);</w:t>
      </w:r>
    </w:p>
    <w:p w14:paraId="7E83E64A" w14:textId="34CAE003" w:rsidR="00614FF1" w:rsidRPr="00E2518E" w:rsidRDefault="00614FF1" w:rsidP="00A458AD">
      <w:pPr>
        <w:pStyle w:val="p1"/>
        <w:numPr>
          <w:ilvl w:val="0"/>
          <w:numId w:val="3"/>
        </w:numPr>
        <w:rPr>
          <w:lang w:eastAsia="en-US"/>
        </w:rPr>
      </w:pPr>
      <w:r w:rsidRPr="00E2518E">
        <w:rPr>
          <w:lang w:eastAsia="en-US"/>
        </w:rPr>
        <w:t xml:space="preserve">Verb </w:t>
      </w:r>
      <w:r w:rsidR="00F51923" w:rsidRPr="00E2518E">
        <w:rPr>
          <w:lang w:eastAsia="en-US"/>
        </w:rPr>
        <w:t xml:space="preserve">prefixes and </w:t>
      </w:r>
      <w:r w:rsidRPr="00E2518E">
        <w:rPr>
          <w:lang w:eastAsia="en-US"/>
        </w:rPr>
        <w:t>suffixes were changed (e.g.,</w:t>
      </w:r>
      <w:r w:rsidR="00F51923" w:rsidRPr="00E2518E">
        <w:rPr>
          <w:lang w:eastAsia="en-US"/>
        </w:rPr>
        <w:t xml:space="preserve"> “pagohdinajis” instead of “apgohdinajis”;</w:t>
      </w:r>
      <w:r w:rsidRPr="00E2518E">
        <w:rPr>
          <w:lang w:eastAsia="en-US"/>
        </w:rPr>
        <w:t xml:space="preserve"> “walkaht”</w:t>
      </w:r>
      <w:r w:rsidR="007249DF" w:rsidRPr="00E2518E">
        <w:rPr>
          <w:lang w:eastAsia="en-US"/>
        </w:rPr>
        <w:t>, “paglabba”</w:t>
      </w:r>
      <w:r w:rsidRPr="00E2518E">
        <w:rPr>
          <w:lang w:eastAsia="en-US"/>
        </w:rPr>
        <w:t xml:space="preserve"> instead of “walkoht”, “paglabbo”);</w:t>
      </w:r>
    </w:p>
    <w:p w14:paraId="3B041F9B" w14:textId="77777777" w:rsidR="002708CA" w:rsidRPr="00E2518E" w:rsidRDefault="00614FF1" w:rsidP="002708CA">
      <w:pPr>
        <w:pStyle w:val="p1"/>
        <w:numPr>
          <w:ilvl w:val="0"/>
          <w:numId w:val="3"/>
        </w:numPr>
        <w:ind w:left="1440" w:hanging="363"/>
        <w:rPr>
          <w:lang w:eastAsia="en-US"/>
        </w:rPr>
      </w:pPr>
      <w:r w:rsidRPr="00E2518E">
        <w:rPr>
          <w:lang w:eastAsia="en-US"/>
        </w:rPr>
        <w:t>Preposition</w:t>
      </w:r>
      <w:r w:rsidR="007249DF" w:rsidRPr="00E2518E">
        <w:rPr>
          <w:lang w:eastAsia="en-US"/>
        </w:rPr>
        <w:t>s</w:t>
      </w:r>
      <w:r w:rsidRPr="00E2518E">
        <w:rPr>
          <w:lang w:eastAsia="en-US"/>
        </w:rPr>
        <w:t xml:space="preserve"> “pahr”</w:t>
      </w:r>
      <w:r w:rsidR="007249DF" w:rsidRPr="00E2518E">
        <w:rPr>
          <w:lang w:eastAsia="en-US"/>
        </w:rPr>
        <w:t>, “uhs” and “kahrt”</w:t>
      </w:r>
      <w:r w:rsidRPr="00E2518E">
        <w:rPr>
          <w:lang w:eastAsia="en-US"/>
        </w:rPr>
        <w:t xml:space="preserve"> was changed to “par”</w:t>
      </w:r>
      <w:r w:rsidR="007249DF" w:rsidRPr="00E2518E">
        <w:rPr>
          <w:lang w:eastAsia="en-US"/>
        </w:rPr>
        <w:t xml:space="preserve">, </w:t>
      </w:r>
      <w:r w:rsidR="004E23A5" w:rsidRPr="00E2518E">
        <w:rPr>
          <w:lang w:eastAsia="en-US"/>
        </w:rPr>
        <w:t>“us”</w:t>
      </w:r>
      <w:r w:rsidR="007249DF" w:rsidRPr="00E2518E">
        <w:rPr>
          <w:lang w:eastAsia="en-US"/>
        </w:rPr>
        <w:t>, “ar”</w:t>
      </w:r>
      <w:r w:rsidR="004E23A5" w:rsidRPr="00E2518E">
        <w:rPr>
          <w:lang w:eastAsia="en-US"/>
        </w:rPr>
        <w:t xml:space="preserve"> </w:t>
      </w:r>
      <w:r w:rsidRPr="00E2518E">
        <w:rPr>
          <w:lang w:eastAsia="en-US"/>
        </w:rPr>
        <w:t xml:space="preserve">(e.g., “Un ka tee pagani Deewu par (instead of “pahr”) to </w:t>
      </w:r>
      <w:r w:rsidRPr="00E2518E">
        <w:t>ſchehlaſtibu teiktu</w:t>
      </w:r>
      <w:r w:rsidRPr="00E2518E">
        <w:rPr>
          <w:lang w:eastAsia="en-US"/>
        </w:rPr>
        <w:t>”</w:t>
      </w:r>
      <w:r w:rsidR="00F51923" w:rsidRPr="00E2518E">
        <w:rPr>
          <w:lang w:eastAsia="en-US"/>
        </w:rPr>
        <w:t>).</w:t>
      </w:r>
      <w:r w:rsidR="002708CA" w:rsidRPr="00E2518E">
        <w:rPr>
          <w:lang w:eastAsia="en-US"/>
        </w:rPr>
        <w:t xml:space="preserve"> cf.</w:t>
      </w:r>
    </w:p>
    <w:p w14:paraId="14EDBEAC" w14:textId="6BA53400" w:rsidR="00614FF1" w:rsidRPr="00E2518E" w:rsidRDefault="002708CA" w:rsidP="00614FF1">
      <w:pPr>
        <w:pStyle w:val="p1"/>
        <w:ind w:firstLine="0"/>
        <w:rPr>
          <w:lang w:eastAsia="en-US"/>
        </w:rPr>
      </w:pPr>
      <w:r w:rsidRPr="00E2518E">
        <w:rPr>
          <w:lang w:eastAsia="en-US"/>
        </w:rPr>
        <w:t>As it can be seen, the orthography improved</w:t>
      </w:r>
      <w:r w:rsidRPr="00E2518E">
        <w:t xml:space="preserve"> </w:t>
      </w:r>
      <w:r w:rsidRPr="00E2518E">
        <w:rPr>
          <w:lang w:eastAsia="en-US"/>
        </w:rPr>
        <w:t>significantly. But even more than that improved l</w:t>
      </w:r>
      <w:r w:rsidR="00614FF1" w:rsidRPr="00E2518E">
        <w:rPr>
          <w:lang w:eastAsia="en-US"/>
        </w:rPr>
        <w:t>exicon. Some words were replaced with others to clarify the meaning.</w:t>
      </w:r>
      <w:r w:rsidRPr="00E2518E">
        <w:rPr>
          <w:lang w:eastAsia="en-US"/>
        </w:rPr>
        <w:t xml:space="preserve"> The writing had improved to such an extent that for the next hundred years, </w:t>
      </w:r>
      <w:r w:rsidR="00365402" w:rsidRPr="00E2518E">
        <w:rPr>
          <w:lang w:eastAsia="en-US"/>
        </w:rPr>
        <w:t xml:space="preserve">there were </w:t>
      </w:r>
      <w:r w:rsidRPr="00E2518E">
        <w:rPr>
          <w:lang w:eastAsia="en-US"/>
        </w:rPr>
        <w:t xml:space="preserve">no </w:t>
      </w:r>
      <w:r w:rsidR="00365402" w:rsidRPr="00E2518E">
        <w:rPr>
          <w:lang w:eastAsia="en-US"/>
        </w:rPr>
        <w:t>demand to reform it.</w:t>
      </w:r>
    </w:p>
    <w:p w14:paraId="7FB88B45" w14:textId="693E4895" w:rsidR="00614FF1" w:rsidRPr="00E2518E" w:rsidRDefault="006B3D9C" w:rsidP="00614FF1">
      <w:pPr>
        <w:pStyle w:val="Heading3"/>
        <w:rPr>
          <w:lang w:val="en-US"/>
        </w:rPr>
      </w:pPr>
      <w:bookmarkStart w:id="11" w:name="_Toc165315699"/>
      <w:r w:rsidRPr="00E2518E">
        <w:rPr>
          <w:lang w:val="en-US"/>
        </w:rPr>
        <w:lastRenderedPageBreak/>
        <w:t>P</w:t>
      </w:r>
      <w:r w:rsidR="005346D0" w:rsidRPr="00E2518E">
        <w:rPr>
          <w:lang w:val="en-US"/>
        </w:rPr>
        <w:t>eriod of partial norm changes and modernization</w:t>
      </w:r>
      <w:bookmarkEnd w:id="11"/>
    </w:p>
    <w:p w14:paraId="65C3DE82" w14:textId="0C52FBF5" w:rsidR="00614FF1" w:rsidRPr="00E2518E" w:rsidRDefault="00614FF1" w:rsidP="00614FF1">
      <w:pPr>
        <w:pStyle w:val="p1"/>
        <w:rPr>
          <w:lang w:eastAsia="en-US"/>
        </w:rPr>
      </w:pPr>
      <w:r w:rsidRPr="00E2518E">
        <w:rPr>
          <w:lang w:eastAsia="en-US"/>
        </w:rPr>
        <w:t xml:space="preserve">This period starts with the first Latvian National Awakening. In this period German pastor were not the main influence in Latvian culture. Despite their efforts to continue writing in Mancelius’ style, New Latvians not only </w:t>
      </w:r>
      <w:r w:rsidR="004057D7" w:rsidRPr="00E2518E">
        <w:rPr>
          <w:lang w:eastAsia="en-US"/>
        </w:rPr>
        <w:t xml:space="preserve">changed Latvian writing but also </w:t>
      </w:r>
      <w:r w:rsidRPr="00E2518E">
        <w:rPr>
          <w:lang w:eastAsia="en-US"/>
        </w:rPr>
        <w:t xml:space="preserve">wrote the first Latvian novel, first epos and started several Latvian magazines. </w:t>
      </w:r>
    </w:p>
    <w:p w14:paraId="263C1897" w14:textId="67B08017" w:rsidR="00614FF1" w:rsidRPr="00E2518E" w:rsidRDefault="00614FF1" w:rsidP="00614FF1">
      <w:pPr>
        <w:pStyle w:val="p1"/>
        <w:rPr>
          <w:lang w:eastAsia="en-US"/>
        </w:rPr>
      </w:pPr>
      <w:r w:rsidRPr="00E2518E">
        <w:rPr>
          <w:lang w:eastAsia="en-US"/>
        </w:rPr>
        <w:t xml:space="preserve">Ina Druviete in her book “Kārlis Mīlenbahs” </w:t>
      </w:r>
      <w:sdt>
        <w:sdtPr>
          <w:rPr>
            <w:lang w:eastAsia="en-US"/>
          </w:rPr>
          <w:id w:val="-1775633214"/>
          <w:citation/>
        </w:sdtPr>
        <w:sdtContent>
          <w:r w:rsidRPr="00E2518E">
            <w:rPr>
              <w:lang w:eastAsia="en-US"/>
            </w:rPr>
            <w:fldChar w:fldCharType="begin"/>
          </w:r>
          <w:r w:rsidRPr="00E2518E">
            <w:rPr>
              <w:lang w:eastAsia="en-US"/>
            </w:rPr>
            <w:instrText xml:space="preserve">CITATION Dru90 \p 178-179 \l 1062 </w:instrText>
          </w:r>
          <w:r w:rsidRPr="00E2518E">
            <w:rPr>
              <w:lang w:eastAsia="en-US"/>
            </w:rPr>
            <w:fldChar w:fldCharType="separate"/>
          </w:r>
          <w:r w:rsidR="00C6361B" w:rsidRPr="00E2518E">
            <w:rPr>
              <w:noProof/>
              <w:lang w:eastAsia="en-US"/>
            </w:rPr>
            <w:t>(Druviete, 1990, pp. 178-179)</w:t>
          </w:r>
          <w:r w:rsidRPr="00E2518E">
            <w:rPr>
              <w:lang w:eastAsia="en-US"/>
            </w:rPr>
            <w:fldChar w:fldCharType="end"/>
          </w:r>
        </w:sdtContent>
      </w:sdt>
      <w:r w:rsidRPr="00E2518E">
        <w:rPr>
          <w:lang w:eastAsia="en-US"/>
        </w:rPr>
        <w:t xml:space="preserve"> mentions German pastors as those who</w:t>
      </w:r>
      <w:r w:rsidRPr="00E2518E">
        <w:t xml:space="preserve"> first </w:t>
      </w:r>
      <w:r w:rsidRPr="00E2518E">
        <w:rPr>
          <w:lang w:eastAsia="en-US"/>
        </w:rPr>
        <w:t xml:space="preserve">initiated discussion about </w:t>
      </w:r>
      <w:r w:rsidR="00365402" w:rsidRPr="00E2518E">
        <w:rPr>
          <w:lang w:eastAsia="en-US"/>
        </w:rPr>
        <w:t xml:space="preserve">the </w:t>
      </w:r>
      <w:r w:rsidRPr="00E2518E">
        <w:rPr>
          <w:lang w:eastAsia="en-US"/>
        </w:rPr>
        <w:t xml:space="preserve">need for changes in orthography in </w:t>
      </w:r>
      <w:r w:rsidR="00365402" w:rsidRPr="00E2518E">
        <w:rPr>
          <w:lang w:eastAsia="en-US"/>
        </w:rPr>
        <w:t xml:space="preserve">the </w:t>
      </w:r>
      <w:r w:rsidRPr="00E2518E">
        <w:rPr>
          <w:lang w:eastAsia="en-US"/>
        </w:rPr>
        <w:t>19</w:t>
      </w:r>
      <w:r w:rsidRPr="00E2518E">
        <w:rPr>
          <w:vertAlign w:val="superscript"/>
          <w:lang w:eastAsia="en-US"/>
        </w:rPr>
        <w:t>th</w:t>
      </w:r>
      <w:r w:rsidRPr="00E2518E">
        <w:rPr>
          <w:lang w:eastAsia="en-US"/>
        </w:rPr>
        <w:t xml:space="preserve"> century. In 1824 they founded the Latvian Literary Society</w:t>
      </w:r>
      <w:r w:rsidR="00365402" w:rsidRPr="00E2518E">
        <w:rPr>
          <w:lang w:eastAsia="en-US"/>
        </w:rPr>
        <w:t>. I</w:t>
      </w:r>
      <w:r w:rsidRPr="00E2518E">
        <w:rPr>
          <w:lang w:eastAsia="en-US"/>
        </w:rPr>
        <w:t xml:space="preserve">n </w:t>
      </w:r>
      <w:r w:rsidR="00365402" w:rsidRPr="00E2518E">
        <w:rPr>
          <w:lang w:eastAsia="en-US"/>
        </w:rPr>
        <w:t>this society</w:t>
      </w:r>
      <w:r w:rsidRPr="00E2518E">
        <w:rPr>
          <w:lang w:eastAsia="en-US"/>
        </w:rPr>
        <w:t xml:space="preserve"> they discussed on how they could improve Latvian orthography. They were also planning to create a committee that could realize that. The committee was not established but the initiative did not disappear.</w:t>
      </w:r>
      <w:r w:rsidR="00365402" w:rsidRPr="00E2518E">
        <w:rPr>
          <w:lang w:eastAsia="en-US"/>
        </w:rPr>
        <w:t xml:space="preserve"> cf.</w:t>
      </w:r>
    </w:p>
    <w:p w14:paraId="5E5A6392" w14:textId="3E365A73" w:rsidR="0036036C" w:rsidRPr="00E2518E" w:rsidRDefault="00F813AB" w:rsidP="0036036C">
      <w:pPr>
        <w:pStyle w:val="p1"/>
        <w:rPr>
          <w:lang w:eastAsia="en-US"/>
        </w:rPr>
      </w:pPr>
      <w:r w:rsidRPr="00E2518E">
        <w:rPr>
          <w:lang w:eastAsia="en-US"/>
        </w:rPr>
        <w:t xml:space="preserve">The Latvian Literary Society occasionally published collections of articles called “Magazin”. In these collections they discussed on what Latvian orthography should be like. Newspaper “Latvijas Vēstnesis” </w:t>
      </w:r>
      <w:r w:rsidR="00776637" w:rsidRPr="00E2518E">
        <w:rPr>
          <w:noProof/>
          <w:lang w:eastAsia="en-US"/>
        </w:rPr>
        <w:t>(cf. Latīņu un slāvu alfabēts latviešu rakstībā, 1997)</w:t>
      </w:r>
      <w:r w:rsidR="00776637" w:rsidRPr="00E2518E">
        <w:rPr>
          <w:lang w:eastAsia="en-US"/>
        </w:rPr>
        <w:t xml:space="preserve"> </w:t>
      </w:r>
      <w:r w:rsidR="00614FF1" w:rsidRPr="00E2518E">
        <w:rPr>
          <w:lang w:eastAsia="en-US"/>
        </w:rPr>
        <w:t xml:space="preserve">in 1997 </w:t>
      </w:r>
      <w:r w:rsidRPr="00E2518E">
        <w:rPr>
          <w:lang w:eastAsia="en-US"/>
        </w:rPr>
        <w:t xml:space="preserve">mentions </w:t>
      </w:r>
      <w:r w:rsidR="00614FF1" w:rsidRPr="00E2518E">
        <w:rPr>
          <w:lang w:eastAsia="en-US"/>
        </w:rPr>
        <w:t xml:space="preserve">that in volume 2 of </w:t>
      </w:r>
      <w:r w:rsidR="00776637" w:rsidRPr="00E2518E">
        <w:rPr>
          <w:lang w:eastAsia="en-US"/>
        </w:rPr>
        <w:t>the</w:t>
      </w:r>
      <w:r w:rsidR="00614FF1" w:rsidRPr="00E2518E">
        <w:rPr>
          <w:lang w:eastAsia="en-US"/>
        </w:rPr>
        <w:t xml:space="preserve"> “Magazin” R. Šulcs wrote that it would be a great idea to use Russian alphabet for Latvian texts, especially for such letters as “š”, “ž” and “č”</w:t>
      </w:r>
      <w:r w:rsidR="00776637" w:rsidRPr="00E2518E">
        <w:rPr>
          <w:lang w:eastAsia="en-US"/>
        </w:rPr>
        <w:t xml:space="preserve"> because </w:t>
      </w:r>
      <w:r w:rsidR="00614FF1" w:rsidRPr="00E2518E">
        <w:rPr>
          <w:lang w:eastAsia="en-US"/>
        </w:rPr>
        <w:t>that would</w:t>
      </w:r>
      <w:r w:rsidR="00614FF1" w:rsidRPr="00E2518E">
        <w:t xml:space="preserve"> </w:t>
      </w:r>
      <w:r w:rsidR="00614FF1" w:rsidRPr="00E2518E">
        <w:rPr>
          <w:lang w:eastAsia="en-US"/>
        </w:rPr>
        <w:t>facilitate learning to read in Latvian society</w:t>
      </w:r>
      <w:r w:rsidR="00776637" w:rsidRPr="00E2518E">
        <w:rPr>
          <w:lang w:eastAsia="en-US"/>
        </w:rPr>
        <w:t xml:space="preserve">; D. Vents </w:t>
      </w:r>
      <w:r w:rsidR="0036036C" w:rsidRPr="00E2518E">
        <w:rPr>
          <w:lang w:eastAsia="en-US"/>
        </w:rPr>
        <w:t xml:space="preserve">supported it </w:t>
      </w:r>
      <w:r w:rsidR="00776637" w:rsidRPr="00E2518E">
        <w:rPr>
          <w:lang w:eastAsia="en-US"/>
        </w:rPr>
        <w:t>and wrote that for all sound in Latvian language there are corresponding letter in Russian alphabet</w:t>
      </w:r>
      <w:r w:rsidR="0036036C" w:rsidRPr="00E2518E">
        <w:rPr>
          <w:lang w:eastAsia="en-US"/>
        </w:rPr>
        <w:t xml:space="preserve">, </w:t>
      </w:r>
      <w:r w:rsidR="00776637" w:rsidRPr="00E2518E">
        <w:rPr>
          <w:lang w:eastAsia="en-US"/>
        </w:rPr>
        <w:t>while K. Ulmanis in the same volume opposed it saying that</w:t>
      </w:r>
      <w:r w:rsidR="00614FF1" w:rsidRPr="00E2518E">
        <w:rPr>
          <w:lang w:eastAsia="en-US"/>
        </w:rPr>
        <w:t xml:space="preserve"> no new letters are needed, except for long vowels, which could be denoted by a “roof” over the vowel; by doing so no needless second consonant after short vowel would be necessary</w:t>
      </w:r>
      <w:r w:rsidR="00E82245" w:rsidRPr="00E2518E">
        <w:rPr>
          <w:lang w:eastAsia="en-US"/>
        </w:rPr>
        <w:t>.</w:t>
      </w:r>
      <w:r w:rsidR="0036036C" w:rsidRPr="00E2518E">
        <w:rPr>
          <w:lang w:eastAsia="en-US"/>
        </w:rPr>
        <w:t xml:space="preserve"> </w:t>
      </w:r>
      <w:r w:rsidR="00776637" w:rsidRPr="00E2518E">
        <w:rPr>
          <w:lang w:eastAsia="en-US"/>
        </w:rPr>
        <w:t>As it was common in that time, especially after open syllable, consonant that were after a short vowel was doubled.</w:t>
      </w:r>
    </w:p>
    <w:p w14:paraId="02563326" w14:textId="45EC207E" w:rsidR="00614FF1" w:rsidRPr="00E2518E" w:rsidRDefault="0036036C" w:rsidP="00614FF1">
      <w:pPr>
        <w:pStyle w:val="p1"/>
        <w:rPr>
          <w:lang w:eastAsia="en-US"/>
        </w:rPr>
      </w:pPr>
      <w:r w:rsidRPr="00E2518E">
        <w:rPr>
          <w:lang w:eastAsia="en-US"/>
        </w:rPr>
        <w:t>As it can be seen, contrary to the Bible translation meetings, the Latvian Literary Society did not have a unanimous opinion on how orthography should be changed</w:t>
      </w:r>
      <w:r w:rsidR="00D541CA" w:rsidRPr="00E2518E">
        <w:rPr>
          <w:lang w:eastAsia="en-US"/>
        </w:rPr>
        <w:t>, even in such matters as letters form</w:t>
      </w:r>
      <w:r w:rsidRPr="00E2518E">
        <w:rPr>
          <w:lang w:eastAsia="en-US"/>
        </w:rPr>
        <w:t xml:space="preserve">. </w:t>
      </w:r>
      <w:r w:rsidR="00614FF1" w:rsidRPr="00E2518E">
        <w:rPr>
          <w:lang w:eastAsia="en-US"/>
        </w:rPr>
        <w:t>In 1847 “Magazin” the first Latvian nationality linguist J. Bārs published a research on phonetics in Latvian language and how they can be denoted in more simplified way</w:t>
      </w:r>
      <w:r w:rsidR="00776637" w:rsidRPr="00E2518E">
        <w:rPr>
          <w:lang w:eastAsia="en-US"/>
        </w:rPr>
        <w:t xml:space="preserve">. </w:t>
      </w:r>
      <w:r w:rsidR="00614FF1" w:rsidRPr="00E2518E">
        <w:rPr>
          <w:lang w:eastAsia="en-US"/>
        </w:rPr>
        <w:t>Bārs proposed several changes in orthography</w:t>
      </w:r>
      <w:r w:rsidR="00D541CA" w:rsidRPr="00E2518E">
        <w:rPr>
          <w:lang w:eastAsia="en-US"/>
        </w:rPr>
        <w:t xml:space="preserve"> from which some were later adapted in the orthography reform of 1908</w:t>
      </w:r>
      <w:r w:rsidR="00614FF1" w:rsidRPr="00E2518E">
        <w:rPr>
          <w:lang w:eastAsia="en-US"/>
        </w:rPr>
        <w:t xml:space="preserve">. According to I. Jansone’s article in journal “Akadēmiskā dzīve” </w:t>
      </w:r>
      <w:sdt>
        <w:sdtPr>
          <w:rPr>
            <w:lang w:eastAsia="en-US"/>
          </w:rPr>
          <w:id w:val="-21555641"/>
          <w:citation/>
        </w:sdtPr>
        <w:sdtContent>
          <w:r w:rsidR="00614FF1" w:rsidRPr="00E2518E">
            <w:rPr>
              <w:lang w:eastAsia="en-US"/>
            </w:rPr>
            <w:fldChar w:fldCharType="begin"/>
          </w:r>
          <w:r w:rsidR="00614FF1" w:rsidRPr="00E2518E">
            <w:rPr>
              <w:lang w:eastAsia="en-US"/>
            </w:rPr>
            <w:instrText xml:space="preserve">CITATION Ing08 \p 63 \l 1062 </w:instrText>
          </w:r>
          <w:r w:rsidR="00614FF1" w:rsidRPr="00E2518E">
            <w:rPr>
              <w:lang w:eastAsia="en-US"/>
            </w:rPr>
            <w:fldChar w:fldCharType="separate"/>
          </w:r>
          <w:r w:rsidR="00C6361B" w:rsidRPr="00E2518E">
            <w:rPr>
              <w:noProof/>
              <w:lang w:eastAsia="en-US"/>
            </w:rPr>
            <w:t>(Jansone, 2008, p. 63)</w:t>
          </w:r>
          <w:r w:rsidR="00614FF1" w:rsidRPr="00E2518E">
            <w:rPr>
              <w:lang w:eastAsia="en-US"/>
            </w:rPr>
            <w:fldChar w:fldCharType="end"/>
          </w:r>
        </w:sdtContent>
      </w:sdt>
      <w:r w:rsidR="00614FF1" w:rsidRPr="00E2518E">
        <w:rPr>
          <w:lang w:eastAsia="en-US"/>
        </w:rPr>
        <w:t xml:space="preserve"> he suggested:</w:t>
      </w:r>
    </w:p>
    <w:p w14:paraId="3FF4DAD3" w14:textId="2B934FD9" w:rsidR="00614FF1" w:rsidRPr="00E2518E" w:rsidRDefault="00614FF1" w:rsidP="00A458AD">
      <w:pPr>
        <w:pStyle w:val="p1"/>
        <w:numPr>
          <w:ilvl w:val="0"/>
          <w:numId w:val="3"/>
        </w:numPr>
        <w:rPr>
          <w:lang w:eastAsia="en-US"/>
        </w:rPr>
      </w:pPr>
      <w:r w:rsidRPr="00E2518E">
        <w:rPr>
          <w:lang w:eastAsia="en-US"/>
        </w:rPr>
        <w:t>To use Latin letters (</w:t>
      </w:r>
      <w:r w:rsidR="009A02B8" w:rsidRPr="00E2518E">
        <w:rPr>
          <w:lang w:eastAsia="en-US"/>
        </w:rPr>
        <w:t>Antiq</w:t>
      </w:r>
      <w:r w:rsidRPr="00E2518E">
        <w:rPr>
          <w:lang w:eastAsia="en-US"/>
        </w:rPr>
        <w:t>ua);</w:t>
      </w:r>
    </w:p>
    <w:p w14:paraId="2F7B95F7" w14:textId="77777777" w:rsidR="00614FF1" w:rsidRPr="00E2518E" w:rsidRDefault="00614FF1" w:rsidP="00A458AD">
      <w:pPr>
        <w:pStyle w:val="p1"/>
        <w:numPr>
          <w:ilvl w:val="0"/>
          <w:numId w:val="3"/>
        </w:numPr>
        <w:rPr>
          <w:lang w:eastAsia="en-US"/>
        </w:rPr>
      </w:pPr>
      <w:r w:rsidRPr="00E2518E">
        <w:rPr>
          <w:lang w:eastAsia="en-US"/>
        </w:rPr>
        <w:t>For “</w:t>
      </w:r>
      <w:r w:rsidRPr="00E2518E">
        <w:rPr>
          <w:rFonts w:ascii="Cambria Math" w:hAnsi="Cambria Math" w:cs="Cambria Math"/>
          <w:lang w:eastAsia="en-US"/>
        </w:rPr>
        <w:t>𝔷</w:t>
      </w:r>
      <w:r w:rsidRPr="00E2518E">
        <w:rPr>
          <w:lang w:eastAsia="en-US"/>
        </w:rPr>
        <w:t>”, “ẜ”, “ſ” to use “c”, “s”, “z” but kept “</w:t>
      </w:r>
      <w:r w:rsidRPr="00E2518E">
        <w:rPr>
          <w:rFonts w:ascii="Cambria Math" w:hAnsi="Cambria Math" w:cs="Cambria Math"/>
          <w:lang w:eastAsia="en-US"/>
        </w:rPr>
        <w:t>w</w:t>
      </w:r>
      <w:r w:rsidRPr="00E2518E">
        <w:rPr>
          <w:lang w:eastAsia="en-US"/>
        </w:rPr>
        <w:t>” as “v”;</w:t>
      </w:r>
    </w:p>
    <w:p w14:paraId="3334EFE2" w14:textId="77777777" w:rsidR="00614FF1" w:rsidRPr="00E2518E" w:rsidRDefault="00614FF1" w:rsidP="00A458AD">
      <w:pPr>
        <w:pStyle w:val="p1"/>
        <w:numPr>
          <w:ilvl w:val="0"/>
          <w:numId w:val="3"/>
        </w:numPr>
        <w:rPr>
          <w:lang w:eastAsia="en-US"/>
        </w:rPr>
      </w:pPr>
      <w:r w:rsidRPr="00E2518E">
        <w:rPr>
          <w:lang w:eastAsia="en-US"/>
        </w:rPr>
        <w:t>For “š”, “ž”, “č” to use acute sign above the vowel – “ś”, “ź”, “ć”;</w:t>
      </w:r>
    </w:p>
    <w:p w14:paraId="10E39210" w14:textId="77777777" w:rsidR="00614FF1" w:rsidRPr="00E2518E" w:rsidRDefault="00614FF1" w:rsidP="00A458AD">
      <w:pPr>
        <w:pStyle w:val="p1"/>
        <w:numPr>
          <w:ilvl w:val="0"/>
          <w:numId w:val="3"/>
        </w:numPr>
        <w:rPr>
          <w:lang w:eastAsia="en-US"/>
        </w:rPr>
      </w:pPr>
      <w:r w:rsidRPr="00E2518E">
        <w:rPr>
          <w:lang w:eastAsia="en-US"/>
        </w:rPr>
        <w:t>For soft consonants to leave them crossed as before;</w:t>
      </w:r>
    </w:p>
    <w:p w14:paraId="056724F1" w14:textId="77777777" w:rsidR="00614FF1" w:rsidRPr="00E2518E" w:rsidRDefault="00614FF1" w:rsidP="00A458AD">
      <w:pPr>
        <w:pStyle w:val="p1"/>
        <w:numPr>
          <w:ilvl w:val="0"/>
          <w:numId w:val="3"/>
        </w:numPr>
        <w:rPr>
          <w:lang w:eastAsia="en-US"/>
        </w:rPr>
      </w:pPr>
      <w:r w:rsidRPr="00E2518E">
        <w:rPr>
          <w:lang w:eastAsia="en-US"/>
        </w:rPr>
        <w:lastRenderedPageBreak/>
        <w:t>Diphthongs “ie” and “o” write as “ia” and “ua”;</w:t>
      </w:r>
    </w:p>
    <w:p w14:paraId="6100DCB5" w14:textId="77777777" w:rsidR="00614FF1" w:rsidRPr="00E2518E" w:rsidRDefault="00614FF1" w:rsidP="00A458AD">
      <w:pPr>
        <w:pStyle w:val="p1"/>
        <w:numPr>
          <w:ilvl w:val="0"/>
          <w:numId w:val="3"/>
        </w:numPr>
        <w:rPr>
          <w:lang w:eastAsia="en-US"/>
        </w:rPr>
      </w:pPr>
      <w:r w:rsidRPr="00E2518E">
        <w:rPr>
          <w:lang w:eastAsia="en-US"/>
        </w:rPr>
        <w:t>Not to distinguish the narrow from the wide “e” and “ē”;</w:t>
      </w:r>
    </w:p>
    <w:p w14:paraId="791FFD91" w14:textId="77777777" w:rsidR="00614FF1" w:rsidRPr="00E2518E" w:rsidRDefault="00614FF1" w:rsidP="00A458AD">
      <w:pPr>
        <w:pStyle w:val="p1"/>
        <w:numPr>
          <w:ilvl w:val="0"/>
          <w:numId w:val="3"/>
        </w:numPr>
        <w:rPr>
          <w:lang w:eastAsia="en-US"/>
        </w:rPr>
      </w:pPr>
      <w:r w:rsidRPr="00E2518E">
        <w:rPr>
          <w:lang w:eastAsia="en-US"/>
        </w:rPr>
        <w:t xml:space="preserve">To use two types of length marks. </w:t>
      </w:r>
    </w:p>
    <w:p w14:paraId="5B4FA081" w14:textId="686FBACC" w:rsidR="00614FF1" w:rsidRPr="00E2518E" w:rsidRDefault="00614FF1" w:rsidP="00614FF1">
      <w:pPr>
        <w:pStyle w:val="p1"/>
        <w:ind w:firstLine="0"/>
        <w:rPr>
          <w:lang w:eastAsia="en-US"/>
        </w:rPr>
      </w:pPr>
      <w:r w:rsidRPr="00E2518E">
        <w:rPr>
          <w:lang w:eastAsia="en-US"/>
        </w:rPr>
        <w:t xml:space="preserve">Literatura.lv reveals more with quote from S. Kļaviņa </w:t>
      </w:r>
      <w:r w:rsidR="00DD5A90" w:rsidRPr="00E2518E">
        <w:rPr>
          <w:noProof/>
          <w:lang w:eastAsia="en-US"/>
        </w:rPr>
        <w:t xml:space="preserve">(literatura.lv, 2023, </w:t>
      </w:r>
      <w:r w:rsidR="00DD5A90" w:rsidRPr="00E2518E">
        <w:t>author</w:t>
      </w:r>
      <w:r w:rsidR="006207AB" w:rsidRPr="00E2518E">
        <w:t>’</w:t>
      </w:r>
      <w:r w:rsidR="00DD5A90" w:rsidRPr="00E2518E">
        <w:t>s translation</w:t>
      </w:r>
      <w:r w:rsidR="00DD5A90" w:rsidRPr="00E2518E">
        <w:rPr>
          <w:noProof/>
          <w:lang w:eastAsia="en-US"/>
        </w:rPr>
        <w:t>)</w:t>
      </w:r>
      <w:r w:rsidRPr="00E2518E">
        <w:rPr>
          <w:lang w:eastAsia="en-US"/>
        </w:rPr>
        <w:t>: “… The vowel length is marked with horizontal line above the letter if vowel is pronounced stretched (..) or with grave accent if the vowel is pronounced broken/pushed …”.</w:t>
      </w:r>
    </w:p>
    <w:p w14:paraId="72CBE682" w14:textId="77777777" w:rsidR="00D541CA" w:rsidRPr="00E2518E" w:rsidRDefault="00614FF1" w:rsidP="00614FF1">
      <w:pPr>
        <w:pStyle w:val="p1"/>
        <w:rPr>
          <w:lang w:eastAsia="en-US"/>
        </w:rPr>
      </w:pPr>
      <w:r w:rsidRPr="00E2518E">
        <w:rPr>
          <w:lang w:eastAsia="en-US"/>
        </w:rPr>
        <w:t xml:space="preserve">For people who lived at that time </w:t>
      </w:r>
      <w:r w:rsidR="009A02B8" w:rsidRPr="00E2518E">
        <w:rPr>
          <w:lang w:eastAsia="en-US"/>
        </w:rPr>
        <w:t>Antiq</w:t>
      </w:r>
      <w:r w:rsidRPr="00E2518E">
        <w:rPr>
          <w:lang w:eastAsia="en-US"/>
        </w:rPr>
        <w:t>ua was nothing new – it was used in certain parts of the Bible, in first multilingual Latvian dictionary, but most of all in manuscripts. Long vowel notation with macron (◌̄) was also nothing new – it was first used in 1561 A. Will’s Old Prussian catechism.</w:t>
      </w:r>
    </w:p>
    <w:p w14:paraId="0D64EEE3" w14:textId="175D8BD0" w:rsidR="00D541CA" w:rsidRPr="00E2518E" w:rsidRDefault="00614FF1" w:rsidP="00614FF1">
      <w:pPr>
        <w:pStyle w:val="p1"/>
        <w:rPr>
          <w:lang w:eastAsia="en-US"/>
        </w:rPr>
      </w:pPr>
      <w:r w:rsidRPr="00E2518E">
        <w:rPr>
          <w:lang w:eastAsia="en-US"/>
        </w:rPr>
        <w:t xml:space="preserve">The first to support Bārs’ orthography was J. Alunāns. In 1856 in the last page before the table of contents of his most memorable work “Dziesmiņas, latviešu valodai pārtulkotas” he used </w:t>
      </w:r>
      <w:bookmarkStart w:id="12" w:name="_Hlk134274620"/>
      <w:r w:rsidR="009A02B8" w:rsidRPr="00E2518E">
        <w:rPr>
          <w:lang w:eastAsia="en-US"/>
        </w:rPr>
        <w:t>Antiq</w:t>
      </w:r>
      <w:r w:rsidRPr="00E2518E">
        <w:rPr>
          <w:lang w:eastAsia="en-US"/>
        </w:rPr>
        <w:t>ua</w:t>
      </w:r>
      <w:bookmarkEnd w:id="12"/>
      <w:r w:rsidRPr="00E2518E">
        <w:rPr>
          <w:lang w:eastAsia="en-US"/>
        </w:rPr>
        <w:t>, “s”, “z”, “c” instead of “ẜ”, “</w:t>
      </w:r>
      <w:r w:rsidRPr="00E2518E">
        <w:t>ſ</w:t>
      </w:r>
      <w:r w:rsidRPr="00E2518E">
        <w:rPr>
          <w:lang w:eastAsia="en-US"/>
        </w:rPr>
        <w:t>”, “</w:t>
      </w:r>
      <w:r w:rsidRPr="00E2518E">
        <w:rPr>
          <w:rFonts w:ascii="Cambria Math" w:hAnsi="Cambria Math" w:cs="Cambria Math"/>
          <w:lang w:eastAsia="en-US"/>
        </w:rPr>
        <w:t>𝔷</w:t>
      </w:r>
      <w:r w:rsidRPr="00E2518E">
        <w:rPr>
          <w:lang w:eastAsia="en-US"/>
        </w:rPr>
        <w:t>” and “š”, “ž”, “č” instead of “ẜch”, “</w:t>
      </w:r>
      <w:r w:rsidRPr="00E2518E">
        <w:t>ſch</w:t>
      </w:r>
      <w:r w:rsidRPr="00E2518E">
        <w:rPr>
          <w:lang w:eastAsia="en-US"/>
        </w:rPr>
        <w:t xml:space="preserve">” and “tẜch”. </w:t>
      </w:r>
      <w:r w:rsidR="00655DD0" w:rsidRPr="00E2518E">
        <w:rPr>
          <w:lang w:eastAsia="en-US"/>
        </w:rPr>
        <w:t>However, p</w:t>
      </w:r>
      <w:r w:rsidR="00ED11C3" w:rsidRPr="00E2518E">
        <w:rPr>
          <w:lang w:eastAsia="en-US"/>
        </w:rPr>
        <w:t xml:space="preserve">roposal by </w:t>
      </w:r>
      <w:r w:rsidR="00D541CA" w:rsidRPr="00E2518E">
        <w:rPr>
          <w:lang w:eastAsia="en-US"/>
        </w:rPr>
        <w:t>Bārs’</w:t>
      </w:r>
      <w:r w:rsidR="00ED11C3" w:rsidRPr="00E2518E">
        <w:rPr>
          <w:lang w:eastAsia="en-US"/>
        </w:rPr>
        <w:t>,</w:t>
      </w:r>
      <w:r w:rsidR="00D541CA" w:rsidRPr="00E2518E">
        <w:rPr>
          <w:lang w:eastAsia="en-US"/>
        </w:rPr>
        <w:t xml:space="preserve"> just like</w:t>
      </w:r>
      <w:r w:rsidR="00742E3C" w:rsidRPr="00E2518E">
        <w:rPr>
          <w:lang w:eastAsia="en-US"/>
        </w:rPr>
        <w:t xml:space="preserve"> proposals</w:t>
      </w:r>
      <w:r w:rsidR="00D541CA" w:rsidRPr="00E2518E">
        <w:rPr>
          <w:lang w:eastAsia="en-US"/>
        </w:rPr>
        <w:t xml:space="preserve"> </w:t>
      </w:r>
      <w:r w:rsidR="00ED11C3" w:rsidRPr="00E2518E">
        <w:rPr>
          <w:lang w:eastAsia="en-US"/>
        </w:rPr>
        <w:t xml:space="preserve">from others, </w:t>
      </w:r>
      <w:r w:rsidR="00D541CA" w:rsidRPr="00E2518E">
        <w:rPr>
          <w:lang w:eastAsia="en-US"/>
        </w:rPr>
        <w:t xml:space="preserve">were not widely implemented and remained only at the level of ideas. However, </w:t>
      </w:r>
      <w:r w:rsidR="00742E3C" w:rsidRPr="00E2518E">
        <w:rPr>
          <w:lang w:eastAsia="en-US"/>
        </w:rPr>
        <w:t xml:space="preserve">these ideas sparked discussion and </w:t>
      </w:r>
      <w:r w:rsidR="00D541CA" w:rsidRPr="00E2518E">
        <w:rPr>
          <w:lang w:eastAsia="en-US"/>
        </w:rPr>
        <w:t>influenced other</w:t>
      </w:r>
      <w:r w:rsidR="00742E3C" w:rsidRPr="00E2518E">
        <w:rPr>
          <w:lang w:eastAsia="en-US"/>
        </w:rPr>
        <w:t>s to make new proposals.</w:t>
      </w:r>
    </w:p>
    <w:p w14:paraId="6C8E1612" w14:textId="0723178A" w:rsidR="006C2ECD" w:rsidRPr="00E2518E" w:rsidRDefault="006C2ECD" w:rsidP="00614FF1">
      <w:pPr>
        <w:pStyle w:val="p1"/>
        <w:rPr>
          <w:lang w:eastAsia="en-US"/>
        </w:rPr>
      </w:pPr>
      <w:r w:rsidRPr="00E2518E">
        <w:rPr>
          <w:lang w:eastAsia="en-US"/>
        </w:rPr>
        <w:t>I</w:t>
      </w:r>
      <w:r w:rsidR="00614FF1" w:rsidRPr="00E2518E">
        <w:rPr>
          <w:lang w:eastAsia="en-US"/>
        </w:rPr>
        <w:t xml:space="preserve">n 1860s orthography discussion was especially live. Many, mostly teachers, expressed their view on orthography in press and majority was in </w:t>
      </w:r>
      <w:r w:rsidR="009D5A3F" w:rsidRPr="00E2518E">
        <w:rPr>
          <w:lang w:eastAsia="en-US"/>
        </w:rPr>
        <w:t>favor</w:t>
      </w:r>
      <w:r w:rsidR="00614FF1" w:rsidRPr="00E2518E">
        <w:rPr>
          <w:lang w:eastAsia="en-US"/>
        </w:rPr>
        <w:t xml:space="preserve"> of any orthography reform. Reforms happened, however, it was enforced by Russian empire. In 1864 in Vilnius Latvian alphabet with Russian letters was published and already in next year a law that forbids to print and distribute texts with Latin letters was passed. </w:t>
      </w:r>
      <w:r w:rsidR="009D5A3F" w:rsidRPr="00E2518E">
        <w:rPr>
          <w:lang w:eastAsia="en-US"/>
        </w:rPr>
        <w:t>However, w</w:t>
      </w:r>
      <w:r w:rsidR="00614FF1" w:rsidRPr="00E2518E">
        <w:rPr>
          <w:lang w:eastAsia="en-US"/>
        </w:rPr>
        <w:t>ithin the territory of Latvia this law applied only on Latgale and lasted until 1904.</w:t>
      </w:r>
      <w:r w:rsidRPr="00E2518E">
        <w:rPr>
          <w:lang w:eastAsia="en-US"/>
        </w:rPr>
        <w:t xml:space="preserve"> </w:t>
      </w:r>
    </w:p>
    <w:p w14:paraId="1E8D9B61" w14:textId="1FDC07A3" w:rsidR="00DD5A90" w:rsidRPr="00E2518E" w:rsidRDefault="006C2ECD" w:rsidP="00614FF1">
      <w:pPr>
        <w:pStyle w:val="p1"/>
        <w:rPr>
          <w:lang w:eastAsia="en-US"/>
        </w:rPr>
      </w:pPr>
      <w:r w:rsidRPr="00E2518E">
        <w:rPr>
          <w:lang w:eastAsia="en-US"/>
        </w:rPr>
        <w:t>marks the influence of the Slavic alphabet in the second half of the 19</w:t>
      </w:r>
      <w:r w:rsidRPr="00E2518E">
        <w:rPr>
          <w:vertAlign w:val="superscript"/>
          <w:lang w:eastAsia="en-US"/>
        </w:rPr>
        <w:t>th</w:t>
      </w:r>
      <w:r w:rsidRPr="00E2518E">
        <w:rPr>
          <w:lang w:eastAsia="en-US"/>
        </w:rPr>
        <w:t xml:space="preserve"> century.</w:t>
      </w:r>
    </w:p>
    <w:p w14:paraId="1ADD7833" w14:textId="68236471" w:rsidR="00614FF1" w:rsidRPr="00E2518E" w:rsidRDefault="0078548F" w:rsidP="009E7F33">
      <w:pPr>
        <w:pStyle w:val="p1"/>
        <w:rPr>
          <w:lang w:eastAsia="en-US"/>
        </w:rPr>
      </w:pPr>
      <w:r w:rsidRPr="00E2518E">
        <w:rPr>
          <w:lang w:eastAsia="en-US"/>
        </w:rPr>
        <w:t>A</w:t>
      </w:r>
      <w:r w:rsidR="00614FF1" w:rsidRPr="00E2518E">
        <w:rPr>
          <w:lang w:eastAsia="en-US"/>
        </w:rPr>
        <w:t>t first</w:t>
      </w:r>
      <w:r w:rsidR="009E7F33" w:rsidRPr="00E2518E">
        <w:rPr>
          <w:lang w:eastAsia="en-US"/>
        </w:rPr>
        <w:t xml:space="preserve"> even new Latvians spoke </w:t>
      </w:r>
      <w:r w:rsidR="009D5A3F" w:rsidRPr="00E2518E">
        <w:rPr>
          <w:lang w:eastAsia="en-US"/>
        </w:rPr>
        <w:t>favorably</w:t>
      </w:r>
      <w:r w:rsidR="00614FF1" w:rsidRPr="00E2518E">
        <w:rPr>
          <w:lang w:eastAsia="en-US"/>
        </w:rPr>
        <w:t xml:space="preserve"> of Slavic letters</w:t>
      </w:r>
      <w:r w:rsidR="009E7F33" w:rsidRPr="00E2518E">
        <w:rPr>
          <w:lang w:eastAsia="en-US"/>
        </w:rPr>
        <w:t>.</w:t>
      </w:r>
      <w:r w:rsidR="00762625" w:rsidRPr="00E2518E">
        <w:rPr>
          <w:lang w:eastAsia="en-US"/>
        </w:rPr>
        <w:t xml:space="preserve"> </w:t>
      </w:r>
      <w:r w:rsidR="009E7F33" w:rsidRPr="00E2518E">
        <w:rPr>
          <w:lang w:eastAsia="en-US"/>
        </w:rPr>
        <w:t>According to “Latvijas Vēstnesis”</w:t>
      </w:r>
      <w:r w:rsidR="00762625" w:rsidRPr="00E2518E">
        <w:rPr>
          <w:lang w:eastAsia="en-US"/>
        </w:rPr>
        <w:t xml:space="preserve"> </w:t>
      </w:r>
      <w:r w:rsidR="00762625" w:rsidRPr="00E2518E">
        <w:rPr>
          <w:noProof/>
          <w:lang w:eastAsia="en-US"/>
        </w:rPr>
        <w:t>(Latīņu un slāvu alfabēts latviešu rakstībā, 1997)</w:t>
      </w:r>
      <w:r w:rsidR="009E7F33" w:rsidRPr="00E2518E">
        <w:rPr>
          <w:lang w:eastAsia="en-US"/>
        </w:rPr>
        <w:t xml:space="preserve">, </w:t>
      </w:r>
      <w:r w:rsidR="00614FF1" w:rsidRPr="00E2518E">
        <w:rPr>
          <w:lang w:eastAsia="en-US"/>
        </w:rPr>
        <w:t xml:space="preserve">after </w:t>
      </w:r>
      <w:r w:rsidR="009E7F33" w:rsidRPr="00E2518E">
        <w:rPr>
          <w:lang w:eastAsia="en-US"/>
        </w:rPr>
        <w:t xml:space="preserve">K. Valdemārs </w:t>
      </w:r>
      <w:r w:rsidR="00614FF1" w:rsidRPr="00E2518E">
        <w:rPr>
          <w:lang w:eastAsia="en-US"/>
        </w:rPr>
        <w:t>suggestion in 1866 another Latvian alphabet with Russian letters was published</w:t>
      </w:r>
      <w:r w:rsidR="009E7F33" w:rsidRPr="00E2518E">
        <w:rPr>
          <w:lang w:eastAsia="en-US"/>
        </w:rPr>
        <w:t>, h</w:t>
      </w:r>
      <w:r w:rsidR="009D5A3F" w:rsidRPr="00E2518E">
        <w:rPr>
          <w:lang w:eastAsia="en-US"/>
        </w:rPr>
        <w:t>owever</w:t>
      </w:r>
      <w:r w:rsidR="00D64924" w:rsidRPr="00E2518E">
        <w:rPr>
          <w:lang w:eastAsia="en-US"/>
        </w:rPr>
        <w:t xml:space="preserve"> later,</w:t>
      </w:r>
      <w:r w:rsidR="00614FF1" w:rsidRPr="00E2518E">
        <w:rPr>
          <w:lang w:eastAsia="en-US"/>
        </w:rPr>
        <w:t xml:space="preserve"> he</w:t>
      </w:r>
      <w:r w:rsidRPr="00E2518E">
        <w:rPr>
          <w:lang w:eastAsia="en-US"/>
        </w:rPr>
        <w:t>,</w:t>
      </w:r>
      <w:r w:rsidR="00614FF1" w:rsidRPr="00E2518E">
        <w:rPr>
          <w:lang w:eastAsia="en-US"/>
        </w:rPr>
        <w:t xml:space="preserve"> </w:t>
      </w:r>
      <w:r w:rsidRPr="00E2518E">
        <w:rPr>
          <w:lang w:eastAsia="en-US"/>
        </w:rPr>
        <w:t xml:space="preserve">just like </w:t>
      </w:r>
      <w:r w:rsidR="00762625" w:rsidRPr="00E2518E">
        <w:rPr>
          <w:lang w:eastAsia="en-US"/>
        </w:rPr>
        <w:t xml:space="preserve">another new Latvian, F. </w:t>
      </w:r>
      <w:r w:rsidRPr="00E2518E">
        <w:rPr>
          <w:lang w:eastAsia="en-US"/>
        </w:rPr>
        <w:t>Brivzemnieks</w:t>
      </w:r>
      <w:r w:rsidR="00762625" w:rsidRPr="00E2518E">
        <w:rPr>
          <w:lang w:eastAsia="en-US"/>
        </w:rPr>
        <w:t>,</w:t>
      </w:r>
      <w:r w:rsidRPr="00E2518E">
        <w:rPr>
          <w:lang w:eastAsia="en-US"/>
        </w:rPr>
        <w:t xml:space="preserve"> </w:t>
      </w:r>
      <w:r w:rsidR="00614FF1" w:rsidRPr="00E2518E">
        <w:rPr>
          <w:lang w:eastAsia="en-US"/>
        </w:rPr>
        <w:t>admitted that such writing is too complex</w:t>
      </w:r>
      <w:r w:rsidRPr="00E2518E">
        <w:rPr>
          <w:lang w:eastAsia="en-US"/>
        </w:rPr>
        <w:t>,</w:t>
      </w:r>
      <w:r w:rsidR="00614FF1" w:rsidRPr="00E2518E">
        <w:rPr>
          <w:lang w:eastAsia="en-US"/>
        </w:rPr>
        <w:t xml:space="preserve"> imprecise</w:t>
      </w:r>
      <w:r w:rsidRPr="00E2518E">
        <w:rPr>
          <w:lang w:eastAsia="en-US"/>
        </w:rPr>
        <w:t xml:space="preserve"> and it is not possible to ensure the exact phonetic notation of Latvian words using Cyrillic letters. </w:t>
      </w:r>
      <w:r w:rsidR="009E7F33" w:rsidRPr="00E2518E">
        <w:rPr>
          <w:lang w:eastAsia="en-US"/>
        </w:rPr>
        <w:t xml:space="preserve">Then, </w:t>
      </w:r>
      <w:r w:rsidR="00614FF1" w:rsidRPr="00E2518E">
        <w:rPr>
          <w:lang w:eastAsia="en-US"/>
        </w:rPr>
        <w:t>Brivzemnieks with</w:t>
      </w:r>
      <w:r w:rsidR="00614FF1" w:rsidRPr="00E2518E">
        <w:t xml:space="preserve"> </w:t>
      </w:r>
      <w:r w:rsidR="00614FF1" w:rsidRPr="00E2518E">
        <w:rPr>
          <w:lang w:eastAsia="en-US"/>
        </w:rPr>
        <w:t xml:space="preserve">the help of K. Barons created a new Latvian alphabet. </w:t>
      </w:r>
      <w:r w:rsidR="00D64924" w:rsidRPr="00E2518E">
        <w:rPr>
          <w:lang w:eastAsia="en-US"/>
        </w:rPr>
        <w:t xml:space="preserve">This alphabet is notable for the fact that </w:t>
      </w:r>
      <w:r w:rsidR="00614FF1" w:rsidRPr="00E2518E">
        <w:rPr>
          <w:lang w:eastAsia="en-US"/>
        </w:rPr>
        <w:t xml:space="preserve">consisted of </w:t>
      </w:r>
      <w:r w:rsidR="009A02B8" w:rsidRPr="00E2518E">
        <w:rPr>
          <w:lang w:eastAsia="en-US"/>
        </w:rPr>
        <w:t>Antiq</w:t>
      </w:r>
      <w:r w:rsidR="00614FF1" w:rsidRPr="00E2518E">
        <w:rPr>
          <w:lang w:eastAsia="en-US"/>
        </w:rPr>
        <w:t>ua letters with “š”, “ž”, “č” as it is used today</w:t>
      </w:r>
      <w:r w:rsidR="00D64924" w:rsidRPr="00E2518E">
        <w:rPr>
          <w:lang w:eastAsia="en-US"/>
        </w:rPr>
        <w:t>.</w:t>
      </w:r>
      <w:r w:rsidR="009E7F33" w:rsidRPr="00E2518E">
        <w:rPr>
          <w:lang w:eastAsia="en-US"/>
        </w:rPr>
        <w:t xml:space="preserve"> It also included horizontal line above vowels, however it was used to distinguish syllable intonations.</w:t>
      </w:r>
      <w:r w:rsidR="00614FF1" w:rsidRPr="00E2518E">
        <w:rPr>
          <w:lang w:eastAsia="en-US"/>
        </w:rPr>
        <w:t xml:space="preserve"> </w:t>
      </w:r>
      <w:r w:rsidR="00762625" w:rsidRPr="00E2518E">
        <w:rPr>
          <w:lang w:eastAsia="en-US"/>
        </w:rPr>
        <w:t>cf.</w:t>
      </w:r>
    </w:p>
    <w:p w14:paraId="3D58F1A7" w14:textId="29EB9FF1" w:rsidR="00614FF1" w:rsidRPr="00E2518E" w:rsidRDefault="00762625" w:rsidP="00614FF1">
      <w:pPr>
        <w:pStyle w:val="p1"/>
        <w:rPr>
          <w:lang w:eastAsia="en-US"/>
        </w:rPr>
      </w:pPr>
      <w:r w:rsidRPr="00E2518E">
        <w:rPr>
          <w:lang w:eastAsia="en-US"/>
        </w:rPr>
        <w:t xml:space="preserve">In the same article </w:t>
      </w:r>
      <w:r w:rsidR="00614FF1" w:rsidRPr="00E2518E">
        <w:rPr>
          <w:lang w:eastAsia="en-US"/>
        </w:rPr>
        <w:t>“Latvijas Vēstnesis”</w:t>
      </w:r>
      <w:r w:rsidRPr="00E2518E">
        <w:rPr>
          <w:lang w:eastAsia="en-US"/>
        </w:rPr>
        <w:t xml:space="preserve"> </w:t>
      </w:r>
      <w:sdt>
        <w:sdtPr>
          <w:rPr>
            <w:lang w:eastAsia="en-US"/>
          </w:rPr>
          <w:id w:val="-93258481"/>
          <w:citation/>
        </w:sdtPr>
        <w:sdtContent>
          <w:r w:rsidRPr="00E2518E">
            <w:rPr>
              <w:lang w:eastAsia="en-US"/>
            </w:rPr>
            <w:fldChar w:fldCharType="begin"/>
          </w:r>
          <w:r w:rsidRPr="00E2518E">
            <w:rPr>
              <w:lang w:eastAsia="en-US"/>
            </w:rPr>
            <w:instrText xml:space="preserve"> CITATION Ain97 \l 1062 </w:instrText>
          </w:r>
          <w:r w:rsidRPr="00E2518E">
            <w:rPr>
              <w:lang w:eastAsia="en-US"/>
            </w:rPr>
            <w:fldChar w:fldCharType="separate"/>
          </w:r>
          <w:r w:rsidRPr="00E2518E">
            <w:rPr>
              <w:noProof/>
              <w:lang w:eastAsia="en-US"/>
            </w:rPr>
            <w:t xml:space="preserve">(Latīņu un slāvu alfabēts latviešu rakstībā, </w:t>
          </w:r>
          <w:r w:rsidRPr="00E2518E">
            <w:rPr>
              <w:noProof/>
              <w:lang w:eastAsia="en-US"/>
            </w:rPr>
            <w:lastRenderedPageBreak/>
            <w:t>1997)</w:t>
          </w:r>
          <w:r w:rsidRPr="00E2518E">
            <w:rPr>
              <w:lang w:eastAsia="en-US"/>
            </w:rPr>
            <w:fldChar w:fldCharType="end"/>
          </w:r>
        </w:sdtContent>
      </w:sdt>
      <w:r w:rsidR="00614FF1" w:rsidRPr="00E2518E">
        <w:rPr>
          <w:lang w:eastAsia="en-US"/>
        </w:rPr>
        <w:t xml:space="preserve"> outlines how over time consonant doubling after short vowel disappeared. It started in 1867 in Riga where Latin letters were allowed. H. Alunāns wrote a book without double consonants after short vowels. K. Biezbārdis in 1869 also wrote a book not only without such double consonants but also without distinguishing soft from hard consonants and long from short vowels. Later though, </w:t>
      </w:r>
      <w:r w:rsidRPr="00E2518E">
        <w:rPr>
          <w:lang w:eastAsia="en-US"/>
        </w:rPr>
        <w:t xml:space="preserve">he admitted that </w:t>
      </w:r>
      <w:r w:rsidR="00614FF1" w:rsidRPr="00E2518E">
        <w:rPr>
          <w:lang w:eastAsia="en-US"/>
        </w:rPr>
        <w:t xml:space="preserve">for some </w:t>
      </w:r>
      <w:proofErr w:type="gramStart"/>
      <w:r w:rsidR="00614FF1" w:rsidRPr="00E2518E">
        <w:rPr>
          <w:lang w:eastAsia="en-US"/>
        </w:rPr>
        <w:t>consonants</w:t>
      </w:r>
      <w:proofErr w:type="gramEnd"/>
      <w:r w:rsidR="00614FF1" w:rsidRPr="00E2518E">
        <w:rPr>
          <w:lang w:eastAsia="en-US"/>
        </w:rPr>
        <w:t xml:space="preserve"> diacritical </w:t>
      </w:r>
      <w:r w:rsidRPr="00E2518E">
        <w:rPr>
          <w:lang w:eastAsia="en-US"/>
        </w:rPr>
        <w:t>marks</w:t>
      </w:r>
      <w:r w:rsidR="00614FF1" w:rsidRPr="00E2518E">
        <w:rPr>
          <w:lang w:eastAsia="en-US"/>
        </w:rPr>
        <w:t xml:space="preserve"> should be used. In 1872 influenced by these authors newspaper “Baltijas Vēstnesis” also discards double consonants after short vowel</w:t>
      </w:r>
      <w:r w:rsidR="00C136EA" w:rsidRPr="00E2518E">
        <w:rPr>
          <w:lang w:eastAsia="en-US"/>
        </w:rPr>
        <w:t>s</w:t>
      </w:r>
      <w:r w:rsidR="00614FF1" w:rsidRPr="00E2518E">
        <w:rPr>
          <w:lang w:eastAsia="en-US"/>
        </w:rPr>
        <w:t xml:space="preserve">. After “Baltijas Vēstnesis” </w:t>
      </w:r>
      <w:r w:rsidRPr="00E2518E">
        <w:rPr>
          <w:lang w:eastAsia="en-US"/>
        </w:rPr>
        <w:t>more and more</w:t>
      </w:r>
      <w:r w:rsidR="00614FF1" w:rsidRPr="00E2518E">
        <w:rPr>
          <w:lang w:eastAsia="en-US"/>
        </w:rPr>
        <w:t xml:space="preserve"> newspapers discarded them </w:t>
      </w:r>
      <w:r w:rsidRPr="00E2518E">
        <w:rPr>
          <w:lang w:eastAsia="en-US"/>
        </w:rPr>
        <w:t>until they disappeared completely</w:t>
      </w:r>
      <w:r w:rsidR="00614FF1" w:rsidRPr="00E2518E">
        <w:rPr>
          <w:lang w:eastAsia="en-US"/>
        </w:rPr>
        <w:t xml:space="preserve">. </w:t>
      </w:r>
      <w:r w:rsidRPr="00E2518E">
        <w:rPr>
          <w:lang w:eastAsia="en-US"/>
        </w:rPr>
        <w:t>cf.</w:t>
      </w:r>
    </w:p>
    <w:p w14:paraId="183B6531" w14:textId="657F60D5" w:rsidR="00614FF1" w:rsidRPr="00E2518E" w:rsidRDefault="00614FF1" w:rsidP="00614FF1">
      <w:pPr>
        <w:pStyle w:val="p1"/>
        <w:rPr>
          <w:lang w:eastAsia="en-US"/>
        </w:rPr>
      </w:pPr>
      <w:r w:rsidRPr="00E2518E">
        <w:rPr>
          <w:lang w:eastAsia="en-US"/>
        </w:rPr>
        <w:t xml:space="preserve">In 1868 Riga Latvian Society and half a year later in 1869 the first Latvian scientific organization, Knowledge Commission of the Riga Latvian Society was founded. It was the main initiator and implementation </w:t>
      </w:r>
      <w:r w:rsidR="00CA1C8E" w:rsidRPr="00E2518E">
        <w:rPr>
          <w:lang w:eastAsia="en-US"/>
        </w:rPr>
        <w:t>center</w:t>
      </w:r>
      <w:r w:rsidRPr="00E2518E">
        <w:rPr>
          <w:lang w:eastAsia="en-US"/>
        </w:rPr>
        <w:t xml:space="preserve"> of spelling reforms. </w:t>
      </w:r>
      <w:r w:rsidR="00F43A32" w:rsidRPr="00E2518E">
        <w:rPr>
          <w:lang w:eastAsia="en-US"/>
        </w:rPr>
        <w:t>And just like the Latvian Literary Society, they also had a collection of articles.</w:t>
      </w:r>
    </w:p>
    <w:p w14:paraId="39A5D441" w14:textId="0D43F84C" w:rsidR="00614FF1" w:rsidRPr="00E2518E" w:rsidRDefault="00614FF1" w:rsidP="00614FF1">
      <w:pPr>
        <w:pStyle w:val="p1"/>
        <w:rPr>
          <w:lang w:eastAsia="en-US"/>
        </w:rPr>
      </w:pPr>
      <w:r w:rsidRPr="00E2518E">
        <w:rPr>
          <w:lang w:eastAsia="en-US"/>
        </w:rPr>
        <w:t xml:space="preserve">In volume 1 of Knowledge Commission’s collection of articles </w:t>
      </w:r>
      <w:r w:rsidR="00762625" w:rsidRPr="00E2518E">
        <w:rPr>
          <w:noProof/>
          <w:lang w:eastAsia="en-US"/>
        </w:rPr>
        <w:t>(cf. Rīgas Latviešu biedrības Zinātnības komisija, 1876, pp. 45-46)</w:t>
      </w:r>
      <w:r w:rsidRPr="00E2518E">
        <w:rPr>
          <w:lang w:eastAsia="en-US"/>
        </w:rPr>
        <w:t xml:space="preserve"> new orthography principles were </w:t>
      </w:r>
      <w:r w:rsidR="0078090C" w:rsidRPr="00E2518E">
        <w:rPr>
          <w:lang w:eastAsia="en-US"/>
        </w:rPr>
        <w:t>made</w:t>
      </w:r>
      <w:r w:rsidRPr="00E2518E">
        <w:rPr>
          <w:lang w:eastAsia="en-US"/>
        </w:rPr>
        <w:t xml:space="preserve">; </w:t>
      </w:r>
      <w:r w:rsidR="00762625" w:rsidRPr="00E2518E">
        <w:rPr>
          <w:lang w:eastAsia="en-US"/>
        </w:rPr>
        <w:t>the</w:t>
      </w:r>
      <w:r w:rsidRPr="00E2518E">
        <w:rPr>
          <w:lang w:eastAsia="en-US"/>
        </w:rPr>
        <w:t xml:space="preserve"> propos</w:t>
      </w:r>
      <w:r w:rsidR="00762625" w:rsidRPr="00E2518E">
        <w:rPr>
          <w:lang w:eastAsia="en-US"/>
        </w:rPr>
        <w:t xml:space="preserve">al was </w:t>
      </w:r>
      <w:r w:rsidRPr="00E2518E">
        <w:rPr>
          <w:lang w:eastAsia="en-US"/>
        </w:rPr>
        <w:t xml:space="preserve">to use the same principles that </w:t>
      </w:r>
      <w:r w:rsidR="0078090C" w:rsidRPr="00E2518E">
        <w:rPr>
          <w:lang w:eastAsia="en-US"/>
        </w:rPr>
        <w:t>were</w:t>
      </w:r>
      <w:r w:rsidRPr="00E2518E">
        <w:rPr>
          <w:lang w:eastAsia="en-US"/>
        </w:rPr>
        <w:t xml:space="preserve"> suggested by Bār</w:t>
      </w:r>
      <w:r w:rsidR="0078090C" w:rsidRPr="00E2518E">
        <w:rPr>
          <w:lang w:eastAsia="en-US"/>
        </w:rPr>
        <w:t>s</w:t>
      </w:r>
      <w:r w:rsidRPr="00E2518E">
        <w:rPr>
          <w:lang w:eastAsia="en-US"/>
        </w:rPr>
        <w:t>, except:</w:t>
      </w:r>
    </w:p>
    <w:p w14:paraId="29CC9815" w14:textId="77777777" w:rsidR="00614FF1" w:rsidRPr="00E2518E" w:rsidRDefault="00614FF1" w:rsidP="00A458AD">
      <w:pPr>
        <w:pStyle w:val="p1"/>
        <w:numPr>
          <w:ilvl w:val="0"/>
          <w:numId w:val="3"/>
        </w:numPr>
        <w:rPr>
          <w:lang w:eastAsia="en-US"/>
        </w:rPr>
      </w:pPr>
      <w:r w:rsidRPr="00E2518E">
        <w:rPr>
          <w:lang w:eastAsia="en-US"/>
        </w:rPr>
        <w:t>For “š”, “ž”, “č” and</w:t>
      </w:r>
      <w:r w:rsidRPr="00E2518E">
        <w:t xml:space="preserve"> </w:t>
      </w:r>
      <w:r w:rsidRPr="00E2518E">
        <w:rPr>
          <w:lang w:eastAsia="en-US"/>
        </w:rPr>
        <w:t>soft consonants to use comma-like diacritic sign below the consonant;</w:t>
      </w:r>
    </w:p>
    <w:p w14:paraId="28F328A2" w14:textId="77777777" w:rsidR="00614FF1" w:rsidRPr="00E2518E" w:rsidRDefault="00614FF1" w:rsidP="00A458AD">
      <w:pPr>
        <w:pStyle w:val="p1"/>
        <w:numPr>
          <w:ilvl w:val="0"/>
          <w:numId w:val="3"/>
        </w:numPr>
        <w:rPr>
          <w:lang w:eastAsia="en-US"/>
        </w:rPr>
      </w:pPr>
      <w:r w:rsidRPr="00E2518E">
        <w:rPr>
          <w:lang w:eastAsia="en-US"/>
        </w:rPr>
        <w:t>For long vowels to use acute. Long vowels to be denoted only in word stems and in word endings if it changes the word meaning;</w:t>
      </w:r>
    </w:p>
    <w:p w14:paraId="136AA1E0" w14:textId="77777777" w:rsidR="00614FF1" w:rsidRPr="00E2518E" w:rsidRDefault="00614FF1" w:rsidP="00A458AD">
      <w:pPr>
        <w:pStyle w:val="p1"/>
        <w:numPr>
          <w:ilvl w:val="0"/>
          <w:numId w:val="3"/>
        </w:numPr>
        <w:rPr>
          <w:lang w:eastAsia="en-US"/>
        </w:rPr>
      </w:pPr>
      <w:r w:rsidRPr="00E2518E">
        <w:rPr>
          <w:lang w:eastAsia="en-US"/>
        </w:rPr>
        <w:t xml:space="preserve">“o” for long vowel “o”, “ŏ” if the consonant is pronounced short and as before “ô” in word endings if word is in the locative form. </w:t>
      </w:r>
    </w:p>
    <w:p w14:paraId="7CD0CBBD" w14:textId="74E23892" w:rsidR="00614FF1" w:rsidRPr="00E2518E" w:rsidRDefault="00614FF1" w:rsidP="00614FF1">
      <w:pPr>
        <w:pStyle w:val="p1"/>
        <w:ind w:firstLine="0"/>
        <w:rPr>
          <w:lang w:eastAsia="en-US"/>
        </w:rPr>
      </w:pPr>
      <w:r w:rsidRPr="00E2518E">
        <w:rPr>
          <w:lang w:eastAsia="en-US"/>
        </w:rPr>
        <w:t>Later in 1885 in volume 3</w:t>
      </w:r>
      <w:r w:rsidR="00CA1C8E" w:rsidRPr="00E2518E">
        <w:rPr>
          <w:lang w:eastAsia="en-US"/>
        </w:rPr>
        <w:t xml:space="preserve"> </w:t>
      </w:r>
      <w:r w:rsidR="00762625" w:rsidRPr="00E2518E">
        <w:rPr>
          <w:noProof/>
          <w:lang w:eastAsia="en-US"/>
        </w:rPr>
        <w:t>(cf. Rīgas Latviešu biedrības Zinātnības komisija, 1885, pp. 48-56)</w:t>
      </w:r>
      <w:r w:rsidRPr="00E2518E">
        <w:rPr>
          <w:lang w:eastAsia="en-US"/>
        </w:rPr>
        <w:t xml:space="preserve"> a proposal was made to indicate vowel length only in the word endings, but neither this nor the previous different notations of vowel length could satisfy Latvian writers.</w:t>
      </w:r>
    </w:p>
    <w:p w14:paraId="712508CB" w14:textId="7B34ABF1" w:rsidR="00614FF1" w:rsidRPr="00E2518E" w:rsidRDefault="00614FF1" w:rsidP="00614FF1">
      <w:pPr>
        <w:pStyle w:val="p1"/>
        <w:rPr>
          <w:lang w:eastAsia="en-US"/>
        </w:rPr>
      </w:pPr>
      <w:r w:rsidRPr="00E2518E">
        <w:rPr>
          <w:lang w:eastAsia="en-US"/>
        </w:rPr>
        <w:t xml:space="preserve">Druviete </w:t>
      </w:r>
      <w:r w:rsidR="00762625" w:rsidRPr="00E2518E">
        <w:rPr>
          <w:noProof/>
          <w:lang w:eastAsia="en-US"/>
        </w:rPr>
        <w:t>(Druviete, 1990, p. 181</w:t>
      </w:r>
      <w:r w:rsidR="006207AB" w:rsidRPr="00E2518E">
        <w:rPr>
          <w:noProof/>
          <w:lang w:eastAsia="en-US"/>
        </w:rPr>
        <w:t xml:space="preserve">, </w:t>
      </w:r>
      <w:r w:rsidR="006207AB" w:rsidRPr="00E2518E">
        <w:t>author’s translation</w:t>
      </w:r>
      <w:r w:rsidR="00762625" w:rsidRPr="00E2518E">
        <w:rPr>
          <w:noProof/>
          <w:lang w:eastAsia="en-US"/>
        </w:rPr>
        <w:t>)</w:t>
      </w:r>
      <w:r w:rsidRPr="00E2518E">
        <w:rPr>
          <w:lang w:eastAsia="en-US"/>
        </w:rPr>
        <w:t xml:space="preserve"> in her book “Kārlis Mīlenbahs” describes those times with a quote from “Baltijas Vēstnesis”: “</w:t>
      </w:r>
      <w:r w:rsidR="00CA1C8E" w:rsidRPr="00E2518E">
        <w:rPr>
          <w:lang w:eastAsia="en-US"/>
        </w:rPr>
        <w:t>A</w:t>
      </w:r>
      <w:r w:rsidRPr="00E2518E">
        <w:rPr>
          <w:lang w:eastAsia="en-US"/>
        </w:rPr>
        <w:t xml:space="preserve"> real strike on our linguists and writers for our orthography issues - almost everyone likes to write in their own orthography. </w:t>
      </w:r>
      <w:proofErr w:type="gramStart"/>
      <w:r w:rsidRPr="00E2518E">
        <w:rPr>
          <w:lang w:eastAsia="en-US"/>
        </w:rPr>
        <w:t>..</w:t>
      </w:r>
      <w:proofErr w:type="gramEnd"/>
      <w:r w:rsidRPr="00E2518E">
        <w:rPr>
          <w:lang w:eastAsia="en-US"/>
        </w:rPr>
        <w:t>Our writers and linguists stick to their \, /, h and other crumbs with the same heart and tenacity as the ancient hero who, lying on a balk, sang: “Better take my head than my ... orthography”.</w:t>
      </w:r>
      <w:bookmarkStart w:id="13" w:name="_Hlk129265594"/>
      <w:r w:rsidRPr="00E2518E">
        <w:rPr>
          <w:lang w:eastAsia="en-US"/>
        </w:rPr>
        <w:t>”</w:t>
      </w:r>
      <w:bookmarkEnd w:id="13"/>
      <w:r w:rsidRPr="00E2518E">
        <w:rPr>
          <w:lang w:eastAsia="en-US"/>
        </w:rPr>
        <w:t xml:space="preserve"> She adds that from time to time a poem or an article appears in periodicals </w:t>
      </w:r>
      <w:r w:rsidR="0078090C" w:rsidRPr="00E2518E">
        <w:rPr>
          <w:lang w:eastAsia="en-US"/>
        </w:rPr>
        <w:t xml:space="preserve">written in new orthography </w:t>
      </w:r>
      <w:r w:rsidRPr="00E2518E">
        <w:rPr>
          <w:lang w:eastAsia="en-US"/>
        </w:rPr>
        <w:t>to accustom the public to the new writing.</w:t>
      </w:r>
    </w:p>
    <w:p w14:paraId="34CF4CC2" w14:textId="71F55546" w:rsidR="00614FF1" w:rsidRPr="00E2518E" w:rsidRDefault="00614FF1" w:rsidP="00614FF1">
      <w:pPr>
        <w:pStyle w:val="Heading3"/>
        <w:rPr>
          <w:lang w:val="en-US"/>
        </w:rPr>
      </w:pPr>
      <w:bookmarkStart w:id="14" w:name="_Toc165315700"/>
      <w:r w:rsidRPr="00E2518E">
        <w:rPr>
          <w:lang w:val="en-US"/>
        </w:rPr>
        <w:lastRenderedPageBreak/>
        <w:t>Period of current orthography</w:t>
      </w:r>
      <w:bookmarkEnd w:id="14"/>
    </w:p>
    <w:p w14:paraId="626DDCA6" w14:textId="7F63A6DC" w:rsidR="00F43A32" w:rsidRPr="00E2518E" w:rsidRDefault="00614FF1" w:rsidP="00614FF1">
      <w:pPr>
        <w:pStyle w:val="p1"/>
        <w:rPr>
          <w:lang w:eastAsia="en-US"/>
        </w:rPr>
      </w:pPr>
      <w:r w:rsidRPr="00E2518E">
        <w:rPr>
          <w:lang w:eastAsia="en-US"/>
        </w:rPr>
        <w:t xml:space="preserve">In 1908 Riga Latvian Society establishes </w:t>
      </w:r>
      <w:r w:rsidR="00F43A32" w:rsidRPr="00E2518E">
        <w:rPr>
          <w:lang w:eastAsia="en-US"/>
        </w:rPr>
        <w:t>a separate commission for orthography –</w:t>
      </w:r>
      <w:bookmarkStart w:id="15" w:name="_Hlk134469863"/>
      <w:r w:rsidR="00F43A32" w:rsidRPr="00E2518E">
        <w:rPr>
          <w:lang w:eastAsia="en-US"/>
        </w:rPr>
        <w:t xml:space="preserve"> Orthography Commission</w:t>
      </w:r>
      <w:bookmarkEnd w:id="15"/>
      <w:r w:rsidR="00F43A32" w:rsidRPr="00E2518E">
        <w:rPr>
          <w:lang w:eastAsia="en-US"/>
        </w:rPr>
        <w:t>. With its chairman</w:t>
      </w:r>
      <w:r w:rsidRPr="00E2518E">
        <w:rPr>
          <w:lang w:eastAsia="en-US"/>
        </w:rPr>
        <w:t xml:space="preserve"> K. Mīlenbahs</w:t>
      </w:r>
      <w:r w:rsidR="00F43A32" w:rsidRPr="00E2518E">
        <w:rPr>
          <w:lang w:eastAsia="en-US"/>
        </w:rPr>
        <w:t>, i</w:t>
      </w:r>
      <w:r w:rsidRPr="00E2518E">
        <w:rPr>
          <w:lang w:eastAsia="en-US"/>
        </w:rPr>
        <w:t>ts task was to develop and implement a proposal for a new Latvian orthography. In order to find out the public opinion, a survey in “Dzimtenes Vēstnesis” was made</w:t>
      </w:r>
      <w:r w:rsidR="00534F23" w:rsidRPr="00E2518E">
        <w:rPr>
          <w:lang w:eastAsia="en-US"/>
        </w:rPr>
        <w:t xml:space="preserve">. According to Druviete </w:t>
      </w:r>
      <w:r w:rsidR="00534F23" w:rsidRPr="00E2518E">
        <w:rPr>
          <w:noProof/>
          <w:lang w:eastAsia="en-US"/>
        </w:rPr>
        <w:t>(cf. Druviete, 1990, p. 185),</w:t>
      </w:r>
      <w:r w:rsidR="00534F23" w:rsidRPr="00E2518E">
        <w:rPr>
          <w:lang w:eastAsia="en-US"/>
        </w:rPr>
        <w:t xml:space="preserve"> t</w:t>
      </w:r>
      <w:r w:rsidRPr="00E2518E">
        <w:rPr>
          <w:lang w:eastAsia="en-US"/>
        </w:rPr>
        <w:t>he survey results</w:t>
      </w:r>
      <w:r w:rsidR="004F385C" w:rsidRPr="00E2518E">
        <w:rPr>
          <w:lang w:eastAsia="en-US"/>
        </w:rPr>
        <w:t>,</w:t>
      </w:r>
      <w:r w:rsidRPr="00E2518E">
        <w:rPr>
          <w:lang w:eastAsia="en-US"/>
        </w:rPr>
        <w:t xml:space="preserve"> were </w:t>
      </w:r>
      <w:r w:rsidR="00F43A32" w:rsidRPr="00E2518E">
        <w:rPr>
          <w:lang w:eastAsia="en-US"/>
        </w:rPr>
        <w:t>following</w:t>
      </w:r>
      <w:r w:rsidRPr="00E2518E">
        <w:rPr>
          <w:lang w:eastAsia="en-US"/>
        </w:rPr>
        <w:t>:</w:t>
      </w:r>
    </w:p>
    <w:p w14:paraId="2545BF16" w14:textId="77777777" w:rsidR="00F43A32" w:rsidRPr="00E2518E" w:rsidRDefault="00614FF1" w:rsidP="00F43A32">
      <w:pPr>
        <w:pStyle w:val="p1"/>
        <w:numPr>
          <w:ilvl w:val="0"/>
          <w:numId w:val="3"/>
        </w:numPr>
        <w:rPr>
          <w:lang w:eastAsia="en-US"/>
        </w:rPr>
      </w:pPr>
      <w:r w:rsidRPr="00E2518E">
        <w:rPr>
          <w:lang w:eastAsia="en-US"/>
        </w:rPr>
        <w:t xml:space="preserve">21,01% of respondents answered that they would like to keep </w:t>
      </w:r>
      <w:r w:rsidR="009A02B8" w:rsidRPr="00E2518E">
        <w:rPr>
          <w:lang w:eastAsia="en-US"/>
        </w:rPr>
        <w:t>Fraktur</w:t>
      </w:r>
      <w:r w:rsidR="00F43A32" w:rsidRPr="00E2518E">
        <w:rPr>
          <w:lang w:eastAsia="en-US"/>
        </w:rPr>
        <w:t>;</w:t>
      </w:r>
    </w:p>
    <w:p w14:paraId="348FCC54" w14:textId="7FC0823C" w:rsidR="00F43A32" w:rsidRPr="00E2518E" w:rsidRDefault="00614FF1" w:rsidP="00F43A32">
      <w:pPr>
        <w:pStyle w:val="p1"/>
        <w:numPr>
          <w:ilvl w:val="0"/>
          <w:numId w:val="3"/>
        </w:numPr>
        <w:rPr>
          <w:lang w:eastAsia="en-US"/>
        </w:rPr>
      </w:pPr>
      <w:r w:rsidRPr="00E2518E">
        <w:rPr>
          <w:lang w:eastAsia="en-US"/>
        </w:rPr>
        <w:t xml:space="preserve">6,56% – waned to switch to </w:t>
      </w:r>
      <w:r w:rsidR="009A02B8" w:rsidRPr="00E2518E">
        <w:rPr>
          <w:lang w:eastAsia="en-US"/>
        </w:rPr>
        <w:t>Antiq</w:t>
      </w:r>
      <w:r w:rsidRPr="00E2518E">
        <w:rPr>
          <w:lang w:eastAsia="en-US"/>
        </w:rPr>
        <w:t>ua immediately</w:t>
      </w:r>
      <w:r w:rsidR="00F43A32" w:rsidRPr="00E2518E">
        <w:rPr>
          <w:lang w:eastAsia="en-US"/>
        </w:rPr>
        <w:t>;</w:t>
      </w:r>
    </w:p>
    <w:p w14:paraId="3002CA2B" w14:textId="77777777" w:rsidR="00F43A32" w:rsidRPr="00E2518E" w:rsidRDefault="00F43A32" w:rsidP="00F43A32">
      <w:pPr>
        <w:pStyle w:val="p1"/>
        <w:numPr>
          <w:ilvl w:val="0"/>
          <w:numId w:val="3"/>
        </w:numPr>
        <w:rPr>
          <w:lang w:eastAsia="en-US"/>
        </w:rPr>
      </w:pPr>
      <w:r w:rsidRPr="00E2518E">
        <w:rPr>
          <w:lang w:eastAsia="en-US"/>
        </w:rPr>
        <w:t xml:space="preserve">While </w:t>
      </w:r>
      <w:r w:rsidR="00614FF1" w:rsidRPr="00E2518E">
        <w:rPr>
          <w:lang w:eastAsia="en-US"/>
        </w:rPr>
        <w:t xml:space="preserve">42,43% </w:t>
      </w:r>
      <w:r w:rsidRPr="00E2518E">
        <w:rPr>
          <w:lang w:eastAsia="en-US"/>
        </w:rPr>
        <w:t xml:space="preserve">waned </w:t>
      </w:r>
      <w:r w:rsidR="00614FF1" w:rsidRPr="00E2518E">
        <w:rPr>
          <w:lang w:eastAsia="en-US"/>
        </w:rPr>
        <w:t xml:space="preserve">a gradual switch to </w:t>
      </w:r>
      <w:r w:rsidR="009A02B8" w:rsidRPr="00E2518E">
        <w:rPr>
          <w:lang w:eastAsia="en-US"/>
        </w:rPr>
        <w:t>Antiq</w:t>
      </w:r>
      <w:r w:rsidR="00614FF1" w:rsidRPr="00E2518E">
        <w:rPr>
          <w:lang w:eastAsia="en-US"/>
        </w:rPr>
        <w:t>ua.</w:t>
      </w:r>
    </w:p>
    <w:p w14:paraId="0FC06F71" w14:textId="7E7029DC" w:rsidR="00614FF1" w:rsidRPr="00E2518E" w:rsidRDefault="004F385C" w:rsidP="00F43A32">
      <w:pPr>
        <w:pStyle w:val="p1"/>
        <w:rPr>
          <w:lang w:eastAsia="en-US"/>
        </w:rPr>
      </w:pPr>
      <w:r w:rsidRPr="00E2518E">
        <w:rPr>
          <w:lang w:eastAsia="en-US"/>
        </w:rPr>
        <w:t>I</w:t>
      </w:r>
      <w:r w:rsidR="00017C1A" w:rsidRPr="00E2518E">
        <w:rPr>
          <w:lang w:eastAsia="en-US"/>
        </w:rPr>
        <w:t xml:space="preserve">n the same year </w:t>
      </w:r>
      <w:r w:rsidR="00614FF1" w:rsidRPr="00E2518E">
        <w:rPr>
          <w:lang w:eastAsia="en-US"/>
        </w:rPr>
        <w:t xml:space="preserve">after 18 sessions the commission published an article “Invitation in the case of Latvian spelling reform” in newspaper “Latvija” inviting everyone to use </w:t>
      </w:r>
      <w:r w:rsidRPr="00E2518E">
        <w:rPr>
          <w:lang w:eastAsia="en-US"/>
        </w:rPr>
        <w:t xml:space="preserve">the </w:t>
      </w:r>
      <w:r w:rsidR="00614FF1" w:rsidRPr="00E2518E">
        <w:rPr>
          <w:lang w:eastAsia="en-US"/>
        </w:rPr>
        <w:t>new orthography – that is to use:</w:t>
      </w:r>
    </w:p>
    <w:p w14:paraId="64800808" w14:textId="782FC66A" w:rsidR="00614FF1" w:rsidRPr="00E2518E" w:rsidRDefault="009A02B8" w:rsidP="00A458AD">
      <w:pPr>
        <w:pStyle w:val="p1"/>
        <w:numPr>
          <w:ilvl w:val="0"/>
          <w:numId w:val="3"/>
        </w:numPr>
        <w:ind w:left="1440" w:hanging="363"/>
        <w:rPr>
          <w:lang w:eastAsia="en-US"/>
        </w:rPr>
      </w:pPr>
      <w:r w:rsidRPr="00E2518E">
        <w:rPr>
          <w:lang w:eastAsia="en-US"/>
        </w:rPr>
        <w:t>Antiq</w:t>
      </w:r>
      <w:r w:rsidR="00614FF1" w:rsidRPr="00E2518E">
        <w:rPr>
          <w:lang w:eastAsia="en-US"/>
        </w:rPr>
        <w:t xml:space="preserve">ua letters instead of </w:t>
      </w:r>
      <w:r w:rsidRPr="00E2518E">
        <w:rPr>
          <w:lang w:eastAsia="en-US"/>
        </w:rPr>
        <w:t>Fraktur</w:t>
      </w:r>
      <w:r w:rsidR="00614FF1" w:rsidRPr="00E2518E">
        <w:rPr>
          <w:lang w:eastAsia="en-US"/>
        </w:rPr>
        <w:t>;</w:t>
      </w:r>
    </w:p>
    <w:p w14:paraId="1EC10DC6" w14:textId="5FE4B49A" w:rsidR="00614FF1" w:rsidRPr="00E2518E" w:rsidRDefault="00614FF1" w:rsidP="00A458AD">
      <w:pPr>
        <w:pStyle w:val="p1"/>
        <w:numPr>
          <w:ilvl w:val="0"/>
          <w:numId w:val="3"/>
        </w:numPr>
        <w:rPr>
          <w:lang w:eastAsia="en-US"/>
        </w:rPr>
      </w:pPr>
      <w:r w:rsidRPr="00E2518E">
        <w:rPr>
          <w:lang w:eastAsia="en-US"/>
        </w:rPr>
        <w:t xml:space="preserve">Macron </w:t>
      </w:r>
      <w:r w:rsidR="00534F23" w:rsidRPr="00E2518E">
        <w:rPr>
          <w:lang w:eastAsia="en-US"/>
        </w:rPr>
        <w:t xml:space="preserve">(the horizontal line above the vowels) </w:t>
      </w:r>
      <w:r w:rsidRPr="00E2518E">
        <w:rPr>
          <w:lang w:eastAsia="en-US"/>
        </w:rPr>
        <w:t>for long vowels in both word stems and endings, except in word locative forms where circumflex should be used;</w:t>
      </w:r>
    </w:p>
    <w:p w14:paraId="6F3A29DC" w14:textId="77777777" w:rsidR="00614FF1" w:rsidRPr="00E2518E" w:rsidRDefault="00614FF1" w:rsidP="00A458AD">
      <w:pPr>
        <w:pStyle w:val="p1"/>
        <w:numPr>
          <w:ilvl w:val="0"/>
          <w:numId w:val="3"/>
        </w:numPr>
        <w:rPr>
          <w:lang w:eastAsia="en-US"/>
        </w:rPr>
      </w:pPr>
      <w:r w:rsidRPr="00E2518E">
        <w:rPr>
          <w:lang w:eastAsia="en-US"/>
        </w:rPr>
        <w:t>“š”, “ž”, “č”, “dž” instead of bunch of letters (i.e., “</w:t>
      </w:r>
      <w:bookmarkStart w:id="16" w:name="_Hlk129275070"/>
      <w:r w:rsidRPr="00E2518E">
        <w:rPr>
          <w:lang w:eastAsia="en-US"/>
        </w:rPr>
        <w:t>ẜ</w:t>
      </w:r>
      <w:bookmarkEnd w:id="16"/>
      <w:r w:rsidRPr="00E2518E">
        <w:rPr>
          <w:lang w:eastAsia="en-US"/>
        </w:rPr>
        <w:t>ch”, “</w:t>
      </w:r>
      <w:r w:rsidRPr="00E2518E">
        <w:t>ſch</w:t>
      </w:r>
      <w:r w:rsidRPr="00E2518E">
        <w:rPr>
          <w:lang w:eastAsia="en-US"/>
        </w:rPr>
        <w:t>”, “tẜch”, “d</w:t>
      </w:r>
      <w:r w:rsidRPr="00E2518E">
        <w:t>ſ</w:t>
      </w:r>
      <w:r w:rsidRPr="00E2518E">
        <w:rPr>
          <w:lang w:eastAsia="en-US"/>
        </w:rPr>
        <w:t>ch”);</w:t>
      </w:r>
    </w:p>
    <w:p w14:paraId="2564E152" w14:textId="77777777" w:rsidR="00614FF1" w:rsidRPr="00E2518E" w:rsidRDefault="00614FF1" w:rsidP="00A458AD">
      <w:pPr>
        <w:pStyle w:val="p1"/>
        <w:numPr>
          <w:ilvl w:val="0"/>
          <w:numId w:val="3"/>
        </w:numPr>
        <w:rPr>
          <w:lang w:eastAsia="en-US"/>
        </w:rPr>
      </w:pPr>
      <w:bookmarkStart w:id="17" w:name="_Hlk134470193"/>
      <w:r w:rsidRPr="00E2518E">
        <w:rPr>
          <w:lang w:eastAsia="en-US"/>
        </w:rPr>
        <w:t>“s”, “z”, “c”, “v” instead of “</w:t>
      </w:r>
      <w:bookmarkStart w:id="18" w:name="_Hlk129345190"/>
      <w:r w:rsidRPr="00E2518E">
        <w:rPr>
          <w:lang w:eastAsia="en-US"/>
        </w:rPr>
        <w:t>ẜ</w:t>
      </w:r>
      <w:bookmarkEnd w:id="18"/>
      <w:r w:rsidRPr="00E2518E">
        <w:rPr>
          <w:lang w:eastAsia="en-US"/>
        </w:rPr>
        <w:t>”, “</w:t>
      </w:r>
      <w:r w:rsidRPr="00E2518E">
        <w:t>ſ</w:t>
      </w:r>
      <w:r w:rsidRPr="00E2518E">
        <w:rPr>
          <w:lang w:eastAsia="en-US"/>
        </w:rPr>
        <w:t>”, “</w:t>
      </w:r>
      <w:r w:rsidRPr="00E2518E">
        <w:rPr>
          <w:rFonts w:ascii="Cambria Math" w:hAnsi="Cambria Math" w:cs="Cambria Math"/>
          <w:lang w:eastAsia="en-US"/>
        </w:rPr>
        <w:t>𝔷</w:t>
      </w:r>
      <w:r w:rsidRPr="00E2518E">
        <w:rPr>
          <w:lang w:eastAsia="en-US"/>
        </w:rPr>
        <w:t>”, “</w:t>
      </w:r>
      <w:r w:rsidRPr="00E2518E">
        <w:rPr>
          <w:rFonts w:ascii="Cambria Math" w:hAnsi="Cambria Math" w:cs="Cambria Math"/>
          <w:lang w:eastAsia="en-US"/>
        </w:rPr>
        <w:t>w</w:t>
      </w:r>
      <w:r w:rsidRPr="00E2518E">
        <w:rPr>
          <w:lang w:eastAsia="en-US"/>
        </w:rPr>
        <w:t>”;</w:t>
      </w:r>
    </w:p>
    <w:bookmarkEnd w:id="17"/>
    <w:p w14:paraId="2A24DF22" w14:textId="5327A90D" w:rsidR="00614FF1" w:rsidRPr="00E2518E" w:rsidRDefault="00614FF1" w:rsidP="00A458AD">
      <w:pPr>
        <w:pStyle w:val="p1"/>
        <w:numPr>
          <w:ilvl w:val="0"/>
          <w:numId w:val="3"/>
        </w:numPr>
        <w:rPr>
          <w:lang w:eastAsia="en-US"/>
        </w:rPr>
      </w:pPr>
      <w:r w:rsidRPr="00E2518E">
        <w:rPr>
          <w:lang w:eastAsia="en-US"/>
        </w:rPr>
        <w:t xml:space="preserve">“ie” instead of “ee”. </w:t>
      </w:r>
      <w:r w:rsidR="00534F23" w:rsidRPr="00E2518E">
        <w:rPr>
          <w:noProof/>
          <w:lang w:eastAsia="en-US"/>
        </w:rPr>
        <w:t>(cf. Druviete, 1990, pp. 85-86)</w:t>
      </w:r>
    </w:p>
    <w:p w14:paraId="485A7772" w14:textId="3DBD74D5" w:rsidR="004F385C" w:rsidRPr="00E2518E" w:rsidRDefault="00614FF1" w:rsidP="00614FF1">
      <w:pPr>
        <w:pStyle w:val="p1"/>
        <w:ind w:firstLine="0"/>
        <w:rPr>
          <w:lang w:eastAsia="en-US"/>
        </w:rPr>
      </w:pPr>
      <w:r w:rsidRPr="00E2518E">
        <w:rPr>
          <w:lang w:eastAsia="en-US"/>
        </w:rPr>
        <w:t>These were not mandatory rules, they were more like an invitation. Although, this writing had its opponents, eventually it became the main Latvian orthography. In 1920, the newspaper "Latvijas Vēstnesis" began publishing</w:t>
      </w:r>
      <w:r w:rsidR="00831426" w:rsidRPr="00E2518E">
        <w:rPr>
          <w:lang w:eastAsia="en-US"/>
        </w:rPr>
        <w:t xml:space="preserve"> paper</w:t>
      </w:r>
      <w:r w:rsidRPr="00E2518E">
        <w:rPr>
          <w:lang w:eastAsia="en-US"/>
        </w:rPr>
        <w:t xml:space="preserve"> in the new orthography, from 1934 </w:t>
      </w:r>
      <w:r w:rsidR="00831426" w:rsidRPr="00E2518E">
        <w:rPr>
          <w:lang w:eastAsia="en-US"/>
        </w:rPr>
        <w:t xml:space="preserve">joined </w:t>
      </w:r>
      <w:r w:rsidRPr="00E2518E">
        <w:rPr>
          <w:lang w:eastAsia="en-US"/>
        </w:rPr>
        <w:t xml:space="preserve">the newspaper "Rīts" and later others, until the last one who switched to </w:t>
      </w:r>
      <w:r w:rsidR="00831426" w:rsidRPr="00E2518E">
        <w:rPr>
          <w:lang w:eastAsia="en-US"/>
        </w:rPr>
        <w:t xml:space="preserve">the </w:t>
      </w:r>
      <w:r w:rsidRPr="00E2518E">
        <w:rPr>
          <w:lang w:eastAsia="en-US"/>
        </w:rPr>
        <w:t xml:space="preserve">new orthography in 1938. In 1909 this orthography was taught in schools while after the World War </w:t>
      </w:r>
      <w:r w:rsidR="006D3061" w:rsidRPr="00E2518E">
        <w:rPr>
          <w:lang w:eastAsia="en-US"/>
        </w:rPr>
        <w:t>one</w:t>
      </w:r>
      <w:r w:rsidRPr="00E2518E">
        <w:rPr>
          <w:lang w:eastAsia="en-US"/>
        </w:rPr>
        <w:t xml:space="preserve"> and after the independence of Latvia in 1919 it became the official orthography of Latvia.</w:t>
      </w:r>
    </w:p>
    <w:p w14:paraId="6390D4BF" w14:textId="74CD3AB3" w:rsidR="00614FF1" w:rsidRPr="00E2518E" w:rsidRDefault="00614FF1" w:rsidP="004F385C">
      <w:pPr>
        <w:pStyle w:val="p1"/>
        <w:rPr>
          <w:lang w:eastAsia="en-US"/>
        </w:rPr>
      </w:pPr>
      <w:r w:rsidRPr="00E2518E">
        <w:rPr>
          <w:lang w:eastAsia="en-US"/>
        </w:rPr>
        <w:t xml:space="preserve">On December 30, 1920 again, new changes were introduced </w:t>
      </w:r>
      <w:r w:rsidR="006D3061" w:rsidRPr="00E2518E">
        <w:rPr>
          <w:noProof/>
          <w:lang w:eastAsia="en-US"/>
        </w:rPr>
        <w:t xml:space="preserve">(Rīkojums par ortogrāfijas reformu, 1921, p. 218, </w:t>
      </w:r>
      <w:r w:rsidR="006D3061" w:rsidRPr="00E2518E">
        <w:t>author’s translation</w:t>
      </w:r>
      <w:r w:rsidR="006D3061" w:rsidRPr="00E2518E">
        <w:rPr>
          <w:noProof/>
          <w:lang w:eastAsia="en-US"/>
        </w:rPr>
        <w:t>)</w:t>
      </w:r>
      <w:r w:rsidRPr="00E2518E">
        <w:rPr>
          <w:lang w:eastAsia="en-US"/>
        </w:rPr>
        <w:t>: “Ordinance on orthography reform.</w:t>
      </w:r>
    </w:p>
    <w:p w14:paraId="463E8278" w14:textId="77777777" w:rsidR="00614FF1" w:rsidRPr="00E2518E" w:rsidRDefault="00614FF1" w:rsidP="00A458AD">
      <w:pPr>
        <w:pStyle w:val="p1"/>
        <w:numPr>
          <w:ilvl w:val="0"/>
          <w:numId w:val="4"/>
        </w:numPr>
        <w:ind w:left="1418"/>
        <w:rPr>
          <w:lang w:eastAsia="en-US"/>
        </w:rPr>
      </w:pPr>
      <w:r w:rsidRPr="00E2518E">
        <w:rPr>
          <w:lang w:eastAsia="en-US"/>
        </w:rPr>
        <w:t>No later than July 1, 1921, Latin letters must be introduced instead of Gothic letters in all government and communal institutions and schools.</w:t>
      </w:r>
    </w:p>
    <w:p w14:paraId="672022B0" w14:textId="77777777" w:rsidR="00614FF1" w:rsidRPr="00E2518E" w:rsidRDefault="00614FF1" w:rsidP="00A458AD">
      <w:pPr>
        <w:pStyle w:val="p1"/>
        <w:numPr>
          <w:ilvl w:val="0"/>
          <w:numId w:val="4"/>
        </w:numPr>
        <w:ind w:left="1418"/>
        <w:rPr>
          <w:lang w:eastAsia="en-US"/>
        </w:rPr>
      </w:pPr>
      <w:r w:rsidRPr="00E2518E">
        <w:rPr>
          <w:lang w:eastAsia="en-US"/>
        </w:rPr>
        <w:t xml:space="preserve">Instead of Gothic letters </w:t>
      </w:r>
      <w:r w:rsidRPr="00E2518E">
        <w:rPr>
          <w:rFonts w:ascii="Cambria Math" w:hAnsi="Cambria Math" w:cs="Cambria Math"/>
          <w:lang w:eastAsia="en-US"/>
        </w:rPr>
        <w:t>w</w:t>
      </w:r>
      <w:r w:rsidRPr="00E2518E">
        <w:rPr>
          <w:lang w:eastAsia="en-US"/>
        </w:rPr>
        <w:t xml:space="preserve">, ẜ, ſ, </w:t>
      </w:r>
      <w:r w:rsidRPr="00E2518E">
        <w:rPr>
          <w:rFonts w:ascii="Cambria Math" w:hAnsi="Cambria Math" w:cs="Cambria Math"/>
          <w:lang w:eastAsia="en-US"/>
        </w:rPr>
        <w:t>𝔷</w:t>
      </w:r>
      <w:r w:rsidRPr="00E2518E">
        <w:rPr>
          <w:lang w:eastAsia="en-US"/>
        </w:rPr>
        <w:t xml:space="preserve">, ẜch, ſch, tẜch, dſ, bſch, letters v, s, z, c, š, ž, č, dz, dž should be used. </w:t>
      </w:r>
    </w:p>
    <w:p w14:paraId="56DFA5C2" w14:textId="77777777" w:rsidR="00614FF1" w:rsidRPr="00E2518E" w:rsidRDefault="00614FF1" w:rsidP="00A458AD">
      <w:pPr>
        <w:pStyle w:val="p1"/>
        <w:numPr>
          <w:ilvl w:val="0"/>
          <w:numId w:val="4"/>
        </w:numPr>
        <w:ind w:left="1418"/>
        <w:rPr>
          <w:lang w:eastAsia="en-US"/>
        </w:rPr>
      </w:pPr>
      <w:r w:rsidRPr="00E2518E">
        <w:rPr>
          <w:lang w:eastAsia="en-US"/>
        </w:rPr>
        <w:t>Softened l, r, n, k, g should be written as ļ, ŗ, ņ, ķ, ģ.</w:t>
      </w:r>
    </w:p>
    <w:p w14:paraId="5CE6EBED" w14:textId="77777777" w:rsidR="00614FF1" w:rsidRPr="00E2518E" w:rsidRDefault="00614FF1" w:rsidP="00A458AD">
      <w:pPr>
        <w:pStyle w:val="p1"/>
        <w:numPr>
          <w:ilvl w:val="0"/>
          <w:numId w:val="4"/>
        </w:numPr>
        <w:ind w:left="1418"/>
        <w:rPr>
          <w:lang w:eastAsia="en-US"/>
        </w:rPr>
      </w:pPr>
      <w:r w:rsidRPr="00E2518E">
        <w:rPr>
          <w:lang w:eastAsia="en-US"/>
        </w:rPr>
        <w:lastRenderedPageBreak/>
        <w:t>In foreign words, letter h (e.g., Hamburg) should be distinguished from ch (e.g., Chaŗkova).</w:t>
      </w:r>
    </w:p>
    <w:p w14:paraId="21F5C4E2" w14:textId="77777777" w:rsidR="00614FF1" w:rsidRPr="00E2518E" w:rsidRDefault="00614FF1" w:rsidP="00A458AD">
      <w:pPr>
        <w:pStyle w:val="p1"/>
        <w:numPr>
          <w:ilvl w:val="0"/>
          <w:numId w:val="4"/>
        </w:numPr>
        <w:ind w:left="1418"/>
        <w:rPr>
          <w:lang w:eastAsia="en-US"/>
        </w:rPr>
      </w:pPr>
      <w:r w:rsidRPr="00E2518E">
        <w:rPr>
          <w:lang w:eastAsia="en-US"/>
        </w:rPr>
        <w:t>Compound vowel “ee” should be written as “ie” instead.</w:t>
      </w:r>
    </w:p>
    <w:p w14:paraId="6C8EC726" w14:textId="77777777" w:rsidR="00614FF1" w:rsidRPr="00E2518E" w:rsidRDefault="00614FF1" w:rsidP="00A458AD">
      <w:pPr>
        <w:pStyle w:val="p1"/>
        <w:numPr>
          <w:ilvl w:val="0"/>
          <w:numId w:val="4"/>
        </w:numPr>
        <w:ind w:left="1418"/>
        <w:rPr>
          <w:lang w:eastAsia="en-US"/>
        </w:rPr>
      </w:pPr>
      <w:r w:rsidRPr="00E2518E">
        <w:rPr>
          <w:lang w:eastAsia="en-US"/>
        </w:rPr>
        <w:t>To mark the length of vowels in the roots, suffixes and word endings, a horizontal dash (–) should be used, also length should be marked for all long-pronounced vowels and not just for some.</w:t>
      </w:r>
    </w:p>
    <w:p w14:paraId="3C7AEDB9" w14:textId="77777777" w:rsidR="00614FF1" w:rsidRPr="00E2518E" w:rsidRDefault="00614FF1" w:rsidP="00614FF1">
      <w:pPr>
        <w:pStyle w:val="p1"/>
        <w:ind w:firstLine="0"/>
        <w:rPr>
          <w:lang w:eastAsia="en-US"/>
        </w:rPr>
      </w:pPr>
      <w:r w:rsidRPr="00E2518E">
        <w:rPr>
          <w:lang w:eastAsia="en-US"/>
        </w:rPr>
        <w:t>Riga, December 30, 1920</w:t>
      </w:r>
    </w:p>
    <w:p w14:paraId="52FEA1DB" w14:textId="77777777" w:rsidR="00614FF1" w:rsidRPr="00E2518E" w:rsidRDefault="00614FF1" w:rsidP="00614FF1">
      <w:pPr>
        <w:pStyle w:val="p1"/>
        <w:ind w:firstLine="0"/>
        <w:rPr>
          <w:lang w:eastAsia="en-US"/>
        </w:rPr>
      </w:pPr>
      <w:r w:rsidRPr="00E2518E">
        <w:rPr>
          <w:lang w:eastAsia="en-US"/>
        </w:rPr>
        <w:t>Prime Minister Ulmanis.</w:t>
      </w:r>
    </w:p>
    <w:p w14:paraId="0D942B9F" w14:textId="7FAFA3B0" w:rsidR="00614FF1" w:rsidRPr="00E2518E" w:rsidRDefault="00614FF1" w:rsidP="00614FF1">
      <w:pPr>
        <w:pStyle w:val="p1"/>
        <w:ind w:firstLine="0"/>
        <w:rPr>
          <w:lang w:eastAsia="en-US"/>
        </w:rPr>
      </w:pPr>
      <w:r w:rsidRPr="00E2518E">
        <w:rPr>
          <w:lang w:eastAsia="en-US"/>
        </w:rPr>
        <w:t>Minister of Education J. Plāķis.”.</w:t>
      </w:r>
    </w:p>
    <w:p w14:paraId="102797AB" w14:textId="6C2372A9" w:rsidR="00831426" w:rsidRPr="00E2518E" w:rsidRDefault="00831426" w:rsidP="009209CB">
      <w:pPr>
        <w:pStyle w:val="p1"/>
        <w:ind w:firstLine="0"/>
        <w:rPr>
          <w:lang w:eastAsia="en-US"/>
        </w:rPr>
      </w:pPr>
      <w:r w:rsidRPr="00E2518E">
        <w:rPr>
          <w:lang w:eastAsia="en-US"/>
        </w:rPr>
        <w:t xml:space="preserve">So, the difference between this and the previous order in orthography was </w:t>
      </w:r>
      <w:r w:rsidR="00534F23" w:rsidRPr="00E2518E">
        <w:rPr>
          <w:lang w:eastAsia="en-US"/>
        </w:rPr>
        <w:t xml:space="preserve">that </w:t>
      </w:r>
      <w:r w:rsidR="009209CB" w:rsidRPr="00E2518E">
        <w:rPr>
          <w:lang w:eastAsia="en-US"/>
        </w:rPr>
        <w:t xml:space="preserve">macron </w:t>
      </w:r>
      <w:r w:rsidR="00534F23" w:rsidRPr="00E2518E">
        <w:rPr>
          <w:lang w:eastAsia="en-US"/>
        </w:rPr>
        <w:t xml:space="preserve">was </w:t>
      </w:r>
      <w:r w:rsidR="006D3061" w:rsidRPr="00E2518E">
        <w:rPr>
          <w:lang w:eastAsia="en-US"/>
        </w:rPr>
        <w:t xml:space="preserve">also </w:t>
      </w:r>
      <w:r w:rsidR="009209CB" w:rsidRPr="00E2518E">
        <w:rPr>
          <w:lang w:eastAsia="en-US"/>
        </w:rPr>
        <w:t>us</w:t>
      </w:r>
      <w:r w:rsidR="00534F23" w:rsidRPr="00E2518E">
        <w:rPr>
          <w:lang w:eastAsia="en-US"/>
        </w:rPr>
        <w:t xml:space="preserve">ed </w:t>
      </w:r>
      <w:r w:rsidR="009209CB" w:rsidRPr="00E2518E">
        <w:rPr>
          <w:lang w:eastAsia="en-US"/>
        </w:rPr>
        <w:t xml:space="preserve">for words in locative form (instead of circumflex) and </w:t>
      </w:r>
      <w:r w:rsidR="006D3061" w:rsidRPr="00E2518E">
        <w:rPr>
          <w:lang w:eastAsia="en-US"/>
        </w:rPr>
        <w:t>the distinction between letter “h” and “ch”</w:t>
      </w:r>
      <w:r w:rsidR="009209CB" w:rsidRPr="00E2518E">
        <w:rPr>
          <w:lang w:eastAsia="en-US"/>
        </w:rPr>
        <w:t>.</w:t>
      </w:r>
    </w:p>
    <w:p w14:paraId="043C0DFF" w14:textId="05F5B974" w:rsidR="00CA1C8E" w:rsidRPr="00E2518E" w:rsidRDefault="00CA1C8E" w:rsidP="00CA1C8E">
      <w:pPr>
        <w:pStyle w:val="p1"/>
        <w:rPr>
          <w:lang w:eastAsia="en-US"/>
        </w:rPr>
      </w:pPr>
      <w:r w:rsidRPr="00E2518E">
        <w:rPr>
          <w:lang w:eastAsia="en-US"/>
        </w:rPr>
        <w:t xml:space="preserve">Not all authors choose to follow these recommendations – some kept traditional denotation of long vowels, some followed all the recommendations but kept “ee” for dipthong “ie”, but some still refused to switched to Antiqua. Despite resistance from Latvian society, government kept this orthography. The writing of authors, teachers, and their students gradually became more </w:t>
      </w:r>
      <w:r w:rsidR="00D87D09" w:rsidRPr="00E2518E">
        <w:rPr>
          <w:lang w:eastAsia="en-US"/>
        </w:rPr>
        <w:t>consistent</w:t>
      </w:r>
      <w:r w:rsidRPr="00E2518E">
        <w:rPr>
          <w:lang w:eastAsia="en-US"/>
        </w:rPr>
        <w:t xml:space="preserve"> as time passed</w:t>
      </w:r>
      <w:r w:rsidRPr="00E2518E">
        <w:t xml:space="preserve"> and since changes that followed in next decades were relatively small, they did not cause major difficulties.</w:t>
      </w:r>
      <w:r w:rsidR="00D87D09" w:rsidRPr="00E2518E">
        <w:t xml:space="preserve"> The most notable from these changes were long “o”, soft “r” and “h” denotation.</w:t>
      </w:r>
    </w:p>
    <w:p w14:paraId="3D71FE08" w14:textId="77777777" w:rsidR="00C25976" w:rsidRPr="00E2518E" w:rsidRDefault="00614FF1" w:rsidP="00614FF1">
      <w:pPr>
        <w:pStyle w:val="p1"/>
        <w:ind w:firstLine="0"/>
        <w:rPr>
          <w:lang w:eastAsia="en-US"/>
        </w:rPr>
      </w:pPr>
      <w:r w:rsidRPr="00E2518E">
        <w:rPr>
          <w:lang w:eastAsia="en-US"/>
        </w:rPr>
        <w:tab/>
        <w:t xml:space="preserve">According to A. Bergmane </w:t>
      </w:r>
      <w:sdt>
        <w:sdtPr>
          <w:rPr>
            <w:lang w:eastAsia="en-US"/>
          </w:rPr>
          <w:id w:val="-1175805276"/>
          <w:citation/>
        </w:sdtPr>
        <w:sdtContent>
          <w:r w:rsidRPr="00E2518E">
            <w:rPr>
              <w:lang w:eastAsia="en-US"/>
            </w:rPr>
            <w:fldChar w:fldCharType="begin"/>
          </w:r>
          <w:r w:rsidRPr="00E2518E">
            <w:rPr>
              <w:lang w:eastAsia="en-US"/>
            </w:rPr>
            <w:instrText xml:space="preserve">CITATION ABe86 \p 62 \l 1062 </w:instrText>
          </w:r>
          <w:r w:rsidRPr="00E2518E">
            <w:rPr>
              <w:lang w:eastAsia="en-US"/>
            </w:rPr>
            <w:fldChar w:fldCharType="separate"/>
          </w:r>
          <w:r w:rsidR="00C6361B" w:rsidRPr="00E2518E">
            <w:rPr>
              <w:noProof/>
              <w:lang w:eastAsia="en-US"/>
            </w:rPr>
            <w:t>(Bergmane &amp; Blinkena, 1986, p. 62)</w:t>
          </w:r>
          <w:r w:rsidRPr="00E2518E">
            <w:rPr>
              <w:lang w:eastAsia="en-US"/>
            </w:rPr>
            <w:fldChar w:fldCharType="end"/>
          </w:r>
        </w:sdtContent>
      </w:sdt>
      <w:r w:rsidR="006D3061" w:rsidRPr="00E2518E">
        <w:rPr>
          <w:lang w:eastAsia="en-US"/>
        </w:rPr>
        <w:t>,</w:t>
      </w:r>
      <w:r w:rsidRPr="00E2518E">
        <w:rPr>
          <w:lang w:eastAsia="en-US"/>
        </w:rPr>
        <w:t xml:space="preserve"> in 1908 reform diphthong “o” was also proposed to be written as “uo”, but it was rarely used in real life so in 1920 reform it was not introduced. Regarding long vowel “o” Bergmane writes that</w:t>
      </w:r>
      <w:r w:rsidR="00C25976" w:rsidRPr="00E2518E">
        <w:rPr>
          <w:lang w:eastAsia="en-US"/>
        </w:rPr>
        <w:t>:</w:t>
      </w:r>
    </w:p>
    <w:p w14:paraId="536FA71E" w14:textId="579D2812" w:rsidR="00C25976" w:rsidRPr="00E2518E" w:rsidRDefault="00C25976" w:rsidP="00C25976">
      <w:pPr>
        <w:pStyle w:val="p1"/>
        <w:numPr>
          <w:ilvl w:val="0"/>
          <w:numId w:val="3"/>
        </w:numPr>
        <w:rPr>
          <w:lang w:eastAsia="en-US"/>
        </w:rPr>
      </w:pPr>
      <w:r w:rsidRPr="00E2518E">
        <w:rPr>
          <w:lang w:eastAsia="en-US"/>
        </w:rPr>
        <w:t>I</w:t>
      </w:r>
      <w:r w:rsidR="00614FF1" w:rsidRPr="00E2518E">
        <w:rPr>
          <w:lang w:eastAsia="en-US"/>
        </w:rPr>
        <w:t>n the end of</w:t>
      </w:r>
      <w:r w:rsidR="00434577" w:rsidRPr="00E2518E">
        <w:rPr>
          <w:lang w:eastAsia="en-US"/>
        </w:rPr>
        <w:t xml:space="preserve"> the</w:t>
      </w:r>
      <w:r w:rsidR="00614FF1" w:rsidRPr="00E2518E">
        <w:rPr>
          <w:lang w:eastAsia="en-US"/>
        </w:rPr>
        <w:t xml:space="preserve"> 18</w:t>
      </w:r>
      <w:r w:rsidR="00614FF1" w:rsidRPr="00E2518E">
        <w:rPr>
          <w:vertAlign w:val="superscript"/>
          <w:lang w:eastAsia="en-US"/>
        </w:rPr>
        <w:t>th</w:t>
      </w:r>
      <w:r w:rsidR="00614FF1" w:rsidRPr="00E2518E">
        <w:rPr>
          <w:lang w:eastAsia="en-US"/>
        </w:rPr>
        <w:t xml:space="preserve"> and the first half of</w:t>
      </w:r>
      <w:r w:rsidR="00434577" w:rsidRPr="00E2518E">
        <w:rPr>
          <w:lang w:eastAsia="en-US"/>
        </w:rPr>
        <w:t xml:space="preserve"> the</w:t>
      </w:r>
      <w:r w:rsidR="00614FF1" w:rsidRPr="00E2518E">
        <w:rPr>
          <w:lang w:eastAsia="en-US"/>
        </w:rPr>
        <w:t xml:space="preserve"> 19</w:t>
      </w:r>
      <w:r w:rsidR="00614FF1" w:rsidRPr="00E2518E">
        <w:rPr>
          <w:vertAlign w:val="superscript"/>
          <w:lang w:eastAsia="en-US"/>
        </w:rPr>
        <w:t>th</w:t>
      </w:r>
      <w:r w:rsidR="00614FF1" w:rsidRPr="00E2518E">
        <w:rPr>
          <w:lang w:eastAsia="en-US"/>
        </w:rPr>
        <w:t xml:space="preserve"> century in printed texts internationalisms and foreign proper nouns with long vowel “o” was denoted with “oh” but could be pronounced either as long “o” or as diphthong</w:t>
      </w:r>
      <w:r w:rsidRPr="00E2518E">
        <w:rPr>
          <w:lang w:eastAsia="en-US"/>
        </w:rPr>
        <w:t>;</w:t>
      </w:r>
    </w:p>
    <w:p w14:paraId="61736F6D" w14:textId="365E72AF" w:rsidR="00434577" w:rsidRPr="00E2518E" w:rsidRDefault="00C25976" w:rsidP="00C25976">
      <w:pPr>
        <w:pStyle w:val="p1"/>
        <w:numPr>
          <w:ilvl w:val="0"/>
          <w:numId w:val="3"/>
        </w:numPr>
        <w:rPr>
          <w:lang w:eastAsia="en-US"/>
        </w:rPr>
      </w:pPr>
      <w:r w:rsidRPr="00E2518E">
        <w:rPr>
          <w:lang w:eastAsia="en-US"/>
        </w:rPr>
        <w:t>I</w:t>
      </w:r>
      <w:r w:rsidR="00614FF1" w:rsidRPr="00E2518E">
        <w:rPr>
          <w:lang w:eastAsia="en-US"/>
        </w:rPr>
        <w:t xml:space="preserve">n </w:t>
      </w:r>
      <w:r w:rsidR="00434577" w:rsidRPr="00E2518E">
        <w:rPr>
          <w:lang w:eastAsia="en-US"/>
        </w:rPr>
        <w:t xml:space="preserve">the </w:t>
      </w:r>
      <w:r w:rsidR="00614FF1" w:rsidRPr="00E2518E">
        <w:rPr>
          <w:lang w:eastAsia="en-US"/>
        </w:rPr>
        <w:t>mid-19</w:t>
      </w:r>
      <w:r w:rsidR="00614FF1" w:rsidRPr="00E2518E">
        <w:rPr>
          <w:vertAlign w:val="superscript"/>
          <w:lang w:eastAsia="en-US"/>
        </w:rPr>
        <w:t>th</w:t>
      </w:r>
      <w:r w:rsidR="00614FF1" w:rsidRPr="00E2518E">
        <w:rPr>
          <w:lang w:eastAsia="en-US"/>
        </w:rPr>
        <w:t xml:space="preserve"> </w:t>
      </w:r>
      <w:r w:rsidR="00434577" w:rsidRPr="00E2518E">
        <w:rPr>
          <w:lang w:eastAsia="en-US"/>
        </w:rPr>
        <w:t xml:space="preserve">century </w:t>
      </w:r>
      <w:r w:rsidR="00614FF1" w:rsidRPr="00E2518E">
        <w:rPr>
          <w:lang w:eastAsia="en-US"/>
        </w:rPr>
        <w:t>till 1870s it was denoted with both “oh” and “o”, but later from the end of the 19th century till the first half of 1930s – only with “o”</w:t>
      </w:r>
      <w:r w:rsidRPr="00E2518E">
        <w:rPr>
          <w:lang w:eastAsia="en-US"/>
        </w:rPr>
        <w:t>;</w:t>
      </w:r>
    </w:p>
    <w:p w14:paraId="04AB3769" w14:textId="77777777" w:rsidR="00C25976" w:rsidRPr="00E2518E" w:rsidRDefault="00614FF1" w:rsidP="00C25976">
      <w:pPr>
        <w:pStyle w:val="p1"/>
        <w:numPr>
          <w:ilvl w:val="0"/>
          <w:numId w:val="3"/>
        </w:numPr>
        <w:rPr>
          <w:lang w:eastAsia="en-US"/>
        </w:rPr>
      </w:pPr>
      <w:r w:rsidRPr="00E2518E">
        <w:rPr>
          <w:lang w:eastAsia="en-US"/>
        </w:rPr>
        <w:t xml:space="preserve">From 1930s in spelling dictionaries and printed texts again long “o” </w:t>
      </w:r>
      <w:r w:rsidR="00C25976" w:rsidRPr="00E2518E">
        <w:rPr>
          <w:lang w:eastAsia="en-US"/>
        </w:rPr>
        <w:t xml:space="preserve">appeared </w:t>
      </w:r>
      <w:r w:rsidRPr="00E2518E">
        <w:rPr>
          <w:lang w:eastAsia="en-US"/>
        </w:rPr>
        <w:t xml:space="preserve">denoted </w:t>
      </w:r>
      <w:r w:rsidR="00C25976" w:rsidRPr="00E2518E">
        <w:rPr>
          <w:lang w:eastAsia="en-US"/>
        </w:rPr>
        <w:t>as</w:t>
      </w:r>
      <w:r w:rsidRPr="00E2518E">
        <w:rPr>
          <w:lang w:eastAsia="en-US"/>
        </w:rPr>
        <w:t xml:space="preserve"> “ō”</w:t>
      </w:r>
      <w:r w:rsidR="00C25976" w:rsidRPr="00E2518E">
        <w:rPr>
          <w:lang w:eastAsia="en-US"/>
        </w:rPr>
        <w:t>;</w:t>
      </w:r>
    </w:p>
    <w:p w14:paraId="261E4F81" w14:textId="77777777" w:rsidR="00C25976" w:rsidRPr="00E2518E" w:rsidRDefault="00614FF1" w:rsidP="00C25976">
      <w:pPr>
        <w:pStyle w:val="p1"/>
        <w:numPr>
          <w:ilvl w:val="0"/>
          <w:numId w:val="3"/>
        </w:numPr>
        <w:rPr>
          <w:lang w:eastAsia="en-US"/>
        </w:rPr>
      </w:pPr>
      <w:r w:rsidRPr="00E2518E">
        <w:rPr>
          <w:lang w:eastAsia="en-US"/>
        </w:rPr>
        <w:t xml:space="preserve">In 1938 the Spelling commission of the Ministry of Education replaced the </w:t>
      </w:r>
      <w:r w:rsidR="004F385C" w:rsidRPr="00E2518E">
        <w:rPr>
          <w:lang w:eastAsia="en-US"/>
        </w:rPr>
        <w:t xml:space="preserve">“ō” with </w:t>
      </w:r>
      <w:r w:rsidRPr="00E2518E">
        <w:rPr>
          <w:lang w:eastAsia="en-US"/>
        </w:rPr>
        <w:t>“o”, but in 1939 allowed it only when translating classical literature.</w:t>
      </w:r>
    </w:p>
    <w:p w14:paraId="085A3D2B" w14:textId="0D1C11A2" w:rsidR="00614FF1" w:rsidRPr="00E2518E" w:rsidRDefault="00614FF1" w:rsidP="00C25976">
      <w:pPr>
        <w:pStyle w:val="p1"/>
        <w:numPr>
          <w:ilvl w:val="0"/>
          <w:numId w:val="3"/>
        </w:numPr>
        <w:rPr>
          <w:lang w:eastAsia="en-US"/>
        </w:rPr>
      </w:pPr>
      <w:r w:rsidRPr="00E2518E">
        <w:rPr>
          <w:lang w:eastAsia="en-US"/>
        </w:rPr>
        <w:t xml:space="preserve">After 1940 the commission again introduced “ō” in </w:t>
      </w:r>
      <w:r w:rsidR="00C25976" w:rsidRPr="00E2518E">
        <w:rPr>
          <w:lang w:eastAsia="en-US"/>
        </w:rPr>
        <w:t xml:space="preserve">the </w:t>
      </w:r>
      <w:r w:rsidRPr="00E2518E">
        <w:rPr>
          <w:lang w:eastAsia="en-US"/>
        </w:rPr>
        <w:t xml:space="preserve">alphabet, but </w:t>
      </w:r>
      <w:r w:rsidR="00C25976" w:rsidRPr="00E2518E">
        <w:rPr>
          <w:lang w:eastAsia="en-US"/>
        </w:rPr>
        <w:t>from</w:t>
      </w:r>
      <w:r w:rsidRPr="00E2518E">
        <w:rPr>
          <w:lang w:eastAsia="en-US"/>
        </w:rPr>
        <w:t xml:space="preserve"> </w:t>
      </w:r>
      <w:r w:rsidR="00F35E10" w:rsidRPr="00E2518E">
        <w:rPr>
          <w:lang w:eastAsia="en-US"/>
        </w:rPr>
        <w:t xml:space="preserve">later in </w:t>
      </w:r>
      <w:r w:rsidRPr="00E2518E">
        <w:rPr>
          <w:lang w:eastAsia="en-US"/>
        </w:rPr>
        <w:t>1946</w:t>
      </w:r>
      <w:r w:rsidR="00F35E10" w:rsidRPr="00E2518E">
        <w:rPr>
          <w:lang w:eastAsia="en-US"/>
        </w:rPr>
        <w:t xml:space="preserve"> the</w:t>
      </w:r>
      <w:r w:rsidRPr="00E2518E">
        <w:rPr>
          <w:lang w:eastAsia="en-US"/>
        </w:rPr>
        <w:t xml:space="preserve"> long vowel “o” together with</w:t>
      </w:r>
      <w:r w:rsidR="00F35E10" w:rsidRPr="00E2518E">
        <w:rPr>
          <w:lang w:eastAsia="en-US"/>
        </w:rPr>
        <w:t xml:space="preserve"> the</w:t>
      </w:r>
      <w:r w:rsidRPr="00E2518E">
        <w:rPr>
          <w:lang w:eastAsia="en-US"/>
        </w:rPr>
        <w:t xml:space="preserve"> soft consonant “r” was removed </w:t>
      </w:r>
      <w:r w:rsidRPr="00E2518E">
        <w:rPr>
          <w:lang w:eastAsia="en-US"/>
        </w:rPr>
        <w:lastRenderedPageBreak/>
        <w:t>from Latvian alphabet.</w:t>
      </w:r>
      <w:r w:rsidR="00C25976" w:rsidRPr="00E2518E">
        <w:rPr>
          <w:lang w:eastAsia="en-US"/>
        </w:rPr>
        <w:t xml:space="preserve"> cf.</w:t>
      </w:r>
    </w:p>
    <w:p w14:paraId="4CE66A45" w14:textId="50112D16" w:rsidR="00590412" w:rsidRPr="00E2518E" w:rsidRDefault="00614FF1" w:rsidP="00B90224">
      <w:pPr>
        <w:pStyle w:val="p1"/>
        <w:rPr>
          <w:lang w:eastAsia="en-US"/>
        </w:rPr>
      </w:pPr>
      <w:r w:rsidRPr="00E2518E">
        <w:rPr>
          <w:lang w:eastAsia="en-US"/>
        </w:rPr>
        <w:t xml:space="preserve">Vanags in Nacionālā Enciklopēdija </w:t>
      </w:r>
      <w:r w:rsidR="00C25976" w:rsidRPr="00E2518E">
        <w:rPr>
          <w:noProof/>
          <w:lang w:eastAsia="en-US"/>
        </w:rPr>
        <w:t>(cf. Vanags, latviešu valoda, 2023)</w:t>
      </w:r>
      <w:r w:rsidR="00C25976" w:rsidRPr="00E2518E">
        <w:rPr>
          <w:lang w:eastAsia="en-US"/>
        </w:rPr>
        <w:t xml:space="preserve"> </w:t>
      </w:r>
      <w:r w:rsidRPr="00E2518E">
        <w:rPr>
          <w:lang w:eastAsia="en-US"/>
        </w:rPr>
        <w:t xml:space="preserve">writes that in 1938 Spelling commission issued a law that forbids the use of all long vowels in foreign words and removes “ŗ” from the Latvian alphabet but after half a year these changes were annulled; </w:t>
      </w:r>
      <w:r w:rsidR="00C25976" w:rsidRPr="00E2518E">
        <w:rPr>
          <w:lang w:eastAsia="en-US"/>
        </w:rPr>
        <w:t xml:space="preserve">then in </w:t>
      </w:r>
      <w:r w:rsidRPr="00E2518E">
        <w:rPr>
          <w:lang w:eastAsia="en-US"/>
        </w:rPr>
        <w:t xml:space="preserve">1946 </w:t>
      </w:r>
      <w:r w:rsidR="008E415E" w:rsidRPr="00E2518E">
        <w:rPr>
          <w:lang w:eastAsia="en-US"/>
        </w:rPr>
        <w:t xml:space="preserve">these changes have come into effect again </w:t>
      </w:r>
      <w:r w:rsidRPr="00E2518E">
        <w:rPr>
          <w:lang w:eastAsia="en-US"/>
        </w:rPr>
        <w:t xml:space="preserve">until 1957 </w:t>
      </w:r>
      <w:r w:rsidR="008E415E" w:rsidRPr="00E2518E">
        <w:rPr>
          <w:lang w:eastAsia="en-US"/>
        </w:rPr>
        <w:t xml:space="preserve">(except soft “r”) </w:t>
      </w:r>
      <w:r w:rsidRPr="00E2518E">
        <w:rPr>
          <w:lang w:eastAsia="en-US"/>
        </w:rPr>
        <w:t>when</w:t>
      </w:r>
      <w:r w:rsidR="00CA1C8E" w:rsidRPr="00E2518E">
        <w:rPr>
          <w:lang w:eastAsia="en-US"/>
        </w:rPr>
        <w:t xml:space="preserve"> also</w:t>
      </w:r>
      <w:r w:rsidRPr="00E2518E">
        <w:rPr>
          <w:lang w:eastAsia="en-US"/>
        </w:rPr>
        <w:t xml:space="preserve"> “ch” was replaced with just “h”.</w:t>
      </w:r>
      <w:r w:rsidR="00CA1C8E" w:rsidRPr="00E2518E">
        <w:rPr>
          <w:lang w:eastAsia="en-US"/>
        </w:rPr>
        <w:t xml:space="preserve"> </w:t>
      </w:r>
    </w:p>
    <w:p w14:paraId="2DA7A0AE" w14:textId="320BE5DA" w:rsidR="00614FF1" w:rsidRPr="00E2518E" w:rsidRDefault="00614FF1" w:rsidP="00614FF1">
      <w:pPr>
        <w:pStyle w:val="Heading2"/>
        <w:rPr>
          <w:lang w:val="en-US"/>
        </w:rPr>
      </w:pPr>
      <w:bookmarkStart w:id="19" w:name="_Toc165315701"/>
      <w:r w:rsidRPr="00E2518E">
        <w:rPr>
          <w:lang w:val="en-US"/>
        </w:rPr>
        <w:t xml:space="preserve">Previous </w:t>
      </w:r>
      <w:r w:rsidR="003E2C6E" w:rsidRPr="00E2518E">
        <w:rPr>
          <w:lang w:val="en-US"/>
        </w:rPr>
        <w:t>studies</w:t>
      </w:r>
      <w:bookmarkEnd w:id="19"/>
    </w:p>
    <w:p w14:paraId="12CC0124" w14:textId="083AD0E3" w:rsidR="00614FF1" w:rsidRPr="00E2518E" w:rsidRDefault="001D3677" w:rsidP="00614FF1">
      <w:pPr>
        <w:pStyle w:val="p1"/>
        <w:rPr>
          <w:lang w:eastAsia="en-US"/>
        </w:rPr>
      </w:pPr>
      <w:r w:rsidRPr="00E2518E">
        <w:rPr>
          <w:lang w:eastAsia="en-US"/>
        </w:rPr>
        <w:t>So far publicists or researchers have converted books and other texts on their own</w:t>
      </w:r>
      <w:r w:rsidR="004B0726" w:rsidRPr="00E2518E">
        <w:rPr>
          <w:lang w:eastAsia="en-US"/>
        </w:rPr>
        <w:t xml:space="preserve"> from old to modern Latvian</w:t>
      </w:r>
      <w:r w:rsidRPr="00E2518E">
        <w:rPr>
          <w:lang w:eastAsia="en-US"/>
        </w:rPr>
        <w:t>. Unfortunately, for now</w:t>
      </w:r>
      <w:r w:rsidR="00614FF1" w:rsidRPr="00E2518E">
        <w:rPr>
          <w:lang w:eastAsia="en-US"/>
        </w:rPr>
        <w:t xml:space="preserve"> there are no publicly available conversion tools that </w:t>
      </w:r>
      <w:r w:rsidRPr="00E2518E">
        <w:rPr>
          <w:lang w:eastAsia="en-US"/>
        </w:rPr>
        <w:t xml:space="preserve">would be able to </w:t>
      </w:r>
      <w:r w:rsidR="00614FF1" w:rsidRPr="00E2518E">
        <w:rPr>
          <w:lang w:eastAsia="en-US"/>
        </w:rPr>
        <w:t>convert</w:t>
      </w:r>
      <w:r w:rsidRPr="00E2518E">
        <w:rPr>
          <w:lang w:eastAsia="en-US"/>
        </w:rPr>
        <w:t xml:space="preserve"> such texts automat</w:t>
      </w:r>
      <w:r w:rsidR="004B0726" w:rsidRPr="00E2518E">
        <w:rPr>
          <w:lang w:eastAsia="en-US"/>
        </w:rPr>
        <w:t>ically</w:t>
      </w:r>
      <w:r w:rsidR="00614FF1" w:rsidRPr="00E2518E">
        <w:rPr>
          <w:lang w:eastAsia="en-US"/>
        </w:rPr>
        <w:t xml:space="preserve">. </w:t>
      </w:r>
      <w:r w:rsidR="004B0726" w:rsidRPr="00E2518E">
        <w:rPr>
          <w:lang w:eastAsia="en-US"/>
        </w:rPr>
        <w:t xml:space="preserve">There is however </w:t>
      </w:r>
      <w:r w:rsidR="00614FF1" w:rsidRPr="00E2518E">
        <w:rPr>
          <w:lang w:eastAsia="en-US"/>
        </w:rPr>
        <w:t>some research made regarding automated conversion.</w:t>
      </w:r>
    </w:p>
    <w:p w14:paraId="375471F5" w14:textId="1E799C75" w:rsidR="00614FF1" w:rsidRPr="00E2518E" w:rsidRDefault="00614FF1" w:rsidP="00614FF1">
      <w:pPr>
        <w:pStyle w:val="p1"/>
        <w:rPr>
          <w:lang w:eastAsia="en-US"/>
        </w:rPr>
      </w:pPr>
      <w:r w:rsidRPr="00E2518E">
        <w:rPr>
          <w:lang w:eastAsia="en-US"/>
        </w:rPr>
        <w:t xml:space="preserve">In 2012 researchers from Institute of Mathematics and Computer Science of University of Latvia published an article </w:t>
      </w:r>
      <w:sdt>
        <w:sdtPr>
          <w:rPr>
            <w:lang w:eastAsia="en-US"/>
          </w:rPr>
          <w:id w:val="313615477"/>
          <w:citation/>
        </w:sdtPr>
        <w:sdtContent>
          <w:r w:rsidRPr="00E2518E">
            <w:rPr>
              <w:lang w:eastAsia="en-US"/>
            </w:rPr>
            <w:fldChar w:fldCharType="begin"/>
          </w:r>
          <w:r w:rsidRPr="00E2518E">
            <w:rPr>
              <w:lang w:eastAsia="en-US"/>
            </w:rPr>
            <w:instrText xml:space="preserve"> CITATION Pre12 \l 1062 </w:instrText>
          </w:r>
          <w:r w:rsidRPr="00E2518E">
            <w:rPr>
              <w:lang w:eastAsia="en-US"/>
            </w:rPr>
            <w:fldChar w:fldCharType="separate"/>
          </w:r>
          <w:r w:rsidR="00C6361B" w:rsidRPr="00E2518E">
            <w:rPr>
              <w:noProof/>
              <w:lang w:eastAsia="en-US"/>
            </w:rPr>
            <w:t>(Pretkalniņa, Paikens, Grūzītis, Rituma, &amp; Spektors, 2012)</w:t>
          </w:r>
          <w:r w:rsidRPr="00E2518E">
            <w:rPr>
              <w:lang w:eastAsia="en-US"/>
            </w:rPr>
            <w:fldChar w:fldCharType="end"/>
          </w:r>
        </w:sdtContent>
      </w:sdt>
      <w:r w:rsidRPr="00E2518E">
        <w:rPr>
          <w:lang w:eastAsia="en-US"/>
        </w:rPr>
        <w:t xml:space="preserve"> in which they describe the system they developed for converting word</w:t>
      </w:r>
      <w:r w:rsidR="00B10508" w:rsidRPr="00E2518E">
        <w:rPr>
          <w:lang w:eastAsia="en-US"/>
        </w:rPr>
        <w:t>s</w:t>
      </w:r>
      <w:r w:rsidRPr="00E2518E">
        <w:rPr>
          <w:lang w:eastAsia="en-US"/>
        </w:rPr>
        <w:t xml:space="preserve"> from old Latvian </w:t>
      </w:r>
      <w:r w:rsidR="009A02B8" w:rsidRPr="00E2518E">
        <w:rPr>
          <w:lang w:eastAsia="en-US"/>
        </w:rPr>
        <w:t>Fraktur</w:t>
      </w:r>
      <w:r w:rsidRPr="00E2518E">
        <w:rPr>
          <w:lang w:eastAsia="en-US"/>
        </w:rPr>
        <w:t xml:space="preserve"> to contemporary Latvian. They </w:t>
      </w:r>
      <w:r w:rsidR="00057B53" w:rsidRPr="00E2518E">
        <w:rPr>
          <w:lang w:eastAsia="en-US"/>
        </w:rPr>
        <w:t>mention</w:t>
      </w:r>
      <w:r w:rsidRPr="00E2518E">
        <w:rPr>
          <w:lang w:eastAsia="en-US"/>
        </w:rPr>
        <w:t xml:space="preserve"> that </w:t>
      </w:r>
      <w:r w:rsidR="00057B53" w:rsidRPr="00E2518E">
        <w:rPr>
          <w:lang w:eastAsia="en-US"/>
        </w:rPr>
        <w:t>the</w:t>
      </w:r>
      <w:r w:rsidRPr="00E2518E">
        <w:rPr>
          <w:lang w:eastAsia="en-US"/>
        </w:rPr>
        <w:t xml:space="preserve"> system is an ongoing work which was designed for the National Library of Latvia. Their aim was to add this system to the user interface of the digital library of historical periodicals, but the National Library of Latvia decided not to implement it due to poor </w:t>
      </w:r>
      <w:r w:rsidR="00B10508" w:rsidRPr="00E2518E">
        <w:rPr>
          <w:lang w:eastAsia="en-US"/>
        </w:rPr>
        <w:t>conversion</w:t>
      </w:r>
      <w:r w:rsidRPr="00E2518E">
        <w:rPr>
          <w:lang w:eastAsia="en-US"/>
        </w:rPr>
        <w:t xml:space="preserve"> quality and </w:t>
      </w:r>
      <w:r w:rsidR="00B10508" w:rsidRPr="00E2518E">
        <w:rPr>
          <w:lang w:eastAsia="en-US"/>
        </w:rPr>
        <w:t>the fact that</w:t>
      </w:r>
      <w:r w:rsidRPr="00E2518E">
        <w:rPr>
          <w:lang w:eastAsia="en-US"/>
        </w:rPr>
        <w:t xml:space="preserve"> the system cannot process multiple words at once. The system returns several variations of the word in modern Latvian. This system consists of following stages </w:t>
      </w:r>
      <w:sdt>
        <w:sdtPr>
          <w:rPr>
            <w:lang w:eastAsia="en-US"/>
          </w:rPr>
          <w:id w:val="-154228259"/>
          <w:citation/>
        </w:sdtPr>
        <w:sdtContent>
          <w:r w:rsidRPr="00E2518E">
            <w:rPr>
              <w:lang w:eastAsia="en-US"/>
            </w:rPr>
            <w:fldChar w:fldCharType="begin"/>
          </w:r>
          <w:r w:rsidRPr="00E2518E">
            <w:rPr>
              <w:lang w:eastAsia="en-US"/>
            </w:rPr>
            <w:instrText xml:space="preserve"> CITATION Pre12 \l 1062 </w:instrText>
          </w:r>
          <w:r w:rsidRPr="00E2518E">
            <w:rPr>
              <w:lang w:eastAsia="en-US"/>
            </w:rPr>
            <w:fldChar w:fldCharType="separate"/>
          </w:r>
          <w:r w:rsidR="00C6361B" w:rsidRPr="00E2518E">
            <w:rPr>
              <w:noProof/>
              <w:lang w:eastAsia="en-US"/>
            </w:rPr>
            <w:t>(Pretkalniņa, Paikens, Grūzītis, Rituma, &amp; Spektors, 2012)</w:t>
          </w:r>
          <w:r w:rsidRPr="00E2518E">
            <w:rPr>
              <w:lang w:eastAsia="en-US"/>
            </w:rPr>
            <w:fldChar w:fldCharType="end"/>
          </w:r>
        </w:sdtContent>
      </w:sdt>
      <w:r w:rsidRPr="00E2518E">
        <w:rPr>
          <w:lang w:eastAsia="en-US"/>
        </w:rPr>
        <w:t>:</w:t>
      </w:r>
    </w:p>
    <w:p w14:paraId="3DA4A077" w14:textId="7C0AFA7A" w:rsidR="00614FF1" w:rsidRPr="00E2518E" w:rsidRDefault="00614FF1" w:rsidP="00A458AD">
      <w:pPr>
        <w:pStyle w:val="p1"/>
        <w:numPr>
          <w:ilvl w:val="0"/>
          <w:numId w:val="3"/>
        </w:numPr>
        <w:rPr>
          <w:b/>
          <w:lang w:eastAsia="en-US"/>
        </w:rPr>
      </w:pPr>
      <w:r w:rsidRPr="00E2518E">
        <w:rPr>
          <w:lang w:eastAsia="en-US"/>
        </w:rPr>
        <w:t xml:space="preserve">“The input data is a single word (in general, an inflected form). Find all transliteration rules that might be applied to the given word and apply them in all the possible combinations (thus acquiring potentially exponential </w:t>
      </w:r>
      <w:r w:rsidR="004B0726" w:rsidRPr="00E2518E">
        <w:rPr>
          <w:lang w:eastAsia="en-US"/>
        </w:rPr>
        <w:t>number</w:t>
      </w:r>
      <w:r w:rsidRPr="00E2518E">
        <w:rPr>
          <w:lang w:eastAsia="en-US"/>
        </w:rPr>
        <w:t xml:space="preserve"> of variants).</w:t>
      </w:r>
    </w:p>
    <w:p w14:paraId="6FACD49D" w14:textId="77777777" w:rsidR="00614FF1" w:rsidRPr="00E2518E" w:rsidRDefault="00614FF1" w:rsidP="00A458AD">
      <w:pPr>
        <w:pStyle w:val="p1"/>
        <w:numPr>
          <w:ilvl w:val="0"/>
          <w:numId w:val="3"/>
        </w:numPr>
        <w:rPr>
          <w:lang w:eastAsia="en-US"/>
        </w:rPr>
      </w:pPr>
      <w:r w:rsidRPr="00E2518E">
        <w:rPr>
          <w:lang w:eastAsia="en-US"/>
        </w:rPr>
        <w:t>Find the potential lemmas for the transliteration variants using a morphological analyzer of the contemporary language (Paikens, 2007).</w:t>
      </w:r>
    </w:p>
    <w:p w14:paraId="54656DA4" w14:textId="77777777" w:rsidR="00614FF1" w:rsidRPr="00E2518E" w:rsidRDefault="00614FF1" w:rsidP="00A458AD">
      <w:pPr>
        <w:pStyle w:val="p1"/>
        <w:numPr>
          <w:ilvl w:val="0"/>
          <w:numId w:val="3"/>
        </w:numPr>
        <w:rPr>
          <w:lang w:eastAsia="en-US"/>
        </w:rPr>
      </w:pPr>
      <w:r w:rsidRPr="00E2518E">
        <w:rPr>
          <w:lang w:eastAsia="en-US"/>
        </w:rPr>
        <w:t>Verify the obtained lemmas against large, authoritative wordlists containing valid Latvian words (in the modern orthography) of various domains and styles, as well as of regional and historical lexicons.</w:t>
      </w:r>
    </w:p>
    <w:p w14:paraId="522C07EA" w14:textId="77777777" w:rsidR="00614FF1" w:rsidRPr="00E2518E" w:rsidRDefault="00614FF1" w:rsidP="00A458AD">
      <w:pPr>
        <w:pStyle w:val="p1"/>
        <w:numPr>
          <w:ilvl w:val="0"/>
          <w:numId w:val="3"/>
        </w:numPr>
        <w:rPr>
          <w:lang w:eastAsia="en-US"/>
        </w:rPr>
      </w:pPr>
      <w:r w:rsidRPr="00E2518E">
        <w:rPr>
          <w:lang w:eastAsia="en-US"/>
        </w:rPr>
        <w:t xml:space="preserve">Assign a credibility level to each of the proposed variants according to the transliteration and validation results. In an optional step, the transliteration </w:t>
      </w:r>
      <w:r w:rsidRPr="00E2518E">
        <w:rPr>
          <w:lang w:eastAsia="en-US"/>
        </w:rPr>
        <w:lastRenderedPageBreak/>
        <w:t>variants (both wordforms and lemmas) can be ranked according to their frequency in a text corpus.”</w:t>
      </w:r>
    </w:p>
    <w:p w14:paraId="7E3885F4" w14:textId="27A78BB0" w:rsidR="00614FF1" w:rsidRPr="00E2518E" w:rsidRDefault="00614FF1" w:rsidP="00614FF1">
      <w:pPr>
        <w:pStyle w:val="p1"/>
        <w:rPr>
          <w:lang w:eastAsia="en-US"/>
        </w:rPr>
      </w:pPr>
      <w:r w:rsidRPr="00E2518E">
        <w:rPr>
          <w:lang w:eastAsia="en-US"/>
        </w:rPr>
        <w:t xml:space="preserve">Their goal was to create a set of transliteration rules for texts from 1750 to 1880. Now this goal is being </w:t>
      </w:r>
      <w:r w:rsidR="00B10508" w:rsidRPr="00E2518E">
        <w:rPr>
          <w:lang w:eastAsia="en-US"/>
        </w:rPr>
        <w:t>realized</w:t>
      </w:r>
      <w:r w:rsidRPr="00E2518E">
        <w:rPr>
          <w:lang w:eastAsia="en-US"/>
        </w:rPr>
        <w:t xml:space="preserve"> by Pretkalniņa in another project. In 2002 researchers from Faculty of Humanities of the University of Latvia, Latvian Language Institute and Institute of Mathematics and Computer Science of the University of Latvia collected and are still collecting earliest texts </w:t>
      </w:r>
      <w:r w:rsidR="00B10508" w:rsidRPr="00E2518E">
        <w:rPr>
          <w:lang w:eastAsia="en-US"/>
        </w:rPr>
        <w:t xml:space="preserve">written </w:t>
      </w:r>
      <w:r w:rsidRPr="00E2518E">
        <w:rPr>
          <w:lang w:eastAsia="en-US"/>
        </w:rPr>
        <w:t>in Latvian. They have created corpus “SENIE” which consists of scanned and digitally recognized texts from 16</w:t>
      </w:r>
      <w:r w:rsidRPr="00E2518E">
        <w:rPr>
          <w:vertAlign w:val="superscript"/>
          <w:lang w:eastAsia="en-US"/>
        </w:rPr>
        <w:t>th</w:t>
      </w:r>
      <w:r w:rsidRPr="00E2518E">
        <w:rPr>
          <w:lang w:eastAsia="en-US"/>
        </w:rPr>
        <w:t>, 17</w:t>
      </w:r>
      <w:r w:rsidRPr="00E2518E">
        <w:rPr>
          <w:vertAlign w:val="superscript"/>
          <w:lang w:eastAsia="en-US"/>
        </w:rPr>
        <w:t>th</w:t>
      </w:r>
      <w:r w:rsidRPr="00E2518E">
        <w:rPr>
          <w:lang w:eastAsia="en-US"/>
        </w:rPr>
        <w:t xml:space="preserve"> and 18</w:t>
      </w:r>
      <w:r w:rsidRPr="00E2518E">
        <w:rPr>
          <w:vertAlign w:val="superscript"/>
          <w:lang w:eastAsia="en-US"/>
        </w:rPr>
        <w:t>th</w:t>
      </w:r>
      <w:r w:rsidRPr="00E2518E">
        <w:rPr>
          <w:lang w:eastAsia="en-US"/>
        </w:rPr>
        <w:t xml:space="preserve"> century. These texts are manually corrected from errors. In 2003 “SENIE” website (http://senie.korpuss.lv) was created which enables users to search for a word or a phrase in all corpus texts. Since these texts are in old Latvian, currently this feature is possible only by entering search phrase in old Latvian. Since text authors form</w:t>
      </w:r>
      <w:r w:rsidR="00057B53" w:rsidRPr="00E2518E">
        <w:rPr>
          <w:lang w:eastAsia="en-US"/>
        </w:rPr>
        <w:t xml:space="preserve"> the</w:t>
      </w:r>
      <w:r w:rsidRPr="00E2518E">
        <w:rPr>
          <w:lang w:eastAsia="en-US"/>
        </w:rPr>
        <w:t xml:space="preserve"> 17</w:t>
      </w:r>
      <w:r w:rsidRPr="00E2518E">
        <w:rPr>
          <w:vertAlign w:val="superscript"/>
          <w:lang w:eastAsia="en-US"/>
        </w:rPr>
        <w:t>th</w:t>
      </w:r>
      <w:r w:rsidRPr="00E2518E">
        <w:rPr>
          <w:lang w:eastAsia="en-US"/>
        </w:rPr>
        <w:t xml:space="preserve"> and especially</w:t>
      </w:r>
      <w:r w:rsidR="00057B53" w:rsidRPr="00E2518E">
        <w:rPr>
          <w:lang w:eastAsia="en-US"/>
        </w:rPr>
        <w:t xml:space="preserve"> the</w:t>
      </w:r>
      <w:r w:rsidRPr="00E2518E">
        <w:rPr>
          <w:lang w:eastAsia="en-US"/>
        </w:rPr>
        <w:t xml:space="preserve"> 16</w:t>
      </w:r>
      <w:r w:rsidRPr="00E2518E">
        <w:rPr>
          <w:vertAlign w:val="superscript"/>
          <w:lang w:eastAsia="en-US"/>
        </w:rPr>
        <w:t>th</w:t>
      </w:r>
      <w:r w:rsidRPr="00E2518E">
        <w:rPr>
          <w:lang w:eastAsia="en-US"/>
        </w:rPr>
        <w:t xml:space="preserve"> century wrote very inconsistently and since word spelling from modern Latvian differs considerably, researchers decided to facilitate their search engine. They decided to convert the corpus as close as possible to modern writing while keeping the characteristics of the old texts. In 2022 they wrote an article in collection of articles “Aktuālas problēmas literatūras un kultūras pētniecībā” </w:t>
      </w:r>
      <w:r w:rsidR="00057B53" w:rsidRPr="00E2518E">
        <w:rPr>
          <w:noProof/>
          <w:lang w:eastAsia="en-US"/>
        </w:rPr>
        <w:t>(cf. Andronova, et al., The conversion of early written Latvian texts into modern spelling: previous experience and automatization attempts, 2022)</w:t>
      </w:r>
      <w:r w:rsidRPr="00E2518E">
        <w:rPr>
          <w:lang w:eastAsia="en-US"/>
        </w:rPr>
        <w:t xml:space="preserve"> in which they described necessary steps to convert the corpus automatically:</w:t>
      </w:r>
    </w:p>
    <w:p w14:paraId="5977DBB3" w14:textId="77777777" w:rsidR="00614FF1" w:rsidRPr="00E2518E" w:rsidRDefault="00614FF1" w:rsidP="00A458AD">
      <w:pPr>
        <w:pStyle w:val="p1"/>
        <w:numPr>
          <w:ilvl w:val="0"/>
          <w:numId w:val="6"/>
        </w:numPr>
        <w:rPr>
          <w:lang w:eastAsia="en-US"/>
        </w:rPr>
      </w:pPr>
      <w:r w:rsidRPr="00E2518E">
        <w:rPr>
          <w:lang w:eastAsia="en-US"/>
        </w:rPr>
        <w:t>Create conversion rules for a text or specific group of texts;</w:t>
      </w:r>
    </w:p>
    <w:p w14:paraId="663437D1" w14:textId="77777777" w:rsidR="00614FF1" w:rsidRPr="00E2518E" w:rsidRDefault="00614FF1" w:rsidP="00A458AD">
      <w:pPr>
        <w:pStyle w:val="p1"/>
        <w:numPr>
          <w:ilvl w:val="0"/>
          <w:numId w:val="6"/>
        </w:numPr>
        <w:rPr>
          <w:lang w:eastAsia="en-US"/>
        </w:rPr>
      </w:pPr>
      <w:r w:rsidRPr="00E2518E">
        <w:rPr>
          <w:lang w:eastAsia="en-US"/>
        </w:rPr>
        <w:t>Use the conversion rules to automatically convert a text or part of it;</w:t>
      </w:r>
    </w:p>
    <w:p w14:paraId="7C4E4C4D" w14:textId="77777777" w:rsidR="00614FF1" w:rsidRPr="00E2518E" w:rsidRDefault="00614FF1" w:rsidP="00A458AD">
      <w:pPr>
        <w:pStyle w:val="p1"/>
        <w:numPr>
          <w:ilvl w:val="0"/>
          <w:numId w:val="6"/>
        </w:numPr>
        <w:rPr>
          <w:lang w:eastAsia="en-US"/>
        </w:rPr>
      </w:pPr>
      <w:r w:rsidRPr="00E2518E">
        <w:rPr>
          <w:lang w:eastAsia="en-US"/>
        </w:rPr>
        <w:t>Search for errors in converted text and update conversion rules if necessary;</w:t>
      </w:r>
    </w:p>
    <w:p w14:paraId="62D21E15" w14:textId="77777777" w:rsidR="00614FF1" w:rsidRPr="00E2518E" w:rsidRDefault="00614FF1" w:rsidP="00A458AD">
      <w:pPr>
        <w:pStyle w:val="p1"/>
        <w:numPr>
          <w:ilvl w:val="0"/>
          <w:numId w:val="6"/>
        </w:numPr>
        <w:rPr>
          <w:lang w:eastAsia="en-US"/>
        </w:rPr>
      </w:pPr>
      <w:r w:rsidRPr="00E2518E">
        <w:rPr>
          <w:lang w:eastAsia="en-US"/>
        </w:rPr>
        <w:t>Repeat this process from step two until desired quality is reached.</w:t>
      </w:r>
    </w:p>
    <w:p w14:paraId="31D8EC10" w14:textId="68F2410D" w:rsidR="00614FF1" w:rsidRPr="00E2518E" w:rsidRDefault="00614FF1" w:rsidP="00614FF1">
      <w:pPr>
        <w:pStyle w:val="p1"/>
        <w:ind w:firstLine="0"/>
        <w:rPr>
          <w:b/>
          <w:lang w:eastAsia="en-US"/>
        </w:rPr>
      </w:pPr>
      <w:r w:rsidRPr="00E2518E">
        <w:rPr>
          <w:lang w:eastAsia="en-US"/>
        </w:rPr>
        <w:t>Compared to previously mentioned system where Pretkalniņa contributed</w:t>
      </w:r>
      <w:r w:rsidR="009E475E" w:rsidRPr="00E2518E">
        <w:rPr>
          <w:lang w:eastAsia="en-US"/>
        </w:rPr>
        <w:t>,</w:t>
      </w:r>
      <w:r w:rsidRPr="00E2518E">
        <w:rPr>
          <w:lang w:eastAsia="en-US"/>
        </w:rPr>
        <w:t xml:space="preserve"> for this project they decided to use only conversion tables because most of source texts in “SENIE” corpus are older </w:t>
      </w:r>
      <w:r w:rsidR="005E74AF" w:rsidRPr="00E2518E">
        <w:rPr>
          <w:lang w:eastAsia="en-US"/>
        </w:rPr>
        <w:t>than texts</w:t>
      </w:r>
      <w:r w:rsidR="00551EB6" w:rsidRPr="00E2518E">
        <w:rPr>
          <w:lang w:eastAsia="en-US"/>
        </w:rPr>
        <w:t xml:space="preserve"> used</w:t>
      </w:r>
      <w:r w:rsidR="005E74AF" w:rsidRPr="00E2518E">
        <w:rPr>
          <w:lang w:eastAsia="en-US"/>
        </w:rPr>
        <w:t xml:space="preserve"> in </w:t>
      </w:r>
      <w:r w:rsidR="00551EB6" w:rsidRPr="00E2518E">
        <w:rPr>
          <w:lang w:eastAsia="en-US"/>
        </w:rPr>
        <w:t xml:space="preserve">previously mentioned system </w:t>
      </w:r>
      <w:r w:rsidRPr="00E2518E">
        <w:rPr>
          <w:lang w:eastAsia="en-US"/>
        </w:rPr>
        <w:t xml:space="preserve">and </w:t>
      </w:r>
      <w:r w:rsidR="00E13AA4" w:rsidRPr="00E2518E">
        <w:rPr>
          <w:lang w:eastAsia="en-US"/>
        </w:rPr>
        <w:t xml:space="preserve">therefore </w:t>
      </w:r>
      <w:r w:rsidRPr="00E2518E">
        <w:rPr>
          <w:lang w:eastAsia="en-US"/>
        </w:rPr>
        <w:t>with more inconsistent writing and larger morphological variety. Besides</w:t>
      </w:r>
      <w:r w:rsidR="00551EB6" w:rsidRPr="00E2518E">
        <w:rPr>
          <w:lang w:eastAsia="en-US"/>
        </w:rPr>
        <w:t>,</w:t>
      </w:r>
      <w:r w:rsidRPr="00E2518E">
        <w:rPr>
          <w:lang w:eastAsia="en-US"/>
        </w:rPr>
        <w:t xml:space="preserve"> lexicon in these texts are even more different thus their dictionary would also not be suitable for this project, </w:t>
      </w:r>
      <w:r w:rsidR="00551EB6" w:rsidRPr="00E2518E">
        <w:rPr>
          <w:lang w:eastAsia="en-US"/>
        </w:rPr>
        <w:t>therefore</w:t>
      </w:r>
      <w:r w:rsidR="00E13AA4" w:rsidRPr="00E2518E">
        <w:rPr>
          <w:lang w:eastAsia="en-US"/>
        </w:rPr>
        <w:t xml:space="preserve"> </w:t>
      </w:r>
      <w:r w:rsidRPr="00E2518E">
        <w:rPr>
          <w:lang w:eastAsia="en-US"/>
        </w:rPr>
        <w:t>they decided to closely analyse texts instead.</w:t>
      </w:r>
    </w:p>
    <w:p w14:paraId="69E4F2E2" w14:textId="090ED736" w:rsidR="00614FF1" w:rsidRPr="00E2518E" w:rsidRDefault="00614FF1" w:rsidP="00614FF1">
      <w:pPr>
        <w:pStyle w:val="p1"/>
        <w:rPr>
          <w:lang w:eastAsia="en-US"/>
        </w:rPr>
      </w:pPr>
      <w:r w:rsidRPr="00E2518E">
        <w:rPr>
          <w:lang w:eastAsia="en-US"/>
        </w:rPr>
        <w:t>There is, however, an old Latvian dictionary “Historical Dictionary of Latvian (16th-17th Centuries)” (www.tezaurs.lv/lvvv) created by the same authors (except E.</w:t>
      </w:r>
      <w:r w:rsidRPr="00E2518E">
        <w:t xml:space="preserve"> </w:t>
      </w:r>
      <w:r w:rsidRPr="00E2518E">
        <w:rPr>
          <w:lang w:eastAsia="en-US"/>
        </w:rPr>
        <w:t xml:space="preserve">Skrūzmane). This dictionary contains entities with a word or words in modern Latvian and their variations in old Latvian, examples in sentences and for some entities – grammatical and etymological description, illustrations, explanation and more. The source for this dictionary also comes from </w:t>
      </w:r>
      <w:r w:rsidRPr="00E2518E">
        <w:rPr>
          <w:lang w:eastAsia="en-US"/>
        </w:rPr>
        <w:lastRenderedPageBreak/>
        <w:t xml:space="preserve">“SENIE” and just like </w:t>
      </w:r>
      <w:r w:rsidRPr="00E2518E">
        <w:rPr>
          <w:noProof/>
          <w:lang w:eastAsia="en-US"/>
        </w:rPr>
        <w:t>for “SENIE” conver</w:t>
      </w:r>
      <w:r w:rsidR="00D31014" w:rsidRPr="00E2518E">
        <w:rPr>
          <w:noProof/>
          <w:lang w:eastAsia="en-US"/>
        </w:rPr>
        <w:t>s</w:t>
      </w:r>
      <w:r w:rsidRPr="00E2518E">
        <w:rPr>
          <w:noProof/>
          <w:lang w:eastAsia="en-US"/>
        </w:rPr>
        <w:t>ion</w:t>
      </w:r>
      <w:r w:rsidRPr="00E2518E">
        <w:rPr>
          <w:lang w:eastAsia="en-US"/>
        </w:rPr>
        <w:t xml:space="preserve">, this dictionary was also created by closely </w:t>
      </w:r>
      <w:r w:rsidR="009E475E" w:rsidRPr="00E2518E">
        <w:rPr>
          <w:lang w:eastAsia="en-US"/>
        </w:rPr>
        <w:t>analyzing</w:t>
      </w:r>
      <w:r w:rsidRPr="00E2518E">
        <w:rPr>
          <w:lang w:eastAsia="en-US"/>
        </w:rPr>
        <w:t xml:space="preserve"> each word. So far on March 1, 202</w:t>
      </w:r>
      <w:r w:rsidR="009E475E" w:rsidRPr="00E2518E">
        <w:rPr>
          <w:lang w:eastAsia="en-US"/>
        </w:rPr>
        <w:t>3</w:t>
      </w:r>
      <w:r w:rsidRPr="00E2518E">
        <w:rPr>
          <w:lang w:eastAsia="en-US"/>
        </w:rPr>
        <w:t xml:space="preserve">, there are 1845 entities available on their website but as </w:t>
      </w:r>
      <w:r w:rsidRPr="00E2518E">
        <w:rPr>
          <w:noProof/>
          <w:lang w:eastAsia="en-US"/>
        </w:rPr>
        <w:t xml:space="preserve">Andronova, et al. </w:t>
      </w:r>
      <w:r w:rsidRPr="00E2518E">
        <w:rPr>
          <w:lang w:eastAsia="en-US"/>
        </w:rPr>
        <w:t xml:space="preserve">group mentioned in other publication </w:t>
      </w:r>
      <w:sdt>
        <w:sdtPr>
          <w:rPr>
            <w:lang w:eastAsia="en-US"/>
          </w:rPr>
          <w:id w:val="1042714722"/>
          <w:citation/>
        </w:sdtPr>
        <w:sdtContent>
          <w:r w:rsidRPr="00E2518E">
            <w:rPr>
              <w:lang w:eastAsia="en-US"/>
            </w:rPr>
            <w:fldChar w:fldCharType="begin"/>
          </w:r>
          <w:r w:rsidRPr="00E2518E">
            <w:rPr>
              <w:lang w:eastAsia="en-US"/>
            </w:rPr>
            <w:instrText xml:space="preserve">CITATION Use22 \l 1062 </w:instrText>
          </w:r>
          <w:r w:rsidRPr="00E2518E">
            <w:rPr>
              <w:lang w:eastAsia="en-US"/>
            </w:rPr>
            <w:fldChar w:fldCharType="separate"/>
          </w:r>
          <w:r w:rsidR="00C6361B" w:rsidRPr="00E2518E">
            <w:rPr>
              <w:noProof/>
              <w:lang w:eastAsia="en-US"/>
            </w:rPr>
            <w:t>(Andronova, et al., User-friendly Search Possibilities, 2022)</w:t>
          </w:r>
          <w:r w:rsidRPr="00E2518E">
            <w:rPr>
              <w:lang w:eastAsia="en-US"/>
            </w:rPr>
            <w:fldChar w:fldCharType="end"/>
          </w:r>
        </w:sdtContent>
      </w:sdt>
      <w:r w:rsidRPr="00E2518E">
        <w:rPr>
          <w:lang w:eastAsia="en-US"/>
        </w:rPr>
        <w:t xml:space="preserve">: “[it] </w:t>
      </w:r>
      <w:r w:rsidRPr="00E2518E">
        <w:t>is still too small (only ca 2000 entries) to be of significant help for large-scale transliteration</w:t>
      </w:r>
      <w:r w:rsidRPr="00E2518E">
        <w:rPr>
          <w:lang w:eastAsia="en-US"/>
        </w:rPr>
        <w:t>”.</w:t>
      </w:r>
    </w:p>
    <w:p w14:paraId="0F46B679" w14:textId="6B8CBF43" w:rsidR="00614FF1" w:rsidRPr="00E2518E" w:rsidRDefault="00614FF1" w:rsidP="00614FF1">
      <w:pPr>
        <w:pStyle w:val="p1"/>
      </w:pPr>
      <w:r w:rsidRPr="00E2518E">
        <w:rPr>
          <w:lang w:eastAsia="en-US"/>
        </w:rPr>
        <w:t xml:space="preserve">Later in article they reviled </w:t>
      </w:r>
      <w:r w:rsidRPr="00E2518E">
        <w:t xml:space="preserve">three main conversion rule groups and their subgroups </w:t>
      </w:r>
      <w:sdt>
        <w:sdtPr>
          <w:rPr>
            <w:lang w:eastAsia="en-US"/>
          </w:rPr>
          <w:id w:val="-240178526"/>
          <w:citation/>
        </w:sdtPr>
        <w:sdtContent>
          <w:r w:rsidRPr="00E2518E">
            <w:rPr>
              <w:lang w:eastAsia="en-US"/>
            </w:rPr>
            <w:fldChar w:fldCharType="begin"/>
          </w:r>
          <w:r w:rsidRPr="00E2518E">
            <w:rPr>
              <w:lang w:eastAsia="en-US"/>
            </w:rPr>
            <w:instrText xml:space="preserve">CITATION Use22 \p 6 \l 1062 </w:instrText>
          </w:r>
          <w:r w:rsidRPr="00E2518E">
            <w:rPr>
              <w:lang w:eastAsia="en-US"/>
            </w:rPr>
            <w:fldChar w:fldCharType="separate"/>
          </w:r>
          <w:r w:rsidR="00C6361B" w:rsidRPr="00E2518E">
            <w:rPr>
              <w:noProof/>
              <w:lang w:eastAsia="en-US"/>
            </w:rPr>
            <w:t>(Andronova, et al., User-friendly Search Possibilities, 2022, p. 6)</w:t>
          </w:r>
          <w:r w:rsidRPr="00E2518E">
            <w:rPr>
              <w:lang w:eastAsia="en-US"/>
            </w:rPr>
            <w:fldChar w:fldCharType="end"/>
          </w:r>
        </w:sdtContent>
      </w:sdt>
      <w:r w:rsidRPr="00E2518E">
        <w:t>:</w:t>
      </w:r>
    </w:p>
    <w:p w14:paraId="26D308CA" w14:textId="77777777" w:rsidR="00614FF1" w:rsidRPr="00E2518E" w:rsidRDefault="00614FF1" w:rsidP="00A458AD">
      <w:pPr>
        <w:pStyle w:val="p1"/>
        <w:numPr>
          <w:ilvl w:val="0"/>
          <w:numId w:val="7"/>
        </w:numPr>
      </w:pPr>
      <w:r w:rsidRPr="00E2518E">
        <w:t>“Unambiguous graphemic correspondences:</w:t>
      </w:r>
    </w:p>
    <w:p w14:paraId="0904F624" w14:textId="77777777" w:rsidR="00614FF1" w:rsidRPr="00E2518E" w:rsidRDefault="00614FF1" w:rsidP="00614FF1">
      <w:pPr>
        <w:pStyle w:val="p1"/>
        <w:ind w:left="1080" w:firstLine="0"/>
      </w:pPr>
      <w:r w:rsidRPr="00E2518E">
        <w:t>1) grapheme-to-grapheme conversion, e. g., à&gt;ā (Dahrſà&gt;dārzā ‘in a garden’);</w:t>
      </w:r>
    </w:p>
    <w:p w14:paraId="1E6384DE" w14:textId="77777777" w:rsidR="00614FF1" w:rsidRPr="00E2518E" w:rsidRDefault="00614FF1" w:rsidP="00614FF1">
      <w:pPr>
        <w:pStyle w:val="p1"/>
        <w:ind w:left="1080" w:firstLine="0"/>
      </w:pPr>
      <w:r w:rsidRPr="00E2518E">
        <w:t>2) grapheme combination to letter, e. g., tſch&gt;č (Lahtſchus&gt;lāčus ‘bears’ Pl.Acc.); 3) letter to grapheme combination, e. g, x&gt;ks (attmaxaht&gt;atmaksāt ‘to repay’);</w:t>
      </w:r>
    </w:p>
    <w:p w14:paraId="6AECFE8E" w14:textId="77777777" w:rsidR="00614FF1" w:rsidRPr="00E2518E" w:rsidRDefault="00614FF1" w:rsidP="00614FF1">
      <w:pPr>
        <w:pStyle w:val="p1"/>
        <w:ind w:left="1080" w:firstLine="0"/>
      </w:pPr>
      <w:r w:rsidRPr="00E2518E">
        <w:t>4) grapheme combination to grapheme combination, e. g., ee &gt; ie (peedärr&gt;pieder ‘belongs’).</w:t>
      </w:r>
    </w:p>
    <w:p w14:paraId="20EE797C" w14:textId="77777777" w:rsidR="00614FF1" w:rsidRPr="00E2518E" w:rsidRDefault="00614FF1" w:rsidP="00A458AD">
      <w:pPr>
        <w:pStyle w:val="p1"/>
        <w:numPr>
          <w:ilvl w:val="0"/>
          <w:numId w:val="7"/>
        </w:numPr>
      </w:pPr>
      <w:r w:rsidRPr="00E2518E">
        <w:t>Positional (graphemic and morphemic) correspondences:</w:t>
      </w:r>
    </w:p>
    <w:p w14:paraId="77B75319" w14:textId="77777777" w:rsidR="00614FF1" w:rsidRPr="00E2518E" w:rsidRDefault="00614FF1" w:rsidP="00614FF1">
      <w:pPr>
        <w:pStyle w:val="p1"/>
        <w:ind w:left="1080" w:firstLine="0"/>
      </w:pPr>
      <w:r w:rsidRPr="00E2518E">
        <w:t>1) depending on the position in a word, e. g., in the beginning or in the middle of the word: tz&gt;c (Tzilwäki&gt;cilvēki ‘men’), in the middle or at the end of the word: tz&gt;c (tapetz&gt;tāpēc ‘therefore’, Swetze&gt;svece ‘candle’); at the end also tz&gt;ts (ſälltz&gt;zelts ‘gold’) or tz&gt;ds (Ghalltz&gt;galds ‘table’);</w:t>
      </w:r>
    </w:p>
    <w:p w14:paraId="4EFBEA1B" w14:textId="77777777" w:rsidR="00614FF1" w:rsidRPr="00E2518E" w:rsidRDefault="00614FF1" w:rsidP="00614FF1">
      <w:pPr>
        <w:pStyle w:val="p1"/>
        <w:ind w:left="1080" w:firstLine="0"/>
      </w:pPr>
      <w:r w:rsidRPr="00E2518E">
        <w:t>2) depending on neighboring letters, e. g., aya&gt;āja (ißghaya&gt;izgāja ‘went out'); but ty&gt;tī (nackty&gt;naktī ‘at night’).</w:t>
      </w:r>
    </w:p>
    <w:p w14:paraId="3150E9BF" w14:textId="77777777" w:rsidR="00614FF1" w:rsidRPr="00E2518E" w:rsidRDefault="00614FF1" w:rsidP="00A458AD">
      <w:pPr>
        <w:pStyle w:val="p1"/>
        <w:numPr>
          <w:ilvl w:val="0"/>
          <w:numId w:val="7"/>
        </w:numPr>
      </w:pPr>
      <w:r w:rsidRPr="00E2518E">
        <w:t>Individual (lexical) correspondences:</w:t>
      </w:r>
    </w:p>
    <w:p w14:paraId="0824195C" w14:textId="77777777" w:rsidR="00614FF1" w:rsidRPr="00E2518E" w:rsidRDefault="00614FF1" w:rsidP="00614FF1">
      <w:pPr>
        <w:pStyle w:val="p1"/>
        <w:ind w:left="1080" w:firstLine="0"/>
      </w:pPr>
      <w:r w:rsidRPr="00E2518E">
        <w:t>1) word roots, e. g., ſwäht&gt;svēt (ſwähtitam&gt;svētītam ‘blessed’), here we also deal with position in the word, e. g., beginning of the word tytcz&gt;tic, (tytczam&gt;ticam ‘we believe’), but at the end of word tytcz&gt;tīts (raxtytcz &gt;rakstīts ‘written’);</w:t>
      </w:r>
    </w:p>
    <w:p w14:paraId="6BED9125" w14:textId="77777777" w:rsidR="00614FF1" w:rsidRPr="00E2518E" w:rsidRDefault="00614FF1" w:rsidP="00614FF1">
      <w:pPr>
        <w:pStyle w:val="p1"/>
        <w:ind w:left="1080" w:firstLine="0"/>
      </w:pPr>
      <w:r w:rsidRPr="00E2518E">
        <w:t>2) separate lexemes, e. g., ſöv&gt;sev ‘for oneself’.”</w:t>
      </w:r>
    </w:p>
    <w:p w14:paraId="01F0A354" w14:textId="59E764C4" w:rsidR="007C030A" w:rsidRPr="00E2518E" w:rsidRDefault="008736C2" w:rsidP="00614FF1">
      <w:pPr>
        <w:pStyle w:val="p1"/>
        <w:ind w:firstLine="0"/>
      </w:pPr>
      <w:r w:rsidRPr="00E2518E">
        <w:t>Regarding the tool described in this thesis, the method of text conversion is similar – text is converted using conversion tables. Since texts from the second half of the 18</w:t>
      </w:r>
      <w:r w:rsidRPr="00E2518E">
        <w:rPr>
          <w:vertAlign w:val="superscript"/>
        </w:rPr>
        <w:t>th</w:t>
      </w:r>
      <w:r w:rsidRPr="00E2518E">
        <w:t xml:space="preserve"> and especially 19</w:t>
      </w:r>
      <w:r w:rsidRPr="00E2518E">
        <w:rPr>
          <w:vertAlign w:val="superscript"/>
        </w:rPr>
        <w:t>th</w:t>
      </w:r>
      <w:r w:rsidRPr="00E2518E">
        <w:t xml:space="preserve"> and early 20</w:t>
      </w:r>
      <w:r w:rsidRPr="00E2518E">
        <w:rPr>
          <w:vertAlign w:val="superscript"/>
        </w:rPr>
        <w:t>th</w:t>
      </w:r>
      <w:r w:rsidRPr="00E2518E">
        <w:t xml:space="preserve"> centur</w:t>
      </w:r>
      <w:r w:rsidR="00141FFA" w:rsidRPr="00E2518E">
        <w:t>ies</w:t>
      </w:r>
      <w:r w:rsidRPr="00E2518E">
        <w:t xml:space="preserve"> are written in orthography which is much </w:t>
      </w:r>
      <w:proofErr w:type="gramStart"/>
      <w:r w:rsidRPr="00E2518E">
        <w:t>more closer</w:t>
      </w:r>
      <w:proofErr w:type="gramEnd"/>
      <w:r w:rsidRPr="00E2518E">
        <w:t xml:space="preserve"> to modern Latvian, for creation of conversion tables mostly the group of unambiguous graphemic correspondences was used.</w:t>
      </w:r>
    </w:p>
    <w:p w14:paraId="13E63786" w14:textId="623F4A87" w:rsidR="00614FF1" w:rsidRPr="00E2518E" w:rsidRDefault="00614FF1" w:rsidP="007C030A">
      <w:pPr>
        <w:pStyle w:val="p1"/>
      </w:pPr>
      <w:r w:rsidRPr="00E2518E">
        <w:t>T</w:t>
      </w:r>
      <w:r w:rsidR="007C030A" w:rsidRPr="00E2518E">
        <w:t xml:space="preserve">he researchers </w:t>
      </w:r>
      <w:r w:rsidRPr="00E2518E">
        <w:t>have concluded that earliest texts require more conversion rules than texts</w:t>
      </w:r>
      <w:r w:rsidR="00A05380" w:rsidRPr="00E2518E">
        <w:t xml:space="preserve"> written later</w:t>
      </w:r>
      <w:r w:rsidRPr="00E2518E">
        <w:t xml:space="preserve">, but it also depends on text size – the smaller the text, the less rules are needed. </w:t>
      </w:r>
      <w:r w:rsidR="007C030A" w:rsidRPr="00E2518E">
        <w:t>Overall, c</w:t>
      </w:r>
      <w:r w:rsidRPr="00E2518E">
        <w:t xml:space="preserve">onversion rules making is a time-consuming process – as they say, </w:t>
      </w:r>
      <w:r w:rsidR="00B41ACB" w:rsidRPr="00E2518E">
        <w:t xml:space="preserve">it is </w:t>
      </w:r>
      <w:r w:rsidRPr="00E2518E">
        <w:t xml:space="preserve">a small </w:t>
      </w:r>
      <w:r w:rsidRPr="00E2518E">
        <w:lastRenderedPageBreak/>
        <w:t xml:space="preserve">scientific research. Answering the question in e-mail if they plan to create a conversion tool for converting old to modern Latvian, E. Andronova replied that they will, but at first </w:t>
      </w:r>
      <w:r w:rsidR="007C030A" w:rsidRPr="00E2518E">
        <w:t>the tool</w:t>
      </w:r>
      <w:r w:rsidRPr="00E2518E">
        <w:t xml:space="preserve"> will be a pilot-convertor only for 18</w:t>
      </w:r>
      <w:r w:rsidRPr="00E2518E">
        <w:rPr>
          <w:vertAlign w:val="superscript"/>
        </w:rPr>
        <w:t>th</w:t>
      </w:r>
      <w:r w:rsidRPr="00E2518E">
        <w:t xml:space="preserve"> century texts. She added that it will be a wonderful benefit if this convertor would work also for </w:t>
      </w:r>
      <w:r w:rsidR="00AE5D96" w:rsidRPr="00E2518E">
        <w:t xml:space="preserve">the </w:t>
      </w:r>
      <w:r w:rsidRPr="00E2518E">
        <w:t>19</w:t>
      </w:r>
      <w:r w:rsidRPr="00E2518E">
        <w:rPr>
          <w:vertAlign w:val="superscript"/>
        </w:rPr>
        <w:t>th</w:t>
      </w:r>
      <w:r w:rsidRPr="00E2518E">
        <w:t xml:space="preserve"> century texts but texts from </w:t>
      </w:r>
      <w:r w:rsidR="00141FFA" w:rsidRPr="00E2518E">
        <w:t xml:space="preserve">the </w:t>
      </w:r>
      <w:r w:rsidRPr="00E2518E">
        <w:t>16</w:t>
      </w:r>
      <w:r w:rsidRPr="00E2518E">
        <w:rPr>
          <w:vertAlign w:val="superscript"/>
        </w:rPr>
        <w:t>th</w:t>
      </w:r>
      <w:r w:rsidRPr="00E2518E">
        <w:t xml:space="preserve"> and 17</w:t>
      </w:r>
      <w:r w:rsidRPr="00E2518E">
        <w:rPr>
          <w:vertAlign w:val="superscript"/>
        </w:rPr>
        <w:t>th</w:t>
      </w:r>
      <w:r w:rsidRPr="00E2518E">
        <w:t xml:space="preserve"> centur</w:t>
      </w:r>
      <w:r w:rsidR="00141FFA" w:rsidRPr="00E2518E">
        <w:t>ies</w:t>
      </w:r>
      <w:r w:rsidRPr="00E2518E">
        <w:t xml:space="preserve"> differ from author to author and even between one author over time, </w:t>
      </w:r>
      <w:r w:rsidR="00E13AA4" w:rsidRPr="00E2518E">
        <w:t xml:space="preserve">therefore </w:t>
      </w:r>
      <w:r w:rsidRPr="00E2518E">
        <w:t xml:space="preserve">it would be too hard to create a universal tool that could convert texts from these centuries. They plan to finish this tool by the </w:t>
      </w:r>
      <w:r w:rsidR="00AE5D96" w:rsidRPr="00E2518E">
        <w:t>mid-2024</w:t>
      </w:r>
      <w:r w:rsidRPr="00E2518E">
        <w:t>.</w:t>
      </w:r>
    </w:p>
    <w:p w14:paraId="01ECC58F" w14:textId="06446A3B" w:rsidR="00614FF1" w:rsidRPr="00E2518E" w:rsidRDefault="00614FF1" w:rsidP="00614FF1">
      <w:pPr>
        <w:pStyle w:val="p1"/>
        <w:rPr>
          <w:lang w:eastAsia="en-US"/>
        </w:rPr>
      </w:pPr>
      <w:r w:rsidRPr="00E2518E">
        <w:rPr>
          <w:lang w:eastAsia="en-US"/>
        </w:rPr>
        <w:t>A large research of old Latvian writing was done by</w:t>
      </w:r>
      <w:r w:rsidR="00141FFA" w:rsidRPr="00E2518E">
        <w:rPr>
          <w:lang w:eastAsia="en-US"/>
        </w:rPr>
        <w:t xml:space="preserve"> previously mentioned</w:t>
      </w:r>
      <w:r w:rsidRPr="00E2518E">
        <w:rPr>
          <w:lang w:eastAsia="en-US"/>
        </w:rPr>
        <w:t xml:space="preserve"> A. Bergmane and A. Blinkena. In 1986 they wrote a monograph “Latviešu rakstības attīstība” which describes the development of phoneme notation, norms of orthography and pronunciation, letter capitalization and interpunction in Latvian language over time.</w:t>
      </w:r>
      <w:r w:rsidR="00BE13EA" w:rsidRPr="00E2518E">
        <w:rPr>
          <w:lang w:eastAsia="en-US"/>
        </w:rPr>
        <w:t xml:space="preserve"> </w:t>
      </w:r>
      <w:r w:rsidRPr="00E2518E">
        <w:rPr>
          <w:lang w:eastAsia="en-US"/>
        </w:rPr>
        <w:t>This book contains valuable information for rule making using historical notation of phonemes</w:t>
      </w:r>
      <w:r w:rsidR="00BE13EA" w:rsidRPr="00E2518E">
        <w:rPr>
          <w:lang w:eastAsia="en-US"/>
        </w:rPr>
        <w:t xml:space="preserve"> and these rules will be used to create the conversion tool. A compendium of all the laws can be found in section 2.2.</w:t>
      </w:r>
    </w:p>
    <w:p w14:paraId="058CA523" w14:textId="3C613943" w:rsidR="00474318" w:rsidRPr="00E2518E" w:rsidRDefault="00F4395C" w:rsidP="00614FF1">
      <w:pPr>
        <w:pStyle w:val="H1"/>
        <w:rPr>
          <w:lang w:val="en-US"/>
        </w:rPr>
      </w:pPr>
      <w:bookmarkStart w:id="20" w:name="_Toc165315702"/>
      <w:r w:rsidRPr="00E2518E">
        <w:rPr>
          <w:lang w:val="en-US"/>
        </w:rPr>
        <w:lastRenderedPageBreak/>
        <w:t>Analytical Part</w:t>
      </w:r>
      <w:bookmarkEnd w:id="20"/>
    </w:p>
    <w:p w14:paraId="2177E89F" w14:textId="000967FB" w:rsidR="006A01FB" w:rsidRPr="00E2518E" w:rsidRDefault="009A02B8" w:rsidP="00CE385B">
      <w:pPr>
        <w:pStyle w:val="p1"/>
      </w:pPr>
      <w:r w:rsidRPr="00E2518E">
        <w:t>In this part</w:t>
      </w:r>
      <w:r w:rsidR="0045492D" w:rsidRPr="00E2518E">
        <w:t xml:space="preserve"> the</w:t>
      </w:r>
      <w:r w:rsidR="00CE385B" w:rsidRPr="00E2518E">
        <w:t xml:space="preserve"> conversion tool will discussed in details </w:t>
      </w:r>
      <w:r w:rsidR="0080545D" w:rsidRPr="00E2518E">
        <w:t xml:space="preserve">starting </w:t>
      </w:r>
      <w:r w:rsidR="00CE385B" w:rsidRPr="00E2518E">
        <w:t>from its</w:t>
      </w:r>
      <w:r w:rsidR="0045492D" w:rsidRPr="00E2518E">
        <w:t xml:space="preserve"> </w:t>
      </w:r>
      <w:r w:rsidR="00CE385B" w:rsidRPr="00E2518E">
        <w:t xml:space="preserve">methodology, </w:t>
      </w:r>
      <w:r w:rsidR="00D55D9B" w:rsidRPr="00E2518E">
        <w:t xml:space="preserve">specification, limitations </w:t>
      </w:r>
      <w:r w:rsidR="0080545D" w:rsidRPr="00E2518E">
        <w:t xml:space="preserve">as well as the specific rules </w:t>
      </w:r>
      <w:r w:rsidR="00CE385B" w:rsidRPr="00E2518E">
        <w:t xml:space="preserve">and </w:t>
      </w:r>
      <w:r w:rsidR="00774266" w:rsidRPr="00E2518E">
        <w:t>libraries</w:t>
      </w:r>
      <w:r w:rsidR="0080545D" w:rsidRPr="00E2518E">
        <w:t xml:space="preserve"> used in its development</w:t>
      </w:r>
      <w:r w:rsidR="00D55D9B" w:rsidRPr="00E2518E">
        <w:t xml:space="preserve">. </w:t>
      </w:r>
    </w:p>
    <w:p w14:paraId="4A85CAE8" w14:textId="24B7380D" w:rsidR="007F6077" w:rsidRPr="00E2518E" w:rsidRDefault="007F6077" w:rsidP="006A01FB">
      <w:pPr>
        <w:pStyle w:val="H2"/>
      </w:pPr>
      <w:bookmarkStart w:id="21" w:name="_Toc165315703"/>
      <w:r w:rsidRPr="00E2518E">
        <w:t>The conversion tool specification and limitations</w:t>
      </w:r>
      <w:bookmarkEnd w:id="21"/>
    </w:p>
    <w:p w14:paraId="7E71D60B" w14:textId="6F22AC37" w:rsidR="00D76D48" w:rsidRPr="00E2518E" w:rsidRDefault="00D76D48" w:rsidP="00D76D48">
      <w:pPr>
        <w:pStyle w:val="p1"/>
        <w:rPr>
          <w:lang w:eastAsia="en-US"/>
        </w:rPr>
      </w:pPr>
      <w:r w:rsidRPr="00E2518E">
        <w:rPr>
          <w:lang w:eastAsia="en-US"/>
        </w:rPr>
        <w:t>In this master thesis the process of text conversion from old to new Latvian</w:t>
      </w:r>
      <w:r w:rsidR="001D3677" w:rsidRPr="00E2518E">
        <w:rPr>
          <w:lang w:eastAsia="en-US"/>
        </w:rPr>
        <w:t xml:space="preserve"> orthography</w:t>
      </w:r>
      <w:r w:rsidRPr="00E2518E">
        <w:rPr>
          <w:lang w:eastAsia="en-US"/>
        </w:rPr>
        <w:t xml:space="preserve"> is described. </w:t>
      </w:r>
      <w:r w:rsidR="001D3677" w:rsidRPr="00E2518E">
        <w:rPr>
          <w:lang w:eastAsia="en-US"/>
        </w:rPr>
        <w:t>T</w:t>
      </w:r>
      <w:r w:rsidRPr="00E2518E">
        <w:rPr>
          <w:lang w:eastAsia="en-US"/>
        </w:rPr>
        <w:t>exts</w:t>
      </w:r>
      <w:r w:rsidR="001D3677" w:rsidRPr="00E2518E">
        <w:rPr>
          <w:lang w:eastAsia="en-US"/>
        </w:rPr>
        <w:t xml:space="preserve"> in such way</w:t>
      </w:r>
      <w:r w:rsidRPr="00E2518E">
        <w:rPr>
          <w:lang w:eastAsia="en-US"/>
        </w:rPr>
        <w:t xml:space="preserve"> can be transformed in several ways. Researchers from </w:t>
      </w:r>
      <w:r w:rsidR="00EA13A3" w:rsidRPr="00E2518E">
        <w:rPr>
          <w:lang w:eastAsia="en-US"/>
        </w:rPr>
        <w:t>previously mentioned project</w:t>
      </w:r>
      <w:r w:rsidRPr="00E2518E">
        <w:rPr>
          <w:lang w:eastAsia="en-US"/>
        </w:rPr>
        <w:t xml:space="preserve"> on corpus “SENIE” conversion from old to new Latvian </w:t>
      </w:r>
      <w:r w:rsidR="00EA13A3" w:rsidRPr="00E2518E">
        <w:rPr>
          <w:lang w:eastAsia="en-US"/>
        </w:rPr>
        <w:t xml:space="preserve">in their publication </w:t>
      </w:r>
      <w:sdt>
        <w:sdtPr>
          <w:rPr>
            <w:lang w:eastAsia="en-US"/>
          </w:rPr>
          <w:id w:val="1194350364"/>
          <w:citation/>
        </w:sdtPr>
        <w:sdtContent>
          <w:r w:rsidRPr="00E2518E">
            <w:rPr>
              <w:lang w:eastAsia="en-US"/>
            </w:rPr>
            <w:fldChar w:fldCharType="begin"/>
          </w:r>
          <w:r w:rsidR="00057B53" w:rsidRPr="00E2518E">
            <w:rPr>
              <w:lang w:eastAsia="en-US"/>
            </w:rPr>
            <w:instrText xml:space="preserve">CITATION And22 \p 348-350 \l 1062 </w:instrText>
          </w:r>
          <w:r w:rsidRPr="00E2518E">
            <w:rPr>
              <w:lang w:eastAsia="en-US"/>
            </w:rPr>
            <w:fldChar w:fldCharType="separate"/>
          </w:r>
          <w:r w:rsidR="00057B53" w:rsidRPr="00E2518E">
            <w:rPr>
              <w:noProof/>
              <w:lang w:eastAsia="en-US"/>
            </w:rPr>
            <w:t>(Andronova, et al., The conversion of early written Latvian texts into modern spelling: previous experience and automatization attempts, 2022, pp. 348-350)</w:t>
          </w:r>
          <w:r w:rsidRPr="00E2518E">
            <w:rPr>
              <w:lang w:eastAsia="en-US"/>
            </w:rPr>
            <w:fldChar w:fldCharType="end"/>
          </w:r>
        </w:sdtContent>
      </w:sdt>
      <w:r w:rsidRPr="00E2518E">
        <w:rPr>
          <w:lang w:eastAsia="en-US"/>
        </w:rPr>
        <w:t xml:space="preserve"> lists three main approaches of the</w:t>
      </w:r>
      <w:r w:rsidR="00EA13A3" w:rsidRPr="00E2518E">
        <w:rPr>
          <w:lang w:eastAsia="en-US"/>
        </w:rPr>
        <w:t xml:space="preserve"> text</w:t>
      </w:r>
      <w:r w:rsidRPr="00E2518E">
        <w:rPr>
          <w:lang w:eastAsia="en-US"/>
        </w:rPr>
        <w:t xml:space="preserve"> conversion: </w:t>
      </w:r>
    </w:p>
    <w:p w14:paraId="702D5E5A" w14:textId="77777777" w:rsidR="00D76D48" w:rsidRPr="00E2518E" w:rsidRDefault="00D76D48" w:rsidP="00D76D48">
      <w:pPr>
        <w:pStyle w:val="p1"/>
        <w:numPr>
          <w:ilvl w:val="0"/>
          <w:numId w:val="8"/>
        </w:numPr>
        <w:rPr>
          <w:lang w:eastAsia="en-US"/>
        </w:rPr>
      </w:pPr>
      <w:r w:rsidRPr="00E2518E">
        <w:rPr>
          <w:lang w:eastAsia="en-US"/>
        </w:rPr>
        <w:t xml:space="preserve">“Transliteration is the replacement of Gothic letters and diacritical marks used in ancient texts with Antiqua letters and diacritical marks (for example, </w:t>
      </w:r>
      <w:r w:rsidRPr="00E2518E">
        <w:rPr>
          <w:rFonts w:ascii="Cambria Math" w:hAnsi="Cambria Math" w:cs="Cambria Math"/>
          <w:lang w:eastAsia="en-US"/>
        </w:rPr>
        <w:t>𝔨 → k, 𝔷 → z …)</w:t>
      </w:r>
      <w:r w:rsidRPr="00E2518E">
        <w:rPr>
          <w:lang w:eastAsia="en-US"/>
        </w:rPr>
        <w:t>”;</w:t>
      </w:r>
    </w:p>
    <w:p w14:paraId="1789945D" w14:textId="1AC0E779" w:rsidR="00D76D48" w:rsidRPr="00E2518E" w:rsidRDefault="00D76D48" w:rsidP="00D76D48">
      <w:pPr>
        <w:pStyle w:val="p1"/>
        <w:numPr>
          <w:ilvl w:val="0"/>
          <w:numId w:val="8"/>
        </w:numPr>
        <w:rPr>
          <w:lang w:eastAsia="en-US"/>
        </w:rPr>
      </w:pPr>
      <w:r w:rsidRPr="00E2518E">
        <w:rPr>
          <w:lang w:eastAsia="en-US"/>
        </w:rPr>
        <w:t xml:space="preserve">Transcription is the replacement of the graphemes used in ancient texts with graphemes used in modern Latvian language (for example, ah → ā, tsch → č, x → ks, w → v). When transcribing such texts, the doubling of consonants is disregarded, which usually indicates the shortness of the preceding vowel in the writing of ancient texts. The more commonly used morphological principle of modern writing is also widely applied in transcription, which replaces the more frequently used phonetic principle in ancient texts (for example, wezz → vecs, prahtz → </w:t>
      </w:r>
      <w:r w:rsidR="00494CF7" w:rsidRPr="00E2518E">
        <w:rPr>
          <w:lang w:eastAsia="en-US"/>
        </w:rPr>
        <w:t>prāts)</w:t>
      </w:r>
      <w:r w:rsidR="00494CF7" w:rsidRPr="00E2518E">
        <w:rPr>
          <w:rFonts w:ascii="Cambria Math" w:hAnsi="Cambria Math" w:cs="Cambria Math"/>
          <w:lang w:eastAsia="en-US"/>
        </w:rPr>
        <w:t xml:space="preserve"> …</w:t>
      </w:r>
      <w:r w:rsidRPr="00E2518E">
        <w:rPr>
          <w:lang w:eastAsia="en-US"/>
        </w:rPr>
        <w:t>”;</w:t>
      </w:r>
    </w:p>
    <w:p w14:paraId="140D7C65" w14:textId="534DEA8D" w:rsidR="00D76D48" w:rsidRPr="00E2518E" w:rsidRDefault="00D76D48" w:rsidP="00D76D48">
      <w:pPr>
        <w:pStyle w:val="p1"/>
        <w:numPr>
          <w:ilvl w:val="0"/>
          <w:numId w:val="8"/>
        </w:numPr>
        <w:rPr>
          <w:lang w:eastAsia="en-US"/>
        </w:rPr>
      </w:pPr>
      <w:r w:rsidRPr="00E2518E">
        <w:rPr>
          <w:lang w:eastAsia="en-US"/>
        </w:rPr>
        <w:t>“Adaptation is the approximation of an ancient text to modern Latvian language.”</w:t>
      </w:r>
    </w:p>
    <w:p w14:paraId="42283FD0" w14:textId="1BF930D9" w:rsidR="001D4F90" w:rsidRPr="00E2518E" w:rsidRDefault="00EA13A3" w:rsidP="007C030A">
      <w:pPr>
        <w:pStyle w:val="p1"/>
        <w:ind w:firstLine="0"/>
        <w:rPr>
          <w:lang w:eastAsia="en-US"/>
        </w:rPr>
      </w:pPr>
      <w:r w:rsidRPr="00E2518E">
        <w:rPr>
          <w:lang w:eastAsia="en-US"/>
        </w:rPr>
        <w:t>R</w:t>
      </w:r>
      <w:r w:rsidR="00D76D48" w:rsidRPr="00E2518E">
        <w:rPr>
          <w:lang w:eastAsia="en-US"/>
        </w:rPr>
        <w:t xml:space="preserve">esearchers for their </w:t>
      </w:r>
      <w:r w:rsidR="007C030A" w:rsidRPr="00E2518E">
        <w:rPr>
          <w:lang w:eastAsia="en-US"/>
        </w:rPr>
        <w:t xml:space="preserve">own </w:t>
      </w:r>
      <w:r w:rsidR="00D76D48" w:rsidRPr="00E2518E">
        <w:rPr>
          <w:lang w:eastAsia="en-US"/>
        </w:rPr>
        <w:t>translator are using all three previously mentioned approaches – transliteration, transcription and adaptation.</w:t>
      </w:r>
      <w:r w:rsidRPr="00E2518E">
        <w:rPr>
          <w:lang w:eastAsia="en-US"/>
        </w:rPr>
        <w:t xml:space="preserve"> All three are used in the</w:t>
      </w:r>
      <w:r w:rsidR="007862B9" w:rsidRPr="00E2518E">
        <w:rPr>
          <w:lang w:eastAsia="en-US"/>
        </w:rPr>
        <w:t xml:space="preserve"> tool described in the thesis</w:t>
      </w:r>
      <w:r w:rsidRPr="00E2518E">
        <w:rPr>
          <w:lang w:eastAsia="en-US"/>
        </w:rPr>
        <w:t xml:space="preserve"> </w:t>
      </w:r>
      <w:r w:rsidR="007862B9" w:rsidRPr="00E2518E">
        <w:rPr>
          <w:lang w:eastAsia="en-US"/>
        </w:rPr>
        <w:t xml:space="preserve">(which later in the text will be called the conversion tool) </w:t>
      </w:r>
      <w:r w:rsidRPr="00E2518E">
        <w:rPr>
          <w:lang w:eastAsia="en-US"/>
        </w:rPr>
        <w:t>as well.</w:t>
      </w:r>
    </w:p>
    <w:p w14:paraId="41D3C2D5" w14:textId="5AAF3CA4" w:rsidR="00994D06" w:rsidRPr="00E2518E" w:rsidRDefault="00994D06" w:rsidP="00A92923">
      <w:pPr>
        <w:pStyle w:val="p1"/>
        <w:ind w:firstLine="0"/>
        <w:rPr>
          <w:lang w:eastAsia="en-US"/>
        </w:rPr>
      </w:pPr>
      <w:r w:rsidRPr="00E2518E">
        <w:rPr>
          <w:lang w:eastAsia="en-US"/>
        </w:rPr>
        <w:tab/>
        <w:t xml:space="preserve">As mentioned before, they use conversion tables to convert the text. The same method is used in the conversion tool as well. </w:t>
      </w:r>
      <w:r w:rsidR="00F059ED" w:rsidRPr="00E2518E">
        <w:rPr>
          <w:lang w:eastAsia="en-US"/>
        </w:rPr>
        <w:t xml:space="preserve">But </w:t>
      </w:r>
      <w:r w:rsidR="0076062A" w:rsidRPr="00E2518E">
        <w:rPr>
          <w:lang w:eastAsia="en-US"/>
        </w:rPr>
        <w:t xml:space="preserve">to avoid </w:t>
      </w:r>
      <w:r w:rsidR="00D27D25" w:rsidRPr="00E2518E">
        <w:rPr>
          <w:lang w:eastAsia="en-US"/>
        </w:rPr>
        <w:t xml:space="preserve">converting some words that should not be converted, </w:t>
      </w:r>
      <w:r w:rsidR="00F059ED" w:rsidRPr="00E2518E">
        <w:rPr>
          <w:lang w:eastAsia="en-US"/>
        </w:rPr>
        <w:t xml:space="preserve">it </w:t>
      </w:r>
      <w:r w:rsidRPr="00E2518E">
        <w:rPr>
          <w:lang w:eastAsia="en-US"/>
        </w:rPr>
        <w:t>has also been supplemented with</w:t>
      </w:r>
      <w:r w:rsidR="00F059ED" w:rsidRPr="00E2518E">
        <w:rPr>
          <w:lang w:eastAsia="en-US"/>
        </w:rPr>
        <w:t xml:space="preserve"> exception word processing. </w:t>
      </w:r>
      <w:r w:rsidR="00D9145E" w:rsidRPr="00E2518E">
        <w:rPr>
          <w:lang w:eastAsia="en-US"/>
        </w:rPr>
        <w:t>Unlike</w:t>
      </w:r>
      <w:r w:rsidR="00D27D25" w:rsidRPr="00E2518E">
        <w:rPr>
          <w:lang w:eastAsia="en-US"/>
        </w:rPr>
        <w:t xml:space="preserve"> </w:t>
      </w:r>
      <w:r w:rsidR="00D9145E" w:rsidRPr="00E2518E">
        <w:rPr>
          <w:lang w:eastAsia="en-US"/>
        </w:rPr>
        <w:t>in their project</w:t>
      </w:r>
      <w:r w:rsidR="00D27D25" w:rsidRPr="00E2518E">
        <w:rPr>
          <w:lang w:eastAsia="en-US"/>
        </w:rPr>
        <w:t>, for finding exception</w:t>
      </w:r>
      <w:r w:rsidR="00D9145E" w:rsidRPr="00E2518E">
        <w:rPr>
          <w:lang w:eastAsia="en-US"/>
        </w:rPr>
        <w:t xml:space="preserve"> words</w:t>
      </w:r>
      <w:r w:rsidR="00D27D25" w:rsidRPr="00E2518E">
        <w:rPr>
          <w:lang w:eastAsia="en-US"/>
        </w:rPr>
        <w:t xml:space="preserve"> an online dictionary was used. As mentioned before, for their project lexicon was quite different from the one used </w:t>
      </w:r>
      <w:r w:rsidR="009C6133" w:rsidRPr="00E2518E">
        <w:rPr>
          <w:lang w:eastAsia="en-US"/>
        </w:rPr>
        <w:t>in modern Lat</w:t>
      </w:r>
      <w:r w:rsidR="00D9145E" w:rsidRPr="00E2518E">
        <w:rPr>
          <w:lang w:eastAsia="en-US"/>
        </w:rPr>
        <w:t>v</w:t>
      </w:r>
      <w:r w:rsidR="009C6133" w:rsidRPr="00E2518E">
        <w:rPr>
          <w:lang w:eastAsia="en-US"/>
        </w:rPr>
        <w:t>ian</w:t>
      </w:r>
      <w:r w:rsidR="00D27D25" w:rsidRPr="00E2518E">
        <w:rPr>
          <w:lang w:eastAsia="en-US"/>
        </w:rPr>
        <w:t>, while for mid-</w:t>
      </w:r>
      <w:r w:rsidR="00D27D25" w:rsidRPr="00E2518E">
        <w:rPr>
          <w:lang w:eastAsia="en-US"/>
        </w:rPr>
        <w:lastRenderedPageBreak/>
        <w:t>18</w:t>
      </w:r>
      <w:r w:rsidR="00D27D25" w:rsidRPr="00E2518E">
        <w:rPr>
          <w:vertAlign w:val="superscript"/>
          <w:lang w:eastAsia="en-US"/>
        </w:rPr>
        <w:t>th</w:t>
      </w:r>
      <w:r w:rsidR="00D27D25" w:rsidRPr="00E2518E">
        <w:rPr>
          <w:lang w:eastAsia="en-US"/>
        </w:rPr>
        <w:t xml:space="preserve"> till mid-20</w:t>
      </w:r>
      <w:r w:rsidR="00D27D25" w:rsidRPr="00E2518E">
        <w:rPr>
          <w:vertAlign w:val="superscript"/>
          <w:lang w:eastAsia="en-US"/>
        </w:rPr>
        <w:t>th</w:t>
      </w:r>
      <w:r w:rsidR="00D27D25" w:rsidRPr="00E2518E">
        <w:rPr>
          <w:lang w:eastAsia="en-US"/>
        </w:rPr>
        <w:t xml:space="preserve"> century lexicon is already similar. </w:t>
      </w:r>
      <w:r w:rsidR="009B6CD8" w:rsidRPr="00E2518E">
        <w:rPr>
          <w:lang w:eastAsia="en-US"/>
        </w:rPr>
        <w:t>Therefore,</w:t>
      </w:r>
      <w:r w:rsidR="00D9145E" w:rsidRPr="00E2518E">
        <w:rPr>
          <w:lang w:eastAsia="en-US"/>
        </w:rPr>
        <w:t xml:space="preserve"> online </w:t>
      </w:r>
      <w:r w:rsidR="009B6CD8" w:rsidRPr="00E2518E">
        <w:rPr>
          <w:lang w:eastAsia="en-US"/>
        </w:rPr>
        <w:t xml:space="preserve">explanatory and synonym </w:t>
      </w:r>
      <w:r w:rsidR="00D9145E" w:rsidRPr="00E2518E">
        <w:rPr>
          <w:lang w:eastAsia="en-US"/>
        </w:rPr>
        <w:t xml:space="preserve">dictionary Tēzaurs </w:t>
      </w:r>
      <w:sdt>
        <w:sdtPr>
          <w:rPr>
            <w:lang w:eastAsia="en-US"/>
          </w:rPr>
          <w:id w:val="1695422403"/>
          <w:citation/>
        </w:sdtPr>
        <w:sdtContent>
          <w:r w:rsidR="00406708" w:rsidRPr="00E2518E">
            <w:rPr>
              <w:lang w:eastAsia="en-US"/>
            </w:rPr>
            <w:fldChar w:fldCharType="begin"/>
          </w:r>
          <w:r w:rsidR="00406708" w:rsidRPr="00E2518E">
            <w:rPr>
              <w:lang w:eastAsia="en-US"/>
            </w:rPr>
            <w:instrText xml:space="preserve"> CITATION Spe23 \l 1062 </w:instrText>
          </w:r>
          <w:r w:rsidR="00406708" w:rsidRPr="00E2518E">
            <w:rPr>
              <w:lang w:eastAsia="en-US"/>
            </w:rPr>
            <w:fldChar w:fldCharType="separate"/>
          </w:r>
          <w:r w:rsidR="00C6361B" w:rsidRPr="00E2518E">
            <w:rPr>
              <w:noProof/>
              <w:lang w:eastAsia="en-US"/>
            </w:rPr>
            <w:t>(Spektors, et al., 2023)</w:t>
          </w:r>
          <w:r w:rsidR="00406708" w:rsidRPr="00E2518E">
            <w:rPr>
              <w:lang w:eastAsia="en-US"/>
            </w:rPr>
            <w:fldChar w:fldCharType="end"/>
          </w:r>
        </w:sdtContent>
      </w:sdt>
      <w:r w:rsidR="00406708" w:rsidRPr="00E2518E">
        <w:rPr>
          <w:lang w:eastAsia="en-US"/>
        </w:rPr>
        <w:t xml:space="preserve"> </w:t>
      </w:r>
      <w:r w:rsidR="00D27D25" w:rsidRPr="00E2518E">
        <w:rPr>
          <w:lang w:eastAsia="en-US"/>
        </w:rPr>
        <w:t>was used</w:t>
      </w:r>
      <w:r w:rsidR="009B6CD8" w:rsidRPr="00E2518E">
        <w:rPr>
          <w:lang w:eastAsia="en-US"/>
        </w:rPr>
        <w:t xml:space="preserve">. </w:t>
      </w:r>
      <w:r w:rsidR="0081760C" w:rsidRPr="00E2518E">
        <w:rPr>
          <w:lang w:eastAsia="en-US"/>
        </w:rPr>
        <w:t xml:space="preserve">The authors of the dictionary </w:t>
      </w:r>
      <w:r w:rsidR="000B302F" w:rsidRPr="00E2518E">
        <w:rPr>
          <w:lang w:eastAsia="en-US"/>
        </w:rPr>
        <w:t>provide</w:t>
      </w:r>
      <w:r w:rsidR="00BA2F6F" w:rsidRPr="00E2518E">
        <w:rPr>
          <w:lang w:eastAsia="en-US"/>
        </w:rPr>
        <w:t xml:space="preserve"> </w:t>
      </w:r>
      <w:r w:rsidR="009B6CD8" w:rsidRPr="00E2518E">
        <w:rPr>
          <w:lang w:eastAsia="en-US"/>
        </w:rPr>
        <w:t>an open data</w:t>
      </w:r>
      <w:r w:rsidR="0081760C" w:rsidRPr="00E2518E">
        <w:rPr>
          <w:lang w:eastAsia="en-US"/>
        </w:rPr>
        <w:t xml:space="preserve"> of the dictionary’s content in CLARIN (Common Language Resources and Technology Infrastructure)</w:t>
      </w:r>
      <w:r w:rsidR="009B6CD8" w:rsidRPr="00E2518E">
        <w:rPr>
          <w:lang w:eastAsia="en-US"/>
        </w:rPr>
        <w:t xml:space="preserve"> repository</w:t>
      </w:r>
      <w:r w:rsidR="0081760C" w:rsidRPr="00E2518E">
        <w:rPr>
          <w:lang w:eastAsia="en-US"/>
        </w:rPr>
        <w:t>.</w:t>
      </w:r>
      <w:r w:rsidR="009B6CD8" w:rsidRPr="00E2518E">
        <w:rPr>
          <w:lang w:eastAsia="en-US"/>
        </w:rPr>
        <w:t xml:space="preserve"> This dataset contains 397,000 entities with </w:t>
      </w:r>
      <w:r w:rsidR="0081760C" w:rsidRPr="00E2518E">
        <w:rPr>
          <w:lang w:eastAsia="en-US"/>
        </w:rPr>
        <w:t xml:space="preserve">its </w:t>
      </w:r>
      <w:r w:rsidR="009B6CD8" w:rsidRPr="00E2518E">
        <w:rPr>
          <w:lang w:eastAsia="en-US"/>
        </w:rPr>
        <w:t>explanation</w:t>
      </w:r>
      <w:r w:rsidR="00BA2F6F" w:rsidRPr="00E2518E">
        <w:rPr>
          <w:lang w:eastAsia="en-US"/>
        </w:rPr>
        <w:t xml:space="preserve"> and f</w:t>
      </w:r>
      <w:r w:rsidR="009B6CD8" w:rsidRPr="00E2518E">
        <w:rPr>
          <w:lang w:eastAsia="en-US"/>
        </w:rPr>
        <w:t xml:space="preserve">or most entities, there is word morphological annotation given. This makes it is easier to </w:t>
      </w:r>
      <w:r w:rsidR="00BA2F6F" w:rsidRPr="00E2518E">
        <w:rPr>
          <w:lang w:eastAsia="en-US"/>
        </w:rPr>
        <w:t>group</w:t>
      </w:r>
      <w:r w:rsidR="009B6CD8" w:rsidRPr="00E2518E">
        <w:rPr>
          <w:lang w:eastAsia="en-US"/>
        </w:rPr>
        <w:t xml:space="preserve"> words </w:t>
      </w:r>
      <w:r w:rsidR="00BA2F6F" w:rsidRPr="00E2518E">
        <w:rPr>
          <w:lang w:eastAsia="en-US"/>
        </w:rPr>
        <w:t>which</w:t>
      </w:r>
      <w:r w:rsidR="009B6CD8" w:rsidRPr="00E2518E">
        <w:rPr>
          <w:lang w:eastAsia="en-US"/>
        </w:rPr>
        <w:t xml:space="preserve"> can be stemmed </w:t>
      </w:r>
      <w:r w:rsidR="00BA2F6F" w:rsidRPr="00E2518E">
        <w:rPr>
          <w:lang w:eastAsia="en-US"/>
        </w:rPr>
        <w:t>from</w:t>
      </w:r>
      <w:r w:rsidR="009B6CD8" w:rsidRPr="00E2518E">
        <w:rPr>
          <w:lang w:eastAsia="en-US"/>
        </w:rPr>
        <w:t xml:space="preserve"> words </w:t>
      </w:r>
      <w:r w:rsidR="00BA2F6F" w:rsidRPr="00E2518E">
        <w:rPr>
          <w:lang w:eastAsia="en-US"/>
        </w:rPr>
        <w:t>which</w:t>
      </w:r>
      <w:r w:rsidR="009B6CD8" w:rsidRPr="00E2518E">
        <w:rPr>
          <w:lang w:eastAsia="en-US"/>
        </w:rPr>
        <w:t xml:space="preserve"> should not.</w:t>
      </w:r>
      <w:r w:rsidR="00BA2F6F" w:rsidRPr="00E2518E">
        <w:rPr>
          <w:lang w:eastAsia="en-US"/>
        </w:rPr>
        <w:t xml:space="preserve"> With this information it is possible to process exception words in any inflection which makes conversion process even easier.</w:t>
      </w:r>
      <w:r w:rsidR="00BA2F6F" w:rsidRPr="00E2518E">
        <w:rPr>
          <w:lang w:eastAsia="en-US"/>
        </w:rPr>
        <w:tab/>
      </w:r>
      <w:r w:rsidRPr="00E2518E">
        <w:rPr>
          <w:lang w:eastAsia="en-US"/>
        </w:rPr>
        <w:t xml:space="preserve"> </w:t>
      </w:r>
    </w:p>
    <w:p w14:paraId="4D24BCA5" w14:textId="47C9AFF8" w:rsidR="00D76D48" w:rsidRPr="00E2518E" w:rsidRDefault="00A92923" w:rsidP="001D4F90">
      <w:pPr>
        <w:pStyle w:val="p1"/>
        <w:rPr>
          <w:lang w:eastAsia="en-US"/>
        </w:rPr>
      </w:pPr>
      <w:r w:rsidRPr="00E2518E">
        <w:rPr>
          <w:lang w:eastAsia="en-US"/>
        </w:rPr>
        <w:t>Corpus “SENIE” researchers</w:t>
      </w:r>
      <w:r w:rsidR="00D76D48" w:rsidRPr="00E2518E">
        <w:rPr>
          <w:lang w:eastAsia="en-US"/>
        </w:rPr>
        <w:t xml:space="preserve"> encountered a terminological issue – how to call this process. Currently, there is no designation introduced for naming this process, therefore in this </w:t>
      </w:r>
      <w:r w:rsidR="00EA13A3" w:rsidRPr="00E2518E">
        <w:rPr>
          <w:lang w:eastAsia="en-US"/>
        </w:rPr>
        <w:t>thesis</w:t>
      </w:r>
      <w:r w:rsidR="00D76D48" w:rsidRPr="00E2518E">
        <w:rPr>
          <w:lang w:eastAsia="en-US"/>
        </w:rPr>
        <w:t>, just as in other papers from researchers of University of Latvia, this process of transforming texts form old to new Latvian will be called conversion.</w:t>
      </w:r>
    </w:p>
    <w:p w14:paraId="1565F117" w14:textId="79DF4681" w:rsidR="00D76D48" w:rsidRPr="00E2518E" w:rsidRDefault="00EA13A3" w:rsidP="00D76D48">
      <w:pPr>
        <w:pStyle w:val="p1"/>
        <w:rPr>
          <w:lang w:eastAsia="en-US"/>
        </w:rPr>
      </w:pPr>
      <w:r w:rsidRPr="00E2518E">
        <w:rPr>
          <w:lang w:eastAsia="en-US"/>
        </w:rPr>
        <w:t>The process of</w:t>
      </w:r>
      <w:r w:rsidR="00D76D48" w:rsidRPr="00E2518E">
        <w:rPr>
          <w:lang w:eastAsia="en-US"/>
        </w:rPr>
        <w:t xml:space="preserve"> conversion can sometimes be an author’s interpretation on how text should be transformed. There are things that author cannot know, like the way proper nouns should be converted to modern Latvian. For instance, “Johanna” can be converted into three different names</w:t>
      </w:r>
      <w:r w:rsidR="00D76D48" w:rsidRPr="00E2518E">
        <w:t xml:space="preserve"> that are </w:t>
      </w:r>
      <w:r w:rsidR="00D76D48" w:rsidRPr="00E2518E">
        <w:rPr>
          <w:lang w:eastAsia="en-US"/>
        </w:rPr>
        <w:t>registered in the Office of Citizenship and Migration Affairs of the Republic of Latvian (OCMA):</w:t>
      </w:r>
    </w:p>
    <w:p w14:paraId="02DECF75" w14:textId="291714C0" w:rsidR="00D76D48" w:rsidRPr="00E2518E" w:rsidRDefault="00D76D48" w:rsidP="00D76D48">
      <w:pPr>
        <w:pStyle w:val="p1"/>
        <w:numPr>
          <w:ilvl w:val="0"/>
          <w:numId w:val="14"/>
        </w:numPr>
        <w:rPr>
          <w:lang w:eastAsia="en-US"/>
        </w:rPr>
      </w:pPr>
      <w:r w:rsidRPr="00E2518E">
        <w:rPr>
          <w:lang w:eastAsia="en-US"/>
        </w:rPr>
        <w:t xml:space="preserve">into “Johana” by removing double consonant after short “a” (1 person registered </w:t>
      </w:r>
      <w:sdt>
        <w:sdtPr>
          <w:rPr>
            <w:lang w:eastAsia="en-US"/>
          </w:rPr>
          <w:id w:val="840660058"/>
          <w:citation/>
        </w:sdtPr>
        <w:sdtContent>
          <w:r w:rsidRPr="00E2518E">
            <w:rPr>
              <w:lang w:eastAsia="en-US"/>
            </w:rPr>
            <w:fldChar w:fldCharType="begin"/>
          </w:r>
          <w:r w:rsidRPr="00E2518E">
            <w:rPr>
              <w:lang w:eastAsia="en-US"/>
            </w:rPr>
            <w:instrText xml:space="preserve">CITATION OCM23 \l 1062 </w:instrText>
          </w:r>
          <w:r w:rsidRPr="00E2518E">
            <w:rPr>
              <w:lang w:eastAsia="en-US"/>
            </w:rPr>
            <w:fldChar w:fldCharType="separate"/>
          </w:r>
          <w:r w:rsidR="00C6361B" w:rsidRPr="00E2518E">
            <w:rPr>
              <w:noProof/>
              <w:lang w:eastAsia="en-US"/>
            </w:rPr>
            <w:t>(OCMA, 2023)</w:t>
          </w:r>
          <w:r w:rsidRPr="00E2518E">
            <w:rPr>
              <w:lang w:eastAsia="en-US"/>
            </w:rPr>
            <w:fldChar w:fldCharType="end"/>
          </w:r>
        </w:sdtContent>
      </w:sdt>
      <w:r w:rsidRPr="00E2518E">
        <w:rPr>
          <w:lang w:eastAsia="en-US"/>
        </w:rPr>
        <w:t>);</w:t>
      </w:r>
    </w:p>
    <w:p w14:paraId="38C975A6" w14:textId="25BB9F76" w:rsidR="00D76D48" w:rsidRPr="00E2518E" w:rsidRDefault="00D76D48" w:rsidP="00D76D48">
      <w:pPr>
        <w:pStyle w:val="p1"/>
        <w:numPr>
          <w:ilvl w:val="0"/>
          <w:numId w:val="14"/>
        </w:numPr>
        <w:rPr>
          <w:lang w:eastAsia="en-US"/>
        </w:rPr>
      </w:pPr>
      <w:r w:rsidRPr="00E2518E">
        <w:rPr>
          <w:lang w:eastAsia="en-US"/>
        </w:rPr>
        <w:t>into “Joanna” by converting “oh” into “o” (75 persons registered</w:t>
      </w:r>
      <w:sdt>
        <w:sdtPr>
          <w:rPr>
            <w:lang w:eastAsia="en-US"/>
          </w:rPr>
          <w:id w:val="470253740"/>
          <w:citation/>
        </w:sdtPr>
        <w:sdtContent>
          <w:r w:rsidRPr="00E2518E">
            <w:rPr>
              <w:lang w:eastAsia="en-US"/>
            </w:rPr>
            <w:fldChar w:fldCharType="begin"/>
          </w:r>
          <w:r w:rsidRPr="00E2518E">
            <w:rPr>
              <w:lang w:eastAsia="en-US"/>
            </w:rPr>
            <w:instrText xml:space="preserve">CITATION Per23 \l 1062 </w:instrText>
          </w:r>
          <w:r w:rsidRPr="00E2518E">
            <w:rPr>
              <w:lang w:eastAsia="en-US"/>
            </w:rPr>
            <w:fldChar w:fldCharType="separate"/>
          </w:r>
          <w:r w:rsidR="00C6361B" w:rsidRPr="00E2518E">
            <w:rPr>
              <w:noProof/>
              <w:lang w:eastAsia="en-US"/>
            </w:rPr>
            <w:t xml:space="preserve"> (OCMA, 2023)</w:t>
          </w:r>
          <w:r w:rsidRPr="00E2518E">
            <w:rPr>
              <w:lang w:eastAsia="en-US"/>
            </w:rPr>
            <w:fldChar w:fldCharType="end"/>
          </w:r>
        </w:sdtContent>
      </w:sdt>
      <w:r w:rsidRPr="00E2518E">
        <w:rPr>
          <w:lang w:eastAsia="en-US"/>
        </w:rPr>
        <w:t>);</w:t>
      </w:r>
    </w:p>
    <w:p w14:paraId="23B3395A" w14:textId="1A1A6AFB" w:rsidR="00D76D48" w:rsidRPr="00E2518E" w:rsidRDefault="00D76D48" w:rsidP="00D76D48">
      <w:pPr>
        <w:pStyle w:val="p1"/>
        <w:numPr>
          <w:ilvl w:val="0"/>
          <w:numId w:val="14"/>
        </w:numPr>
        <w:rPr>
          <w:lang w:eastAsia="en-US"/>
        </w:rPr>
      </w:pPr>
      <w:r w:rsidRPr="00E2518E">
        <w:rPr>
          <w:lang w:eastAsia="en-US"/>
        </w:rPr>
        <w:t xml:space="preserve">into “Joana” by applying both of these conversion rules (25 persons registered </w:t>
      </w:r>
      <w:sdt>
        <w:sdtPr>
          <w:rPr>
            <w:lang w:eastAsia="en-US"/>
          </w:rPr>
          <w:id w:val="-1848088683"/>
          <w:citation/>
        </w:sdtPr>
        <w:sdtContent>
          <w:r w:rsidRPr="00E2518E">
            <w:rPr>
              <w:lang w:eastAsia="en-US"/>
            </w:rPr>
            <w:fldChar w:fldCharType="begin"/>
          </w:r>
          <w:r w:rsidRPr="00E2518E">
            <w:rPr>
              <w:lang w:eastAsia="en-US"/>
            </w:rPr>
            <w:instrText xml:space="preserve"> CITATION OCM231 \l 1062 </w:instrText>
          </w:r>
          <w:r w:rsidRPr="00E2518E">
            <w:rPr>
              <w:lang w:eastAsia="en-US"/>
            </w:rPr>
            <w:fldChar w:fldCharType="separate"/>
          </w:r>
          <w:r w:rsidR="00C6361B" w:rsidRPr="00E2518E">
            <w:rPr>
              <w:noProof/>
              <w:lang w:eastAsia="en-US"/>
            </w:rPr>
            <w:t>(OCMA, 2023)</w:t>
          </w:r>
          <w:r w:rsidRPr="00E2518E">
            <w:rPr>
              <w:lang w:eastAsia="en-US"/>
            </w:rPr>
            <w:fldChar w:fldCharType="end"/>
          </w:r>
        </w:sdtContent>
      </w:sdt>
      <w:r w:rsidRPr="00E2518E">
        <w:rPr>
          <w:lang w:eastAsia="en-US"/>
        </w:rPr>
        <w:t>);</w:t>
      </w:r>
    </w:p>
    <w:p w14:paraId="2DABE639" w14:textId="1C3AC08C" w:rsidR="00D76D48" w:rsidRPr="00E2518E" w:rsidRDefault="00D76D48" w:rsidP="00D76D48">
      <w:pPr>
        <w:pStyle w:val="p1"/>
        <w:numPr>
          <w:ilvl w:val="0"/>
          <w:numId w:val="14"/>
        </w:numPr>
        <w:rPr>
          <w:lang w:eastAsia="en-US"/>
        </w:rPr>
      </w:pPr>
      <w:r w:rsidRPr="00E2518E">
        <w:rPr>
          <w:lang w:eastAsia="en-US"/>
        </w:rPr>
        <w:t xml:space="preserve">Or the name can be unchanged – “Johanna” (42 persons registered </w:t>
      </w:r>
      <w:sdt>
        <w:sdtPr>
          <w:rPr>
            <w:lang w:eastAsia="en-US"/>
          </w:rPr>
          <w:id w:val="1830102467"/>
          <w:citation/>
        </w:sdtPr>
        <w:sdtContent>
          <w:r w:rsidRPr="00E2518E">
            <w:rPr>
              <w:lang w:eastAsia="en-US"/>
            </w:rPr>
            <w:fldChar w:fldCharType="begin"/>
          </w:r>
          <w:r w:rsidRPr="00E2518E">
            <w:rPr>
              <w:lang w:eastAsia="en-US"/>
            </w:rPr>
            <w:instrText xml:space="preserve">CITATION The23 \l 1062 </w:instrText>
          </w:r>
          <w:r w:rsidRPr="00E2518E">
            <w:rPr>
              <w:lang w:eastAsia="en-US"/>
            </w:rPr>
            <w:fldChar w:fldCharType="separate"/>
          </w:r>
          <w:r w:rsidR="00C6361B" w:rsidRPr="00E2518E">
            <w:rPr>
              <w:noProof/>
              <w:lang w:eastAsia="en-US"/>
            </w:rPr>
            <w:t>(OCMA, 2023)</w:t>
          </w:r>
          <w:r w:rsidRPr="00E2518E">
            <w:rPr>
              <w:lang w:eastAsia="en-US"/>
            </w:rPr>
            <w:fldChar w:fldCharType="end"/>
          </w:r>
        </w:sdtContent>
      </w:sdt>
      <w:r w:rsidRPr="00E2518E">
        <w:rPr>
          <w:lang w:eastAsia="en-US"/>
        </w:rPr>
        <w:t>).</w:t>
      </w:r>
    </w:p>
    <w:p w14:paraId="258BCDF4" w14:textId="30DF8548" w:rsidR="007862B9" w:rsidRPr="00E2518E" w:rsidRDefault="00087363" w:rsidP="00087363">
      <w:pPr>
        <w:pStyle w:val="p1"/>
        <w:rPr>
          <w:lang w:eastAsia="en-US"/>
        </w:rPr>
      </w:pPr>
      <w:r w:rsidRPr="00E2518E">
        <w:rPr>
          <w:lang w:eastAsia="en-US"/>
        </w:rPr>
        <w:t xml:space="preserve">Decisions like these or whether to </w:t>
      </w:r>
      <w:r w:rsidR="005E79CF" w:rsidRPr="00E2518E">
        <w:rPr>
          <w:lang w:eastAsia="en-US"/>
        </w:rPr>
        <w:t>change word order</w:t>
      </w:r>
      <w:r w:rsidRPr="00E2518E">
        <w:rPr>
          <w:lang w:eastAsia="en-US"/>
        </w:rPr>
        <w:t xml:space="preserve"> </w:t>
      </w:r>
      <w:r w:rsidR="005E79CF" w:rsidRPr="00E2518E">
        <w:rPr>
          <w:lang w:eastAsia="en-US"/>
        </w:rPr>
        <w:t xml:space="preserve">in sentence </w:t>
      </w:r>
      <w:r w:rsidRPr="00E2518E">
        <w:rPr>
          <w:lang w:eastAsia="en-US"/>
        </w:rPr>
        <w:t xml:space="preserve">or </w:t>
      </w:r>
      <w:r w:rsidR="005E79CF" w:rsidRPr="00E2518E">
        <w:rPr>
          <w:lang w:eastAsia="en-US"/>
        </w:rPr>
        <w:t xml:space="preserve">“ŗ” to “r” and “ō” to “o” </w:t>
      </w:r>
      <w:r w:rsidR="00D76D48" w:rsidRPr="00E2518E">
        <w:rPr>
          <w:lang w:eastAsia="en-US"/>
        </w:rPr>
        <w:t xml:space="preserve">largely depend on the intended audience. For instance, for corpus “SENIE” researchers strive to keep as much original text and style in conversion as possible since their corpus main audience are scholars. On the other hand, the main audience for the </w:t>
      </w:r>
      <w:r w:rsidR="007862B9" w:rsidRPr="00E2518E">
        <w:rPr>
          <w:lang w:eastAsia="en-US"/>
        </w:rPr>
        <w:t xml:space="preserve">conversion </w:t>
      </w:r>
      <w:r w:rsidR="00D76D48" w:rsidRPr="00E2518E">
        <w:rPr>
          <w:lang w:eastAsia="en-US"/>
        </w:rPr>
        <w:t xml:space="preserve">tool are </w:t>
      </w:r>
      <w:r w:rsidR="007862B9" w:rsidRPr="00E2518E">
        <w:rPr>
          <w:lang w:eastAsia="en-US"/>
        </w:rPr>
        <w:t xml:space="preserve">mostly </w:t>
      </w:r>
      <w:r w:rsidR="00D76D48" w:rsidRPr="00E2518E">
        <w:rPr>
          <w:lang w:eastAsia="en-US"/>
        </w:rPr>
        <w:t>laypeople/non-experts, therefore this tool strives to convert text as close as it can to modern Latvian</w:t>
      </w:r>
      <w:r w:rsidR="005E79CF" w:rsidRPr="00E2518E">
        <w:rPr>
          <w:lang w:eastAsia="en-US"/>
        </w:rPr>
        <w:t>.</w:t>
      </w:r>
    </w:p>
    <w:p w14:paraId="79AAC2E3" w14:textId="565714A6" w:rsidR="00D76D48" w:rsidRPr="00E2518E" w:rsidRDefault="00D76D48" w:rsidP="00D76D48">
      <w:pPr>
        <w:pStyle w:val="p1"/>
        <w:rPr>
          <w:lang w:eastAsia="en-US"/>
        </w:rPr>
      </w:pPr>
      <w:r w:rsidRPr="00E2518E">
        <w:rPr>
          <w:lang w:eastAsia="en-US"/>
        </w:rPr>
        <w:t>To clarify what will and what will not be converted, next paragraph will describe conversion principles of the tool:</w:t>
      </w:r>
    </w:p>
    <w:p w14:paraId="2703784D" w14:textId="77777777" w:rsidR="00D76D48" w:rsidRPr="00E2518E" w:rsidRDefault="00D76D48" w:rsidP="00D76D48">
      <w:pPr>
        <w:pStyle w:val="p1"/>
        <w:numPr>
          <w:ilvl w:val="0"/>
          <w:numId w:val="9"/>
        </w:numPr>
        <w:rPr>
          <w:lang w:eastAsia="en-US"/>
        </w:rPr>
      </w:pPr>
      <w:r w:rsidRPr="00E2518E">
        <w:rPr>
          <w:lang w:eastAsia="en-US"/>
        </w:rPr>
        <w:lastRenderedPageBreak/>
        <w:t xml:space="preserve">Conversion will be performed in character and word </w:t>
      </w:r>
      <w:proofErr w:type="gramStart"/>
      <w:r w:rsidRPr="00E2518E">
        <w:rPr>
          <w:lang w:eastAsia="en-US"/>
        </w:rPr>
        <w:t>level,</w:t>
      </w:r>
      <w:proofErr w:type="gramEnd"/>
      <w:r w:rsidRPr="00E2518E">
        <w:rPr>
          <w:lang w:eastAsia="en-US"/>
        </w:rPr>
        <w:t xml:space="preserve"> therefore context will not be considered;</w:t>
      </w:r>
    </w:p>
    <w:p w14:paraId="4B2AE2EF" w14:textId="0D3D98D8" w:rsidR="00D76D48" w:rsidRPr="00E2518E" w:rsidRDefault="00D76D48" w:rsidP="00D76D48">
      <w:pPr>
        <w:pStyle w:val="p1"/>
        <w:numPr>
          <w:ilvl w:val="0"/>
          <w:numId w:val="9"/>
        </w:numPr>
        <w:rPr>
          <w:lang w:eastAsia="en-US"/>
        </w:rPr>
      </w:pPr>
      <w:r w:rsidRPr="00E2518E">
        <w:rPr>
          <w:lang w:eastAsia="en-US"/>
        </w:rPr>
        <w:t>Conversion will approximate the text as similar as possible to modern Latvian. This also means that some words that are written correctly may be converted to a different or even incorrect word, but overall such cases should be very rear</w:t>
      </w:r>
      <w:r w:rsidR="005E79CF" w:rsidRPr="00E2518E">
        <w:rPr>
          <w:lang w:eastAsia="en-US"/>
        </w:rPr>
        <w:t>, especially because exception wordlists are used</w:t>
      </w:r>
      <w:r w:rsidRPr="00E2518E">
        <w:rPr>
          <w:lang w:eastAsia="en-US"/>
        </w:rPr>
        <w:t>.</w:t>
      </w:r>
    </w:p>
    <w:p w14:paraId="71C5ACBB" w14:textId="0CBCECE3" w:rsidR="007862B9" w:rsidRPr="00E2518E" w:rsidRDefault="002C57FE" w:rsidP="00FA2343">
      <w:pPr>
        <w:pStyle w:val="p1"/>
        <w:rPr>
          <w:lang w:eastAsia="en-US"/>
        </w:rPr>
      </w:pPr>
      <w:r w:rsidRPr="00E2518E">
        <w:rPr>
          <w:lang w:eastAsia="en-US"/>
        </w:rPr>
        <w:t>Since</w:t>
      </w:r>
      <w:r w:rsidR="00FA2343" w:rsidRPr="00E2518E">
        <w:rPr>
          <w:lang w:eastAsia="en-US"/>
        </w:rPr>
        <w:t xml:space="preserve"> the conversion tool do not take</w:t>
      </w:r>
      <w:r w:rsidRPr="00E2518E">
        <w:rPr>
          <w:lang w:eastAsia="en-US"/>
        </w:rPr>
        <w:t xml:space="preserve"> context </w:t>
      </w:r>
      <w:r w:rsidR="007862B9" w:rsidRPr="00E2518E">
        <w:rPr>
          <w:lang w:eastAsia="en-US"/>
        </w:rPr>
        <w:t>into consideration</w:t>
      </w:r>
      <w:r w:rsidR="00FA2343" w:rsidRPr="00E2518E">
        <w:rPr>
          <w:lang w:eastAsia="en-US"/>
        </w:rPr>
        <w:t xml:space="preserve"> w</w:t>
      </w:r>
      <w:r w:rsidR="0044578E" w:rsidRPr="00E2518E">
        <w:rPr>
          <w:lang w:eastAsia="en-US"/>
        </w:rPr>
        <w:t>ord order in a sentence, lexicon, capitalization of words and punctuation use will not be edited, thus the text will also be converted quite close to original text</w:t>
      </w:r>
      <w:r w:rsidR="00FA2343" w:rsidRPr="00E2518E">
        <w:rPr>
          <w:lang w:eastAsia="en-US"/>
        </w:rPr>
        <w:t xml:space="preserve">. Just as with some proper nouns, other words may also be converted in multiple ways. Without knowing the context, the incorrect may be chosen, </w:t>
      </w:r>
      <w:r w:rsidR="007862B9" w:rsidRPr="00E2518E">
        <w:rPr>
          <w:lang w:eastAsia="en-US"/>
        </w:rPr>
        <w:t>for example: word “mahziht</w:t>
      </w:r>
      <w:bookmarkStart w:id="22" w:name="_Hlk137823649"/>
      <w:r w:rsidR="007862B9" w:rsidRPr="00E2518E">
        <w:rPr>
          <w:lang w:eastAsia="en-US"/>
        </w:rPr>
        <w:t>ajs</w:t>
      </w:r>
      <w:bookmarkEnd w:id="22"/>
      <w:r w:rsidR="007862B9" w:rsidRPr="00E2518E">
        <w:rPr>
          <w:lang w:eastAsia="en-US"/>
        </w:rPr>
        <w:t>” can be converted:</w:t>
      </w:r>
    </w:p>
    <w:p w14:paraId="478069DC" w14:textId="77777777" w:rsidR="007862B9" w:rsidRPr="00E2518E" w:rsidRDefault="007862B9" w:rsidP="007862B9">
      <w:pPr>
        <w:pStyle w:val="p1"/>
        <w:numPr>
          <w:ilvl w:val="0"/>
          <w:numId w:val="14"/>
        </w:numPr>
        <w:rPr>
          <w:lang w:eastAsia="en-US"/>
        </w:rPr>
      </w:pPr>
      <w:r w:rsidRPr="00E2518E">
        <w:rPr>
          <w:lang w:eastAsia="en-US"/>
        </w:rPr>
        <w:t>In “mācītais”, assuming that the word is an adjective and ending “ajs” should be converted to “ais”;</w:t>
      </w:r>
    </w:p>
    <w:p w14:paraId="7BD33C85" w14:textId="1E83F10E" w:rsidR="007862B9" w:rsidRPr="00E2518E" w:rsidRDefault="007862B9" w:rsidP="00AF3A8D">
      <w:pPr>
        <w:pStyle w:val="p1"/>
        <w:numPr>
          <w:ilvl w:val="0"/>
          <w:numId w:val="14"/>
        </w:numPr>
        <w:rPr>
          <w:lang w:eastAsia="en-US"/>
        </w:rPr>
      </w:pPr>
      <w:r w:rsidRPr="00E2518E">
        <w:rPr>
          <w:lang w:eastAsia="en-US"/>
        </w:rPr>
        <w:t>Or in “mācītājs”, assuming that the word is a noun and that the ending should be changed to “ājs”.</w:t>
      </w:r>
    </w:p>
    <w:p w14:paraId="0E05681D" w14:textId="45F26B3F" w:rsidR="00D76D48" w:rsidRPr="00E2518E" w:rsidRDefault="00D76D48" w:rsidP="009E63F7">
      <w:pPr>
        <w:pStyle w:val="p1"/>
        <w:rPr>
          <w:lang w:eastAsia="en-US"/>
        </w:rPr>
      </w:pPr>
      <w:r w:rsidRPr="00E2518E">
        <w:rPr>
          <w:lang w:eastAsia="en-US"/>
        </w:rPr>
        <w:t>The intended language for the conversion is mainly Latvian standard language or standard dialect. There are three main dialects</w:t>
      </w:r>
      <w:r w:rsidR="00430B13" w:rsidRPr="00E2518E">
        <w:rPr>
          <w:lang w:eastAsia="en-US"/>
        </w:rPr>
        <w:t xml:space="preserve"> in Latvia</w:t>
      </w:r>
      <w:r w:rsidRPr="00E2518E">
        <w:rPr>
          <w:lang w:eastAsia="en-US"/>
        </w:rPr>
        <w:t xml:space="preserve">: </w:t>
      </w:r>
      <w:proofErr w:type="gramStart"/>
      <w:r w:rsidRPr="00E2518E">
        <w:rPr>
          <w:lang w:eastAsia="en-US"/>
        </w:rPr>
        <w:t>the</w:t>
      </w:r>
      <w:proofErr w:type="gramEnd"/>
      <w:r w:rsidRPr="00E2518E">
        <w:rPr>
          <w:lang w:eastAsia="en-US"/>
        </w:rPr>
        <w:t xml:space="preserve"> Middle, the Livonian and the High Latvian dialect. </w:t>
      </w:r>
      <w:r w:rsidR="00430B13" w:rsidRPr="00E2518E">
        <w:rPr>
          <w:lang w:eastAsia="en-US"/>
        </w:rPr>
        <w:t xml:space="preserve">According to the article in valoda.ailab.lv </w:t>
      </w:r>
      <w:sdt>
        <w:sdtPr>
          <w:rPr>
            <w:lang w:eastAsia="en-US"/>
          </w:rPr>
          <w:id w:val="-1171871157"/>
          <w:citation/>
        </w:sdtPr>
        <w:sdtContent>
          <w:r w:rsidR="00430B13" w:rsidRPr="00E2518E">
            <w:rPr>
              <w:lang w:eastAsia="en-US"/>
            </w:rPr>
            <w:fldChar w:fldCharType="begin"/>
          </w:r>
          <w:r w:rsidR="00430B13" w:rsidRPr="00E2518E">
            <w:rPr>
              <w:lang w:eastAsia="en-US"/>
            </w:rPr>
            <w:instrText xml:space="preserve">CITATION val \l 1062 </w:instrText>
          </w:r>
          <w:r w:rsidR="00430B13" w:rsidRPr="00E2518E">
            <w:rPr>
              <w:lang w:eastAsia="en-US"/>
            </w:rPr>
            <w:fldChar w:fldCharType="separate"/>
          </w:r>
          <w:r w:rsidR="00C6361B" w:rsidRPr="00E2518E">
            <w:rPr>
              <w:noProof/>
              <w:lang w:eastAsia="en-US"/>
            </w:rPr>
            <w:t>(valoda.ailab.lv, n.d.)</w:t>
          </w:r>
          <w:r w:rsidR="00430B13" w:rsidRPr="00E2518E">
            <w:rPr>
              <w:lang w:eastAsia="en-US"/>
            </w:rPr>
            <w:fldChar w:fldCharType="end"/>
          </w:r>
        </w:sdtContent>
      </w:sdt>
      <w:r w:rsidR="00430B13" w:rsidRPr="00E2518E">
        <w:rPr>
          <w:lang w:eastAsia="en-US"/>
        </w:rPr>
        <w:t>, t</w:t>
      </w:r>
      <w:r w:rsidRPr="00E2518E">
        <w:rPr>
          <w:lang w:eastAsia="en-US"/>
        </w:rPr>
        <w:t>he Middle dialect became as the bases for standard dialect which over time enriched with words and expressions from other dialects and regions. They mentioned that the Middle dialect was chosen because at that time central Latvian cities were economically and culturally more developed than others.</w:t>
      </w:r>
      <w:r w:rsidR="00430B13" w:rsidRPr="00E2518E">
        <w:rPr>
          <w:lang w:eastAsia="en-US"/>
        </w:rPr>
        <w:t xml:space="preserve"> By their definition, “Standard language is multifunctional; it is cultivated and normalized as a standard language not only in spoken but also in written form; it serves the entire nation as a means of communication and cooperation in any sphere of life”. </w:t>
      </w:r>
      <w:r w:rsidRPr="00E2518E">
        <w:rPr>
          <w:lang w:eastAsia="en-US"/>
        </w:rPr>
        <w:t>Although first books in Latvian were written in this dialect, the language in which they were written was not cultivated</w:t>
      </w:r>
      <w:r w:rsidR="00430B13" w:rsidRPr="00E2518E">
        <w:rPr>
          <w:lang w:eastAsia="en-US"/>
        </w:rPr>
        <w:t xml:space="preserve">; </w:t>
      </w:r>
      <w:r w:rsidRPr="00E2518E">
        <w:rPr>
          <w:lang w:eastAsia="en-US"/>
        </w:rPr>
        <w:t>this process deliberately began only in the second half of the 19</w:t>
      </w:r>
      <w:r w:rsidRPr="00E2518E">
        <w:rPr>
          <w:vertAlign w:val="superscript"/>
          <w:lang w:eastAsia="en-US"/>
        </w:rPr>
        <w:t>th</w:t>
      </w:r>
      <w:r w:rsidRPr="00E2518E">
        <w:rPr>
          <w:lang w:eastAsia="en-US"/>
        </w:rPr>
        <w:t xml:space="preserve"> century. As long as a text is written in the Middle dialect, the conversion tool should work relatively fine </w:t>
      </w:r>
      <w:r w:rsidR="009E63F7" w:rsidRPr="00E2518E">
        <w:rPr>
          <w:lang w:eastAsia="en-US"/>
        </w:rPr>
        <w:t xml:space="preserve">also </w:t>
      </w:r>
      <w:r w:rsidRPr="00E2518E">
        <w:rPr>
          <w:lang w:eastAsia="en-US"/>
        </w:rPr>
        <w:t>for texts written before, however texts in the Livonian and the High Latvian dialects can cause conversion quality deterioration.</w:t>
      </w:r>
    </w:p>
    <w:p w14:paraId="198FA8FF" w14:textId="77777777" w:rsidR="002621FE" w:rsidRPr="00E2518E" w:rsidRDefault="00DF467B" w:rsidP="007F6077">
      <w:pPr>
        <w:pStyle w:val="p1"/>
        <w:rPr>
          <w:lang w:eastAsia="en-US"/>
        </w:rPr>
      </w:pPr>
      <w:r w:rsidRPr="00E2518E">
        <w:rPr>
          <w:lang w:eastAsia="en-US"/>
        </w:rPr>
        <w:t>The conversion</w:t>
      </w:r>
      <w:r w:rsidR="007F6077" w:rsidRPr="00E2518E">
        <w:rPr>
          <w:lang w:eastAsia="en-US"/>
        </w:rPr>
        <w:t xml:space="preserve"> tool converts text from old Latvian to new Latvia</w:t>
      </w:r>
      <w:r w:rsidR="00490A8D" w:rsidRPr="00E2518E">
        <w:rPr>
          <w:lang w:eastAsia="en-US"/>
        </w:rPr>
        <w:t>n</w:t>
      </w:r>
      <w:r w:rsidR="007F6077" w:rsidRPr="00E2518E">
        <w:rPr>
          <w:lang w:eastAsia="en-US"/>
        </w:rPr>
        <w:t>. In this context</w:t>
      </w:r>
      <w:r w:rsidR="009E63F7" w:rsidRPr="00E2518E">
        <w:rPr>
          <w:lang w:eastAsia="en-US"/>
        </w:rPr>
        <w:t>,</w:t>
      </w:r>
      <w:r w:rsidR="007F6077" w:rsidRPr="00E2518E">
        <w:rPr>
          <w:lang w:eastAsia="en-US"/>
        </w:rPr>
        <w:t xml:space="preserve"> the term "old Latvian" is used to refer to </w:t>
      </w:r>
      <w:r w:rsidR="00791FF3" w:rsidRPr="00E2518E">
        <w:rPr>
          <w:lang w:eastAsia="en-US"/>
        </w:rPr>
        <w:t xml:space="preserve">the </w:t>
      </w:r>
      <w:r w:rsidR="007F6077" w:rsidRPr="00E2518E">
        <w:rPr>
          <w:lang w:eastAsia="en-US"/>
        </w:rPr>
        <w:t xml:space="preserve">orthography </w:t>
      </w:r>
      <w:r w:rsidR="002621FE" w:rsidRPr="00E2518E">
        <w:rPr>
          <w:lang w:eastAsia="en-US"/>
        </w:rPr>
        <w:t xml:space="preserve">of </w:t>
      </w:r>
      <w:r w:rsidR="007F6077" w:rsidRPr="00E2518E">
        <w:rPr>
          <w:lang w:eastAsia="en-US"/>
        </w:rPr>
        <w:t>printed texts written</w:t>
      </w:r>
      <w:r w:rsidR="002621FE" w:rsidRPr="00E2518E">
        <w:rPr>
          <w:lang w:eastAsia="en-US"/>
        </w:rPr>
        <w:t>:</w:t>
      </w:r>
    </w:p>
    <w:p w14:paraId="197F4B9A" w14:textId="3655096C" w:rsidR="002621FE" w:rsidRPr="00E2518E" w:rsidRDefault="002621FE" w:rsidP="002621FE">
      <w:pPr>
        <w:pStyle w:val="p1"/>
        <w:numPr>
          <w:ilvl w:val="0"/>
          <w:numId w:val="14"/>
        </w:numPr>
        <w:rPr>
          <w:lang w:eastAsia="en-US"/>
        </w:rPr>
      </w:pPr>
      <w:r w:rsidRPr="00E2518E">
        <w:rPr>
          <w:lang w:eastAsia="en-US"/>
        </w:rPr>
        <w:t>S</w:t>
      </w:r>
      <w:r w:rsidR="007F6077" w:rsidRPr="00E2518E">
        <w:rPr>
          <w:lang w:eastAsia="en-US"/>
        </w:rPr>
        <w:t xml:space="preserve">tarting from </w:t>
      </w:r>
      <w:r w:rsidR="00791FF3" w:rsidRPr="00E2518E">
        <w:rPr>
          <w:lang w:eastAsia="en-US"/>
        </w:rPr>
        <w:t xml:space="preserve">the implementation of the </w:t>
      </w:r>
      <w:r w:rsidRPr="00E2518E">
        <w:rPr>
          <w:lang w:eastAsia="en-US"/>
        </w:rPr>
        <w:t xml:space="preserve">orthography in </w:t>
      </w:r>
      <w:r w:rsidR="008373EC" w:rsidRPr="00E2518E">
        <w:rPr>
          <w:lang w:eastAsia="en-US"/>
        </w:rPr>
        <w:t xml:space="preserve">which </w:t>
      </w:r>
      <w:r w:rsidRPr="00E2518E">
        <w:rPr>
          <w:lang w:eastAsia="en-US"/>
        </w:rPr>
        <w:t xml:space="preserve">the second </w:t>
      </w:r>
      <w:r w:rsidR="008373EC" w:rsidRPr="00E2518E">
        <w:rPr>
          <w:lang w:eastAsia="en-US"/>
        </w:rPr>
        <w:t>edition</w:t>
      </w:r>
      <w:r w:rsidRPr="00E2518E">
        <w:rPr>
          <w:lang w:eastAsia="en-US"/>
        </w:rPr>
        <w:t xml:space="preserve"> of the Bible </w:t>
      </w:r>
      <w:r w:rsidR="008373EC" w:rsidRPr="00E2518E">
        <w:rPr>
          <w:lang w:eastAsia="en-US"/>
        </w:rPr>
        <w:t>in</w:t>
      </w:r>
      <w:r w:rsidRPr="00E2518E">
        <w:rPr>
          <w:lang w:eastAsia="en-US"/>
        </w:rPr>
        <w:t xml:space="preserve"> Latvian</w:t>
      </w:r>
      <w:r w:rsidR="007B5EEE" w:rsidRPr="00E2518E">
        <w:rPr>
          <w:lang w:eastAsia="en-US"/>
        </w:rPr>
        <w:t xml:space="preserve"> </w:t>
      </w:r>
      <w:r w:rsidR="008373EC" w:rsidRPr="00E2518E">
        <w:rPr>
          <w:lang w:eastAsia="en-US"/>
        </w:rPr>
        <w:t xml:space="preserve">was </w:t>
      </w:r>
      <w:r w:rsidR="007B5EEE" w:rsidRPr="00E2518E">
        <w:rPr>
          <w:lang w:eastAsia="en-US"/>
        </w:rPr>
        <w:t>written</w:t>
      </w:r>
      <w:r w:rsidR="00791FF3" w:rsidRPr="00E2518E">
        <w:rPr>
          <w:lang w:eastAsia="en-US"/>
        </w:rPr>
        <w:t>, i.e., around</w:t>
      </w:r>
      <w:r w:rsidR="007F6077" w:rsidRPr="00E2518E">
        <w:rPr>
          <w:lang w:eastAsia="en-US"/>
        </w:rPr>
        <w:t xml:space="preserve"> the mid-18</w:t>
      </w:r>
      <w:r w:rsidR="007F6077" w:rsidRPr="00E2518E">
        <w:rPr>
          <w:vertAlign w:val="superscript"/>
          <w:lang w:eastAsia="en-US"/>
        </w:rPr>
        <w:t>th</w:t>
      </w:r>
      <w:r w:rsidR="007F6077" w:rsidRPr="00E2518E">
        <w:rPr>
          <w:lang w:eastAsia="en-US"/>
        </w:rPr>
        <w:t xml:space="preserve"> century</w:t>
      </w:r>
      <w:r w:rsidR="007B5EEE" w:rsidRPr="00E2518E">
        <w:rPr>
          <w:lang w:eastAsia="en-US"/>
        </w:rPr>
        <w:t>;</w:t>
      </w:r>
    </w:p>
    <w:p w14:paraId="3009AFDB" w14:textId="2F5032D5" w:rsidR="002621FE" w:rsidRPr="00E2518E" w:rsidRDefault="002621FE" w:rsidP="002621FE">
      <w:pPr>
        <w:pStyle w:val="p1"/>
        <w:numPr>
          <w:ilvl w:val="0"/>
          <w:numId w:val="14"/>
        </w:numPr>
        <w:rPr>
          <w:lang w:eastAsia="en-US"/>
        </w:rPr>
      </w:pPr>
      <w:r w:rsidRPr="00E2518E">
        <w:rPr>
          <w:lang w:eastAsia="en-US"/>
        </w:rPr>
        <w:lastRenderedPageBreak/>
        <w:t>T</w:t>
      </w:r>
      <w:r w:rsidR="007F6077" w:rsidRPr="00E2518E">
        <w:rPr>
          <w:lang w:eastAsia="en-US"/>
        </w:rPr>
        <w:t>ill the</w:t>
      </w:r>
      <w:r w:rsidR="007F6077" w:rsidRPr="00E2518E">
        <w:t xml:space="preserve"> </w:t>
      </w:r>
      <w:r w:rsidR="007F6077" w:rsidRPr="00E2518E">
        <w:rPr>
          <w:lang w:eastAsia="en-US"/>
        </w:rPr>
        <w:t>implantation of the most influential Latvian orthography reform of 1908</w:t>
      </w:r>
      <w:r w:rsidR="00490A8D" w:rsidRPr="00E2518E">
        <w:rPr>
          <w:lang w:eastAsia="en-US"/>
        </w:rPr>
        <w:t>, i.e., around mid-20</w:t>
      </w:r>
      <w:r w:rsidR="00490A8D" w:rsidRPr="00E2518E">
        <w:rPr>
          <w:vertAlign w:val="superscript"/>
          <w:lang w:eastAsia="en-US"/>
        </w:rPr>
        <w:t>th</w:t>
      </w:r>
      <w:r w:rsidR="00490A8D" w:rsidRPr="00E2518E">
        <w:rPr>
          <w:lang w:eastAsia="en-US"/>
        </w:rPr>
        <w:t xml:space="preserve"> century</w:t>
      </w:r>
      <w:r w:rsidRPr="00E2518E">
        <w:rPr>
          <w:lang w:eastAsia="en-US"/>
        </w:rPr>
        <w:t>.</w:t>
      </w:r>
    </w:p>
    <w:p w14:paraId="4D723512" w14:textId="2FE6C88E" w:rsidR="002621FE" w:rsidRPr="00E2518E" w:rsidRDefault="007B5EEE" w:rsidP="002621FE">
      <w:pPr>
        <w:pStyle w:val="p1"/>
        <w:ind w:firstLine="0"/>
        <w:rPr>
          <w:lang w:eastAsia="en-US"/>
        </w:rPr>
      </w:pPr>
      <w:r w:rsidRPr="00E2518E">
        <w:rPr>
          <w:lang w:eastAsia="en-US"/>
        </w:rPr>
        <w:t xml:space="preserve">The </w:t>
      </w:r>
      <w:r w:rsidR="007F6077" w:rsidRPr="00E2518E">
        <w:rPr>
          <w:lang w:eastAsia="en-US"/>
        </w:rPr>
        <w:t xml:space="preserve">“new Latvian” or “modern Latvian” </w:t>
      </w:r>
      <w:r w:rsidR="00490A8D" w:rsidRPr="00E2518E">
        <w:rPr>
          <w:lang w:eastAsia="en-US"/>
        </w:rPr>
        <w:t xml:space="preserve">refers </w:t>
      </w:r>
      <w:r w:rsidR="007F6077" w:rsidRPr="00E2518E">
        <w:rPr>
          <w:lang w:eastAsia="en-US"/>
        </w:rPr>
        <w:t>to</w:t>
      </w:r>
      <w:r w:rsidRPr="00E2518E">
        <w:rPr>
          <w:lang w:eastAsia="en-US"/>
        </w:rPr>
        <w:t xml:space="preserve"> the</w:t>
      </w:r>
      <w:r w:rsidR="007F6077" w:rsidRPr="00E2518E">
        <w:rPr>
          <w:lang w:eastAsia="en-US"/>
        </w:rPr>
        <w:t xml:space="preserve"> orthography of contemporary Latvian.</w:t>
      </w:r>
    </w:p>
    <w:p w14:paraId="321A27C5" w14:textId="77777777" w:rsidR="002621FE" w:rsidRPr="00E2518E" w:rsidRDefault="007F6077" w:rsidP="002621FE">
      <w:pPr>
        <w:pStyle w:val="p1"/>
        <w:rPr>
          <w:lang w:eastAsia="en-US"/>
        </w:rPr>
      </w:pPr>
      <w:r w:rsidRPr="00E2518E">
        <w:rPr>
          <w:lang w:eastAsia="en-US"/>
        </w:rPr>
        <w:t xml:space="preserve">It is important to note that the adoption of the suggested changes in writing were not immediate – it takes time for writers to learn and to get used to the newly proposed guidelines. And just as writers, readers also have to </w:t>
      </w:r>
      <w:r w:rsidR="00E53FD3" w:rsidRPr="00E2518E">
        <w:rPr>
          <w:lang w:eastAsia="en-US"/>
        </w:rPr>
        <w:t>accustom</w:t>
      </w:r>
      <w:r w:rsidRPr="00E2518E">
        <w:rPr>
          <w:lang w:eastAsia="en-US"/>
        </w:rPr>
        <w:t xml:space="preserve"> to the new orthography, therefor transitioning to is gradual. For that reason, the old orthography does not have defined </w:t>
      </w:r>
      <w:r w:rsidR="00490A8D" w:rsidRPr="00E2518E">
        <w:rPr>
          <w:lang w:eastAsia="en-US"/>
        </w:rPr>
        <w:t>start or end date</w:t>
      </w:r>
      <w:r w:rsidRPr="00E2518E">
        <w:rPr>
          <w:lang w:eastAsia="en-US"/>
        </w:rPr>
        <w:t>.</w:t>
      </w:r>
      <w:r w:rsidR="00490A8D" w:rsidRPr="00E2518E">
        <w:rPr>
          <w:lang w:eastAsia="en-US"/>
        </w:rPr>
        <w:t xml:space="preserve"> </w:t>
      </w:r>
      <w:r w:rsidR="00791FF3" w:rsidRPr="00E2518E">
        <w:rPr>
          <w:lang w:eastAsia="en-US"/>
        </w:rPr>
        <w:t>The example</w:t>
      </w:r>
      <w:r w:rsidR="002621FE" w:rsidRPr="00E2518E">
        <w:rPr>
          <w:lang w:eastAsia="en-US"/>
        </w:rPr>
        <w:t>:</w:t>
      </w:r>
    </w:p>
    <w:p w14:paraId="1E7524FB" w14:textId="0F188076" w:rsidR="002621FE" w:rsidRPr="00E2518E" w:rsidRDefault="002621FE" w:rsidP="002621FE">
      <w:pPr>
        <w:pStyle w:val="p1"/>
        <w:numPr>
          <w:ilvl w:val="0"/>
          <w:numId w:val="14"/>
        </w:numPr>
        <w:rPr>
          <w:lang w:eastAsia="en-US"/>
        </w:rPr>
      </w:pPr>
      <w:r w:rsidRPr="00E2518E">
        <w:rPr>
          <w:lang w:eastAsia="en-US"/>
        </w:rPr>
        <w:t>F</w:t>
      </w:r>
      <w:r w:rsidR="00791FF3" w:rsidRPr="00E2518E">
        <w:rPr>
          <w:lang w:eastAsia="en-US"/>
        </w:rPr>
        <w:t xml:space="preserve">or the end point of the old orthography is fact that </w:t>
      </w:r>
      <w:r w:rsidR="00490A8D" w:rsidRPr="00E2518E">
        <w:rPr>
          <w:lang w:eastAsia="en-US"/>
        </w:rPr>
        <w:t>the last Latvian newspaper which adopted the changes of switching from Fraktur to Antiqua letters was 30 years after the invitation to do so (though for these changes, readers themselves requested a gradual transition)</w:t>
      </w:r>
      <w:r w:rsidRPr="00E2518E">
        <w:rPr>
          <w:lang w:eastAsia="en-US"/>
        </w:rPr>
        <w:t>;</w:t>
      </w:r>
    </w:p>
    <w:p w14:paraId="62FB3681" w14:textId="3223361B" w:rsidR="007F6077" w:rsidRPr="00E2518E" w:rsidRDefault="002621FE" w:rsidP="002621FE">
      <w:pPr>
        <w:pStyle w:val="p1"/>
        <w:numPr>
          <w:ilvl w:val="0"/>
          <w:numId w:val="14"/>
        </w:numPr>
        <w:rPr>
          <w:lang w:eastAsia="en-US"/>
        </w:rPr>
      </w:pPr>
      <w:r w:rsidRPr="00E2518E">
        <w:rPr>
          <w:lang w:eastAsia="en-US"/>
        </w:rPr>
        <w:t>W</w:t>
      </w:r>
      <w:r w:rsidR="00791FF3" w:rsidRPr="00E2518E">
        <w:rPr>
          <w:lang w:eastAsia="en-US"/>
        </w:rPr>
        <w:t>hile for the starting point</w:t>
      </w:r>
      <w:r w:rsidRPr="00E2518E">
        <w:rPr>
          <w:lang w:eastAsia="en-US"/>
        </w:rPr>
        <w:t>,</w:t>
      </w:r>
      <w:r w:rsidR="007F6077" w:rsidRPr="00E2518E">
        <w:rPr>
          <w:lang w:eastAsia="en-US"/>
        </w:rPr>
        <w:t xml:space="preserve"> despite being the most influential book of that time,</w:t>
      </w:r>
      <w:r w:rsidRPr="00E2518E">
        <w:rPr>
          <w:lang w:eastAsia="en-US"/>
        </w:rPr>
        <w:t xml:space="preserve"> the second translation of the Bible with</w:t>
      </w:r>
      <w:r w:rsidR="007F6077" w:rsidRPr="00E2518E">
        <w:rPr>
          <w:lang w:eastAsia="en-US"/>
        </w:rPr>
        <w:t xml:space="preserve"> its new standard of writing</w:t>
      </w:r>
      <w:r w:rsidRPr="00E2518E">
        <w:rPr>
          <w:lang w:eastAsia="en-US"/>
        </w:rPr>
        <w:t xml:space="preserve"> also</w:t>
      </w:r>
      <w:r w:rsidR="007F6077" w:rsidRPr="00E2518E">
        <w:rPr>
          <w:lang w:eastAsia="en-US"/>
        </w:rPr>
        <w:t xml:space="preserve"> did not changed orthography immediately</w:t>
      </w:r>
      <w:r w:rsidRPr="00E2518E">
        <w:rPr>
          <w:lang w:eastAsia="en-US"/>
        </w:rPr>
        <w:t>.</w:t>
      </w:r>
      <w:r w:rsidR="007F6077" w:rsidRPr="00E2518E">
        <w:rPr>
          <w:lang w:eastAsia="en-US"/>
        </w:rPr>
        <w:t xml:space="preserve"> Furthermore, the conversion tool is able to convert texts that are even older than mid-18</w:t>
      </w:r>
      <w:r w:rsidR="007F6077" w:rsidRPr="00E2518E">
        <w:rPr>
          <w:vertAlign w:val="superscript"/>
          <w:lang w:eastAsia="en-US"/>
        </w:rPr>
        <w:t>th</w:t>
      </w:r>
      <w:r w:rsidR="007F6077" w:rsidRPr="00E2518E">
        <w:rPr>
          <w:lang w:eastAsia="en-US"/>
        </w:rPr>
        <w:t xml:space="preserve"> century</w:t>
      </w:r>
      <w:r w:rsidR="000E40CF" w:rsidRPr="00E2518E">
        <w:rPr>
          <w:lang w:eastAsia="en-US"/>
        </w:rPr>
        <w:t>,</w:t>
      </w:r>
      <w:r w:rsidR="009E63F7" w:rsidRPr="00E2518E">
        <w:rPr>
          <w:lang w:eastAsia="en-US"/>
        </w:rPr>
        <w:t xml:space="preserve"> </w:t>
      </w:r>
      <w:r w:rsidR="000E40CF" w:rsidRPr="00E2518E">
        <w:rPr>
          <w:lang w:eastAsia="en-US"/>
        </w:rPr>
        <w:t>however</w:t>
      </w:r>
      <w:r w:rsidR="009E63F7" w:rsidRPr="00E2518E">
        <w:rPr>
          <w:lang w:eastAsia="en-US"/>
        </w:rPr>
        <w:t xml:space="preserve"> the</w:t>
      </w:r>
      <w:r w:rsidR="000E40CF" w:rsidRPr="00E2518E">
        <w:rPr>
          <w:lang w:eastAsia="en-US"/>
        </w:rPr>
        <w:t xml:space="preserve"> quality of the</w:t>
      </w:r>
      <w:r w:rsidR="009E63F7" w:rsidRPr="00E2518E">
        <w:rPr>
          <w:lang w:eastAsia="en-US"/>
        </w:rPr>
        <w:t xml:space="preserve"> conversion may </w:t>
      </w:r>
      <w:r w:rsidR="000E40CF" w:rsidRPr="00E2518E">
        <w:rPr>
          <w:lang w:eastAsia="en-US"/>
        </w:rPr>
        <w:t>deteriorate significantly.</w:t>
      </w:r>
    </w:p>
    <w:p w14:paraId="5C0408BE" w14:textId="77777777" w:rsidR="007B5EEE" w:rsidRPr="00E2518E" w:rsidRDefault="007F6077" w:rsidP="007F6077">
      <w:pPr>
        <w:pStyle w:val="p1"/>
        <w:rPr>
          <w:lang w:eastAsia="en-US"/>
        </w:rPr>
      </w:pPr>
      <w:r w:rsidRPr="00E2518E">
        <w:rPr>
          <w:lang w:eastAsia="en-US"/>
        </w:rPr>
        <w:t>There are 4 other changes in orthography which were introduced after the reform of 1908 and which were implemented in the conversion tool: the use of macron also in word locative forms which was added in 1920 reform; “ŗ” replacing with “r” and “ō” replacing with “o” from 1946 reform and abandoning the</w:t>
      </w:r>
      <w:r w:rsidRPr="00E2518E">
        <w:t xml:space="preserve"> </w:t>
      </w:r>
      <w:r w:rsidRPr="00E2518E">
        <w:rPr>
          <w:lang w:eastAsia="en-US"/>
        </w:rPr>
        <w:t>separation of “ch” and “h” which was introduced in 1957 reform.</w:t>
      </w:r>
    </w:p>
    <w:p w14:paraId="27C48B8A" w14:textId="77777777" w:rsidR="007B5EEE" w:rsidRPr="00E2518E" w:rsidRDefault="007F6077" w:rsidP="007F6077">
      <w:pPr>
        <w:pStyle w:val="p1"/>
        <w:rPr>
          <w:lang w:eastAsia="en-US"/>
        </w:rPr>
      </w:pPr>
      <w:r w:rsidRPr="00E2518E">
        <w:rPr>
          <w:lang w:eastAsia="en-US"/>
        </w:rPr>
        <w:t>For conversion tool this point of reference was chosen because</w:t>
      </w:r>
      <w:r w:rsidR="007B5EEE" w:rsidRPr="00E2518E">
        <w:rPr>
          <w:lang w:eastAsia="en-US"/>
        </w:rPr>
        <w:t>:</w:t>
      </w:r>
    </w:p>
    <w:p w14:paraId="0E0A4EBD" w14:textId="569CE524" w:rsidR="007B5EEE" w:rsidRPr="00E2518E" w:rsidRDefault="00720E00" w:rsidP="0063668A">
      <w:pPr>
        <w:pStyle w:val="p1"/>
        <w:numPr>
          <w:ilvl w:val="0"/>
          <w:numId w:val="14"/>
        </w:numPr>
        <w:rPr>
          <w:lang w:eastAsia="en-US"/>
        </w:rPr>
      </w:pPr>
      <w:r w:rsidRPr="00E2518E">
        <w:rPr>
          <w:lang w:eastAsia="en-US"/>
        </w:rPr>
        <w:t>Before the second translation of the Bible into Latvian the orthography was inconsequential and way different from the</w:t>
      </w:r>
      <w:r w:rsidR="00144579" w:rsidRPr="00E2518E">
        <w:rPr>
          <w:lang w:eastAsia="en-US"/>
        </w:rPr>
        <w:t xml:space="preserve"> one used today</w:t>
      </w:r>
      <w:r w:rsidR="0063668A" w:rsidRPr="00E2518E">
        <w:rPr>
          <w:lang w:eastAsia="en-US"/>
        </w:rPr>
        <w:t>, while after,</w:t>
      </w:r>
      <w:r w:rsidRPr="00E2518E">
        <w:rPr>
          <w:lang w:eastAsia="en-US"/>
        </w:rPr>
        <w:t xml:space="preserve"> </w:t>
      </w:r>
      <w:r w:rsidR="007B5EEE" w:rsidRPr="00E2518E">
        <w:rPr>
          <w:lang w:eastAsia="en-US"/>
        </w:rPr>
        <w:t>the orthography had few changes</w:t>
      </w:r>
      <w:r w:rsidRPr="00E2518E">
        <w:rPr>
          <w:lang w:eastAsia="en-US"/>
        </w:rPr>
        <w:t>;</w:t>
      </w:r>
    </w:p>
    <w:p w14:paraId="5A66EAE6" w14:textId="6BA56CD4" w:rsidR="007F6077" w:rsidRPr="00E2518E" w:rsidRDefault="00144579" w:rsidP="007B5EEE">
      <w:pPr>
        <w:pStyle w:val="p1"/>
        <w:numPr>
          <w:ilvl w:val="0"/>
          <w:numId w:val="14"/>
        </w:numPr>
        <w:rPr>
          <w:lang w:eastAsia="en-US"/>
        </w:rPr>
      </w:pPr>
      <w:r w:rsidRPr="00E2518E">
        <w:rPr>
          <w:lang w:eastAsia="en-US"/>
        </w:rPr>
        <w:t>F</w:t>
      </w:r>
      <w:r w:rsidR="007F6077" w:rsidRPr="00E2518E">
        <w:rPr>
          <w:lang w:eastAsia="en-US"/>
        </w:rPr>
        <w:t xml:space="preserve">or contemporary readers reading </w:t>
      </w:r>
      <w:r w:rsidR="000E40CF" w:rsidRPr="00E2518E">
        <w:rPr>
          <w:lang w:eastAsia="en-US"/>
        </w:rPr>
        <w:t xml:space="preserve">a </w:t>
      </w:r>
      <w:proofErr w:type="gramStart"/>
      <w:r w:rsidR="007F6077" w:rsidRPr="00E2518E">
        <w:rPr>
          <w:lang w:eastAsia="en-US"/>
        </w:rPr>
        <w:t>texts</w:t>
      </w:r>
      <w:proofErr w:type="gramEnd"/>
      <w:r w:rsidR="007F6077" w:rsidRPr="00E2518E">
        <w:rPr>
          <w:lang w:eastAsia="en-US"/>
        </w:rPr>
        <w:t xml:space="preserve"> written in</w:t>
      </w:r>
      <w:r w:rsidRPr="00E2518E">
        <w:rPr>
          <w:lang w:eastAsia="en-US"/>
        </w:rPr>
        <w:t xml:space="preserve"> this</w:t>
      </w:r>
      <w:r w:rsidR="007F6077" w:rsidRPr="00E2518E">
        <w:rPr>
          <w:lang w:eastAsia="en-US"/>
        </w:rPr>
        <w:t xml:space="preserve"> old Latvian causes far more difficulties than texts that were written in later decades. That is because the changes that were introduced later were relatively insignificant </w:t>
      </w:r>
      <w:r w:rsidR="00BE52D3" w:rsidRPr="00E2518E">
        <w:rPr>
          <w:lang w:eastAsia="en-US"/>
        </w:rPr>
        <w:t xml:space="preserve">or </w:t>
      </w:r>
      <w:r w:rsidR="0063668A" w:rsidRPr="00E2518E">
        <w:rPr>
          <w:lang w:eastAsia="en-US"/>
        </w:rPr>
        <w:t xml:space="preserve">quite </w:t>
      </w:r>
      <w:r w:rsidR="00BE52D3" w:rsidRPr="00E2518E">
        <w:rPr>
          <w:lang w:eastAsia="en-US"/>
        </w:rPr>
        <w:t xml:space="preserve">rare </w:t>
      </w:r>
      <w:r w:rsidR="007F6077" w:rsidRPr="00E2518E">
        <w:rPr>
          <w:lang w:eastAsia="en-US"/>
        </w:rPr>
        <w:t>compared to those introduced in 1908 reform</w:t>
      </w:r>
      <w:r w:rsidR="007B5EEE" w:rsidRPr="00E2518E">
        <w:rPr>
          <w:lang w:eastAsia="en-US"/>
        </w:rPr>
        <w:t xml:space="preserve">, for example, </w:t>
      </w:r>
      <w:r w:rsidR="00102B32" w:rsidRPr="00E2518E">
        <w:rPr>
          <w:lang w:eastAsia="en-US"/>
        </w:rPr>
        <w:t xml:space="preserve">changes in </w:t>
      </w:r>
      <w:r w:rsidR="0008318C" w:rsidRPr="00E2518E">
        <w:rPr>
          <w:lang w:eastAsia="en-US"/>
        </w:rPr>
        <w:t xml:space="preserve">long vowels </w:t>
      </w:r>
      <w:r w:rsidR="00102B32" w:rsidRPr="00E2518E">
        <w:rPr>
          <w:lang w:eastAsia="en-US"/>
        </w:rPr>
        <w:t xml:space="preserve">use </w:t>
      </w:r>
      <w:r w:rsidR="0008318C" w:rsidRPr="00E2518E">
        <w:rPr>
          <w:lang w:eastAsia="en-US"/>
        </w:rPr>
        <w:t>in foreign words</w:t>
      </w:r>
      <w:r w:rsidR="00102B32" w:rsidRPr="00E2518E">
        <w:rPr>
          <w:lang w:eastAsia="en-US"/>
        </w:rPr>
        <w:t xml:space="preserve"> </w:t>
      </w:r>
      <w:r w:rsidR="00534639" w:rsidRPr="00E2518E">
        <w:rPr>
          <w:lang w:eastAsia="en-US"/>
        </w:rPr>
        <w:t xml:space="preserve">or </w:t>
      </w:r>
      <w:r w:rsidR="0063668A" w:rsidRPr="00E2518E">
        <w:rPr>
          <w:lang w:eastAsia="en-US"/>
        </w:rPr>
        <w:t xml:space="preserve">some </w:t>
      </w:r>
      <w:r w:rsidR="00534639" w:rsidRPr="00E2518E">
        <w:rPr>
          <w:lang w:eastAsia="en-US"/>
        </w:rPr>
        <w:t>word spelling in cases of consonant alliteration.</w:t>
      </w:r>
    </w:p>
    <w:p w14:paraId="5FD67A80" w14:textId="77777777" w:rsidR="00A92923" w:rsidRPr="00E2518E" w:rsidRDefault="00A92923" w:rsidP="00A92923">
      <w:pPr>
        <w:pStyle w:val="p1"/>
        <w:ind w:firstLine="0"/>
        <w:rPr>
          <w:lang w:eastAsia="en-US"/>
        </w:rPr>
      </w:pPr>
      <w:r w:rsidRPr="00E2518E">
        <w:rPr>
          <w:lang w:eastAsia="en-US"/>
        </w:rPr>
        <w:t xml:space="preserve">As mentioned before, the conversion tool mostly uses conversion tables and exception wordlists </w:t>
      </w:r>
      <w:r w:rsidRPr="00E2518E">
        <w:rPr>
          <w:lang w:eastAsia="en-US"/>
        </w:rPr>
        <w:lastRenderedPageBreak/>
        <w:t>to avoid unnecessary conversion of words. Before these tables are used, the text is split into words. The exception to that are conversion of:</w:t>
      </w:r>
    </w:p>
    <w:p w14:paraId="4226698D" w14:textId="77777777" w:rsidR="00A92923" w:rsidRPr="00E2518E" w:rsidRDefault="00A92923" w:rsidP="00A92923">
      <w:pPr>
        <w:pStyle w:val="p1"/>
        <w:numPr>
          <w:ilvl w:val="0"/>
          <w:numId w:val="8"/>
        </w:numPr>
        <w:rPr>
          <w:lang w:eastAsia="en-US"/>
        </w:rPr>
      </w:pPr>
      <w:r w:rsidRPr="00E2518E">
        <w:rPr>
          <w:lang w:eastAsia="en-US"/>
        </w:rPr>
        <w:t>Long vowels;</w:t>
      </w:r>
    </w:p>
    <w:p w14:paraId="56AC1306" w14:textId="77777777" w:rsidR="00A92923" w:rsidRPr="00E2518E" w:rsidRDefault="00A92923" w:rsidP="00A92923">
      <w:pPr>
        <w:pStyle w:val="p1"/>
        <w:numPr>
          <w:ilvl w:val="0"/>
          <w:numId w:val="8"/>
        </w:numPr>
        <w:rPr>
          <w:lang w:eastAsia="en-US"/>
        </w:rPr>
      </w:pPr>
      <w:r w:rsidRPr="00E2518E">
        <w:rPr>
          <w:lang w:eastAsia="en-US"/>
        </w:rPr>
        <w:t>“w”, “z”, “ſ” and “ẜ”;</w:t>
      </w:r>
    </w:p>
    <w:p w14:paraId="2262ADFD" w14:textId="29581805" w:rsidR="00A92923" w:rsidRPr="00E2518E" w:rsidRDefault="008709DF" w:rsidP="00A92923">
      <w:pPr>
        <w:pStyle w:val="p1"/>
        <w:numPr>
          <w:ilvl w:val="0"/>
          <w:numId w:val="8"/>
        </w:numPr>
        <w:rPr>
          <w:lang w:eastAsia="en-US"/>
        </w:rPr>
      </w:pPr>
      <w:r w:rsidRPr="00E2518E">
        <w:rPr>
          <w:lang w:eastAsia="en-US"/>
        </w:rPr>
        <w:t>“ſch”, “ſh”</w:t>
      </w:r>
      <w:r w:rsidR="00596E53" w:rsidRPr="00E2518E">
        <w:rPr>
          <w:lang w:eastAsia="en-US"/>
        </w:rPr>
        <w:t xml:space="preserve"> and “ẜch”</w:t>
      </w:r>
      <w:r w:rsidR="00A92923" w:rsidRPr="00E2518E">
        <w:rPr>
          <w:lang w:eastAsia="en-US"/>
        </w:rPr>
        <w:t>.</w:t>
      </w:r>
    </w:p>
    <w:p w14:paraId="3EB99076" w14:textId="77F92935" w:rsidR="00A92923" w:rsidRPr="00E2518E" w:rsidRDefault="00A92923" w:rsidP="00A92923">
      <w:pPr>
        <w:pStyle w:val="p1"/>
        <w:ind w:firstLine="0"/>
        <w:rPr>
          <w:lang w:eastAsia="en-US"/>
        </w:rPr>
      </w:pPr>
      <w:r w:rsidRPr="00E2518E">
        <w:rPr>
          <w:lang w:eastAsia="en-US"/>
        </w:rPr>
        <w:t xml:space="preserve">These conversions are done by applying conversion rules one by one to the whole text at once. By doing so, the conversion process is faster compared to the rest of the conversions where text splitting into words and every word processing is necessary. To increase the conversion speed for the rest of the conversions, only unique words are converted (i.e., two or more equal words from the text are converted only once) and then every instance of the unconverted word is replaced </w:t>
      </w:r>
      <w:r w:rsidR="00596E53" w:rsidRPr="00E2518E">
        <w:rPr>
          <w:lang w:eastAsia="en-US"/>
        </w:rPr>
        <w:t xml:space="preserve">in the text </w:t>
      </w:r>
      <w:r w:rsidRPr="00E2518E">
        <w:rPr>
          <w:lang w:eastAsia="en-US"/>
        </w:rPr>
        <w:t>with the converted version of it. Text splitting into words are necessary to be able to apply exception wordlists and conversion rules to specific part of the word, like prefixes or word stem.</w:t>
      </w:r>
    </w:p>
    <w:p w14:paraId="72103A14" w14:textId="6E3AB128" w:rsidR="00B23117" w:rsidRPr="00E2518E" w:rsidRDefault="00C36582" w:rsidP="00B23117">
      <w:pPr>
        <w:pStyle w:val="p1"/>
        <w:ind w:firstLine="0"/>
        <w:rPr>
          <w:lang w:eastAsia="en-US"/>
        </w:rPr>
      </w:pPr>
      <w:r w:rsidRPr="00E2518E">
        <w:rPr>
          <w:lang w:eastAsia="en-US"/>
        </w:rPr>
        <w:tab/>
        <w:t xml:space="preserve">For conversion table creation </w:t>
      </w:r>
      <w:r w:rsidR="0090594B" w:rsidRPr="00E2518E">
        <w:rPr>
          <w:lang w:eastAsia="en-US"/>
        </w:rPr>
        <w:t>online</w:t>
      </w:r>
      <w:r w:rsidRPr="00E2518E">
        <w:rPr>
          <w:lang w:eastAsia="en-US"/>
        </w:rPr>
        <w:t xml:space="preserve"> sources </w:t>
      </w:r>
      <w:r w:rsidR="0090594B" w:rsidRPr="00E2518E">
        <w:rPr>
          <w:lang w:eastAsia="en-US"/>
        </w:rPr>
        <w:t xml:space="preserve">were </w:t>
      </w:r>
      <w:r w:rsidR="00007BDF" w:rsidRPr="00E2518E">
        <w:rPr>
          <w:lang w:eastAsia="en-US"/>
        </w:rPr>
        <w:t>studied and</w:t>
      </w:r>
      <w:r w:rsidR="00B23117" w:rsidRPr="00E2518E">
        <w:rPr>
          <w:lang w:eastAsia="en-US"/>
        </w:rPr>
        <w:t xml:space="preserve"> from them </w:t>
      </w:r>
      <w:r w:rsidR="00007BDF" w:rsidRPr="00E2518E">
        <w:rPr>
          <w:lang w:eastAsia="en-US"/>
        </w:rPr>
        <w:t xml:space="preserve">conversion rules were derived. </w:t>
      </w:r>
      <w:r w:rsidR="00596E53" w:rsidRPr="00E2518E">
        <w:rPr>
          <w:lang w:eastAsia="en-US"/>
        </w:rPr>
        <w:t xml:space="preserve">For the </w:t>
      </w:r>
      <w:r w:rsidRPr="00E2518E">
        <w:rPr>
          <w:lang w:eastAsia="en-US"/>
        </w:rPr>
        <w:t xml:space="preserve">proposed </w:t>
      </w:r>
      <w:r w:rsidR="00596E53" w:rsidRPr="00E2518E">
        <w:rPr>
          <w:lang w:eastAsia="en-US"/>
        </w:rPr>
        <w:t>task</w:t>
      </w:r>
      <w:r w:rsidRPr="00E2518E">
        <w:rPr>
          <w:lang w:eastAsia="en-US"/>
        </w:rPr>
        <w:t>,</w:t>
      </w:r>
      <w:r w:rsidR="00596E53" w:rsidRPr="00E2518E">
        <w:rPr>
          <w:lang w:eastAsia="en-US"/>
        </w:rPr>
        <w:t xml:space="preserve"> this </w:t>
      </w:r>
      <w:r w:rsidRPr="00E2518E">
        <w:rPr>
          <w:lang w:eastAsia="en-US"/>
        </w:rPr>
        <w:t xml:space="preserve">method </w:t>
      </w:r>
      <w:r w:rsidR="00596E53" w:rsidRPr="00E2518E">
        <w:rPr>
          <w:lang w:eastAsia="en-US"/>
        </w:rPr>
        <w:t xml:space="preserve">is the </w:t>
      </w:r>
      <w:r w:rsidR="00007BDF" w:rsidRPr="00E2518E">
        <w:rPr>
          <w:lang w:eastAsia="en-US"/>
        </w:rPr>
        <w:t>most suited</w:t>
      </w:r>
      <w:r w:rsidR="00596E53" w:rsidRPr="00E2518E">
        <w:rPr>
          <w:lang w:eastAsia="en-US"/>
        </w:rPr>
        <w:t xml:space="preserve">, </w:t>
      </w:r>
      <w:r w:rsidR="00007BDF" w:rsidRPr="00E2518E">
        <w:rPr>
          <w:lang w:eastAsia="en-US"/>
        </w:rPr>
        <w:t>since</w:t>
      </w:r>
      <w:r w:rsidR="00596E53" w:rsidRPr="00E2518E">
        <w:rPr>
          <w:lang w:eastAsia="en-US"/>
        </w:rPr>
        <w:t xml:space="preserve"> </w:t>
      </w:r>
      <w:r w:rsidRPr="00E2518E">
        <w:rPr>
          <w:lang w:eastAsia="en-US"/>
        </w:rPr>
        <w:t xml:space="preserve">it </w:t>
      </w:r>
      <w:r w:rsidR="00007BDF" w:rsidRPr="00E2518E">
        <w:rPr>
          <w:lang w:eastAsia="en-US"/>
        </w:rPr>
        <w:t xml:space="preserve">takes little time resources and is </w:t>
      </w:r>
      <w:r w:rsidR="009F6382" w:rsidRPr="00E2518E">
        <w:rPr>
          <w:lang w:eastAsia="en-US"/>
        </w:rPr>
        <w:t xml:space="preserve">quite </w:t>
      </w:r>
      <w:r w:rsidR="00007BDF" w:rsidRPr="00E2518E">
        <w:rPr>
          <w:lang w:eastAsia="en-US"/>
        </w:rPr>
        <w:t>precise</w:t>
      </w:r>
      <w:r w:rsidR="009F6382" w:rsidRPr="00E2518E">
        <w:rPr>
          <w:lang w:eastAsia="en-US"/>
        </w:rPr>
        <w:t xml:space="preserve"> </w:t>
      </w:r>
      <w:r w:rsidR="00007BDF" w:rsidRPr="00E2518E">
        <w:rPr>
          <w:lang w:eastAsia="en-US"/>
        </w:rPr>
        <w:t>compared to other methods like finding conversion rules by analyzing old Latvian</w:t>
      </w:r>
      <w:r w:rsidR="009F6382" w:rsidRPr="00E2518E">
        <w:rPr>
          <w:lang w:eastAsia="en-US"/>
        </w:rPr>
        <w:t xml:space="preserve"> (like corpus “SENIE” researchers)</w:t>
      </w:r>
      <w:r w:rsidR="00582853" w:rsidRPr="00E2518E">
        <w:rPr>
          <w:lang w:eastAsia="en-US"/>
        </w:rPr>
        <w:t xml:space="preserve">; for one person who is not specialized in this task it would take </w:t>
      </w:r>
      <w:r w:rsidR="00B23117" w:rsidRPr="00E2518E">
        <w:rPr>
          <w:lang w:eastAsia="en-US"/>
        </w:rPr>
        <w:t>a lot of time and the result would not be as accurate as the findings of other scientists.</w:t>
      </w:r>
    </w:p>
    <w:p w14:paraId="3C3C4513" w14:textId="77777777" w:rsidR="006132AA" w:rsidRPr="00E2518E" w:rsidRDefault="0041345C" w:rsidP="004506C2">
      <w:pPr>
        <w:pStyle w:val="p1"/>
        <w:ind w:firstLine="0"/>
        <w:rPr>
          <w:lang w:eastAsia="en-US"/>
        </w:rPr>
      </w:pPr>
      <w:r w:rsidRPr="00E2518E">
        <w:rPr>
          <w:lang w:eastAsia="en-US"/>
        </w:rPr>
        <w:tab/>
      </w:r>
      <w:r w:rsidR="006C1679" w:rsidRPr="00E2518E">
        <w:rPr>
          <w:lang w:eastAsia="en-US"/>
        </w:rPr>
        <w:t xml:space="preserve">Another method would be to build a machine learning model which would convert the text with a technique similar to that used in the 3.2. testing part with artificial intelligence chatbots. This method would </w:t>
      </w:r>
      <w:r w:rsidR="006132AA" w:rsidRPr="00E2518E">
        <w:rPr>
          <w:lang w:eastAsia="en-US"/>
        </w:rPr>
        <w:t>not be suited for such tool for three reasons:</w:t>
      </w:r>
    </w:p>
    <w:p w14:paraId="55FAC441" w14:textId="5EDCB4A3" w:rsidR="006132AA" w:rsidRPr="00E2518E" w:rsidRDefault="006132AA" w:rsidP="006132AA">
      <w:pPr>
        <w:pStyle w:val="p1"/>
        <w:numPr>
          <w:ilvl w:val="0"/>
          <w:numId w:val="8"/>
        </w:numPr>
        <w:rPr>
          <w:lang w:eastAsia="en-US"/>
        </w:rPr>
      </w:pPr>
      <w:r w:rsidRPr="00E2518E">
        <w:rPr>
          <w:lang w:eastAsia="en-US"/>
        </w:rPr>
        <w:t xml:space="preserve">It would </w:t>
      </w:r>
      <w:r w:rsidR="006C1679" w:rsidRPr="00E2518E">
        <w:rPr>
          <w:lang w:eastAsia="en-US"/>
        </w:rPr>
        <w:t xml:space="preserve">require to </w:t>
      </w:r>
      <w:r w:rsidR="004858F9" w:rsidRPr="00E2518E">
        <w:rPr>
          <w:lang w:eastAsia="en-US"/>
        </w:rPr>
        <w:t>recognize images of a text in old Latvian; correct the OCR errors; and by using these texts</w:t>
      </w:r>
      <w:r w:rsidRPr="00E2518E">
        <w:rPr>
          <w:lang w:eastAsia="en-US"/>
        </w:rPr>
        <w:t>,</w:t>
      </w:r>
      <w:r w:rsidR="004858F9" w:rsidRPr="00E2518E">
        <w:rPr>
          <w:lang w:eastAsia="en-US"/>
        </w:rPr>
        <w:t xml:space="preserve"> </w:t>
      </w:r>
      <w:r w:rsidR="006C1679" w:rsidRPr="00E2518E">
        <w:rPr>
          <w:lang w:eastAsia="en-US"/>
        </w:rPr>
        <w:t>make a large dictionary of</w:t>
      </w:r>
      <w:r w:rsidR="004858F9" w:rsidRPr="00E2518E">
        <w:rPr>
          <w:lang w:eastAsia="en-US"/>
        </w:rPr>
        <w:t xml:space="preserve"> </w:t>
      </w:r>
      <w:r w:rsidRPr="00E2518E">
        <w:rPr>
          <w:lang w:eastAsia="en-US"/>
        </w:rPr>
        <w:t>old Latvian – modern Latvian words by</w:t>
      </w:r>
      <w:r w:rsidR="006C1679" w:rsidRPr="00E2518E">
        <w:rPr>
          <w:lang w:eastAsia="en-US"/>
        </w:rPr>
        <w:t xml:space="preserve"> manually convert</w:t>
      </w:r>
      <w:r w:rsidRPr="00E2518E">
        <w:rPr>
          <w:lang w:eastAsia="en-US"/>
        </w:rPr>
        <w:t>ing each</w:t>
      </w:r>
      <w:r w:rsidR="006C1679" w:rsidRPr="00E2518E">
        <w:rPr>
          <w:lang w:eastAsia="en-US"/>
        </w:rPr>
        <w:t>.</w:t>
      </w:r>
      <w:r w:rsidRPr="00E2518E">
        <w:rPr>
          <w:lang w:eastAsia="en-US"/>
        </w:rPr>
        <w:t xml:space="preserve"> </w:t>
      </w:r>
      <w:r w:rsidR="004858F9" w:rsidRPr="00E2518E">
        <w:rPr>
          <w:lang w:eastAsia="en-US"/>
        </w:rPr>
        <w:t xml:space="preserve">These tasks </w:t>
      </w:r>
      <w:r w:rsidR="004506C2" w:rsidRPr="00E2518E">
        <w:rPr>
          <w:lang w:eastAsia="en-US"/>
        </w:rPr>
        <w:t xml:space="preserve">involve </w:t>
      </w:r>
      <w:r w:rsidR="004858F9" w:rsidRPr="00E2518E">
        <w:rPr>
          <w:lang w:eastAsia="en-US"/>
        </w:rPr>
        <w:t>time-consuming</w:t>
      </w:r>
      <w:r w:rsidRPr="00E2518E">
        <w:rPr>
          <w:lang w:eastAsia="en-US"/>
        </w:rPr>
        <w:t>,</w:t>
      </w:r>
      <w:r w:rsidR="004506C2" w:rsidRPr="00E2518E">
        <w:rPr>
          <w:lang w:eastAsia="en-US"/>
        </w:rPr>
        <w:t xml:space="preserve"> monotone steps</w:t>
      </w:r>
      <w:r w:rsidR="004858F9" w:rsidRPr="00E2518E">
        <w:rPr>
          <w:lang w:eastAsia="en-US"/>
        </w:rPr>
        <w:t>,</w:t>
      </w:r>
      <w:r w:rsidR="004506C2" w:rsidRPr="00E2518E">
        <w:rPr>
          <w:lang w:eastAsia="en-US"/>
        </w:rPr>
        <w:t xml:space="preserve"> where </w:t>
      </w:r>
      <w:r w:rsidR="004858F9" w:rsidRPr="00E2518E">
        <w:rPr>
          <w:lang w:eastAsia="en-US"/>
        </w:rPr>
        <w:t>there is a high chance of making mistakes.</w:t>
      </w:r>
      <w:r w:rsidR="004506C2" w:rsidRPr="00E2518E">
        <w:rPr>
          <w:lang w:eastAsia="en-US"/>
        </w:rPr>
        <w:t xml:space="preserve"> </w:t>
      </w:r>
      <w:r w:rsidR="00D459A8" w:rsidRPr="00E2518E">
        <w:rPr>
          <w:lang w:eastAsia="en-US"/>
        </w:rPr>
        <w:t>In addition, interpretation by human convertor can influence the conversion;</w:t>
      </w:r>
    </w:p>
    <w:p w14:paraId="5CAB2C7D" w14:textId="36EEDA87" w:rsidR="0041345C" w:rsidRPr="00E2518E" w:rsidRDefault="004506C2" w:rsidP="006132AA">
      <w:pPr>
        <w:pStyle w:val="p1"/>
        <w:numPr>
          <w:ilvl w:val="0"/>
          <w:numId w:val="8"/>
        </w:numPr>
        <w:rPr>
          <w:lang w:eastAsia="en-US"/>
        </w:rPr>
      </w:pPr>
      <w:r w:rsidRPr="00E2518E">
        <w:rPr>
          <w:lang w:eastAsia="en-US"/>
        </w:rPr>
        <w:t xml:space="preserve">With this method, there is a high chance of </w:t>
      </w:r>
      <w:r w:rsidR="006132AA" w:rsidRPr="00E2518E">
        <w:rPr>
          <w:lang w:eastAsia="en-US"/>
        </w:rPr>
        <w:t>missing</w:t>
      </w:r>
      <w:r w:rsidRPr="00E2518E">
        <w:rPr>
          <w:lang w:eastAsia="en-US"/>
        </w:rPr>
        <w:t xml:space="preserve"> such words that </w:t>
      </w:r>
      <w:r w:rsidR="006132AA" w:rsidRPr="00E2518E">
        <w:rPr>
          <w:lang w:eastAsia="en-US"/>
        </w:rPr>
        <w:t>require</w:t>
      </w:r>
      <w:r w:rsidRPr="00E2518E">
        <w:rPr>
          <w:lang w:eastAsia="en-US"/>
        </w:rPr>
        <w:t xml:space="preserve"> special processing (</w:t>
      </w:r>
      <w:r w:rsidR="006132AA" w:rsidRPr="00E2518E">
        <w:rPr>
          <w:lang w:eastAsia="en-US"/>
        </w:rPr>
        <w:t>such words in</w:t>
      </w:r>
      <w:r w:rsidRPr="00E2518E">
        <w:rPr>
          <w:lang w:eastAsia="en-US"/>
        </w:rPr>
        <w:t xml:space="preserve"> the conversion tool are </w:t>
      </w:r>
      <w:r w:rsidR="006132AA" w:rsidRPr="00E2518E">
        <w:rPr>
          <w:lang w:eastAsia="en-US"/>
        </w:rPr>
        <w:t xml:space="preserve">processed with </w:t>
      </w:r>
      <w:r w:rsidRPr="00E2518E">
        <w:rPr>
          <w:lang w:eastAsia="en-US"/>
        </w:rPr>
        <w:t>exception wordlists)</w:t>
      </w:r>
      <w:r w:rsidR="006132AA" w:rsidRPr="00E2518E">
        <w:rPr>
          <w:lang w:eastAsia="en-US"/>
        </w:rPr>
        <w:t>;</w:t>
      </w:r>
    </w:p>
    <w:p w14:paraId="225C10BA" w14:textId="09971551" w:rsidR="00641219" w:rsidRPr="00E2518E" w:rsidRDefault="006132AA" w:rsidP="00B40D89">
      <w:pPr>
        <w:pStyle w:val="p1"/>
        <w:numPr>
          <w:ilvl w:val="0"/>
          <w:numId w:val="8"/>
        </w:numPr>
        <w:rPr>
          <w:lang w:eastAsia="en-US"/>
        </w:rPr>
      </w:pPr>
      <w:r w:rsidRPr="00E2518E">
        <w:rPr>
          <w:lang w:eastAsia="en-US"/>
        </w:rPr>
        <w:t>This method lacks transparency.</w:t>
      </w:r>
      <w:r w:rsidR="00641219" w:rsidRPr="00E2518E">
        <w:rPr>
          <w:lang w:eastAsia="en-US"/>
        </w:rPr>
        <w:t xml:space="preserve"> It is </w:t>
      </w:r>
      <w:r w:rsidR="00D459A8" w:rsidRPr="00E2518E">
        <w:rPr>
          <w:lang w:eastAsia="en-US"/>
        </w:rPr>
        <w:t>not possible</w:t>
      </w:r>
      <w:r w:rsidR="00641219" w:rsidRPr="00E2518E">
        <w:rPr>
          <w:lang w:eastAsia="en-US"/>
        </w:rPr>
        <w:t xml:space="preserve"> to see conversion steps</w:t>
      </w:r>
      <w:r w:rsidR="00D459A8" w:rsidRPr="00E2518E">
        <w:rPr>
          <w:lang w:eastAsia="en-US"/>
        </w:rPr>
        <w:t xml:space="preserve"> thus provide conversion options for the user.</w:t>
      </w:r>
    </w:p>
    <w:p w14:paraId="060215CF" w14:textId="7AADB73F" w:rsidR="006A01FB" w:rsidRPr="00E2518E" w:rsidRDefault="006A01FB" w:rsidP="006A01FB">
      <w:pPr>
        <w:pStyle w:val="H2"/>
      </w:pPr>
      <w:bookmarkStart w:id="23" w:name="_Toc165315704"/>
      <w:r w:rsidRPr="00E2518E">
        <w:lastRenderedPageBreak/>
        <w:t>Conversion rules</w:t>
      </w:r>
      <w:bookmarkEnd w:id="23"/>
    </w:p>
    <w:p w14:paraId="069F0D7E" w14:textId="0CD8E2F0" w:rsidR="00C94A10" w:rsidRPr="00E2518E" w:rsidRDefault="00C94A10" w:rsidP="008663DA">
      <w:pPr>
        <w:pStyle w:val="p1"/>
        <w:rPr>
          <w:lang w:eastAsia="en-US"/>
        </w:rPr>
      </w:pPr>
      <w:r w:rsidRPr="00E2518E">
        <w:rPr>
          <w:lang w:eastAsia="en-US"/>
        </w:rPr>
        <w:t xml:space="preserve">In this section, the rules for making </w:t>
      </w:r>
      <w:r w:rsidR="00D459A8" w:rsidRPr="00E2518E">
        <w:rPr>
          <w:lang w:eastAsia="en-US"/>
        </w:rPr>
        <w:t>conversion table</w:t>
      </w:r>
      <w:r w:rsidRPr="00E2518E">
        <w:rPr>
          <w:lang w:eastAsia="en-US"/>
        </w:rPr>
        <w:t xml:space="preserve"> are listed together with the source from which rules were derived. These rules will be used </w:t>
      </w:r>
      <w:r w:rsidR="003E6319" w:rsidRPr="00E2518E">
        <w:rPr>
          <w:lang w:eastAsia="en-US"/>
        </w:rPr>
        <w:t>as bases for the conversion tool.</w:t>
      </w:r>
    </w:p>
    <w:p w14:paraId="1702B310" w14:textId="2F3FBF65" w:rsidR="00BD510E" w:rsidRPr="00E2518E" w:rsidRDefault="00765943" w:rsidP="008663DA">
      <w:pPr>
        <w:pStyle w:val="p1"/>
        <w:rPr>
          <w:lang w:eastAsia="en-US"/>
        </w:rPr>
      </w:pPr>
      <w:r w:rsidRPr="00E2518E">
        <w:rPr>
          <w:lang w:eastAsia="en-US"/>
        </w:rPr>
        <w:t xml:space="preserve">According to 1921 Monthly magazine of the Ministry of Education </w:t>
      </w:r>
      <w:sdt>
        <w:sdtPr>
          <w:rPr>
            <w:lang w:eastAsia="en-US"/>
          </w:rPr>
          <w:id w:val="1628036319"/>
          <w:citation/>
        </w:sdtPr>
        <w:sdtContent>
          <w:r w:rsidRPr="00E2518E">
            <w:rPr>
              <w:lang w:eastAsia="en-US"/>
            </w:rPr>
            <w:fldChar w:fldCharType="begin"/>
          </w:r>
          <w:r w:rsidRPr="00E2518E">
            <w:rPr>
              <w:lang w:eastAsia="en-US"/>
            </w:rPr>
            <w:instrText xml:space="preserve"> CITATION Rīk21 \l 1062 </w:instrText>
          </w:r>
          <w:r w:rsidRPr="00E2518E">
            <w:rPr>
              <w:lang w:eastAsia="en-US"/>
            </w:rPr>
            <w:fldChar w:fldCharType="separate"/>
          </w:r>
          <w:r w:rsidR="00C6361B" w:rsidRPr="00E2518E">
            <w:rPr>
              <w:noProof/>
              <w:lang w:eastAsia="en-US"/>
            </w:rPr>
            <w:t>(Rīkojums par ortogrāfijas reformu, 1921)</w:t>
          </w:r>
          <w:r w:rsidRPr="00E2518E">
            <w:rPr>
              <w:lang w:eastAsia="en-US"/>
            </w:rPr>
            <w:fldChar w:fldCharType="end"/>
          </w:r>
        </w:sdtContent>
      </w:sdt>
      <w:r w:rsidRPr="00E2518E">
        <w:rPr>
          <w:lang w:eastAsia="en-US"/>
        </w:rPr>
        <w:t xml:space="preserve"> one of the steps for converting a</w:t>
      </w:r>
      <w:r w:rsidR="00835EC3" w:rsidRPr="00E2518E">
        <w:rPr>
          <w:lang w:eastAsia="en-US"/>
        </w:rPr>
        <w:t xml:space="preserve"> text from </w:t>
      </w:r>
      <w:r w:rsidRPr="00E2518E">
        <w:rPr>
          <w:lang w:eastAsia="en-US"/>
        </w:rPr>
        <w:t xml:space="preserve">old to modern Latvian </w:t>
      </w:r>
      <w:r w:rsidR="00835EC3" w:rsidRPr="00E2518E">
        <w:rPr>
          <w:lang w:eastAsia="en-US"/>
        </w:rPr>
        <w:t xml:space="preserve">is </w:t>
      </w:r>
      <w:r w:rsidR="00DC7A1E" w:rsidRPr="00E2518E">
        <w:rPr>
          <w:lang w:eastAsia="en-US"/>
        </w:rPr>
        <w:t>t</w:t>
      </w:r>
      <w:r w:rsidR="00DC7A1E" w:rsidRPr="00E2518E">
        <w:t>ransliteration</w:t>
      </w:r>
      <w:r w:rsidR="00835EC3" w:rsidRPr="00E2518E">
        <w:t xml:space="preserve"> –</w:t>
      </w:r>
      <w:r w:rsidR="00D31014" w:rsidRPr="00E2518E">
        <w:t xml:space="preserve"> replacing </w:t>
      </w:r>
      <w:r w:rsidR="009A02B8" w:rsidRPr="00E2518E">
        <w:rPr>
          <w:lang w:eastAsia="en-US"/>
        </w:rPr>
        <w:t>Fraktur</w:t>
      </w:r>
      <w:r w:rsidR="00B95A4C" w:rsidRPr="00E2518E">
        <w:rPr>
          <w:lang w:eastAsia="en-US"/>
        </w:rPr>
        <w:t xml:space="preserve"> </w:t>
      </w:r>
      <w:r w:rsidR="00D31014" w:rsidRPr="00E2518E">
        <w:rPr>
          <w:lang w:eastAsia="en-US"/>
        </w:rPr>
        <w:t>with</w:t>
      </w:r>
      <w:r w:rsidR="00926F97" w:rsidRPr="00E2518E">
        <w:rPr>
          <w:lang w:eastAsia="en-US"/>
        </w:rPr>
        <w:t xml:space="preserve"> </w:t>
      </w:r>
      <w:r w:rsidR="009A02B8" w:rsidRPr="00E2518E">
        <w:rPr>
          <w:lang w:eastAsia="en-US"/>
        </w:rPr>
        <w:t>Antiq</w:t>
      </w:r>
      <w:r w:rsidR="00B95A4C" w:rsidRPr="00E2518E">
        <w:rPr>
          <w:lang w:eastAsia="en-US"/>
        </w:rPr>
        <w:t>ua</w:t>
      </w:r>
      <w:r w:rsidR="00D31014" w:rsidRPr="00E2518E">
        <w:rPr>
          <w:lang w:eastAsia="en-US"/>
        </w:rPr>
        <w:t xml:space="preserve"> letters</w:t>
      </w:r>
      <w:r w:rsidR="00926F97" w:rsidRPr="00E2518E">
        <w:rPr>
          <w:lang w:eastAsia="en-US"/>
        </w:rPr>
        <w:t>.</w:t>
      </w:r>
      <w:r w:rsidR="00FC2FF1" w:rsidRPr="00E2518E">
        <w:rPr>
          <w:lang w:eastAsia="en-US"/>
        </w:rPr>
        <w:t xml:space="preserve"> </w:t>
      </w:r>
      <w:r w:rsidR="001E607B" w:rsidRPr="00E2518E">
        <w:rPr>
          <w:lang w:eastAsia="en-US"/>
        </w:rPr>
        <w:t xml:space="preserve">As mentioned in the introduction, the conversion tool has two </w:t>
      </w:r>
      <w:r w:rsidR="00BD510E" w:rsidRPr="00E2518E">
        <w:rPr>
          <w:lang w:eastAsia="en-US"/>
        </w:rPr>
        <w:t xml:space="preserve">options for inputting text </w:t>
      </w:r>
      <w:r w:rsidR="001E607B" w:rsidRPr="00E2518E">
        <w:rPr>
          <w:lang w:eastAsia="en-US"/>
        </w:rPr>
        <w:t xml:space="preserve">– </w:t>
      </w:r>
      <w:r w:rsidR="00BD510E" w:rsidRPr="00E2518E">
        <w:rPr>
          <w:lang w:eastAsia="en-US"/>
        </w:rPr>
        <w:t xml:space="preserve">it can be </w:t>
      </w:r>
      <w:r w:rsidR="001E607B" w:rsidRPr="00E2518E">
        <w:rPr>
          <w:lang w:eastAsia="en-US"/>
        </w:rPr>
        <w:t xml:space="preserve">either </w:t>
      </w:r>
      <w:r w:rsidR="00BD510E" w:rsidRPr="00E2518E">
        <w:rPr>
          <w:lang w:eastAsia="en-US"/>
        </w:rPr>
        <w:t>entered</w:t>
      </w:r>
      <w:r w:rsidR="00F87707" w:rsidRPr="00E2518E">
        <w:rPr>
          <w:lang w:eastAsia="en-US"/>
        </w:rPr>
        <w:t xml:space="preserve"> </w:t>
      </w:r>
      <w:r w:rsidR="001E607B" w:rsidRPr="00E2518E">
        <w:rPr>
          <w:lang w:eastAsia="en-US"/>
        </w:rPr>
        <w:t xml:space="preserve">by keyboard or </w:t>
      </w:r>
      <w:r w:rsidR="00AA413E" w:rsidRPr="00E2518E">
        <w:rPr>
          <w:lang w:eastAsia="en-US"/>
        </w:rPr>
        <w:t xml:space="preserve">an image of a text can be </w:t>
      </w:r>
      <w:r w:rsidR="00BD510E" w:rsidRPr="00E2518E">
        <w:rPr>
          <w:lang w:eastAsia="en-US"/>
        </w:rPr>
        <w:t>upload</w:t>
      </w:r>
      <w:r w:rsidR="00AA413E" w:rsidRPr="00E2518E">
        <w:rPr>
          <w:lang w:eastAsia="en-US"/>
        </w:rPr>
        <w:t>ed</w:t>
      </w:r>
      <w:r w:rsidR="001E607B" w:rsidRPr="00E2518E">
        <w:rPr>
          <w:lang w:eastAsia="en-US"/>
        </w:rPr>
        <w:t xml:space="preserve">. </w:t>
      </w:r>
      <w:r w:rsidR="00BD510E" w:rsidRPr="00E2518E">
        <w:rPr>
          <w:lang w:eastAsia="en-US"/>
        </w:rPr>
        <w:t xml:space="preserve">In the first case, the text </w:t>
      </w:r>
      <w:r w:rsidR="001E607B" w:rsidRPr="00E2518E">
        <w:rPr>
          <w:lang w:eastAsia="en-US"/>
        </w:rPr>
        <w:t xml:space="preserve">it is already </w:t>
      </w:r>
      <w:r w:rsidR="00E615D2" w:rsidRPr="00E2518E">
        <w:rPr>
          <w:lang w:eastAsia="en-US"/>
        </w:rPr>
        <w:t>typed</w:t>
      </w:r>
      <w:r w:rsidR="001E607B" w:rsidRPr="00E2518E">
        <w:rPr>
          <w:lang w:eastAsia="en-US"/>
        </w:rPr>
        <w:t xml:space="preserve"> in Antiqua, while if user uploads an image of a text, </w:t>
      </w:r>
      <w:r w:rsidR="00BD510E" w:rsidRPr="00E2518E">
        <w:rPr>
          <w:lang w:eastAsia="en-US"/>
        </w:rPr>
        <w:t>by</w:t>
      </w:r>
      <w:r w:rsidR="001E607B" w:rsidRPr="00E2518E">
        <w:rPr>
          <w:lang w:eastAsia="en-US"/>
        </w:rPr>
        <w:t xml:space="preserve"> recogniz</w:t>
      </w:r>
      <w:r w:rsidR="00BD510E" w:rsidRPr="00E2518E">
        <w:rPr>
          <w:lang w:eastAsia="en-US"/>
        </w:rPr>
        <w:t>ing the</w:t>
      </w:r>
      <w:r w:rsidR="001E607B" w:rsidRPr="00E2518E">
        <w:rPr>
          <w:lang w:eastAsia="en-US"/>
        </w:rPr>
        <w:t xml:space="preserve"> text </w:t>
      </w:r>
      <w:r w:rsidR="00BD510E" w:rsidRPr="00E2518E">
        <w:rPr>
          <w:lang w:eastAsia="en-US"/>
        </w:rPr>
        <w:t xml:space="preserve">using previously mentioned Tesseract with the Fraktur data model, </w:t>
      </w:r>
      <w:r w:rsidR="00E615D2" w:rsidRPr="00E2518E">
        <w:rPr>
          <w:lang w:eastAsia="en-US"/>
        </w:rPr>
        <w:t xml:space="preserve">the </w:t>
      </w:r>
      <w:r w:rsidR="00BD510E" w:rsidRPr="00E2518E">
        <w:rPr>
          <w:lang w:eastAsia="en-US"/>
        </w:rPr>
        <w:t xml:space="preserve">text conversion from Fraktur to Antiqua is already done by </w:t>
      </w:r>
      <w:r w:rsidR="001E607B" w:rsidRPr="00E2518E">
        <w:rPr>
          <w:lang w:eastAsia="en-US"/>
        </w:rPr>
        <w:t>Tesseract</w:t>
      </w:r>
      <w:r w:rsidR="00BD510E" w:rsidRPr="00E2518E">
        <w:rPr>
          <w:lang w:eastAsia="en-US"/>
        </w:rPr>
        <w:t>, i.e., the text is already denoted in Antiqua.</w:t>
      </w:r>
    </w:p>
    <w:p w14:paraId="4B575BE8" w14:textId="2014F390" w:rsidR="00140F99" w:rsidRPr="00E2518E" w:rsidRDefault="00F217B2" w:rsidP="008663DA">
      <w:pPr>
        <w:pStyle w:val="p1"/>
        <w:rPr>
          <w:lang w:eastAsia="en-US"/>
        </w:rPr>
      </w:pPr>
      <w:r w:rsidRPr="00E2518E">
        <w:rPr>
          <w:lang w:eastAsia="en-US"/>
        </w:rPr>
        <w:t xml:space="preserve">In theory, </w:t>
      </w:r>
      <w:r w:rsidR="001E607B" w:rsidRPr="00E2518E">
        <w:rPr>
          <w:lang w:eastAsia="en-US"/>
        </w:rPr>
        <w:t>t</w:t>
      </w:r>
      <w:r w:rsidR="003E6319" w:rsidRPr="00E2518E">
        <w:rPr>
          <w:lang w:eastAsia="en-US"/>
        </w:rPr>
        <w:t>he exception here is letter “ẜ”</w:t>
      </w:r>
      <w:r w:rsidR="009461EC" w:rsidRPr="00E2518E">
        <w:rPr>
          <w:lang w:eastAsia="en-US"/>
        </w:rPr>
        <w:t xml:space="preserve"> </w:t>
      </w:r>
      <w:r w:rsidR="003E6319" w:rsidRPr="00E2518E">
        <w:rPr>
          <w:lang w:eastAsia="en-US"/>
        </w:rPr>
        <w:t>or long s with stroke. Although h</w:t>
      </w:r>
      <w:r w:rsidR="00376E02" w:rsidRPr="00E2518E">
        <w:rPr>
          <w:lang w:eastAsia="en-US"/>
        </w:rPr>
        <w:t>istorically long s (“ſ”</w:t>
      </w:r>
      <w:r w:rsidR="00E615D2" w:rsidRPr="00E2518E">
        <w:rPr>
          <w:lang w:eastAsia="en-US"/>
        </w:rPr>
        <w:t>, “S”</w:t>
      </w:r>
      <w:r w:rsidR="00376E02" w:rsidRPr="00E2518E">
        <w:rPr>
          <w:lang w:eastAsia="en-US"/>
        </w:rPr>
        <w:t xml:space="preserve">) </w:t>
      </w:r>
      <w:r w:rsidR="003E6319" w:rsidRPr="00E2518E">
        <w:rPr>
          <w:lang w:eastAsia="en-US"/>
        </w:rPr>
        <w:t xml:space="preserve">once </w:t>
      </w:r>
      <w:r w:rsidR="00376E02" w:rsidRPr="00E2518E">
        <w:rPr>
          <w:lang w:eastAsia="en-US"/>
        </w:rPr>
        <w:t xml:space="preserve">was </w:t>
      </w:r>
      <w:r w:rsidR="003E6319" w:rsidRPr="00E2518E">
        <w:rPr>
          <w:lang w:eastAsia="en-US"/>
        </w:rPr>
        <w:t xml:space="preserve">a </w:t>
      </w:r>
      <w:r w:rsidR="00376E02" w:rsidRPr="00E2518E">
        <w:rPr>
          <w:lang w:eastAsia="en-US"/>
        </w:rPr>
        <w:t>part of Antique letters</w:t>
      </w:r>
      <w:r w:rsidR="00603DAA" w:rsidRPr="00E2518E">
        <w:rPr>
          <w:lang w:eastAsia="en-US"/>
        </w:rPr>
        <w:t xml:space="preserve"> (but disappeared over time)</w:t>
      </w:r>
      <w:r w:rsidR="00376E02" w:rsidRPr="00E2518E">
        <w:rPr>
          <w:lang w:eastAsia="en-US"/>
        </w:rPr>
        <w:t>, long s with stroke (“ẜ”</w:t>
      </w:r>
      <w:r w:rsidR="00F33F57" w:rsidRPr="00E2518E">
        <w:rPr>
          <w:lang w:eastAsia="en-US"/>
        </w:rPr>
        <w:t>, “Ꞩ”</w:t>
      </w:r>
      <w:r w:rsidR="00376E02" w:rsidRPr="00E2518E">
        <w:rPr>
          <w:lang w:eastAsia="en-US"/>
        </w:rPr>
        <w:t xml:space="preserve">) </w:t>
      </w:r>
      <w:r w:rsidR="003E6319" w:rsidRPr="00E2518E">
        <w:rPr>
          <w:lang w:eastAsia="en-US"/>
        </w:rPr>
        <w:t>appeared later</w:t>
      </w:r>
      <w:r w:rsidR="00F33F57" w:rsidRPr="00E2518E">
        <w:rPr>
          <w:lang w:eastAsia="en-US"/>
        </w:rPr>
        <w:t xml:space="preserve"> </w:t>
      </w:r>
      <w:r w:rsidR="001E607B" w:rsidRPr="00E2518E">
        <w:rPr>
          <w:lang w:eastAsia="en-US"/>
        </w:rPr>
        <w:t xml:space="preserve">only </w:t>
      </w:r>
      <w:r w:rsidR="00E615D2" w:rsidRPr="00E2518E">
        <w:rPr>
          <w:lang w:eastAsia="en-US"/>
        </w:rPr>
        <w:t>in</w:t>
      </w:r>
      <w:r w:rsidR="00F33F57" w:rsidRPr="00E2518E">
        <w:rPr>
          <w:lang w:eastAsia="en-US"/>
        </w:rPr>
        <w:t xml:space="preserve"> Fraktur</w:t>
      </w:r>
      <w:r w:rsidR="00603DAA" w:rsidRPr="00E2518E">
        <w:rPr>
          <w:lang w:eastAsia="en-US"/>
        </w:rPr>
        <w:t xml:space="preserve"> </w:t>
      </w:r>
      <w:r w:rsidR="00F33F57" w:rsidRPr="00E2518E">
        <w:rPr>
          <w:lang w:eastAsia="en-US"/>
        </w:rPr>
        <w:t>texts</w:t>
      </w:r>
      <w:r w:rsidR="00376E02" w:rsidRPr="00E2518E">
        <w:rPr>
          <w:lang w:eastAsia="en-US"/>
        </w:rPr>
        <w:t>.</w:t>
      </w:r>
      <w:r w:rsidR="00603DAA" w:rsidRPr="00E2518E">
        <w:rPr>
          <w:lang w:eastAsia="en-US"/>
        </w:rPr>
        <w:t xml:space="preserve"> </w:t>
      </w:r>
      <w:r w:rsidR="001E607B" w:rsidRPr="00E2518E">
        <w:rPr>
          <w:lang w:eastAsia="en-US"/>
        </w:rPr>
        <w:t xml:space="preserve">To be able to distinguish this letter from round “s”, the long s with stroke are kept until </w:t>
      </w:r>
      <w:r w:rsidR="007B4ADE" w:rsidRPr="00E2518E">
        <w:rPr>
          <w:lang w:eastAsia="en-US"/>
        </w:rPr>
        <w:t>later</w:t>
      </w:r>
      <w:r w:rsidR="001E607B" w:rsidRPr="00E2518E">
        <w:rPr>
          <w:lang w:eastAsia="en-US"/>
        </w:rPr>
        <w:t xml:space="preserve"> </w:t>
      </w:r>
      <w:r w:rsidR="009F0625" w:rsidRPr="00E2518E">
        <w:rPr>
          <w:lang w:eastAsia="en-US"/>
        </w:rPr>
        <w:t xml:space="preserve">in next </w:t>
      </w:r>
      <w:r w:rsidR="001E607B" w:rsidRPr="00E2518E">
        <w:rPr>
          <w:lang w:eastAsia="en-US"/>
        </w:rPr>
        <w:t>conversion part</w:t>
      </w:r>
      <w:r w:rsidR="007B4ADE" w:rsidRPr="00E2518E">
        <w:rPr>
          <w:lang w:eastAsia="en-US"/>
        </w:rPr>
        <w:t>s</w:t>
      </w:r>
      <w:r w:rsidR="001E607B" w:rsidRPr="00E2518E">
        <w:rPr>
          <w:lang w:eastAsia="en-US"/>
        </w:rPr>
        <w:t xml:space="preserve"> where it will be replaced with the round “s”. </w:t>
      </w:r>
      <w:r w:rsidR="00A27345" w:rsidRPr="00E2518E">
        <w:rPr>
          <w:lang w:eastAsia="en-US"/>
        </w:rPr>
        <w:t xml:space="preserve">In </w:t>
      </w:r>
      <w:r w:rsidR="00827688" w:rsidRPr="00E2518E">
        <w:rPr>
          <w:lang w:eastAsia="en-US"/>
        </w:rPr>
        <w:t>F</w:t>
      </w:r>
      <w:r w:rsidR="00320ED7" w:rsidRPr="00E2518E">
        <w:rPr>
          <w:lang w:eastAsia="en-US"/>
        </w:rPr>
        <w:t xml:space="preserve">igure </w:t>
      </w:r>
      <w:r w:rsidR="00827688" w:rsidRPr="00E2518E">
        <w:rPr>
          <w:lang w:eastAsia="en-US"/>
        </w:rPr>
        <w:t>2.</w:t>
      </w:r>
      <w:r w:rsidR="00320ED7" w:rsidRPr="00E2518E">
        <w:rPr>
          <w:lang w:eastAsia="en-US"/>
        </w:rPr>
        <w:t>1</w:t>
      </w:r>
      <w:r w:rsidR="00827688" w:rsidRPr="00E2518E">
        <w:rPr>
          <w:lang w:eastAsia="en-US"/>
        </w:rPr>
        <w:t>.</w:t>
      </w:r>
      <w:r w:rsidR="00320ED7" w:rsidRPr="00E2518E">
        <w:rPr>
          <w:lang w:eastAsia="en-US"/>
        </w:rPr>
        <w:t xml:space="preserve"> </w:t>
      </w:r>
      <w:r w:rsidR="007B4ADE" w:rsidRPr="00E2518E">
        <w:rPr>
          <w:lang w:eastAsia="en-US"/>
        </w:rPr>
        <w:t xml:space="preserve">the Fraktur to Antiqua conversion table can be seen – </w:t>
      </w:r>
      <w:r w:rsidR="00D31014" w:rsidRPr="00E2518E">
        <w:rPr>
          <w:lang w:eastAsia="en-US"/>
        </w:rPr>
        <w:t>Fra</w:t>
      </w:r>
      <w:r w:rsidR="004F7957" w:rsidRPr="00E2518E">
        <w:rPr>
          <w:lang w:eastAsia="en-US"/>
        </w:rPr>
        <w:t xml:space="preserve">ktur </w:t>
      </w:r>
      <w:r w:rsidR="00AE4233" w:rsidRPr="00E2518E">
        <w:rPr>
          <w:lang w:eastAsia="en-US"/>
        </w:rPr>
        <w:t xml:space="preserve">letters </w:t>
      </w:r>
      <w:r w:rsidR="00C15E2A" w:rsidRPr="00E2518E">
        <w:rPr>
          <w:lang w:eastAsia="en-US"/>
        </w:rPr>
        <w:t>(in the 1</w:t>
      </w:r>
      <w:r w:rsidR="00C15E2A" w:rsidRPr="00E2518E">
        <w:rPr>
          <w:vertAlign w:val="superscript"/>
          <w:lang w:eastAsia="en-US"/>
        </w:rPr>
        <w:t>st</w:t>
      </w:r>
      <w:r w:rsidR="00C15E2A" w:rsidRPr="00E2518E">
        <w:rPr>
          <w:lang w:eastAsia="en-US"/>
        </w:rPr>
        <w:t xml:space="preserve"> and 3</w:t>
      </w:r>
      <w:r w:rsidR="00C15E2A" w:rsidRPr="00E2518E">
        <w:rPr>
          <w:vertAlign w:val="superscript"/>
          <w:lang w:eastAsia="en-US"/>
        </w:rPr>
        <w:t>rd</w:t>
      </w:r>
      <w:r w:rsidR="00C15E2A" w:rsidRPr="00E2518E">
        <w:rPr>
          <w:lang w:eastAsia="en-US"/>
        </w:rPr>
        <w:t xml:space="preserve"> column) with the corresponding</w:t>
      </w:r>
      <w:r w:rsidR="001707F4" w:rsidRPr="00E2518E">
        <w:rPr>
          <w:lang w:eastAsia="en-US"/>
        </w:rPr>
        <w:t xml:space="preserve"> Antiqua letters</w:t>
      </w:r>
      <w:r w:rsidRPr="00E2518E">
        <w:rPr>
          <w:lang w:eastAsia="en-US"/>
        </w:rPr>
        <w:t xml:space="preserve"> (in the 2</w:t>
      </w:r>
      <w:r w:rsidRPr="00E2518E">
        <w:rPr>
          <w:vertAlign w:val="superscript"/>
          <w:lang w:eastAsia="en-US"/>
        </w:rPr>
        <w:t>nd</w:t>
      </w:r>
      <w:r w:rsidRPr="00E2518E">
        <w:rPr>
          <w:lang w:eastAsia="en-US"/>
        </w:rPr>
        <w:t xml:space="preserve"> and 4</w:t>
      </w:r>
      <w:r w:rsidRPr="00E2518E">
        <w:rPr>
          <w:vertAlign w:val="superscript"/>
          <w:lang w:eastAsia="en-US"/>
        </w:rPr>
        <w:t>th</w:t>
      </w:r>
      <w:r w:rsidRPr="00E2518E">
        <w:rPr>
          <w:lang w:eastAsia="en-US"/>
        </w:rPr>
        <w:t xml:space="preserve"> column)</w:t>
      </w:r>
      <w:r w:rsidR="00320ED7" w:rsidRPr="00E2518E">
        <w:rPr>
          <w:lang w:eastAsia="en-US"/>
        </w:rPr>
        <w:t>.</w:t>
      </w:r>
      <w:r w:rsidRPr="00E2518E">
        <w:rPr>
          <w:lang w:eastAsia="en-US"/>
        </w:rPr>
        <w:t xml:space="preserve"> By this conversion table Tesseract </w:t>
      </w:r>
      <w:r w:rsidR="007B4ADE" w:rsidRPr="00E2518E">
        <w:rPr>
          <w:lang w:eastAsia="en-US"/>
        </w:rPr>
        <w:t>t</w:t>
      </w:r>
      <w:r w:rsidR="007B4ADE" w:rsidRPr="00E2518E">
        <w:t>ransliterates the text.</w:t>
      </w:r>
    </w:p>
    <w:p w14:paraId="1E14E962" w14:textId="77777777" w:rsidR="00827688" w:rsidRPr="00E2518E" w:rsidRDefault="00827688" w:rsidP="009E18CF">
      <w:pPr>
        <w:pStyle w:val="p1"/>
        <w:rPr>
          <w:lang w:eastAsia="en-US"/>
        </w:rPr>
      </w:pPr>
    </w:p>
    <w:p w14:paraId="77B2DBF4" w14:textId="77777777" w:rsidR="00320ED7" w:rsidRPr="00E2518E" w:rsidRDefault="00320ED7" w:rsidP="00320ED7">
      <w:pPr>
        <w:pStyle w:val="p1"/>
        <w:keepNext/>
      </w:pPr>
      <w:r w:rsidRPr="00E2518E">
        <w:rPr>
          <w:noProof/>
        </w:rPr>
        <w:drawing>
          <wp:inline distT="0" distB="0" distL="0" distR="0" wp14:anchorId="617BEAC6" wp14:editId="682179F7">
            <wp:extent cx="1741052" cy="2880028"/>
            <wp:effectExtent l="0" t="0" r="0" b="0"/>
            <wp:docPr id="16" name="Picture 16" descr="fraktur referenc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raktur reference tab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1052" cy="2880028"/>
                    </a:xfrm>
                    <a:prstGeom prst="rect">
                      <a:avLst/>
                    </a:prstGeom>
                    <a:noFill/>
                    <a:ln>
                      <a:noFill/>
                    </a:ln>
                  </pic:spPr>
                </pic:pic>
              </a:graphicData>
            </a:graphic>
          </wp:inline>
        </w:drawing>
      </w:r>
    </w:p>
    <w:p w14:paraId="2BC03AA7" w14:textId="32DA7F23" w:rsidR="00320ED7" w:rsidRPr="00E2518E" w:rsidRDefault="00320ED7" w:rsidP="009A4FA4">
      <w:pPr>
        <w:pStyle w:val="Caption"/>
        <w:rPr>
          <w:lang w:val="en-US"/>
        </w:rPr>
      </w:pPr>
      <w:r w:rsidRPr="00E2518E">
        <w:rPr>
          <w:lang w:val="en-US"/>
        </w:rPr>
        <w:t>Figure</w:t>
      </w:r>
      <w:r w:rsidR="008373EC" w:rsidRPr="00E2518E">
        <w:rPr>
          <w:lang w:val="en-US"/>
        </w:rPr>
        <w:t xml:space="preserve"> 2.1</w:t>
      </w:r>
      <w:r w:rsidR="00907AE8" w:rsidRPr="00E2518E">
        <w:rPr>
          <w:lang w:val="en-US"/>
        </w:rPr>
        <w:t xml:space="preserve">. </w:t>
      </w:r>
      <w:r w:rsidR="007B4ADE" w:rsidRPr="00E2518E">
        <w:rPr>
          <w:lang w:val="en-US"/>
        </w:rPr>
        <w:t xml:space="preserve">Fraktur-Antiqua conversion table used in Tesseract </w:t>
      </w:r>
      <w:sdt>
        <w:sdtPr>
          <w:rPr>
            <w:lang w:val="en-US"/>
          </w:rPr>
          <w:id w:val="637992845"/>
          <w:citation/>
        </w:sdtPr>
        <w:sdtContent>
          <w:r w:rsidR="00907AE8" w:rsidRPr="00E2518E">
            <w:rPr>
              <w:lang w:val="en-US"/>
            </w:rPr>
            <w:fldChar w:fldCharType="begin"/>
          </w:r>
          <w:r w:rsidR="00907AE8" w:rsidRPr="00E2518E">
            <w:rPr>
              <w:lang w:val="en-US"/>
            </w:rPr>
            <w:instrText xml:space="preserve"> CITATION fra19 \l 1062 </w:instrText>
          </w:r>
          <w:r w:rsidR="00907AE8" w:rsidRPr="00E2518E">
            <w:rPr>
              <w:lang w:val="en-US"/>
            </w:rPr>
            <w:fldChar w:fldCharType="separate"/>
          </w:r>
          <w:r w:rsidR="00C6361B" w:rsidRPr="00E2518E">
            <w:rPr>
              <w:noProof/>
              <w:lang w:val="en-US"/>
            </w:rPr>
            <w:t>(frakturs.lnb.lv, 2019)</w:t>
          </w:r>
          <w:r w:rsidR="00907AE8" w:rsidRPr="00E2518E">
            <w:rPr>
              <w:lang w:val="en-US"/>
            </w:rPr>
            <w:fldChar w:fldCharType="end"/>
          </w:r>
        </w:sdtContent>
      </w:sdt>
    </w:p>
    <w:p w14:paraId="7420C8A3" w14:textId="77777777" w:rsidR="00827688" w:rsidRPr="00E2518E" w:rsidRDefault="00827688" w:rsidP="00827688">
      <w:pPr>
        <w:rPr>
          <w:lang w:val="en-US"/>
        </w:rPr>
      </w:pPr>
    </w:p>
    <w:p w14:paraId="24B22349" w14:textId="28C97A7B" w:rsidR="00FD52B4" w:rsidRPr="00E2518E" w:rsidRDefault="00C15E2A" w:rsidP="009209CB">
      <w:pPr>
        <w:pStyle w:val="p1"/>
        <w:rPr>
          <w:lang w:eastAsia="en-US"/>
        </w:rPr>
      </w:pPr>
      <w:r w:rsidRPr="00E2518E">
        <w:rPr>
          <w:lang w:eastAsia="en-US"/>
        </w:rPr>
        <w:lastRenderedPageBreak/>
        <w:t>The n</w:t>
      </w:r>
      <w:r w:rsidR="00A27345" w:rsidRPr="00E2518E">
        <w:rPr>
          <w:lang w:eastAsia="en-US"/>
        </w:rPr>
        <w:t>ext step is transcription</w:t>
      </w:r>
      <w:r w:rsidR="00EA04D5" w:rsidRPr="00E2518E">
        <w:rPr>
          <w:lang w:eastAsia="en-US"/>
        </w:rPr>
        <w:t xml:space="preserve"> and adaptation</w:t>
      </w:r>
      <w:r w:rsidR="00530774" w:rsidRPr="00E2518E">
        <w:rPr>
          <w:lang w:eastAsia="en-US"/>
        </w:rPr>
        <w:t xml:space="preserve"> – </w:t>
      </w:r>
      <w:r w:rsidR="00A27345" w:rsidRPr="00E2518E">
        <w:rPr>
          <w:lang w:eastAsia="en-US"/>
        </w:rPr>
        <w:t>convert</w:t>
      </w:r>
      <w:r w:rsidR="00530774" w:rsidRPr="00E2518E">
        <w:rPr>
          <w:lang w:eastAsia="en-US"/>
        </w:rPr>
        <w:t xml:space="preserve"> </w:t>
      </w:r>
      <w:r w:rsidR="00A27345" w:rsidRPr="00E2518E">
        <w:rPr>
          <w:lang w:eastAsia="en-US"/>
        </w:rPr>
        <w:t>old graphemes to those used today</w:t>
      </w:r>
      <w:r w:rsidR="00530774" w:rsidRPr="00E2518E">
        <w:rPr>
          <w:lang w:eastAsia="en-US"/>
        </w:rPr>
        <w:t>.</w:t>
      </w:r>
      <w:r w:rsidR="00A27345" w:rsidRPr="00E2518E">
        <w:rPr>
          <w:lang w:eastAsia="en-US"/>
        </w:rPr>
        <w:t xml:space="preserve"> </w:t>
      </w:r>
      <w:r w:rsidR="00530774" w:rsidRPr="00E2518E">
        <w:rPr>
          <w:lang w:eastAsia="en-US"/>
        </w:rPr>
        <w:t>To do so</w:t>
      </w:r>
      <w:r w:rsidR="00D16717" w:rsidRPr="00E2518E">
        <w:rPr>
          <w:lang w:eastAsia="en-US"/>
        </w:rPr>
        <w:t>, according to</w:t>
      </w:r>
      <w:r w:rsidR="009209CB" w:rsidRPr="00E2518E">
        <w:rPr>
          <w:lang w:eastAsia="en-US"/>
        </w:rPr>
        <w:t xml:space="preserve"> the “invitation in the case of Latvian spelling reform” in newspaper “Latvija” in 1908 </w:t>
      </w:r>
      <w:sdt>
        <w:sdtPr>
          <w:rPr>
            <w:lang w:eastAsia="en-US"/>
          </w:rPr>
          <w:id w:val="95682557"/>
          <w:citation/>
        </w:sdtPr>
        <w:sdtContent>
          <w:r w:rsidR="009209CB" w:rsidRPr="00E2518E">
            <w:rPr>
              <w:lang w:eastAsia="en-US"/>
            </w:rPr>
            <w:fldChar w:fldCharType="begin"/>
          </w:r>
          <w:r w:rsidR="009209CB" w:rsidRPr="00E2518E">
            <w:rPr>
              <w:lang w:eastAsia="en-US"/>
            </w:rPr>
            <w:instrText xml:space="preserve"> CITATION Dru90 \l 1062 </w:instrText>
          </w:r>
          <w:r w:rsidR="009209CB" w:rsidRPr="00E2518E">
            <w:rPr>
              <w:lang w:eastAsia="en-US"/>
            </w:rPr>
            <w:fldChar w:fldCharType="separate"/>
          </w:r>
          <w:r w:rsidR="00C6361B" w:rsidRPr="00E2518E">
            <w:rPr>
              <w:noProof/>
              <w:lang w:eastAsia="en-US"/>
            </w:rPr>
            <w:t>(Druviete, 1990)</w:t>
          </w:r>
          <w:r w:rsidR="009209CB" w:rsidRPr="00E2518E">
            <w:rPr>
              <w:lang w:eastAsia="en-US"/>
            </w:rPr>
            <w:fldChar w:fldCharType="end"/>
          </w:r>
        </w:sdtContent>
      </w:sdt>
      <w:r w:rsidR="00500292" w:rsidRPr="00E2518E">
        <w:rPr>
          <w:lang w:eastAsia="en-US"/>
        </w:rPr>
        <w:t xml:space="preserve"> and 1921 Monthly magazine of the Ministry of Education </w:t>
      </w:r>
      <w:sdt>
        <w:sdtPr>
          <w:rPr>
            <w:lang w:eastAsia="en-US"/>
          </w:rPr>
          <w:id w:val="-1396661195"/>
          <w:citation/>
        </w:sdtPr>
        <w:sdtContent>
          <w:r w:rsidR="00500292" w:rsidRPr="00E2518E">
            <w:rPr>
              <w:lang w:eastAsia="en-US"/>
            </w:rPr>
            <w:fldChar w:fldCharType="begin"/>
          </w:r>
          <w:r w:rsidR="00500292" w:rsidRPr="00E2518E">
            <w:rPr>
              <w:lang w:eastAsia="en-US"/>
            </w:rPr>
            <w:instrText xml:space="preserve"> CITATION Rīk21 \l 1062 </w:instrText>
          </w:r>
          <w:r w:rsidR="00500292" w:rsidRPr="00E2518E">
            <w:rPr>
              <w:lang w:eastAsia="en-US"/>
            </w:rPr>
            <w:fldChar w:fldCharType="separate"/>
          </w:r>
          <w:r w:rsidR="00C6361B" w:rsidRPr="00E2518E">
            <w:rPr>
              <w:noProof/>
              <w:lang w:eastAsia="en-US"/>
            </w:rPr>
            <w:t>(Rīkojums par ortogrāfijas reformu, 1921)</w:t>
          </w:r>
          <w:r w:rsidR="00500292" w:rsidRPr="00E2518E">
            <w:rPr>
              <w:lang w:eastAsia="en-US"/>
            </w:rPr>
            <w:fldChar w:fldCharType="end"/>
          </w:r>
        </w:sdtContent>
      </w:sdt>
      <w:r w:rsidR="009209CB" w:rsidRPr="00E2518E">
        <w:rPr>
          <w:lang w:eastAsia="en-US"/>
        </w:rPr>
        <w:t>:</w:t>
      </w:r>
    </w:p>
    <w:p w14:paraId="4DF70BF2" w14:textId="72860940" w:rsidR="00A3349F" w:rsidRPr="00E2518E" w:rsidRDefault="00D16717" w:rsidP="00FD52B4">
      <w:pPr>
        <w:pStyle w:val="p1"/>
        <w:numPr>
          <w:ilvl w:val="0"/>
          <w:numId w:val="13"/>
        </w:numPr>
        <w:rPr>
          <w:lang w:eastAsia="en-US"/>
        </w:rPr>
      </w:pPr>
      <w:r w:rsidRPr="00E2518E">
        <w:rPr>
          <w:lang w:eastAsia="en-US"/>
        </w:rPr>
        <w:t>G</w:t>
      </w:r>
      <w:r w:rsidR="00AB59C4" w:rsidRPr="00E2518E">
        <w:rPr>
          <w:lang w:eastAsia="en-US"/>
        </w:rPr>
        <w:t xml:space="preserve">raphemes </w:t>
      </w:r>
      <w:r w:rsidR="00CA1C8E" w:rsidRPr="00E2518E">
        <w:rPr>
          <w:lang w:eastAsia="en-US"/>
        </w:rPr>
        <w:t xml:space="preserve">“Tẜch”, </w:t>
      </w:r>
      <w:r w:rsidR="00AB59C4" w:rsidRPr="00E2518E">
        <w:rPr>
          <w:lang w:eastAsia="en-US"/>
        </w:rPr>
        <w:t xml:space="preserve">“tẜch”, </w:t>
      </w:r>
      <w:r w:rsidR="00CA1C8E" w:rsidRPr="00E2518E">
        <w:rPr>
          <w:lang w:eastAsia="en-US"/>
        </w:rPr>
        <w:t>“Ꞩch”, “ẜch”, “</w:t>
      </w:r>
      <w:r w:rsidR="00CA1C8E" w:rsidRPr="00E2518E">
        <w:t>S</w:t>
      </w:r>
      <w:r w:rsidR="00CA1C8E" w:rsidRPr="00E2518E">
        <w:rPr>
          <w:lang w:eastAsia="en-US"/>
        </w:rPr>
        <w:t>ch”, “</w:t>
      </w:r>
      <w:r w:rsidR="00CA1C8E" w:rsidRPr="00E2518E">
        <w:t>ſ</w:t>
      </w:r>
      <w:r w:rsidR="00CA1C8E" w:rsidRPr="00E2518E">
        <w:rPr>
          <w:lang w:eastAsia="en-US"/>
        </w:rPr>
        <w:t xml:space="preserve">ch”, “S”, </w:t>
      </w:r>
      <w:r w:rsidR="00AB59C4" w:rsidRPr="00E2518E">
        <w:rPr>
          <w:lang w:eastAsia="en-US"/>
        </w:rPr>
        <w:t>“</w:t>
      </w:r>
      <w:r w:rsidR="00AB59C4" w:rsidRPr="00E2518E">
        <w:t>ſ</w:t>
      </w:r>
      <w:r w:rsidR="00AB59C4" w:rsidRPr="00E2518E">
        <w:rPr>
          <w:lang w:eastAsia="en-US"/>
        </w:rPr>
        <w:t xml:space="preserve">”, </w:t>
      </w:r>
      <w:r w:rsidR="00CA1C8E" w:rsidRPr="00E2518E">
        <w:rPr>
          <w:lang w:eastAsia="en-US"/>
        </w:rPr>
        <w:t xml:space="preserve">“Ꞩ”, </w:t>
      </w:r>
      <w:r w:rsidR="00AB59C4" w:rsidRPr="00E2518E">
        <w:rPr>
          <w:lang w:eastAsia="en-US"/>
        </w:rPr>
        <w:t xml:space="preserve">“ẜ”, </w:t>
      </w:r>
      <w:r w:rsidR="00CA1C8E" w:rsidRPr="00E2518E">
        <w:rPr>
          <w:lang w:eastAsia="en-US"/>
        </w:rPr>
        <w:t xml:space="preserve">“Z”, “z”, “W” </w:t>
      </w:r>
      <w:r w:rsidR="00AB59C4" w:rsidRPr="00E2518E">
        <w:rPr>
          <w:lang w:eastAsia="en-US"/>
        </w:rPr>
        <w:t xml:space="preserve">and “w” should be replaced with </w:t>
      </w:r>
      <w:r w:rsidR="00CA1C8E" w:rsidRPr="00E2518E">
        <w:rPr>
          <w:lang w:eastAsia="en-US"/>
        </w:rPr>
        <w:t xml:space="preserve">“Č”, “č”, “Š”, </w:t>
      </w:r>
      <w:r w:rsidR="00AB59C4" w:rsidRPr="00E2518E">
        <w:rPr>
          <w:lang w:eastAsia="en-US"/>
        </w:rPr>
        <w:t xml:space="preserve">“š”, </w:t>
      </w:r>
      <w:r w:rsidR="00CA1C8E" w:rsidRPr="00E2518E">
        <w:rPr>
          <w:lang w:eastAsia="en-US"/>
        </w:rPr>
        <w:t xml:space="preserve">“Ž”, </w:t>
      </w:r>
      <w:r w:rsidR="00AB59C4" w:rsidRPr="00E2518E">
        <w:rPr>
          <w:lang w:eastAsia="en-US"/>
        </w:rPr>
        <w:t xml:space="preserve">“ž”, </w:t>
      </w:r>
      <w:r w:rsidR="00CA1C8E" w:rsidRPr="00E2518E">
        <w:rPr>
          <w:lang w:eastAsia="en-US"/>
        </w:rPr>
        <w:t xml:space="preserve">“Z”, </w:t>
      </w:r>
      <w:r w:rsidR="00AB59C4" w:rsidRPr="00E2518E">
        <w:rPr>
          <w:lang w:eastAsia="en-US"/>
        </w:rPr>
        <w:t xml:space="preserve">“z”, </w:t>
      </w:r>
      <w:r w:rsidR="00CA1C8E" w:rsidRPr="00E2518E">
        <w:rPr>
          <w:lang w:eastAsia="en-US"/>
        </w:rPr>
        <w:t xml:space="preserve">“S”, </w:t>
      </w:r>
      <w:r w:rsidR="00AB59C4" w:rsidRPr="00E2518E">
        <w:rPr>
          <w:lang w:eastAsia="en-US"/>
        </w:rPr>
        <w:t xml:space="preserve">“s”, </w:t>
      </w:r>
      <w:r w:rsidR="00CA1C8E" w:rsidRPr="00E2518E">
        <w:rPr>
          <w:lang w:eastAsia="en-US"/>
        </w:rPr>
        <w:t xml:space="preserve">“C”, </w:t>
      </w:r>
      <w:r w:rsidR="00AB59C4" w:rsidRPr="00E2518E">
        <w:rPr>
          <w:lang w:eastAsia="en-US"/>
        </w:rPr>
        <w:t>“c”</w:t>
      </w:r>
      <w:r w:rsidR="00CA1C8E" w:rsidRPr="00E2518E">
        <w:rPr>
          <w:lang w:eastAsia="en-US"/>
        </w:rPr>
        <w:t>, “W”</w:t>
      </w:r>
      <w:r w:rsidR="00AB59C4" w:rsidRPr="00E2518E">
        <w:rPr>
          <w:lang w:eastAsia="en-US"/>
        </w:rPr>
        <w:t xml:space="preserve"> and “w”</w:t>
      </w:r>
      <w:r w:rsidR="005244EF" w:rsidRPr="00E2518E">
        <w:rPr>
          <w:lang w:eastAsia="en-US"/>
        </w:rPr>
        <w:t>;</w:t>
      </w:r>
    </w:p>
    <w:p w14:paraId="08EFA17A" w14:textId="72BCFB89" w:rsidR="00CA1C8E" w:rsidRPr="00E2518E" w:rsidRDefault="00D16717" w:rsidP="001D5C35">
      <w:pPr>
        <w:pStyle w:val="p1"/>
        <w:numPr>
          <w:ilvl w:val="0"/>
          <w:numId w:val="13"/>
        </w:numPr>
        <w:rPr>
          <w:lang w:eastAsia="en-US"/>
        </w:rPr>
      </w:pPr>
      <w:r w:rsidRPr="00E2518E">
        <w:rPr>
          <w:lang w:eastAsia="en-US"/>
        </w:rPr>
        <w:t>D</w:t>
      </w:r>
      <w:r w:rsidR="001D5C35" w:rsidRPr="00E2518E">
        <w:rPr>
          <w:lang w:eastAsia="en-US"/>
        </w:rPr>
        <w:t xml:space="preserve">iphthong </w:t>
      </w:r>
      <w:r w:rsidR="00CA1C8E" w:rsidRPr="00E2518E">
        <w:rPr>
          <w:lang w:eastAsia="en-US"/>
        </w:rPr>
        <w:t xml:space="preserve">“Ee”, “ee” </w:t>
      </w:r>
      <w:r w:rsidR="001D5C35" w:rsidRPr="00E2518E">
        <w:rPr>
          <w:lang w:eastAsia="en-US"/>
        </w:rPr>
        <w:t xml:space="preserve">should be replaced with </w:t>
      </w:r>
      <w:r w:rsidR="00CA1C8E" w:rsidRPr="00E2518E">
        <w:rPr>
          <w:lang w:eastAsia="en-US"/>
        </w:rPr>
        <w:t xml:space="preserve">“Ie”, </w:t>
      </w:r>
      <w:r w:rsidR="001D5C35" w:rsidRPr="00E2518E">
        <w:rPr>
          <w:lang w:eastAsia="en-US"/>
        </w:rPr>
        <w:t>“ie”;</w:t>
      </w:r>
      <w:r w:rsidR="006B49CA" w:rsidRPr="00E2518E">
        <w:rPr>
          <w:lang w:eastAsia="en-US"/>
        </w:rPr>
        <w:t xml:space="preserve"> </w:t>
      </w:r>
    </w:p>
    <w:p w14:paraId="7614110F" w14:textId="5E6D371B" w:rsidR="00500292" w:rsidRPr="00E2518E" w:rsidRDefault="007D21E9" w:rsidP="00500292">
      <w:pPr>
        <w:pStyle w:val="p1"/>
        <w:numPr>
          <w:ilvl w:val="0"/>
          <w:numId w:val="13"/>
        </w:numPr>
        <w:rPr>
          <w:lang w:eastAsia="en-US"/>
        </w:rPr>
      </w:pPr>
      <w:r w:rsidRPr="00E2518E">
        <w:rPr>
          <w:lang w:eastAsia="en-US"/>
        </w:rPr>
        <w:t>Vowel with following letter “h” should be replaced with vowel with macron (◌̄)</w:t>
      </w:r>
      <w:r w:rsidR="00500292" w:rsidRPr="00E2518E">
        <w:rPr>
          <w:lang w:eastAsia="en-US"/>
        </w:rPr>
        <w:t xml:space="preserve">, </w:t>
      </w:r>
      <w:r w:rsidRPr="00E2518E">
        <w:rPr>
          <w:lang w:eastAsia="en-US"/>
        </w:rPr>
        <w:t xml:space="preserve">just as </w:t>
      </w:r>
      <w:r w:rsidR="00500292" w:rsidRPr="00E2518E">
        <w:rPr>
          <w:lang w:eastAsia="en-US"/>
        </w:rPr>
        <w:t>vowels with</w:t>
      </w:r>
      <w:r w:rsidRPr="00E2518E">
        <w:rPr>
          <w:lang w:eastAsia="en-US"/>
        </w:rPr>
        <w:t xml:space="preserve"> </w:t>
      </w:r>
      <w:r w:rsidR="00500292" w:rsidRPr="00E2518E">
        <w:rPr>
          <w:lang w:eastAsia="en-US"/>
        </w:rPr>
        <w:t>diacritic marks used in old Latvian for long vowels, i.e., acute (◌́), grave (◌̀), circumflex (◌̂) and others</w:t>
      </w:r>
      <w:r w:rsidRPr="00E2518E">
        <w:rPr>
          <w:lang w:eastAsia="en-US"/>
        </w:rPr>
        <w:t xml:space="preserve">. </w:t>
      </w:r>
    </w:p>
    <w:p w14:paraId="570AAFA1" w14:textId="1DE2BA61" w:rsidR="007D21E9" w:rsidRPr="00E2518E" w:rsidRDefault="00500292" w:rsidP="007D21E9">
      <w:pPr>
        <w:pStyle w:val="p1"/>
        <w:numPr>
          <w:ilvl w:val="0"/>
          <w:numId w:val="13"/>
        </w:numPr>
        <w:rPr>
          <w:lang w:eastAsia="en-US"/>
        </w:rPr>
      </w:pPr>
      <w:r w:rsidRPr="00E2518E">
        <w:rPr>
          <w:lang w:eastAsia="en-US"/>
        </w:rPr>
        <w:t xml:space="preserve">Word endings and suffixes which contain short vowels but should contain long vowels must be replaced with such containing long vowels. </w:t>
      </w:r>
    </w:p>
    <w:p w14:paraId="6D95D7C0" w14:textId="7FD7BEC9" w:rsidR="00A8294D" w:rsidRPr="00E2518E" w:rsidRDefault="00AB59C4" w:rsidP="00D16717">
      <w:pPr>
        <w:pStyle w:val="p1"/>
        <w:rPr>
          <w:lang w:eastAsia="en-US"/>
        </w:rPr>
      </w:pPr>
      <w:r w:rsidRPr="00E2518E">
        <w:rPr>
          <w:lang w:eastAsia="en-US"/>
        </w:rPr>
        <w:t xml:space="preserve">According to </w:t>
      </w:r>
      <w:r w:rsidR="005244EF" w:rsidRPr="00E2518E">
        <w:rPr>
          <w:lang w:eastAsia="en-US"/>
        </w:rPr>
        <w:t>“latviešu valoda”</w:t>
      </w:r>
      <w:r w:rsidR="00483FC2" w:rsidRPr="00E2518E">
        <w:rPr>
          <w:lang w:eastAsia="en-US"/>
        </w:rPr>
        <w:t xml:space="preserve"> </w:t>
      </w:r>
      <w:sdt>
        <w:sdtPr>
          <w:rPr>
            <w:lang w:eastAsia="en-US"/>
          </w:rPr>
          <w:id w:val="665512638"/>
          <w:citation/>
        </w:sdtPr>
        <w:sdtContent>
          <w:r w:rsidR="00483FC2" w:rsidRPr="00E2518E">
            <w:rPr>
              <w:lang w:eastAsia="en-US"/>
            </w:rPr>
            <w:fldChar w:fldCharType="begin"/>
          </w:r>
          <w:r w:rsidR="00483FC2" w:rsidRPr="00E2518E">
            <w:rPr>
              <w:lang w:eastAsia="en-US"/>
            </w:rPr>
            <w:instrText xml:space="preserve"> CITATION lat \l 1062 </w:instrText>
          </w:r>
          <w:r w:rsidR="00483FC2" w:rsidRPr="00E2518E">
            <w:rPr>
              <w:lang w:eastAsia="en-US"/>
            </w:rPr>
            <w:fldChar w:fldCharType="separate"/>
          </w:r>
          <w:r w:rsidR="00C6361B" w:rsidRPr="00E2518E">
            <w:rPr>
              <w:noProof/>
              <w:lang w:eastAsia="en-US"/>
            </w:rPr>
            <w:t>(Vanags, latviešu valoda, 2023)</w:t>
          </w:r>
          <w:r w:rsidR="00483FC2" w:rsidRPr="00E2518E">
            <w:rPr>
              <w:lang w:eastAsia="en-US"/>
            </w:rPr>
            <w:fldChar w:fldCharType="end"/>
          </w:r>
        </w:sdtContent>
      </w:sdt>
      <w:r w:rsidR="00A8294D" w:rsidRPr="00E2518E">
        <w:rPr>
          <w:lang w:eastAsia="en-US"/>
        </w:rPr>
        <w:t>:</w:t>
      </w:r>
    </w:p>
    <w:p w14:paraId="253FDEFF" w14:textId="36555C06" w:rsidR="009332DA" w:rsidRPr="00E2518E" w:rsidRDefault="00A8294D" w:rsidP="00A8294D">
      <w:pPr>
        <w:pStyle w:val="p1"/>
        <w:numPr>
          <w:ilvl w:val="0"/>
          <w:numId w:val="13"/>
        </w:numPr>
        <w:rPr>
          <w:lang w:eastAsia="en-US"/>
        </w:rPr>
      </w:pPr>
      <w:r w:rsidRPr="00E2518E">
        <w:rPr>
          <w:lang w:eastAsia="en-US"/>
        </w:rPr>
        <w:t>N</w:t>
      </w:r>
      <w:r w:rsidR="00032322" w:rsidRPr="00E2518E">
        <w:rPr>
          <w:lang w:eastAsia="en-US"/>
        </w:rPr>
        <w:t xml:space="preserve">o diacritic </w:t>
      </w:r>
      <w:r w:rsidR="004600EF" w:rsidRPr="00E2518E">
        <w:rPr>
          <w:lang w:eastAsia="en-US"/>
        </w:rPr>
        <w:t>marks should be used</w:t>
      </w:r>
      <w:r w:rsidR="00032322" w:rsidRPr="00E2518E">
        <w:rPr>
          <w:lang w:eastAsia="en-US"/>
        </w:rPr>
        <w:t xml:space="preserve"> for long “o” and soft</w:t>
      </w:r>
      <w:r w:rsidR="004600EF" w:rsidRPr="00E2518E">
        <w:rPr>
          <w:lang w:eastAsia="en-US"/>
        </w:rPr>
        <w:t xml:space="preserve"> </w:t>
      </w:r>
      <w:r w:rsidR="00032322" w:rsidRPr="00E2518E">
        <w:rPr>
          <w:lang w:eastAsia="en-US"/>
        </w:rPr>
        <w:t>“r”</w:t>
      </w:r>
      <w:r w:rsidRPr="00E2518E">
        <w:rPr>
          <w:lang w:eastAsia="en-US"/>
        </w:rPr>
        <w:t>;</w:t>
      </w:r>
    </w:p>
    <w:p w14:paraId="25435CED" w14:textId="7BFA0DF8" w:rsidR="00A8294D" w:rsidRPr="00E2518E" w:rsidRDefault="00A8294D" w:rsidP="008F0C4C">
      <w:pPr>
        <w:pStyle w:val="p1"/>
        <w:numPr>
          <w:ilvl w:val="0"/>
          <w:numId w:val="13"/>
        </w:numPr>
        <w:rPr>
          <w:lang w:eastAsia="en-US"/>
        </w:rPr>
      </w:pPr>
      <w:r w:rsidRPr="00E2518E">
        <w:rPr>
          <w:lang w:eastAsia="en-US"/>
        </w:rPr>
        <w:t>“h” from “ch” should not be distinguished and “h” should be used;</w:t>
      </w:r>
    </w:p>
    <w:p w14:paraId="59C51E30" w14:textId="346D71FC" w:rsidR="00D16717" w:rsidRPr="00E2518E" w:rsidRDefault="00DF0CD1" w:rsidP="00D16717">
      <w:pPr>
        <w:pStyle w:val="p1"/>
        <w:rPr>
          <w:lang w:eastAsia="en-US"/>
        </w:rPr>
      </w:pPr>
      <w:r w:rsidRPr="00E2518E">
        <w:rPr>
          <w:lang w:eastAsia="en-US"/>
        </w:rPr>
        <w:t xml:space="preserve">According to “Latviešu rakstības attīstība” </w:t>
      </w:r>
      <w:sdt>
        <w:sdtPr>
          <w:rPr>
            <w:lang w:eastAsia="en-US"/>
          </w:rPr>
          <w:id w:val="-1482845958"/>
          <w:citation/>
        </w:sdtPr>
        <w:sdtContent>
          <w:r w:rsidRPr="00E2518E">
            <w:rPr>
              <w:lang w:eastAsia="en-US"/>
            </w:rPr>
            <w:fldChar w:fldCharType="begin"/>
          </w:r>
          <w:r w:rsidR="00A8294D" w:rsidRPr="00E2518E">
            <w:rPr>
              <w:lang w:eastAsia="en-US"/>
            </w:rPr>
            <w:instrText xml:space="preserve">CITATION ABe86 \p "70, 71, 72, 73, 75, 76" \l 1062 </w:instrText>
          </w:r>
          <w:r w:rsidRPr="00E2518E">
            <w:rPr>
              <w:lang w:eastAsia="en-US"/>
            </w:rPr>
            <w:fldChar w:fldCharType="separate"/>
          </w:r>
          <w:r w:rsidR="00C6361B" w:rsidRPr="00E2518E">
            <w:rPr>
              <w:noProof/>
              <w:lang w:eastAsia="en-US"/>
            </w:rPr>
            <w:t>(Bergmane &amp; Blinkena, 1986, pp. 70, 71, 72, 73, 75, 76)</w:t>
          </w:r>
          <w:r w:rsidRPr="00E2518E">
            <w:rPr>
              <w:lang w:eastAsia="en-US"/>
            </w:rPr>
            <w:fldChar w:fldCharType="end"/>
          </w:r>
        </w:sdtContent>
      </w:sdt>
      <w:r w:rsidR="00D16717" w:rsidRPr="00E2518E">
        <w:rPr>
          <w:lang w:eastAsia="en-US"/>
        </w:rPr>
        <w:t>:</w:t>
      </w:r>
    </w:p>
    <w:p w14:paraId="5A70B44E" w14:textId="31D56F0B" w:rsidR="005F0CFA" w:rsidRPr="00E2518E" w:rsidRDefault="00695E52" w:rsidP="00D16717">
      <w:pPr>
        <w:pStyle w:val="p1"/>
        <w:numPr>
          <w:ilvl w:val="0"/>
          <w:numId w:val="16"/>
        </w:numPr>
        <w:rPr>
          <w:lang w:eastAsia="en-US"/>
        </w:rPr>
      </w:pPr>
      <w:r w:rsidRPr="00E2518E">
        <w:rPr>
          <w:lang w:eastAsia="en-US"/>
        </w:rPr>
        <w:t>A</w:t>
      </w:r>
      <w:r w:rsidR="00DF0CD1" w:rsidRPr="00E2518E">
        <w:rPr>
          <w:lang w:eastAsia="en-US"/>
        </w:rPr>
        <w:t xml:space="preserve">fter </w:t>
      </w:r>
      <w:r w:rsidR="006B49CA" w:rsidRPr="00E2518E">
        <w:rPr>
          <w:lang w:eastAsia="en-US"/>
        </w:rPr>
        <w:t xml:space="preserve">replacing “S” and </w:t>
      </w:r>
      <w:r w:rsidR="00DF0CD1" w:rsidRPr="00E2518E">
        <w:rPr>
          <w:lang w:eastAsia="en-US"/>
        </w:rPr>
        <w:t>“</w:t>
      </w:r>
      <w:r w:rsidR="00091292" w:rsidRPr="00E2518E">
        <w:rPr>
          <w:lang w:eastAsia="en-US"/>
        </w:rPr>
        <w:t>ſ</w:t>
      </w:r>
      <w:r w:rsidR="006B0F11" w:rsidRPr="00E2518E">
        <w:rPr>
          <w:lang w:eastAsia="en-US"/>
        </w:rPr>
        <w:t>”</w:t>
      </w:r>
      <w:r w:rsidR="00DF0CD1" w:rsidRPr="00E2518E">
        <w:rPr>
          <w:lang w:eastAsia="en-US"/>
        </w:rPr>
        <w:t xml:space="preserve"> </w:t>
      </w:r>
      <w:r w:rsidR="006B49CA" w:rsidRPr="00E2518E">
        <w:rPr>
          <w:lang w:eastAsia="en-US"/>
        </w:rPr>
        <w:t>with</w:t>
      </w:r>
      <w:r w:rsidR="00DF0CD1" w:rsidRPr="00E2518E">
        <w:rPr>
          <w:lang w:eastAsia="en-US"/>
        </w:rPr>
        <w:t xml:space="preserve"> </w:t>
      </w:r>
      <w:r w:rsidR="006B49CA" w:rsidRPr="00E2518E">
        <w:rPr>
          <w:lang w:eastAsia="en-US"/>
        </w:rPr>
        <w:t xml:space="preserve">“Z” and </w:t>
      </w:r>
      <w:r w:rsidR="00DF0CD1" w:rsidRPr="00E2518E">
        <w:rPr>
          <w:lang w:eastAsia="en-US"/>
        </w:rPr>
        <w:t xml:space="preserve">“z”, letters </w:t>
      </w:r>
      <w:r w:rsidR="006B49CA" w:rsidRPr="00E2518E">
        <w:rPr>
          <w:lang w:eastAsia="en-US"/>
        </w:rPr>
        <w:t xml:space="preserve">“Zt”, </w:t>
      </w:r>
      <w:r w:rsidR="00DF0CD1" w:rsidRPr="00E2518E">
        <w:rPr>
          <w:lang w:eastAsia="en-US"/>
        </w:rPr>
        <w:t xml:space="preserve">“zt”, </w:t>
      </w:r>
      <w:r w:rsidR="006B49CA" w:rsidRPr="00E2518E">
        <w:rPr>
          <w:lang w:eastAsia="en-US"/>
        </w:rPr>
        <w:t xml:space="preserve">“Zp”, </w:t>
      </w:r>
      <w:r w:rsidR="00DF0CD1" w:rsidRPr="00E2518E">
        <w:rPr>
          <w:lang w:eastAsia="en-US"/>
        </w:rPr>
        <w:t>“zp”</w:t>
      </w:r>
      <w:r w:rsidR="006B49CA" w:rsidRPr="00E2518E">
        <w:rPr>
          <w:lang w:eastAsia="en-US"/>
        </w:rPr>
        <w:t xml:space="preserve">, “Zd” and </w:t>
      </w:r>
      <w:r w:rsidR="00DF0CD1" w:rsidRPr="00E2518E">
        <w:rPr>
          <w:lang w:eastAsia="en-US"/>
        </w:rPr>
        <w:t xml:space="preserve">“zd” </w:t>
      </w:r>
      <w:r w:rsidR="00091292" w:rsidRPr="00E2518E">
        <w:rPr>
          <w:lang w:eastAsia="en-US"/>
        </w:rPr>
        <w:t xml:space="preserve">should be replaced with </w:t>
      </w:r>
      <w:r w:rsidR="006B49CA" w:rsidRPr="00E2518E">
        <w:rPr>
          <w:lang w:eastAsia="en-US"/>
        </w:rPr>
        <w:t xml:space="preserve">“St”, </w:t>
      </w:r>
      <w:r w:rsidR="00091292" w:rsidRPr="00E2518E">
        <w:rPr>
          <w:lang w:eastAsia="en-US"/>
        </w:rPr>
        <w:t>“</w:t>
      </w:r>
      <w:r w:rsidR="00DF0CD1" w:rsidRPr="00E2518E">
        <w:rPr>
          <w:lang w:eastAsia="en-US"/>
        </w:rPr>
        <w:t>s</w:t>
      </w:r>
      <w:r w:rsidR="00091292" w:rsidRPr="00E2518E">
        <w:rPr>
          <w:lang w:eastAsia="en-US"/>
        </w:rPr>
        <w:t xml:space="preserve">t”, </w:t>
      </w:r>
      <w:r w:rsidR="006B49CA" w:rsidRPr="00E2518E">
        <w:rPr>
          <w:lang w:eastAsia="en-US"/>
        </w:rPr>
        <w:t xml:space="preserve">“Sp”, </w:t>
      </w:r>
      <w:r w:rsidR="00091292" w:rsidRPr="00E2518E">
        <w:rPr>
          <w:lang w:eastAsia="en-US"/>
        </w:rPr>
        <w:t>“</w:t>
      </w:r>
      <w:r w:rsidR="00DF0CD1" w:rsidRPr="00E2518E">
        <w:rPr>
          <w:lang w:eastAsia="en-US"/>
        </w:rPr>
        <w:t>s</w:t>
      </w:r>
      <w:r w:rsidR="00091292" w:rsidRPr="00E2518E">
        <w:rPr>
          <w:lang w:eastAsia="en-US"/>
        </w:rPr>
        <w:t>p”</w:t>
      </w:r>
      <w:r w:rsidR="006B49CA" w:rsidRPr="00E2518E">
        <w:rPr>
          <w:lang w:eastAsia="en-US"/>
        </w:rPr>
        <w:t xml:space="preserve">, “Sd”, </w:t>
      </w:r>
      <w:r w:rsidR="009643E0" w:rsidRPr="00E2518E">
        <w:rPr>
          <w:lang w:eastAsia="en-US"/>
        </w:rPr>
        <w:t>“</w:t>
      </w:r>
      <w:r w:rsidR="00DF0CD1" w:rsidRPr="00E2518E">
        <w:rPr>
          <w:lang w:eastAsia="en-US"/>
        </w:rPr>
        <w:t>sd</w:t>
      </w:r>
      <w:r w:rsidR="009643E0" w:rsidRPr="00E2518E">
        <w:rPr>
          <w:lang w:eastAsia="en-US"/>
        </w:rPr>
        <w:t>”</w:t>
      </w:r>
      <w:r w:rsidR="00DF0CD1" w:rsidRPr="00E2518E">
        <w:rPr>
          <w:lang w:eastAsia="en-US"/>
        </w:rPr>
        <w:t>;</w:t>
      </w:r>
    </w:p>
    <w:p w14:paraId="0D244201" w14:textId="0B91268E" w:rsidR="00A8294D" w:rsidRPr="00E2518E" w:rsidRDefault="00F60E74" w:rsidP="00D16717">
      <w:pPr>
        <w:pStyle w:val="p1"/>
        <w:numPr>
          <w:ilvl w:val="0"/>
          <w:numId w:val="16"/>
        </w:numPr>
        <w:rPr>
          <w:lang w:eastAsia="en-US"/>
        </w:rPr>
      </w:pPr>
      <w:r w:rsidRPr="00E2518E">
        <w:rPr>
          <w:lang w:eastAsia="en-US"/>
        </w:rPr>
        <w:t>Not only “Tẜch”, “tẜch” but also “Tſch”, “t</w:t>
      </w:r>
      <w:r w:rsidRPr="00E2518E">
        <w:t>ſ</w:t>
      </w:r>
      <w:r w:rsidRPr="00E2518E">
        <w:rPr>
          <w:lang w:eastAsia="en-US"/>
        </w:rPr>
        <w:t>ch” should be replaced with “Č”, “č”</w:t>
      </w:r>
      <w:r w:rsidR="00A8294D" w:rsidRPr="00E2518E">
        <w:rPr>
          <w:lang w:eastAsia="en-US"/>
        </w:rPr>
        <w:t>;</w:t>
      </w:r>
    </w:p>
    <w:p w14:paraId="6411B4DD" w14:textId="5A80BBCC" w:rsidR="00F60E74" w:rsidRPr="00E2518E" w:rsidRDefault="00A8294D" w:rsidP="00D16717">
      <w:pPr>
        <w:pStyle w:val="p1"/>
        <w:numPr>
          <w:ilvl w:val="0"/>
          <w:numId w:val="16"/>
        </w:numPr>
        <w:rPr>
          <w:lang w:eastAsia="en-US"/>
        </w:rPr>
      </w:pPr>
      <w:r w:rsidRPr="00E2518E">
        <w:rPr>
          <w:lang w:eastAsia="en-US"/>
        </w:rPr>
        <w:t xml:space="preserve">Not only </w:t>
      </w:r>
      <w:r w:rsidR="00F60E74" w:rsidRPr="00E2518E">
        <w:rPr>
          <w:lang w:eastAsia="en-US"/>
        </w:rPr>
        <w:t>“</w:t>
      </w:r>
      <w:r w:rsidR="00F60E74" w:rsidRPr="00E2518E">
        <w:t>S</w:t>
      </w:r>
      <w:r w:rsidR="00F60E74" w:rsidRPr="00E2518E">
        <w:rPr>
          <w:lang w:eastAsia="en-US"/>
        </w:rPr>
        <w:t>ch”, “</w:t>
      </w:r>
      <w:r w:rsidR="00F60E74" w:rsidRPr="00E2518E">
        <w:t>ſ</w:t>
      </w:r>
      <w:r w:rsidR="00F60E74" w:rsidRPr="00E2518E">
        <w:rPr>
          <w:lang w:eastAsia="en-US"/>
        </w:rPr>
        <w:t>ch”</w:t>
      </w:r>
      <w:r w:rsidRPr="00E2518E">
        <w:rPr>
          <w:lang w:eastAsia="en-US"/>
        </w:rPr>
        <w:t xml:space="preserve"> but also</w:t>
      </w:r>
      <w:r w:rsidR="00903AB7" w:rsidRPr="00E2518E">
        <w:rPr>
          <w:lang w:eastAsia="en-US"/>
        </w:rPr>
        <w:t xml:space="preserve"> </w:t>
      </w:r>
      <w:r w:rsidR="00F60E74" w:rsidRPr="00E2518E">
        <w:rPr>
          <w:lang w:eastAsia="en-US"/>
        </w:rPr>
        <w:t>“</w:t>
      </w:r>
      <w:r w:rsidR="00395892" w:rsidRPr="00E2518E">
        <w:rPr>
          <w:lang w:eastAsia="en-US"/>
        </w:rPr>
        <w:t>Zh</w:t>
      </w:r>
      <w:r w:rsidR="00F60E74" w:rsidRPr="00E2518E">
        <w:rPr>
          <w:lang w:eastAsia="en-US"/>
        </w:rPr>
        <w:t>, “</w:t>
      </w:r>
      <w:r w:rsidR="00395892" w:rsidRPr="00E2518E">
        <w:rPr>
          <w:lang w:eastAsia="en-US"/>
        </w:rPr>
        <w:t>zh</w:t>
      </w:r>
      <w:r w:rsidR="00F60E74" w:rsidRPr="00E2518E">
        <w:rPr>
          <w:lang w:eastAsia="en-US"/>
        </w:rPr>
        <w:t xml:space="preserve">” should </w:t>
      </w:r>
      <w:r w:rsidR="004600EF" w:rsidRPr="00E2518E">
        <w:rPr>
          <w:lang w:eastAsia="en-US"/>
        </w:rPr>
        <w:t xml:space="preserve">also </w:t>
      </w:r>
      <w:r w:rsidR="00F60E74" w:rsidRPr="00E2518E">
        <w:rPr>
          <w:lang w:eastAsia="en-US"/>
        </w:rPr>
        <w:t>be replaced with “Ž”, “ž”;</w:t>
      </w:r>
    </w:p>
    <w:p w14:paraId="7C495E14" w14:textId="77777777" w:rsidR="00A8294D" w:rsidRPr="00E2518E" w:rsidRDefault="00695E52" w:rsidP="00A8294D">
      <w:pPr>
        <w:pStyle w:val="p1"/>
        <w:numPr>
          <w:ilvl w:val="0"/>
          <w:numId w:val="13"/>
        </w:numPr>
        <w:rPr>
          <w:lang w:eastAsia="en-US"/>
        </w:rPr>
      </w:pPr>
      <w:r w:rsidRPr="00E2518E">
        <w:rPr>
          <w:lang w:eastAsia="en-US"/>
        </w:rPr>
        <w:t>T</w:t>
      </w:r>
      <w:r w:rsidR="00147063" w:rsidRPr="00E2518E">
        <w:rPr>
          <w:lang w:eastAsia="en-US"/>
        </w:rPr>
        <w:t xml:space="preserve">he last letter </w:t>
      </w:r>
      <w:r w:rsidRPr="00E2518E">
        <w:rPr>
          <w:lang w:eastAsia="en-US"/>
        </w:rPr>
        <w:t>of</w:t>
      </w:r>
      <w:r w:rsidR="000658AA" w:rsidRPr="00E2518E">
        <w:rPr>
          <w:lang w:eastAsia="en-US"/>
        </w:rPr>
        <w:t xml:space="preserve"> </w:t>
      </w:r>
      <w:r w:rsidR="0008509B" w:rsidRPr="00E2518E">
        <w:rPr>
          <w:lang w:eastAsia="en-US"/>
        </w:rPr>
        <w:t xml:space="preserve">prefixes and prepositions </w:t>
      </w:r>
      <w:r w:rsidR="000658AA" w:rsidRPr="00E2518E">
        <w:rPr>
          <w:lang w:eastAsia="en-US"/>
        </w:rPr>
        <w:t>which</w:t>
      </w:r>
      <w:r w:rsidR="00147063" w:rsidRPr="00E2518E">
        <w:rPr>
          <w:lang w:eastAsia="en-US"/>
        </w:rPr>
        <w:t xml:space="preserve"> </w:t>
      </w:r>
      <w:r w:rsidR="0008509B" w:rsidRPr="00E2518E">
        <w:rPr>
          <w:lang w:eastAsia="en-US"/>
        </w:rPr>
        <w:t>after transliteration ends with letter “s”, i.e. “līds”, “ais”, “bes”, “is”, “us”</w:t>
      </w:r>
      <w:r w:rsidRPr="00E2518E">
        <w:rPr>
          <w:lang w:eastAsia="en-US"/>
        </w:rPr>
        <w:t>,</w:t>
      </w:r>
      <w:r w:rsidR="00147063" w:rsidRPr="00E2518E">
        <w:rPr>
          <w:lang w:eastAsia="en-US"/>
        </w:rPr>
        <w:t xml:space="preserve"> should be replaced with “z”;</w:t>
      </w:r>
    </w:p>
    <w:p w14:paraId="6B900174" w14:textId="69115218" w:rsidR="003E6537" w:rsidRPr="00E2518E" w:rsidRDefault="00CA1C8E" w:rsidP="00A8294D">
      <w:pPr>
        <w:pStyle w:val="p1"/>
        <w:rPr>
          <w:lang w:eastAsia="en-US"/>
        </w:rPr>
      </w:pPr>
      <w:r w:rsidRPr="00E2518E">
        <w:rPr>
          <w:lang w:eastAsia="en-US"/>
        </w:rPr>
        <w:t>According to</w:t>
      </w:r>
      <w:r w:rsidR="003247FB" w:rsidRPr="00E2518E">
        <w:rPr>
          <w:lang w:eastAsia="en-US"/>
        </w:rPr>
        <w:t xml:space="preserve"> “Latviešu valodas gramatika”</w:t>
      </w:r>
      <w:r w:rsidR="00F57570" w:rsidRPr="00E2518E">
        <w:rPr>
          <w:lang w:eastAsia="en-US"/>
        </w:rPr>
        <w:t xml:space="preserve"> </w:t>
      </w:r>
      <w:sdt>
        <w:sdtPr>
          <w:rPr>
            <w:lang w:eastAsia="en-US"/>
          </w:rPr>
          <w:id w:val="1558969334"/>
          <w:citation/>
        </w:sdtPr>
        <w:sdtContent>
          <w:r w:rsidR="00F57570" w:rsidRPr="00E2518E">
            <w:rPr>
              <w:lang w:eastAsia="en-US"/>
            </w:rPr>
            <w:fldChar w:fldCharType="begin"/>
          </w:r>
          <w:r w:rsidR="00BF7D62" w:rsidRPr="00E2518E">
            <w:rPr>
              <w:lang w:eastAsia="en-US"/>
            </w:rPr>
            <w:instrText xml:space="preserve">CITATION Bēr94 \p 35 \l 1062 </w:instrText>
          </w:r>
          <w:r w:rsidR="00F57570" w:rsidRPr="00E2518E">
            <w:rPr>
              <w:lang w:eastAsia="en-US"/>
            </w:rPr>
            <w:fldChar w:fldCharType="separate"/>
          </w:r>
          <w:r w:rsidR="00C6361B" w:rsidRPr="00E2518E">
            <w:rPr>
              <w:noProof/>
              <w:lang w:eastAsia="en-US"/>
            </w:rPr>
            <w:t>(Bērziņa-Baltiņa, 1994, p. 35)</w:t>
          </w:r>
          <w:r w:rsidR="00F57570" w:rsidRPr="00E2518E">
            <w:rPr>
              <w:lang w:eastAsia="en-US"/>
            </w:rPr>
            <w:fldChar w:fldCharType="end"/>
          </w:r>
        </w:sdtContent>
      </w:sdt>
      <w:r w:rsidR="007C3645" w:rsidRPr="00E2518E">
        <w:rPr>
          <w:lang w:eastAsia="en-US"/>
        </w:rPr>
        <w:t xml:space="preserve"> </w:t>
      </w:r>
      <w:r w:rsidRPr="00E2518E">
        <w:rPr>
          <w:lang w:eastAsia="en-US"/>
        </w:rPr>
        <w:t>double consonants</w:t>
      </w:r>
      <w:r w:rsidR="007C3645" w:rsidRPr="00E2518E">
        <w:rPr>
          <w:lang w:eastAsia="en-US"/>
        </w:rPr>
        <w:t xml:space="preserve"> in words</w:t>
      </w:r>
      <w:r w:rsidRPr="00E2518E">
        <w:rPr>
          <w:lang w:eastAsia="en-US"/>
        </w:rPr>
        <w:t xml:space="preserve">, except </w:t>
      </w:r>
      <w:r w:rsidR="007C3645" w:rsidRPr="00E2518E">
        <w:rPr>
          <w:lang w:eastAsia="en-US"/>
        </w:rPr>
        <w:t xml:space="preserve">nasals and </w:t>
      </w:r>
      <w:r w:rsidRPr="00E2518E">
        <w:rPr>
          <w:lang w:eastAsia="en-US"/>
        </w:rPr>
        <w:t>sonorous, i.e., “</w:t>
      </w:r>
      <w:r w:rsidR="006B49CA" w:rsidRPr="00E2518E">
        <w:rPr>
          <w:lang w:eastAsia="en-US"/>
        </w:rPr>
        <w:t>m</w:t>
      </w:r>
      <w:r w:rsidRPr="00E2518E">
        <w:rPr>
          <w:lang w:eastAsia="en-US"/>
        </w:rPr>
        <w:t>m”, “n</w:t>
      </w:r>
      <w:r w:rsidR="006B49CA" w:rsidRPr="00E2518E">
        <w:rPr>
          <w:lang w:eastAsia="en-US"/>
        </w:rPr>
        <w:t>n</w:t>
      </w:r>
      <w:r w:rsidRPr="00E2518E">
        <w:rPr>
          <w:lang w:eastAsia="en-US"/>
        </w:rPr>
        <w:t>”, “</w:t>
      </w:r>
      <w:r w:rsidR="006B49CA" w:rsidRPr="00E2518E">
        <w:rPr>
          <w:lang w:eastAsia="en-US"/>
        </w:rPr>
        <w:t>ņ</w:t>
      </w:r>
      <w:r w:rsidRPr="00E2518E">
        <w:rPr>
          <w:lang w:eastAsia="en-US"/>
        </w:rPr>
        <w:t>ņ”</w:t>
      </w:r>
      <w:r w:rsidR="007C3645" w:rsidRPr="00E2518E">
        <w:rPr>
          <w:lang w:eastAsia="en-US"/>
        </w:rPr>
        <w:t>, “rr”, “ll”, “ļļ”</w:t>
      </w:r>
      <w:r w:rsidRPr="00E2518E">
        <w:rPr>
          <w:lang w:eastAsia="en-US"/>
        </w:rPr>
        <w:t xml:space="preserve">, should be replaced </w:t>
      </w:r>
      <w:r w:rsidR="006B49CA" w:rsidRPr="00E2518E">
        <w:rPr>
          <w:lang w:eastAsia="en-US"/>
        </w:rPr>
        <w:t xml:space="preserve">with a </w:t>
      </w:r>
      <w:r w:rsidRPr="00E2518E">
        <w:rPr>
          <w:lang w:eastAsia="en-US"/>
        </w:rPr>
        <w:t>single consonant</w:t>
      </w:r>
      <w:r w:rsidR="007C3645" w:rsidRPr="00E2518E">
        <w:rPr>
          <w:lang w:eastAsia="en-US"/>
        </w:rPr>
        <w:t xml:space="preserve">, except in compound words and </w:t>
      </w:r>
      <w:r w:rsidR="00F57570" w:rsidRPr="00E2518E">
        <w:rPr>
          <w:lang w:eastAsia="en-US"/>
        </w:rPr>
        <w:t>cases when the first letter of word matches the last letter of prefix</w:t>
      </w:r>
      <w:r w:rsidR="00A8294D" w:rsidRPr="00E2518E">
        <w:rPr>
          <w:lang w:eastAsia="en-US"/>
        </w:rPr>
        <w:t>.</w:t>
      </w:r>
    </w:p>
    <w:p w14:paraId="2F12931E" w14:textId="22113E56" w:rsidR="006A01FB" w:rsidRPr="00E2518E" w:rsidRDefault="006A01FB" w:rsidP="006A01FB">
      <w:pPr>
        <w:pStyle w:val="H2"/>
      </w:pPr>
      <w:bookmarkStart w:id="24" w:name="_Toc165315705"/>
      <w:r w:rsidRPr="00E2518E">
        <w:t>Technical solution</w:t>
      </w:r>
      <w:bookmarkEnd w:id="24"/>
    </w:p>
    <w:p w14:paraId="198C731D" w14:textId="694916E5" w:rsidR="002A7B33" w:rsidRPr="00E2518E" w:rsidRDefault="0089681D" w:rsidP="0089681D">
      <w:pPr>
        <w:pStyle w:val="p1"/>
        <w:rPr>
          <w:lang w:eastAsia="en-US"/>
        </w:rPr>
      </w:pPr>
      <w:r w:rsidRPr="00E2518E">
        <w:rPr>
          <w:lang w:eastAsia="en-US"/>
        </w:rPr>
        <w:t xml:space="preserve">As most of the users encounter texts in old Latvian writing on the internet, the most convenient option for them to reach the conversion tool would be using a website. The only </w:t>
      </w:r>
      <w:r w:rsidRPr="00E2518E">
        <w:rPr>
          <w:lang w:eastAsia="en-US"/>
        </w:rPr>
        <w:lastRenderedPageBreak/>
        <w:t>limitations for using a website is that users must have an internet connection to reach the tool and they must have contemporary web browser.</w:t>
      </w:r>
      <w:r w:rsidR="002A7B33" w:rsidRPr="00E2518E">
        <w:rPr>
          <w:lang w:eastAsia="en-US"/>
        </w:rPr>
        <w:t xml:space="preserve"> </w:t>
      </w:r>
      <w:r w:rsidR="000D707A" w:rsidRPr="00E2518E">
        <w:rPr>
          <w:lang w:eastAsia="en-US"/>
        </w:rPr>
        <w:t>There are, however, users</w:t>
      </w:r>
      <w:r w:rsidR="002A7B33" w:rsidRPr="00E2518E">
        <w:rPr>
          <w:lang w:eastAsia="en-US"/>
        </w:rPr>
        <w:t xml:space="preserve"> that no not like to read electronic texts. For them it would be great if they would be able to convert the text by taking a photo of it. </w:t>
      </w:r>
      <w:r w:rsidR="00E831AE" w:rsidRPr="00E2518E">
        <w:rPr>
          <w:lang w:eastAsia="en-US"/>
        </w:rPr>
        <w:t>A quick lookup is very beneficial, for example, when reading texts from</w:t>
      </w:r>
      <w:r w:rsidR="002A7B33" w:rsidRPr="00E2518E">
        <w:rPr>
          <w:lang w:eastAsia="en-US"/>
        </w:rPr>
        <w:t xml:space="preserve"> the period when Latvia</w:t>
      </w:r>
      <w:r w:rsidR="00E831AE" w:rsidRPr="00E2518E">
        <w:rPr>
          <w:lang w:eastAsia="en-US"/>
        </w:rPr>
        <w:t>n orthography was</w:t>
      </w:r>
      <w:r w:rsidR="002A7B33" w:rsidRPr="00E2518E">
        <w:rPr>
          <w:lang w:eastAsia="en-US"/>
        </w:rPr>
        <w:t xml:space="preserve"> switch</w:t>
      </w:r>
      <w:r w:rsidR="00E831AE" w:rsidRPr="00E2518E">
        <w:rPr>
          <w:lang w:eastAsia="en-US"/>
        </w:rPr>
        <w:t xml:space="preserve">ing </w:t>
      </w:r>
      <w:r w:rsidR="002A7B33" w:rsidRPr="00E2518E">
        <w:rPr>
          <w:lang w:eastAsia="en-US"/>
        </w:rPr>
        <w:t>from old to modern Latvian</w:t>
      </w:r>
      <w:r w:rsidR="00E831AE" w:rsidRPr="00E2518E">
        <w:rPr>
          <w:lang w:eastAsia="en-US"/>
        </w:rPr>
        <w:t>; in this time</w:t>
      </w:r>
      <w:r w:rsidR="002A7B33" w:rsidRPr="00E2518E">
        <w:rPr>
          <w:lang w:eastAsia="en-US"/>
        </w:rPr>
        <w:t xml:space="preserve"> many periodicals included texts </w:t>
      </w:r>
      <w:r w:rsidR="00E831AE" w:rsidRPr="00E2518E">
        <w:rPr>
          <w:lang w:eastAsia="en-US"/>
        </w:rPr>
        <w:t xml:space="preserve">written </w:t>
      </w:r>
      <w:r w:rsidR="002A7B33" w:rsidRPr="00E2518E">
        <w:rPr>
          <w:lang w:eastAsia="en-US"/>
        </w:rPr>
        <w:t xml:space="preserve">in both orthographies. </w:t>
      </w:r>
      <w:r w:rsidR="00E831AE" w:rsidRPr="00E2518E">
        <w:rPr>
          <w:lang w:eastAsia="en-US"/>
        </w:rPr>
        <w:t>For that</w:t>
      </w:r>
      <w:r w:rsidR="002A7B33" w:rsidRPr="00E2518E">
        <w:rPr>
          <w:lang w:eastAsia="en-US"/>
        </w:rPr>
        <w:t>,</w:t>
      </w:r>
      <w:r w:rsidR="00E831AE" w:rsidRPr="00E2518E">
        <w:rPr>
          <w:lang w:eastAsia="en-US"/>
        </w:rPr>
        <w:t xml:space="preserve"> </w:t>
      </w:r>
      <w:r w:rsidR="002A7B33" w:rsidRPr="00E2518E">
        <w:rPr>
          <w:lang w:eastAsia="en-US"/>
        </w:rPr>
        <w:t>the conversion tool allows users</w:t>
      </w:r>
      <w:r w:rsidR="00426FED" w:rsidRPr="00E2518E">
        <w:rPr>
          <w:lang w:eastAsia="en-US"/>
        </w:rPr>
        <w:t xml:space="preserve"> not only to type the text but also</w:t>
      </w:r>
      <w:r w:rsidR="002A7B33" w:rsidRPr="00E2518E">
        <w:rPr>
          <w:lang w:eastAsia="en-US"/>
        </w:rPr>
        <w:t xml:space="preserve"> to upload an image of a text</w:t>
      </w:r>
      <w:r w:rsidR="00426FED" w:rsidRPr="00E2518E">
        <w:rPr>
          <w:lang w:eastAsia="en-US"/>
        </w:rPr>
        <w:t>.</w:t>
      </w:r>
    </w:p>
    <w:p w14:paraId="7EB2A471" w14:textId="4369CB2A" w:rsidR="00A976DC" w:rsidRPr="00E2518E" w:rsidRDefault="00A976DC" w:rsidP="00A84C6A">
      <w:pPr>
        <w:pStyle w:val="p1"/>
        <w:rPr>
          <w:lang w:eastAsia="en-US"/>
        </w:rPr>
      </w:pPr>
      <w:r w:rsidRPr="00E2518E">
        <w:rPr>
          <w:lang w:eastAsia="en-US"/>
        </w:rPr>
        <w:t xml:space="preserve">The conversion tool </w:t>
      </w:r>
      <w:r w:rsidR="00656FBD" w:rsidRPr="00E2518E">
        <w:rPr>
          <w:lang w:eastAsia="en-US"/>
        </w:rPr>
        <w:t>can be divided into two parts</w:t>
      </w:r>
      <w:r w:rsidR="001A6784" w:rsidRPr="00E2518E">
        <w:rPr>
          <w:lang w:eastAsia="en-US"/>
        </w:rPr>
        <w:t>:</w:t>
      </w:r>
      <w:r w:rsidR="00586141" w:rsidRPr="00E2518E">
        <w:rPr>
          <w:lang w:eastAsia="en-US"/>
        </w:rPr>
        <w:t xml:space="preserve"> OCR</w:t>
      </w:r>
      <w:r w:rsidR="00FC1B9A" w:rsidRPr="00E2518E">
        <w:rPr>
          <w:lang w:eastAsia="en-US"/>
        </w:rPr>
        <w:t xml:space="preserve"> and text conversion. In OCR part </w:t>
      </w:r>
      <w:r w:rsidR="00AA52C2" w:rsidRPr="00E2518E">
        <w:rPr>
          <w:lang w:eastAsia="en-US"/>
        </w:rPr>
        <w:t>a text image</w:t>
      </w:r>
      <w:r w:rsidR="00FC1B9A" w:rsidRPr="00E2518E">
        <w:rPr>
          <w:lang w:eastAsia="en-US"/>
        </w:rPr>
        <w:t xml:space="preserve"> provided by a user</w:t>
      </w:r>
      <w:r w:rsidR="00586141" w:rsidRPr="00E2518E">
        <w:rPr>
          <w:lang w:eastAsia="en-US"/>
        </w:rPr>
        <w:t xml:space="preserve"> </w:t>
      </w:r>
      <w:r w:rsidR="00137E69" w:rsidRPr="00E2518E">
        <w:rPr>
          <w:lang w:eastAsia="en-US"/>
        </w:rPr>
        <w:t xml:space="preserve">is recognized and </w:t>
      </w:r>
      <w:r w:rsidR="00EF0498" w:rsidRPr="00E2518E">
        <w:rPr>
          <w:lang w:eastAsia="en-US"/>
        </w:rPr>
        <w:t xml:space="preserve">transliterated in </w:t>
      </w:r>
      <w:r w:rsidR="00137E69" w:rsidRPr="00E2518E">
        <w:rPr>
          <w:lang w:eastAsia="en-US"/>
        </w:rPr>
        <w:t>digital</w:t>
      </w:r>
      <w:r w:rsidR="00AA413E" w:rsidRPr="00E2518E">
        <w:rPr>
          <w:lang w:eastAsia="en-US"/>
        </w:rPr>
        <w:t xml:space="preserve"> </w:t>
      </w:r>
      <w:r w:rsidR="00EF0498" w:rsidRPr="00E2518E">
        <w:rPr>
          <w:lang w:eastAsia="en-US"/>
        </w:rPr>
        <w:t>text</w:t>
      </w:r>
      <w:r w:rsidR="00AA413E" w:rsidRPr="00E2518E">
        <w:rPr>
          <w:lang w:eastAsia="en-US"/>
        </w:rPr>
        <w:t xml:space="preserve"> written in Antiqua</w:t>
      </w:r>
      <w:r w:rsidR="00EF0498" w:rsidRPr="00E2518E">
        <w:rPr>
          <w:lang w:eastAsia="en-US"/>
        </w:rPr>
        <w:t>, while</w:t>
      </w:r>
      <w:r w:rsidR="00586141" w:rsidRPr="00E2518E">
        <w:rPr>
          <w:lang w:eastAsia="en-US"/>
        </w:rPr>
        <w:t xml:space="preserve"> </w:t>
      </w:r>
      <w:r w:rsidR="00EF0498" w:rsidRPr="00E2518E">
        <w:rPr>
          <w:lang w:eastAsia="en-US"/>
        </w:rPr>
        <w:t xml:space="preserve">in </w:t>
      </w:r>
      <w:r w:rsidR="00586141" w:rsidRPr="00E2518E">
        <w:rPr>
          <w:lang w:eastAsia="en-US"/>
        </w:rPr>
        <w:t xml:space="preserve">text conversion </w:t>
      </w:r>
      <w:r w:rsidR="00EF0498" w:rsidRPr="00E2518E">
        <w:rPr>
          <w:lang w:eastAsia="en-US"/>
        </w:rPr>
        <w:t xml:space="preserve">part either </w:t>
      </w:r>
      <w:r w:rsidR="00AA52C2" w:rsidRPr="00E2518E">
        <w:rPr>
          <w:lang w:eastAsia="en-US"/>
        </w:rPr>
        <w:t xml:space="preserve">the recognized </w:t>
      </w:r>
      <w:r w:rsidR="00EF0498" w:rsidRPr="00E2518E">
        <w:rPr>
          <w:lang w:eastAsia="en-US"/>
        </w:rPr>
        <w:t xml:space="preserve">text or text entered by </w:t>
      </w:r>
      <w:r w:rsidR="00AA52C2" w:rsidRPr="00E2518E">
        <w:rPr>
          <w:lang w:eastAsia="en-US"/>
        </w:rPr>
        <w:t xml:space="preserve">a </w:t>
      </w:r>
      <w:r w:rsidR="00EF0498" w:rsidRPr="00E2518E">
        <w:rPr>
          <w:lang w:eastAsia="en-US"/>
        </w:rPr>
        <w:t xml:space="preserve">user is converted </w:t>
      </w:r>
      <w:r w:rsidR="004600EF" w:rsidRPr="00E2518E">
        <w:rPr>
          <w:lang w:eastAsia="en-US"/>
        </w:rPr>
        <w:t>to</w:t>
      </w:r>
      <w:r w:rsidR="00EF0498" w:rsidRPr="00E2518E">
        <w:rPr>
          <w:lang w:eastAsia="en-US"/>
        </w:rPr>
        <w:t xml:space="preserve"> modern Latvian.</w:t>
      </w:r>
    </w:p>
    <w:p w14:paraId="115C3005" w14:textId="46C4A545" w:rsidR="00415E0A" w:rsidRPr="00E2518E" w:rsidRDefault="00415E0A" w:rsidP="00415E0A">
      <w:pPr>
        <w:pStyle w:val="p1"/>
      </w:pPr>
      <w:r w:rsidRPr="00E2518E">
        <w:rPr>
          <w:lang w:eastAsia="en-US"/>
        </w:rPr>
        <w:t>The process of acquiring text from physical paper, there are many OCR (optical character recognition) software that recognize Latvian Fraktur, like ABBYY FineReader and ABBYY Flexicapture and many others like ExperVision, Omniscien language studio, Forcepoint DLP, YSoft SAFEQ who are partnering with ABBYY. Unfortunately, all of these are paid services. Although, there are several OCR programs which are open source, none of them provides a language module for Latvian Fraktur. Luckily</w:t>
      </w:r>
      <w:r w:rsidRPr="00E2518E">
        <w:t>,</w:t>
      </w:r>
      <w:r w:rsidRPr="00E2518E">
        <w:rPr>
          <w:lang w:eastAsia="en-US"/>
        </w:rPr>
        <w:t xml:space="preserve"> in late 2019 Valdis Saulespurēns launched a website (https://frakturs.lnb.lv) in which users can train language model to recognize Latvian Fraktur </w:t>
      </w:r>
      <w:sdt>
        <w:sdtPr>
          <w:rPr>
            <w:lang w:eastAsia="en-US"/>
          </w:rPr>
          <w:id w:val="-1332296196"/>
          <w:citation/>
        </w:sdtPr>
        <w:sdtContent>
          <w:r w:rsidRPr="00E2518E">
            <w:rPr>
              <w:lang w:eastAsia="en-US"/>
            </w:rPr>
            <w:fldChar w:fldCharType="begin"/>
          </w:r>
          <w:r w:rsidRPr="00E2518E">
            <w:rPr>
              <w:lang w:eastAsia="en-US"/>
            </w:rPr>
            <w:instrText xml:space="preserve"> CITATION Val22 \l 1062 </w:instrText>
          </w:r>
          <w:r w:rsidRPr="00E2518E">
            <w:rPr>
              <w:lang w:eastAsia="en-US"/>
            </w:rPr>
            <w:fldChar w:fldCharType="separate"/>
          </w:r>
          <w:r w:rsidRPr="00E2518E">
            <w:rPr>
              <w:noProof/>
              <w:lang w:eastAsia="en-US"/>
            </w:rPr>
            <w:t>(Saulespurēns, 2022)</w:t>
          </w:r>
          <w:r w:rsidRPr="00E2518E">
            <w:rPr>
              <w:lang w:eastAsia="en-US"/>
            </w:rPr>
            <w:fldChar w:fldCharType="end"/>
          </w:r>
        </w:sdtContent>
      </w:sdt>
      <w:r w:rsidRPr="00E2518E">
        <w:rPr>
          <w:lang w:eastAsia="en-US"/>
        </w:rPr>
        <w:t xml:space="preserve">. This language module is made for Tesseract OCR engine – the most popular open source </w:t>
      </w:r>
      <w:r w:rsidRPr="00E2518E">
        <w:t xml:space="preserve">engine for optical character recognition of 2023 </w:t>
      </w:r>
      <w:sdt>
        <w:sdtPr>
          <w:id w:val="-815417518"/>
          <w:citation/>
        </w:sdtPr>
        <w:sdtContent>
          <w:r w:rsidRPr="00E2518E">
            <w:fldChar w:fldCharType="begin"/>
          </w:r>
          <w:r w:rsidRPr="00E2518E">
            <w:instrText xml:space="preserve"> CITATION aff23 \l 1062 </w:instrText>
          </w:r>
          <w:r w:rsidRPr="00E2518E">
            <w:fldChar w:fldCharType="separate"/>
          </w:r>
          <w:r w:rsidRPr="00E2518E">
            <w:rPr>
              <w:noProof/>
            </w:rPr>
            <w:t>(affinda, 2023)</w:t>
          </w:r>
          <w:r w:rsidRPr="00E2518E">
            <w:fldChar w:fldCharType="end"/>
          </w:r>
        </w:sdtContent>
      </w:sdt>
      <w:r w:rsidRPr="00E2518E">
        <w:t xml:space="preserve"> which can be used in both websites and computer programs. </w:t>
      </w:r>
      <w:r w:rsidRPr="00E2518E">
        <w:rPr>
          <w:lang w:eastAsia="en-US"/>
        </w:rPr>
        <w:t>Since most of Latvian fraktur letters are in German fraktur alphabet, V. Saulepurēns used German fraktur language module as a basis and supplemented it by training the module with the rest of the Latvian fraktur letters. Training was done by users who were asked to evaluate lines of text that OCR had recognized and edit them if these lines were recognized with errors. So far, since November 19th, 2019 till August 1st, 2023 with a help of crowdsourcing V. Saulespurēns has collected 144 544 reviewed and edited lines of text</w:t>
      </w:r>
      <w:sdt>
        <w:sdtPr>
          <w:rPr>
            <w:lang w:eastAsia="en-US"/>
          </w:rPr>
          <w:id w:val="396017048"/>
          <w:citation/>
        </w:sdtPr>
        <w:sdtContent>
          <w:r w:rsidRPr="00E2518E">
            <w:rPr>
              <w:lang w:eastAsia="en-US"/>
            </w:rPr>
            <w:fldChar w:fldCharType="begin"/>
          </w:r>
          <w:r w:rsidRPr="00E2518E">
            <w:rPr>
              <w:lang w:eastAsia="en-US"/>
            </w:rPr>
            <w:instrText xml:space="preserve"> CITATION fra19 \l 1062 </w:instrText>
          </w:r>
          <w:r w:rsidRPr="00E2518E">
            <w:rPr>
              <w:lang w:eastAsia="en-US"/>
            </w:rPr>
            <w:fldChar w:fldCharType="separate"/>
          </w:r>
          <w:r w:rsidRPr="00E2518E">
            <w:rPr>
              <w:noProof/>
              <w:lang w:eastAsia="en-US"/>
            </w:rPr>
            <w:t xml:space="preserve"> (frakturs.lnb.lv, 2019)</w:t>
          </w:r>
          <w:r w:rsidRPr="00E2518E">
            <w:rPr>
              <w:lang w:eastAsia="en-US"/>
            </w:rPr>
            <w:fldChar w:fldCharType="end"/>
          </w:r>
        </w:sdtContent>
      </w:sdt>
      <w:r w:rsidRPr="00E2518E">
        <w:rPr>
          <w:lang w:eastAsia="en-US"/>
        </w:rPr>
        <w:t>.</w:t>
      </w:r>
    </w:p>
    <w:p w14:paraId="4CA3ECF0" w14:textId="6ABFDDF9" w:rsidR="00415E0A" w:rsidRPr="00E2518E" w:rsidRDefault="00415E0A" w:rsidP="00415E0A">
      <w:pPr>
        <w:pStyle w:val="p1"/>
        <w:rPr>
          <w:lang w:eastAsia="en-US"/>
        </w:rPr>
      </w:pPr>
      <w:r w:rsidRPr="00E2518E">
        <w:rPr>
          <w:lang w:eastAsia="en-US"/>
        </w:rPr>
        <w:t>Creation of such model includes fine-tuning machine learning model so that it can perform better and better over time. After each prediction model makes, it is fine-tuned. One iteration is one complete cycle of training module on a dataset which users have created by editing text lines. So far (November 19th, 2023), the last version of this language module has 500 000 iterations.</w:t>
      </w:r>
    </w:p>
    <w:p w14:paraId="2961DAF5" w14:textId="1C43651A" w:rsidR="00B100C4" w:rsidRPr="00E2518E" w:rsidRDefault="005452DB" w:rsidP="00A34855">
      <w:pPr>
        <w:pStyle w:val="p1"/>
        <w:rPr>
          <w:lang w:eastAsia="en-US"/>
        </w:rPr>
      </w:pPr>
      <w:r w:rsidRPr="00E2518E">
        <w:rPr>
          <w:lang w:eastAsia="en-US"/>
        </w:rPr>
        <w:t>In</w:t>
      </w:r>
      <w:r w:rsidR="00365197" w:rsidRPr="00E2518E">
        <w:rPr>
          <w:lang w:eastAsia="en-US"/>
        </w:rPr>
        <w:t xml:space="preserve"> OCR </w:t>
      </w:r>
      <w:r w:rsidRPr="00E2518E">
        <w:rPr>
          <w:lang w:eastAsia="en-US"/>
        </w:rPr>
        <w:t xml:space="preserve">part </w:t>
      </w:r>
      <w:r w:rsidR="00415E0A" w:rsidRPr="00E2518E">
        <w:rPr>
          <w:lang w:eastAsia="en-US"/>
        </w:rPr>
        <w:t xml:space="preserve">the </w:t>
      </w:r>
      <w:r w:rsidRPr="00E2518E">
        <w:rPr>
          <w:lang w:eastAsia="en-US"/>
        </w:rPr>
        <w:t>Tesseract OCR engine</w:t>
      </w:r>
      <w:r w:rsidR="00A34855" w:rsidRPr="00E2518E">
        <w:rPr>
          <w:lang w:eastAsia="en-US"/>
        </w:rPr>
        <w:t xml:space="preserve"> </w:t>
      </w:r>
      <w:r w:rsidR="00630959" w:rsidRPr="00E2518E">
        <w:rPr>
          <w:lang w:eastAsia="en-US"/>
        </w:rPr>
        <w:t xml:space="preserve">with Latvian Fraktur language module </w:t>
      </w:r>
      <w:r w:rsidR="00A34855" w:rsidRPr="00E2518E">
        <w:rPr>
          <w:lang w:eastAsia="en-US"/>
        </w:rPr>
        <w:t xml:space="preserve">version </w:t>
      </w:r>
      <w:r w:rsidR="003C2B30" w:rsidRPr="00E2518E">
        <w:rPr>
          <w:lang w:eastAsia="en-US"/>
        </w:rPr>
        <w:lastRenderedPageBreak/>
        <w:t xml:space="preserve">Frak_LV_280721_500k </w:t>
      </w:r>
      <w:r w:rsidRPr="00E2518E">
        <w:rPr>
          <w:lang w:eastAsia="en-US"/>
        </w:rPr>
        <w:t xml:space="preserve">is used to recognize images user provides. Images must contain text in </w:t>
      </w:r>
      <w:r w:rsidR="00630959" w:rsidRPr="00E2518E">
        <w:rPr>
          <w:lang w:eastAsia="en-US"/>
        </w:rPr>
        <w:t xml:space="preserve">Latvian </w:t>
      </w:r>
      <w:r w:rsidR="00720F1F" w:rsidRPr="00E2518E">
        <w:rPr>
          <w:lang w:eastAsia="en-US"/>
        </w:rPr>
        <w:t xml:space="preserve">Fraktur to be recognized </w:t>
      </w:r>
      <w:r w:rsidR="00FF356B" w:rsidRPr="00E2518E">
        <w:rPr>
          <w:lang w:eastAsia="en-US"/>
        </w:rPr>
        <w:t>correctly</w:t>
      </w:r>
      <w:r w:rsidR="00B100C4" w:rsidRPr="00E2518E">
        <w:rPr>
          <w:lang w:eastAsia="en-US"/>
        </w:rPr>
        <w:t>.</w:t>
      </w:r>
    </w:p>
    <w:p w14:paraId="78B62C14" w14:textId="1A499E3B" w:rsidR="00CD3D1F" w:rsidRPr="00E2518E" w:rsidRDefault="00B100C4" w:rsidP="00A34855">
      <w:pPr>
        <w:pStyle w:val="p1"/>
        <w:rPr>
          <w:lang w:eastAsia="en-US"/>
        </w:rPr>
      </w:pPr>
      <w:r w:rsidRPr="00E2518E">
        <w:rPr>
          <w:lang w:eastAsia="en-US"/>
        </w:rPr>
        <w:t>A</w:t>
      </w:r>
      <w:r w:rsidR="00487CCD" w:rsidRPr="00E2518E">
        <w:rPr>
          <w:lang w:eastAsia="en-US"/>
        </w:rPr>
        <w:t>s for any OCR</w:t>
      </w:r>
      <w:r w:rsidR="00954EBF" w:rsidRPr="00E2518E">
        <w:rPr>
          <w:lang w:eastAsia="en-US"/>
        </w:rPr>
        <w:t xml:space="preserve"> software</w:t>
      </w:r>
      <w:r w:rsidR="00487CCD" w:rsidRPr="00E2518E">
        <w:rPr>
          <w:lang w:eastAsia="en-US"/>
        </w:rPr>
        <w:t>, according to</w:t>
      </w:r>
      <w:r w:rsidR="004600EF" w:rsidRPr="00E2518E">
        <w:rPr>
          <w:lang w:eastAsia="en-US"/>
        </w:rPr>
        <w:t xml:space="preserve"> the</w:t>
      </w:r>
      <w:r w:rsidR="00487CCD" w:rsidRPr="00E2518E">
        <w:rPr>
          <w:lang w:eastAsia="en-US"/>
        </w:rPr>
        <w:t xml:space="preserve"> </w:t>
      </w:r>
      <w:r w:rsidR="00954EBF" w:rsidRPr="00E2518E">
        <w:rPr>
          <w:lang w:eastAsia="en-US"/>
        </w:rPr>
        <w:t>article in ABBYY’s support website</w:t>
      </w:r>
      <w:r w:rsidRPr="00E2518E">
        <w:rPr>
          <w:lang w:eastAsia="en-US"/>
        </w:rPr>
        <w:t xml:space="preserve"> </w:t>
      </w:r>
      <w:sdt>
        <w:sdtPr>
          <w:rPr>
            <w:lang w:eastAsia="en-US"/>
          </w:rPr>
          <w:id w:val="-410696058"/>
          <w:citation/>
        </w:sdtPr>
        <w:sdtContent>
          <w:r w:rsidRPr="00E2518E">
            <w:rPr>
              <w:lang w:eastAsia="en-US"/>
            </w:rPr>
            <w:fldChar w:fldCharType="begin"/>
          </w:r>
          <w:r w:rsidRPr="00E2518E">
            <w:rPr>
              <w:lang w:eastAsia="en-US"/>
            </w:rPr>
            <w:instrText xml:space="preserve">CITATION Mar23 \l 1062 </w:instrText>
          </w:r>
          <w:r w:rsidRPr="00E2518E">
            <w:rPr>
              <w:lang w:eastAsia="en-US"/>
            </w:rPr>
            <w:fldChar w:fldCharType="separate"/>
          </w:r>
          <w:r w:rsidR="00C6361B" w:rsidRPr="00E2518E">
            <w:rPr>
              <w:noProof/>
              <w:lang w:eastAsia="en-US"/>
            </w:rPr>
            <w:t>(Nefedova, 2023)</w:t>
          </w:r>
          <w:r w:rsidRPr="00E2518E">
            <w:rPr>
              <w:lang w:eastAsia="en-US"/>
            </w:rPr>
            <w:fldChar w:fldCharType="end"/>
          </w:r>
        </w:sdtContent>
      </w:sdt>
      <w:r w:rsidR="00954EBF" w:rsidRPr="00E2518E">
        <w:rPr>
          <w:lang w:eastAsia="en-US"/>
        </w:rPr>
        <w:t>, to achieve the best accuracy of recognition:</w:t>
      </w:r>
    </w:p>
    <w:p w14:paraId="3E0E4126" w14:textId="17429B11" w:rsidR="00CD3D1F" w:rsidRPr="00E2518E" w:rsidRDefault="00CD3D1F" w:rsidP="00CD3D1F">
      <w:pPr>
        <w:pStyle w:val="p1"/>
        <w:numPr>
          <w:ilvl w:val="0"/>
          <w:numId w:val="13"/>
        </w:numPr>
        <w:rPr>
          <w:lang w:eastAsia="en-US"/>
        </w:rPr>
      </w:pPr>
      <w:r w:rsidRPr="00E2518E">
        <w:rPr>
          <w:lang w:eastAsia="en-US"/>
        </w:rPr>
        <w:t>I</w:t>
      </w:r>
      <w:r w:rsidR="00954EBF" w:rsidRPr="00E2518E">
        <w:rPr>
          <w:lang w:eastAsia="en-US"/>
        </w:rPr>
        <w:t xml:space="preserve">mage resolution should be 300 dpi unless the size of a font is </w:t>
      </w:r>
      <w:r w:rsidRPr="00E2518E">
        <w:rPr>
          <w:lang w:eastAsia="en-US"/>
        </w:rPr>
        <w:t>10</w:t>
      </w:r>
      <w:r w:rsidR="00954EBF" w:rsidRPr="00E2518E">
        <w:rPr>
          <w:lang w:eastAsia="en-US"/>
        </w:rPr>
        <w:t xml:space="preserve"> pt – in such case </w:t>
      </w:r>
      <w:r w:rsidRPr="00E2518E">
        <w:rPr>
          <w:lang w:eastAsia="en-US"/>
        </w:rPr>
        <w:t xml:space="preserve">the text will be recognized </w:t>
      </w:r>
      <w:r w:rsidR="00954EBF" w:rsidRPr="00E2518E">
        <w:rPr>
          <w:lang w:eastAsia="en-US"/>
        </w:rPr>
        <w:t xml:space="preserve">better </w:t>
      </w:r>
      <w:r w:rsidRPr="00E2518E">
        <w:rPr>
          <w:lang w:eastAsia="en-US"/>
        </w:rPr>
        <w:t xml:space="preserve">using </w:t>
      </w:r>
      <w:r w:rsidR="00954EBF" w:rsidRPr="00E2518E">
        <w:rPr>
          <w:lang w:eastAsia="en-US"/>
        </w:rPr>
        <w:t>400-600 dpi</w:t>
      </w:r>
      <w:r w:rsidRPr="00E2518E">
        <w:rPr>
          <w:lang w:eastAsia="en-US"/>
        </w:rPr>
        <w:t xml:space="preserve"> setting</w:t>
      </w:r>
      <w:r w:rsidR="00954EBF" w:rsidRPr="00E2518E">
        <w:rPr>
          <w:lang w:eastAsia="en-US"/>
        </w:rPr>
        <w:t>;</w:t>
      </w:r>
    </w:p>
    <w:p w14:paraId="30127178" w14:textId="3A7F3640" w:rsidR="00CD3D1F" w:rsidRPr="00E2518E" w:rsidRDefault="00CD3D1F" w:rsidP="00CD3D1F">
      <w:pPr>
        <w:pStyle w:val="p1"/>
        <w:numPr>
          <w:ilvl w:val="0"/>
          <w:numId w:val="13"/>
        </w:numPr>
        <w:rPr>
          <w:lang w:eastAsia="en-US"/>
        </w:rPr>
      </w:pPr>
      <w:r w:rsidRPr="00E2518E">
        <w:rPr>
          <w:lang w:eastAsia="en-US"/>
        </w:rPr>
        <w:t>I</w:t>
      </w:r>
      <w:r w:rsidR="00F64084" w:rsidRPr="00E2518E">
        <w:rPr>
          <w:lang w:eastAsia="en-US"/>
        </w:rPr>
        <w:t>f document is scanned,</w:t>
      </w:r>
      <w:r w:rsidR="00954EBF" w:rsidRPr="00E2518E">
        <w:rPr>
          <w:lang w:eastAsia="en-US"/>
        </w:rPr>
        <w:t xml:space="preserve"> brightness should be </w:t>
      </w:r>
      <w:r w:rsidR="00F64084" w:rsidRPr="00E2518E">
        <w:rPr>
          <w:lang w:eastAsia="en-US"/>
        </w:rPr>
        <w:t xml:space="preserve">set to </w:t>
      </w:r>
      <w:r w:rsidR="00954EBF" w:rsidRPr="00E2518E">
        <w:rPr>
          <w:lang w:eastAsia="en-US"/>
        </w:rPr>
        <w:t>50%</w:t>
      </w:r>
      <w:r w:rsidR="00A34855" w:rsidRPr="00E2518E">
        <w:rPr>
          <w:lang w:eastAsia="en-US"/>
        </w:rPr>
        <w:t xml:space="preserve"> and i</w:t>
      </w:r>
      <w:r w:rsidR="00F64084" w:rsidRPr="00E2518E">
        <w:rPr>
          <w:lang w:eastAsia="en-US"/>
        </w:rPr>
        <w:t>mage should be in grayscale</w:t>
      </w:r>
      <w:r w:rsidR="00811B57" w:rsidRPr="00E2518E">
        <w:rPr>
          <w:lang w:eastAsia="en-US"/>
        </w:rPr>
        <w:t>.</w:t>
      </w:r>
    </w:p>
    <w:p w14:paraId="51805CF4" w14:textId="3F6DC059" w:rsidR="00811B57" w:rsidRPr="00E2518E" w:rsidRDefault="00811B57" w:rsidP="00811B57">
      <w:pPr>
        <w:pStyle w:val="p1"/>
        <w:ind w:firstLine="0"/>
        <w:rPr>
          <w:lang w:eastAsia="en-US"/>
        </w:rPr>
      </w:pPr>
      <w:r w:rsidRPr="00E2518E">
        <w:rPr>
          <w:lang w:eastAsia="en-US"/>
        </w:rPr>
        <w:t>The article mentions that for document</w:t>
      </w:r>
      <w:r w:rsidR="00656FBD" w:rsidRPr="00E2518E">
        <w:rPr>
          <w:lang w:eastAsia="en-US"/>
        </w:rPr>
        <w:t xml:space="preserve"> that is photographed</w:t>
      </w:r>
      <w:r w:rsidRPr="00E2518E">
        <w:rPr>
          <w:lang w:eastAsia="en-US"/>
        </w:rPr>
        <w:t>, in addition</w:t>
      </w:r>
      <w:r w:rsidR="008D6985" w:rsidRPr="00E2518E">
        <w:rPr>
          <w:lang w:eastAsia="en-US"/>
        </w:rPr>
        <w:t>:</w:t>
      </w:r>
    </w:p>
    <w:p w14:paraId="07D9728E" w14:textId="14C192E5" w:rsidR="008D6985" w:rsidRPr="00E2518E" w:rsidRDefault="008D6985" w:rsidP="00811B57">
      <w:pPr>
        <w:pStyle w:val="p1"/>
        <w:numPr>
          <w:ilvl w:val="0"/>
          <w:numId w:val="13"/>
        </w:numPr>
        <w:rPr>
          <w:lang w:eastAsia="en-US"/>
        </w:rPr>
      </w:pPr>
      <w:r w:rsidRPr="00E2518E">
        <w:rPr>
          <w:lang w:eastAsia="en-US"/>
        </w:rPr>
        <w:t>Flashlight should be disabled;</w:t>
      </w:r>
    </w:p>
    <w:p w14:paraId="115EF31F" w14:textId="77777777" w:rsidR="008D6985" w:rsidRPr="00E2518E" w:rsidRDefault="008D6985" w:rsidP="00CD3D1F">
      <w:pPr>
        <w:pStyle w:val="p1"/>
        <w:numPr>
          <w:ilvl w:val="0"/>
          <w:numId w:val="13"/>
        </w:numPr>
        <w:rPr>
          <w:lang w:eastAsia="en-US"/>
        </w:rPr>
      </w:pPr>
      <w:r w:rsidRPr="00E2518E">
        <w:rPr>
          <w:lang w:eastAsia="en-US"/>
        </w:rPr>
        <w:t>A</w:t>
      </w:r>
      <w:r w:rsidR="00E66264" w:rsidRPr="00E2518E">
        <w:rPr>
          <w:lang w:eastAsia="en-US"/>
        </w:rPr>
        <w:t>nti-shake mode or tripod</w:t>
      </w:r>
      <w:r w:rsidRPr="00E2518E">
        <w:rPr>
          <w:lang w:eastAsia="en-US"/>
        </w:rPr>
        <w:t xml:space="preserve"> should be used;</w:t>
      </w:r>
    </w:p>
    <w:p w14:paraId="758E0E34" w14:textId="4D75A62E" w:rsidR="008D6985" w:rsidRPr="00E2518E" w:rsidRDefault="008D6985" w:rsidP="00CD3D1F">
      <w:pPr>
        <w:pStyle w:val="p1"/>
        <w:numPr>
          <w:ilvl w:val="0"/>
          <w:numId w:val="13"/>
        </w:numPr>
        <w:rPr>
          <w:lang w:eastAsia="en-US"/>
        </w:rPr>
      </w:pPr>
      <w:r w:rsidRPr="00E2518E">
        <w:rPr>
          <w:lang w:eastAsia="en-US"/>
        </w:rPr>
        <w:t>Optical zoom with m</w:t>
      </w:r>
      <w:r w:rsidR="00E66264" w:rsidRPr="00E2518E">
        <w:rPr>
          <w:lang w:eastAsia="en-US"/>
        </w:rPr>
        <w:t>anual focusing</w:t>
      </w:r>
      <w:r w:rsidRPr="00E2518E">
        <w:rPr>
          <w:lang w:eastAsia="en-US"/>
        </w:rPr>
        <w:t xml:space="preserve"> and </w:t>
      </w:r>
      <w:r w:rsidR="00E66264" w:rsidRPr="00E2518E">
        <w:rPr>
          <w:lang w:eastAsia="en-US"/>
        </w:rPr>
        <w:t>manual aperture mode or aperture priority mode should be used.</w:t>
      </w:r>
    </w:p>
    <w:p w14:paraId="3E8009F8" w14:textId="610D0579" w:rsidR="00B100C4" w:rsidRPr="00E2518E" w:rsidRDefault="00E66264" w:rsidP="00CD3D1F">
      <w:pPr>
        <w:pStyle w:val="p1"/>
        <w:numPr>
          <w:ilvl w:val="0"/>
          <w:numId w:val="13"/>
        </w:numPr>
        <w:rPr>
          <w:lang w:eastAsia="en-US"/>
        </w:rPr>
      </w:pPr>
      <w:r w:rsidRPr="00E2518E">
        <w:rPr>
          <w:lang w:eastAsia="en-US"/>
        </w:rPr>
        <w:t xml:space="preserve">When taking a photo, </w:t>
      </w:r>
      <w:r w:rsidR="008D6985" w:rsidRPr="00E2518E">
        <w:rPr>
          <w:lang w:eastAsia="en-US"/>
        </w:rPr>
        <w:t xml:space="preserve">the </w:t>
      </w:r>
      <w:r w:rsidR="00E31EFB" w:rsidRPr="00E2518E">
        <w:rPr>
          <w:lang w:eastAsia="en-US"/>
        </w:rPr>
        <w:t xml:space="preserve">document should </w:t>
      </w:r>
      <w:r w:rsidR="00743D75" w:rsidRPr="00E2518E">
        <w:rPr>
          <w:lang w:eastAsia="en-US"/>
        </w:rPr>
        <w:t>fit within the frame</w:t>
      </w:r>
      <w:r w:rsidR="00811B57" w:rsidRPr="00E2518E">
        <w:rPr>
          <w:lang w:eastAsia="en-US"/>
        </w:rPr>
        <w:t xml:space="preserve"> and the lens should be parallel to the document and perpendicular to the text, i.e., in the center of the photo</w:t>
      </w:r>
      <w:r w:rsidR="00E31EFB" w:rsidRPr="00E2518E">
        <w:rPr>
          <w:lang w:eastAsia="en-US"/>
        </w:rPr>
        <w:t>;</w:t>
      </w:r>
    </w:p>
    <w:p w14:paraId="70149ADD" w14:textId="62BE7926" w:rsidR="00656FBD" w:rsidRPr="00E2518E" w:rsidRDefault="00656FBD" w:rsidP="00CD3D1F">
      <w:pPr>
        <w:pStyle w:val="p1"/>
        <w:numPr>
          <w:ilvl w:val="0"/>
          <w:numId w:val="13"/>
        </w:numPr>
        <w:rPr>
          <w:lang w:eastAsia="en-US"/>
        </w:rPr>
      </w:pPr>
      <w:r w:rsidRPr="00E2518E">
        <w:rPr>
          <w:lang w:eastAsia="en-US"/>
        </w:rPr>
        <w:t>The d</w:t>
      </w:r>
      <w:r w:rsidR="00811B57" w:rsidRPr="00E2518E">
        <w:rPr>
          <w:lang w:eastAsia="en-US"/>
        </w:rPr>
        <w:t>ocument should be well lit with preferably daylight</w:t>
      </w:r>
      <w:r w:rsidRPr="00E2518E">
        <w:rPr>
          <w:lang w:eastAsia="en-US"/>
        </w:rPr>
        <w:t>;</w:t>
      </w:r>
      <w:r w:rsidR="00811B57" w:rsidRPr="00E2518E">
        <w:rPr>
          <w:lang w:eastAsia="en-US"/>
        </w:rPr>
        <w:t xml:space="preserve"> if</w:t>
      </w:r>
      <w:r w:rsidRPr="00E2518E">
        <w:rPr>
          <w:lang w:eastAsia="en-US"/>
        </w:rPr>
        <w:t xml:space="preserve"> it is not possible</w:t>
      </w:r>
      <w:r w:rsidR="00811B57" w:rsidRPr="00E2518E">
        <w:rPr>
          <w:lang w:eastAsia="en-US"/>
        </w:rPr>
        <w:t xml:space="preserve"> not – with two sources of artificial lights</w:t>
      </w:r>
      <w:r w:rsidRPr="00E2518E">
        <w:rPr>
          <w:lang w:eastAsia="en-US"/>
        </w:rPr>
        <w:t>;</w:t>
      </w:r>
    </w:p>
    <w:p w14:paraId="2F3C24B1" w14:textId="76B978A4" w:rsidR="00B100C4" w:rsidRPr="00E2518E" w:rsidRDefault="00656FBD" w:rsidP="00CD3D1F">
      <w:pPr>
        <w:pStyle w:val="p1"/>
        <w:numPr>
          <w:ilvl w:val="0"/>
          <w:numId w:val="13"/>
        </w:numPr>
        <w:rPr>
          <w:lang w:eastAsia="en-US"/>
        </w:rPr>
      </w:pPr>
      <w:r w:rsidRPr="00E2518E">
        <w:rPr>
          <w:lang w:eastAsia="en-US"/>
        </w:rPr>
        <w:t>P</w:t>
      </w:r>
      <w:r w:rsidR="00811B57" w:rsidRPr="00E2518E">
        <w:rPr>
          <w:lang w:eastAsia="en-US"/>
        </w:rPr>
        <w:t>referably</w:t>
      </w:r>
      <w:r w:rsidRPr="00E2518E">
        <w:rPr>
          <w:lang w:eastAsia="en-US"/>
        </w:rPr>
        <w:t>,</w:t>
      </w:r>
      <w:r w:rsidR="00811B57" w:rsidRPr="00E2518E">
        <w:rPr>
          <w:lang w:eastAsia="en-US"/>
        </w:rPr>
        <w:t xml:space="preserve"> the white balance should be set for the camera</w:t>
      </w:r>
      <w:r w:rsidR="0096065F" w:rsidRPr="00E2518E">
        <w:rPr>
          <w:lang w:eastAsia="en-US"/>
        </w:rPr>
        <w:t>.</w:t>
      </w:r>
      <w:r w:rsidR="00BE13EA" w:rsidRPr="00E2518E">
        <w:rPr>
          <w:lang w:eastAsia="en-US"/>
        </w:rPr>
        <w:t xml:space="preserve"> cf.</w:t>
      </w:r>
    </w:p>
    <w:p w14:paraId="27EAA7F1" w14:textId="2C057F79" w:rsidR="00F64084" w:rsidRPr="00E2518E" w:rsidRDefault="00B100C4" w:rsidP="00E677ED">
      <w:pPr>
        <w:pStyle w:val="p1"/>
        <w:rPr>
          <w:lang w:eastAsia="en-US"/>
        </w:rPr>
      </w:pPr>
      <w:r w:rsidRPr="00E2518E">
        <w:rPr>
          <w:lang w:eastAsia="en-US"/>
        </w:rPr>
        <w:t>However, from these recommendations, t</w:t>
      </w:r>
      <w:r w:rsidR="0096065F" w:rsidRPr="00E2518E">
        <w:rPr>
          <w:lang w:eastAsia="en-US"/>
        </w:rPr>
        <w:t>he only</w:t>
      </w:r>
      <w:r w:rsidRPr="00E2518E">
        <w:rPr>
          <w:lang w:eastAsia="en-US"/>
        </w:rPr>
        <w:t xml:space="preserve"> one that</w:t>
      </w:r>
      <w:r w:rsidR="0096065F" w:rsidRPr="00E2518E">
        <w:rPr>
          <w:lang w:eastAsia="en-US"/>
        </w:rPr>
        <w:t xml:space="preserve"> be applied automatically by the tool is to convert image to grayscale</w:t>
      </w:r>
      <w:r w:rsidR="00867C38" w:rsidRPr="00E2518E">
        <w:rPr>
          <w:lang w:eastAsia="en-US"/>
        </w:rPr>
        <w:t>; the rest depends on the user.</w:t>
      </w:r>
      <w:r w:rsidR="00E677ED" w:rsidRPr="00E2518E">
        <w:rPr>
          <w:lang w:eastAsia="en-US"/>
        </w:rPr>
        <w:t xml:space="preserve"> To do so, images uploaded by users are converted in grayscale before they are recognized with Tesseract. This is achieved by recalculating the image byte values from color to grayscale.</w:t>
      </w:r>
    </w:p>
    <w:p w14:paraId="69F81368" w14:textId="415274D5" w:rsidR="00ED731F" w:rsidRPr="00E2518E" w:rsidRDefault="00ED731F" w:rsidP="00E677ED">
      <w:pPr>
        <w:pStyle w:val="p1"/>
        <w:rPr>
          <w:lang w:eastAsia="en-US"/>
        </w:rPr>
      </w:pPr>
      <w:r w:rsidRPr="00E2518E">
        <w:rPr>
          <w:lang w:eastAsia="en-US"/>
        </w:rPr>
        <w:t xml:space="preserve">Another recommendation for users of the conversion tool is to take a photo of a text which contains only one </w:t>
      </w:r>
      <w:r w:rsidR="00044319" w:rsidRPr="00E2518E">
        <w:rPr>
          <w:lang w:eastAsia="en-US"/>
        </w:rPr>
        <w:t xml:space="preserve">text </w:t>
      </w:r>
      <w:r w:rsidRPr="00E2518E">
        <w:rPr>
          <w:lang w:eastAsia="en-US"/>
        </w:rPr>
        <w:t xml:space="preserve">column. Otherwise the recognized columns </w:t>
      </w:r>
      <w:r w:rsidR="00044319" w:rsidRPr="00E2518E">
        <w:rPr>
          <w:lang w:eastAsia="en-US"/>
        </w:rPr>
        <w:t>will</w:t>
      </w:r>
      <w:r w:rsidRPr="00E2518E">
        <w:rPr>
          <w:lang w:eastAsia="en-US"/>
        </w:rPr>
        <w:t xml:space="preserve"> be merged together. </w:t>
      </w:r>
      <w:r w:rsidR="00044319" w:rsidRPr="00E2518E">
        <w:rPr>
          <w:lang w:eastAsia="en-US"/>
        </w:rPr>
        <w:t>And of course, instead of taking a photo of a screen, it is recommended to take a screenshot. For Windows users (</w:t>
      </w:r>
      <w:r w:rsidR="000044F3" w:rsidRPr="00E2518E">
        <w:rPr>
          <w:lang w:eastAsia="en-US"/>
        </w:rPr>
        <w:t>which have Windows 10 or newer version</w:t>
      </w:r>
      <w:r w:rsidR="00044319" w:rsidRPr="00E2518E">
        <w:rPr>
          <w:lang w:eastAsia="en-US"/>
        </w:rPr>
        <w:t>) it can</w:t>
      </w:r>
      <w:r w:rsidR="000044F3" w:rsidRPr="00E2518E">
        <w:rPr>
          <w:lang w:eastAsia="en-US"/>
        </w:rPr>
        <w:t xml:space="preserve"> easily</w:t>
      </w:r>
      <w:r w:rsidR="00044319" w:rsidRPr="00E2518E">
        <w:rPr>
          <w:lang w:eastAsia="en-US"/>
        </w:rPr>
        <w:t xml:space="preserve"> be </w:t>
      </w:r>
      <w:r w:rsidR="000044F3" w:rsidRPr="00E2518E">
        <w:rPr>
          <w:lang w:eastAsia="en-US"/>
        </w:rPr>
        <w:t xml:space="preserve">achieved </w:t>
      </w:r>
      <w:r w:rsidR="00044319" w:rsidRPr="00E2518E">
        <w:rPr>
          <w:lang w:eastAsia="en-US"/>
        </w:rPr>
        <w:t>by pressing windows button together with “</w:t>
      </w:r>
      <w:r w:rsidR="000044F3" w:rsidRPr="00E2518E">
        <w:rPr>
          <w:lang w:eastAsia="en-US"/>
        </w:rPr>
        <w:t>S</w:t>
      </w:r>
      <w:r w:rsidR="00044319" w:rsidRPr="00E2518E">
        <w:rPr>
          <w:lang w:eastAsia="en-US"/>
        </w:rPr>
        <w:t>hift” and “</w:t>
      </w:r>
      <w:r w:rsidR="008F185E" w:rsidRPr="00E2518E">
        <w:rPr>
          <w:lang w:eastAsia="en-US"/>
        </w:rPr>
        <w:t>S</w:t>
      </w:r>
      <w:r w:rsidR="00044319" w:rsidRPr="00E2518E">
        <w:rPr>
          <w:lang w:eastAsia="en-US"/>
        </w:rPr>
        <w:t>”</w:t>
      </w:r>
      <w:r w:rsidR="000044F3" w:rsidRPr="00E2518E">
        <w:rPr>
          <w:lang w:eastAsia="en-US"/>
        </w:rPr>
        <w:t xml:space="preserve"> and then selecting the area for a screenshot, while for macOS users, the combination is “Command” with “Shift” and “4”.</w:t>
      </w:r>
      <w:r w:rsidR="00A4270C" w:rsidRPr="00E2518E">
        <w:rPr>
          <w:lang w:eastAsia="en-US"/>
        </w:rPr>
        <w:t xml:space="preserve"> When the image is created, it can be </w:t>
      </w:r>
      <w:r w:rsidR="008F185E" w:rsidRPr="00E2518E">
        <w:rPr>
          <w:lang w:eastAsia="en-US"/>
        </w:rPr>
        <w:t>pasted in the website by pressing “Ctrl” together with “C” buttons for Windows users, while for macOS – “Command” and “C”. Another way is to save the image and then upload it by pressing the upload image button in the website.</w:t>
      </w:r>
    </w:p>
    <w:p w14:paraId="48BD0C64" w14:textId="72743990" w:rsidR="00316643" w:rsidRPr="00E2518E" w:rsidRDefault="00747640" w:rsidP="006C5971">
      <w:pPr>
        <w:pStyle w:val="p1"/>
        <w:rPr>
          <w:lang w:eastAsia="en-US"/>
        </w:rPr>
      </w:pPr>
      <w:r w:rsidRPr="00E2518E">
        <w:rPr>
          <w:lang w:eastAsia="en-US"/>
        </w:rPr>
        <w:t>Since Tesseract is not</w:t>
      </w:r>
      <w:r w:rsidR="00316643" w:rsidRPr="00E2518E">
        <w:rPr>
          <w:lang w:eastAsia="en-US"/>
        </w:rPr>
        <w:t xml:space="preserve"> a web-based software</w:t>
      </w:r>
      <w:r w:rsidRPr="00E2518E">
        <w:rPr>
          <w:lang w:eastAsia="en-US"/>
        </w:rPr>
        <w:t>, to integrate it in web</w:t>
      </w:r>
      <w:r w:rsidR="000D00DC" w:rsidRPr="00E2518E">
        <w:rPr>
          <w:lang w:eastAsia="en-US"/>
        </w:rPr>
        <w:t xml:space="preserve"> environment</w:t>
      </w:r>
      <w:r w:rsidR="005237DF" w:rsidRPr="00E2518E">
        <w:rPr>
          <w:lang w:eastAsia="en-US"/>
        </w:rPr>
        <w:t xml:space="preserve"> </w:t>
      </w:r>
      <w:r w:rsidRPr="00E2518E">
        <w:rPr>
          <w:lang w:eastAsia="en-US"/>
        </w:rPr>
        <w:lastRenderedPageBreak/>
        <w:t>Tesseract.js</w:t>
      </w:r>
      <w:r w:rsidR="007F621A" w:rsidRPr="00E2518E">
        <w:rPr>
          <w:lang w:eastAsia="en-US"/>
        </w:rPr>
        <w:t xml:space="preserve"> version </w:t>
      </w:r>
      <w:r w:rsidR="00A65073" w:rsidRPr="00E2518E">
        <w:rPr>
          <w:lang w:eastAsia="en-US"/>
        </w:rPr>
        <w:t>5</w:t>
      </w:r>
      <w:r w:rsidRPr="00E2518E">
        <w:rPr>
          <w:lang w:eastAsia="en-US"/>
        </w:rPr>
        <w:t xml:space="preserve"> </w:t>
      </w:r>
      <w:r w:rsidR="00A21224" w:rsidRPr="00E2518E">
        <w:rPr>
          <w:lang w:eastAsia="en-US"/>
        </w:rPr>
        <w:t>is</w:t>
      </w:r>
      <w:r w:rsidRPr="00E2518E">
        <w:rPr>
          <w:lang w:eastAsia="en-US"/>
        </w:rPr>
        <w:t xml:space="preserve"> used.</w:t>
      </w:r>
      <w:r w:rsidR="00A21224" w:rsidRPr="00E2518E">
        <w:rPr>
          <w:lang w:eastAsia="en-US"/>
        </w:rPr>
        <w:t xml:space="preserve"> Tesseract.js is a </w:t>
      </w:r>
      <w:r w:rsidR="005237DF" w:rsidRPr="00E2518E">
        <w:rPr>
          <w:lang w:eastAsia="en-US"/>
        </w:rPr>
        <w:t>JavaScript</w:t>
      </w:r>
      <w:r w:rsidR="00A21224" w:rsidRPr="00E2518E">
        <w:rPr>
          <w:lang w:eastAsia="en-US"/>
        </w:rPr>
        <w:t xml:space="preserve"> library</w:t>
      </w:r>
      <w:r w:rsidRPr="00E2518E">
        <w:rPr>
          <w:lang w:eastAsia="en-US"/>
        </w:rPr>
        <w:t xml:space="preserve"> </w:t>
      </w:r>
      <w:r w:rsidR="00C72DA5" w:rsidRPr="00E2518E">
        <w:rPr>
          <w:lang w:eastAsia="en-US"/>
        </w:rPr>
        <w:t xml:space="preserve">that </w:t>
      </w:r>
      <w:r w:rsidR="00EE5187" w:rsidRPr="00E2518E">
        <w:rPr>
          <w:lang w:eastAsia="en-US"/>
        </w:rPr>
        <w:t xml:space="preserve">works as </w:t>
      </w:r>
      <w:r w:rsidR="00C72DA5" w:rsidRPr="00E2518E">
        <w:rPr>
          <w:lang w:eastAsia="en-US"/>
        </w:rPr>
        <w:t>a port for Tesseract engine</w:t>
      </w:r>
      <w:r w:rsidR="004119CB" w:rsidRPr="00E2518E">
        <w:rPr>
          <w:lang w:eastAsia="en-US"/>
        </w:rPr>
        <w:t xml:space="preserve"> and web environment</w:t>
      </w:r>
      <w:r w:rsidR="000E1A3C" w:rsidRPr="00E2518E">
        <w:rPr>
          <w:lang w:eastAsia="en-US"/>
        </w:rPr>
        <w:t>.</w:t>
      </w:r>
      <w:r w:rsidR="005B4D56" w:rsidRPr="00E2518E">
        <w:rPr>
          <w:lang w:eastAsia="en-US"/>
        </w:rPr>
        <w:t xml:space="preserve"> </w:t>
      </w:r>
      <w:r w:rsidR="006C5971" w:rsidRPr="00E2518E">
        <w:rPr>
          <w:lang w:eastAsia="en-US"/>
        </w:rPr>
        <w:t xml:space="preserve">It is achieved by compiling Tesseract program from its C </w:t>
      </w:r>
      <w:r w:rsidR="00255F60" w:rsidRPr="00E2518E">
        <w:rPr>
          <w:lang w:eastAsia="en-US"/>
        </w:rPr>
        <w:t xml:space="preserve">and C++ </w:t>
      </w:r>
      <w:r w:rsidR="006C5971" w:rsidRPr="00E2518E">
        <w:rPr>
          <w:lang w:eastAsia="en-US"/>
        </w:rPr>
        <w:t>programming language</w:t>
      </w:r>
      <w:r w:rsidR="00255F60" w:rsidRPr="00E2518E">
        <w:rPr>
          <w:lang w:eastAsia="en-US"/>
        </w:rPr>
        <w:t>s</w:t>
      </w:r>
      <w:r w:rsidR="006C5971" w:rsidRPr="00E2518E">
        <w:rPr>
          <w:lang w:eastAsia="en-US"/>
        </w:rPr>
        <w:t xml:space="preserve"> to binary WebAssembly code which </w:t>
      </w:r>
      <w:r w:rsidR="0036022C" w:rsidRPr="00E2518E">
        <w:rPr>
          <w:lang w:eastAsia="en-US"/>
        </w:rPr>
        <w:t xml:space="preserve">then </w:t>
      </w:r>
      <w:r w:rsidR="006C5971" w:rsidRPr="00E2518E">
        <w:rPr>
          <w:lang w:eastAsia="en-US"/>
        </w:rPr>
        <w:t xml:space="preserve">web browsers can use. </w:t>
      </w:r>
      <w:r w:rsidR="00607777" w:rsidRPr="00E2518E">
        <w:rPr>
          <w:lang w:eastAsia="en-US"/>
        </w:rPr>
        <w:t xml:space="preserve">WebAssembly </w:t>
      </w:r>
      <w:r w:rsidR="00B70393" w:rsidRPr="00E2518E">
        <w:rPr>
          <w:lang w:eastAsia="en-US"/>
        </w:rPr>
        <w:t xml:space="preserve">(also known as WASM) </w:t>
      </w:r>
      <w:r w:rsidR="00607777" w:rsidRPr="00E2518E">
        <w:rPr>
          <w:lang w:eastAsia="en-US"/>
        </w:rPr>
        <w:t xml:space="preserve">is supported by all </w:t>
      </w:r>
      <w:r w:rsidR="009F0454" w:rsidRPr="00E2518E">
        <w:rPr>
          <w:lang w:eastAsia="en-US"/>
        </w:rPr>
        <w:t xml:space="preserve">latest versions of </w:t>
      </w:r>
      <w:r w:rsidR="00607777" w:rsidRPr="00E2518E">
        <w:rPr>
          <w:lang w:eastAsia="en-US"/>
        </w:rPr>
        <w:t>w</w:t>
      </w:r>
      <w:r w:rsidR="007F621A" w:rsidRPr="00E2518E">
        <w:rPr>
          <w:lang w:eastAsia="en-US"/>
        </w:rPr>
        <w:t>eb browsers</w:t>
      </w:r>
      <w:r w:rsidR="009F0454" w:rsidRPr="00E2518E">
        <w:rPr>
          <w:lang w:eastAsia="en-US"/>
        </w:rPr>
        <w:t>, except Internet Explorer.</w:t>
      </w:r>
      <w:r w:rsidR="008710E0" w:rsidRPr="00E2518E">
        <w:rPr>
          <w:lang w:eastAsia="en-US"/>
        </w:rPr>
        <w:t xml:space="preserve"> </w:t>
      </w:r>
      <w:r w:rsidR="00824373" w:rsidRPr="00E2518E">
        <w:rPr>
          <w:lang w:eastAsia="en-US"/>
        </w:rPr>
        <w:t xml:space="preserve">In cases when </w:t>
      </w:r>
      <w:r w:rsidR="0036022C" w:rsidRPr="00E2518E">
        <w:rPr>
          <w:lang w:eastAsia="en-US"/>
        </w:rPr>
        <w:t>WebAssembly is not supported</w:t>
      </w:r>
      <w:r w:rsidR="00824373" w:rsidRPr="00E2518E">
        <w:rPr>
          <w:lang w:eastAsia="en-US"/>
        </w:rPr>
        <w:t>, ASM.js</w:t>
      </w:r>
      <w:r w:rsidR="0036022C" w:rsidRPr="00E2518E">
        <w:rPr>
          <w:lang w:eastAsia="en-US"/>
        </w:rPr>
        <w:t xml:space="preserve"> is used</w:t>
      </w:r>
      <w:r w:rsidR="00824373" w:rsidRPr="00E2518E">
        <w:rPr>
          <w:lang w:eastAsia="en-US"/>
        </w:rPr>
        <w:t>.</w:t>
      </w:r>
      <w:r w:rsidR="007100F8" w:rsidRPr="00E2518E">
        <w:rPr>
          <w:lang w:eastAsia="en-US"/>
        </w:rPr>
        <w:t xml:space="preserve"> Just like with WebAssembly, </w:t>
      </w:r>
      <w:r w:rsidR="0036022C" w:rsidRPr="00E2518E">
        <w:rPr>
          <w:lang w:eastAsia="en-US"/>
        </w:rPr>
        <w:t xml:space="preserve">using ASM.js </w:t>
      </w:r>
      <w:r w:rsidR="007100F8" w:rsidRPr="00E2518E">
        <w:rPr>
          <w:lang w:eastAsia="en-US"/>
        </w:rPr>
        <w:t xml:space="preserve">Tesseract’s source code from C </w:t>
      </w:r>
      <w:r w:rsidR="00255F60" w:rsidRPr="00E2518E">
        <w:rPr>
          <w:lang w:eastAsia="en-US"/>
        </w:rPr>
        <w:t xml:space="preserve">and C++ programming </w:t>
      </w:r>
      <w:r w:rsidR="003F0F96" w:rsidRPr="00E2518E">
        <w:rPr>
          <w:lang w:eastAsia="en-US"/>
        </w:rPr>
        <w:t>language</w:t>
      </w:r>
      <w:r w:rsidR="00255F60" w:rsidRPr="00E2518E">
        <w:rPr>
          <w:lang w:eastAsia="en-US"/>
        </w:rPr>
        <w:t>s</w:t>
      </w:r>
      <w:r w:rsidR="003F0F96" w:rsidRPr="00E2518E">
        <w:rPr>
          <w:lang w:eastAsia="en-US"/>
        </w:rPr>
        <w:t xml:space="preserve"> </w:t>
      </w:r>
      <w:r w:rsidR="00255F60" w:rsidRPr="00E2518E">
        <w:rPr>
          <w:lang w:eastAsia="en-US"/>
        </w:rPr>
        <w:t xml:space="preserve">are </w:t>
      </w:r>
      <w:r w:rsidR="007100F8" w:rsidRPr="00E2518E">
        <w:rPr>
          <w:lang w:eastAsia="en-US"/>
        </w:rPr>
        <w:t xml:space="preserve">converted </w:t>
      </w:r>
      <w:r w:rsidR="00B34B6E" w:rsidRPr="00E2518E">
        <w:rPr>
          <w:lang w:eastAsia="en-US"/>
        </w:rPr>
        <w:t>in</w:t>
      </w:r>
      <w:r w:rsidR="007100F8" w:rsidRPr="00E2518E">
        <w:rPr>
          <w:lang w:eastAsia="en-US"/>
        </w:rPr>
        <w:t xml:space="preserve">to </w:t>
      </w:r>
      <w:r w:rsidR="003F0F96" w:rsidRPr="00E2518E">
        <w:rPr>
          <w:lang w:eastAsia="en-US"/>
        </w:rPr>
        <w:t xml:space="preserve">a language that web browsers </w:t>
      </w:r>
      <w:r w:rsidR="00255F60" w:rsidRPr="00E2518E">
        <w:rPr>
          <w:lang w:eastAsia="en-US"/>
        </w:rPr>
        <w:t>recognize</w:t>
      </w:r>
      <w:r w:rsidR="003F0F96" w:rsidRPr="00E2518E">
        <w:rPr>
          <w:lang w:eastAsia="en-US"/>
        </w:rPr>
        <w:t xml:space="preserve">, in this case JavaScript, using </w:t>
      </w:r>
      <w:r w:rsidR="007100F8" w:rsidRPr="00E2518E">
        <w:rPr>
          <w:lang w:eastAsia="en-US"/>
        </w:rPr>
        <w:t xml:space="preserve">ASM.js </w:t>
      </w:r>
      <w:r w:rsidR="003F0F96" w:rsidRPr="00E2518E">
        <w:rPr>
          <w:lang w:eastAsia="en-US"/>
        </w:rPr>
        <w:t xml:space="preserve">rules and guidelines for </w:t>
      </w:r>
      <w:r w:rsidR="005A616F" w:rsidRPr="00E2518E">
        <w:rPr>
          <w:lang w:eastAsia="en-US"/>
        </w:rPr>
        <w:t xml:space="preserve">optimized </w:t>
      </w:r>
      <w:r w:rsidR="003F0F96" w:rsidRPr="00E2518E">
        <w:rPr>
          <w:lang w:eastAsia="en-US"/>
        </w:rPr>
        <w:t>execution time</w:t>
      </w:r>
      <w:r w:rsidR="007100F8" w:rsidRPr="00E2518E">
        <w:rPr>
          <w:lang w:eastAsia="en-US"/>
        </w:rPr>
        <w:t>.</w:t>
      </w:r>
    </w:p>
    <w:p w14:paraId="6E583CC1" w14:textId="7A2A105E" w:rsidR="005D5D33" w:rsidRPr="00E2518E" w:rsidRDefault="005A616F" w:rsidP="00316643">
      <w:pPr>
        <w:ind w:firstLine="720"/>
        <w:rPr>
          <w:lang w:val="en-US" w:eastAsia="en-US"/>
        </w:rPr>
      </w:pPr>
      <w:r w:rsidRPr="00E2518E">
        <w:rPr>
          <w:lang w:val="en-US" w:eastAsia="en-US"/>
        </w:rPr>
        <w:t>After text is recognized</w:t>
      </w:r>
      <w:r w:rsidR="00E677ED" w:rsidRPr="00E2518E">
        <w:rPr>
          <w:lang w:val="en-US" w:eastAsia="en-US"/>
        </w:rPr>
        <w:t xml:space="preserve"> or entered,</w:t>
      </w:r>
      <w:r w:rsidRPr="00E2518E">
        <w:rPr>
          <w:lang w:val="en-US" w:eastAsia="en-US"/>
        </w:rPr>
        <w:t xml:space="preserve"> it </w:t>
      </w:r>
      <w:r w:rsidR="007C0A3C" w:rsidRPr="00E2518E">
        <w:rPr>
          <w:lang w:val="en-US" w:eastAsia="en-US"/>
        </w:rPr>
        <w:t xml:space="preserve">is </w:t>
      </w:r>
      <w:r w:rsidRPr="00E2518E">
        <w:rPr>
          <w:lang w:val="en-US" w:eastAsia="en-US"/>
        </w:rPr>
        <w:t>converted into modern Latvian using Python programming language</w:t>
      </w:r>
      <w:r w:rsidR="009032A5" w:rsidRPr="00E2518E">
        <w:rPr>
          <w:lang w:val="en-US" w:eastAsia="en-US"/>
        </w:rPr>
        <w:t xml:space="preserve">. </w:t>
      </w:r>
      <w:r w:rsidR="006575AA" w:rsidRPr="00E2518E">
        <w:rPr>
          <w:lang w:val="en-US" w:eastAsia="en-US"/>
        </w:rPr>
        <w:t xml:space="preserve">Since Python is also not web-based, </w:t>
      </w:r>
      <w:r w:rsidR="00B70393" w:rsidRPr="00E2518E">
        <w:rPr>
          <w:lang w:val="en-US" w:eastAsia="en-US"/>
        </w:rPr>
        <w:t xml:space="preserve">to use it in web environment </w:t>
      </w:r>
      <w:r w:rsidR="002636BA" w:rsidRPr="00E2518E">
        <w:rPr>
          <w:lang w:val="en-US" w:eastAsia="en-US"/>
        </w:rPr>
        <w:t>PyScript</w:t>
      </w:r>
      <w:r w:rsidR="00176E29" w:rsidRPr="00E2518E">
        <w:rPr>
          <w:lang w:val="en-US" w:eastAsia="en-US"/>
        </w:rPr>
        <w:t xml:space="preserve"> </w:t>
      </w:r>
      <w:r w:rsidR="00B70393" w:rsidRPr="00E2518E">
        <w:rPr>
          <w:lang w:val="en-US" w:eastAsia="en-US"/>
        </w:rPr>
        <w:t xml:space="preserve">is used. </w:t>
      </w:r>
      <w:r w:rsidR="00E677ED" w:rsidRPr="00E2518E">
        <w:rPr>
          <w:lang w:val="en-US" w:eastAsia="en-US"/>
        </w:rPr>
        <w:t>As it is said in their website</w:t>
      </w:r>
      <w:sdt>
        <w:sdtPr>
          <w:rPr>
            <w:lang w:val="en-US" w:eastAsia="en-US"/>
          </w:rPr>
          <w:id w:val="1621964675"/>
          <w:citation/>
        </w:sdtPr>
        <w:sdtContent>
          <w:r w:rsidR="00E677ED" w:rsidRPr="00E2518E">
            <w:rPr>
              <w:lang w:val="en-US" w:eastAsia="en-US"/>
            </w:rPr>
            <w:fldChar w:fldCharType="begin"/>
          </w:r>
          <w:r w:rsidR="00E677ED" w:rsidRPr="00E2518E">
            <w:rPr>
              <w:lang w:val="en-US" w:eastAsia="en-US"/>
            </w:rPr>
            <w:instrText xml:space="preserve">CITATION Say \l 1062 </w:instrText>
          </w:r>
          <w:r w:rsidR="00E677ED" w:rsidRPr="00E2518E">
            <w:rPr>
              <w:lang w:val="en-US" w:eastAsia="en-US"/>
            </w:rPr>
            <w:fldChar w:fldCharType="separate"/>
          </w:r>
          <w:r w:rsidR="00C6361B" w:rsidRPr="00E2518E">
            <w:rPr>
              <w:noProof/>
              <w:lang w:val="en-US" w:eastAsia="en-US"/>
            </w:rPr>
            <w:t xml:space="preserve"> (PyScript, n.d.)</w:t>
          </w:r>
          <w:r w:rsidR="00E677ED" w:rsidRPr="00E2518E">
            <w:rPr>
              <w:lang w:val="en-US" w:eastAsia="en-US"/>
            </w:rPr>
            <w:fldChar w:fldCharType="end"/>
          </w:r>
        </w:sdtContent>
      </w:sdt>
      <w:r w:rsidR="00E677ED" w:rsidRPr="00E2518E">
        <w:rPr>
          <w:lang w:val="en-US" w:eastAsia="en-US"/>
        </w:rPr>
        <w:t xml:space="preserve">, </w:t>
      </w:r>
      <w:r w:rsidR="00B70393" w:rsidRPr="00E2518E">
        <w:rPr>
          <w:lang w:val="en-US" w:eastAsia="en-US"/>
        </w:rPr>
        <w:t xml:space="preserve">“PyScript is a framework that allows </w:t>
      </w:r>
      <w:r w:rsidR="005916A3" w:rsidRPr="00E2518E">
        <w:rPr>
          <w:lang w:val="en-US" w:eastAsia="en-US"/>
        </w:rPr>
        <w:t xml:space="preserve">its </w:t>
      </w:r>
      <w:r w:rsidR="00B70393" w:rsidRPr="00E2518E">
        <w:rPr>
          <w:lang w:val="en-US" w:eastAsia="en-US"/>
        </w:rPr>
        <w:t xml:space="preserve">users to create rich Python applications in the browser using HTML's interface and the power of Pyodide, WASM, and modern web technologies”. </w:t>
      </w:r>
      <w:r w:rsidR="004119CB" w:rsidRPr="00E2518E">
        <w:rPr>
          <w:lang w:val="en-US" w:eastAsia="en-US"/>
        </w:rPr>
        <w:t xml:space="preserve">Just as Tesseract.js, </w:t>
      </w:r>
      <w:r w:rsidR="00B70393" w:rsidRPr="00E2518E">
        <w:rPr>
          <w:lang w:val="en-US" w:eastAsia="en-US"/>
        </w:rPr>
        <w:t xml:space="preserve">Pyodide </w:t>
      </w:r>
      <w:r w:rsidR="004119CB" w:rsidRPr="00E2518E">
        <w:rPr>
          <w:lang w:val="en-US" w:eastAsia="en-US"/>
        </w:rPr>
        <w:t xml:space="preserve">is a JavaScript library that works as a port for </w:t>
      </w:r>
      <w:r w:rsidR="00867C38" w:rsidRPr="00E2518E">
        <w:rPr>
          <w:lang w:val="en-US" w:eastAsia="en-US"/>
        </w:rPr>
        <w:t>P</w:t>
      </w:r>
      <w:r w:rsidR="00DF28B4" w:rsidRPr="00E2518E">
        <w:rPr>
          <w:lang w:val="en-US" w:eastAsia="en-US"/>
        </w:rPr>
        <w:t>ython</w:t>
      </w:r>
      <w:r w:rsidR="004119CB" w:rsidRPr="00E2518E">
        <w:rPr>
          <w:lang w:val="en-US" w:eastAsia="en-US"/>
        </w:rPr>
        <w:t xml:space="preserve"> and web environment. This is achieved by compiling python</w:t>
      </w:r>
      <w:r w:rsidR="00DF28B4" w:rsidRPr="00E2518E">
        <w:rPr>
          <w:lang w:val="en-US" w:eastAsia="en-US"/>
        </w:rPr>
        <w:t>’s</w:t>
      </w:r>
      <w:r w:rsidR="00B70393" w:rsidRPr="00E2518E">
        <w:rPr>
          <w:lang w:val="en-US" w:eastAsia="en-US"/>
        </w:rPr>
        <w:t xml:space="preserve"> CPython </w:t>
      </w:r>
      <w:r w:rsidR="00DF28B4" w:rsidRPr="00E2518E">
        <w:rPr>
          <w:lang w:val="en-US" w:eastAsia="en-US"/>
        </w:rPr>
        <w:t xml:space="preserve">interpreter </w:t>
      </w:r>
      <w:r w:rsidR="00B70393" w:rsidRPr="00E2518E">
        <w:rPr>
          <w:lang w:val="en-US" w:eastAsia="en-US"/>
        </w:rPr>
        <w:t>to WebAssembly</w:t>
      </w:r>
      <w:r w:rsidR="00FE637E" w:rsidRPr="00E2518E">
        <w:rPr>
          <w:lang w:val="en-US" w:eastAsia="en-US"/>
        </w:rPr>
        <w:t xml:space="preserve"> binary code</w:t>
      </w:r>
      <w:r w:rsidR="00E677ED" w:rsidRPr="00E2518E">
        <w:rPr>
          <w:lang w:val="en-US" w:eastAsia="en-US"/>
        </w:rPr>
        <w:t xml:space="preserve"> from which then Python code can be executed</w:t>
      </w:r>
      <w:r w:rsidR="00DF28B4" w:rsidRPr="00E2518E">
        <w:rPr>
          <w:lang w:val="en-US" w:eastAsia="en-US"/>
        </w:rPr>
        <w:t>.</w:t>
      </w:r>
    </w:p>
    <w:p w14:paraId="1F140190" w14:textId="76A96802" w:rsidR="00FD61B0" w:rsidRPr="00E2518E" w:rsidRDefault="005916A3" w:rsidP="00316643">
      <w:pPr>
        <w:ind w:firstLine="720"/>
        <w:rPr>
          <w:lang w:val="en-US" w:eastAsia="en-US"/>
        </w:rPr>
      </w:pPr>
      <w:r w:rsidRPr="00E2518E">
        <w:rPr>
          <w:lang w:val="en-US" w:eastAsia="en-US"/>
        </w:rPr>
        <w:t xml:space="preserve">Starting from PyScript version “2023.11.1.RC3” another interpreter is introduced – MicroPython. </w:t>
      </w:r>
      <w:r w:rsidR="002F0592" w:rsidRPr="00E2518E">
        <w:rPr>
          <w:lang w:val="en-US" w:eastAsia="en-US"/>
        </w:rPr>
        <w:t xml:space="preserve">According to the PyScript documentation </w:t>
      </w:r>
      <w:sdt>
        <w:sdtPr>
          <w:rPr>
            <w:lang w:val="en-US" w:eastAsia="en-US"/>
          </w:rPr>
          <w:id w:val="165522612"/>
          <w:citation/>
        </w:sdtPr>
        <w:sdtContent>
          <w:r w:rsidR="00B56F6A" w:rsidRPr="00E2518E">
            <w:rPr>
              <w:lang w:val="en-US" w:eastAsia="en-US"/>
            </w:rPr>
            <w:fldChar w:fldCharType="begin"/>
          </w:r>
          <w:r w:rsidR="00B56F6A" w:rsidRPr="00E2518E">
            <w:rPr>
              <w:lang w:val="en-US" w:eastAsia="en-US"/>
            </w:rPr>
            <w:instrText xml:space="preserve"> CITATION PyS \l 1062 </w:instrText>
          </w:r>
          <w:r w:rsidR="00B56F6A" w:rsidRPr="00E2518E">
            <w:rPr>
              <w:lang w:val="en-US" w:eastAsia="en-US"/>
            </w:rPr>
            <w:fldChar w:fldCharType="separate"/>
          </w:r>
          <w:r w:rsidR="00C6361B" w:rsidRPr="00E2518E">
            <w:rPr>
              <w:noProof/>
              <w:lang w:val="en-US" w:eastAsia="en-US"/>
            </w:rPr>
            <w:t>(PyScript, n.d.)</w:t>
          </w:r>
          <w:r w:rsidR="00B56F6A" w:rsidRPr="00E2518E">
            <w:rPr>
              <w:lang w:val="en-US" w:eastAsia="en-US"/>
            </w:rPr>
            <w:fldChar w:fldCharType="end"/>
          </w:r>
        </w:sdtContent>
      </w:sdt>
      <w:r w:rsidR="005D5D33" w:rsidRPr="00E2518E">
        <w:rPr>
          <w:lang w:val="en-US" w:eastAsia="en-US"/>
        </w:rPr>
        <w:t xml:space="preserve">, </w:t>
      </w:r>
      <w:r w:rsidR="002F0592" w:rsidRPr="00E2518E">
        <w:rPr>
          <w:lang w:val="en-US" w:eastAsia="en-US"/>
        </w:rPr>
        <w:t>“MicroPython, when compressed for delivery to the browser, is only around 170k in size - smaller than many images found on the web”.</w:t>
      </w:r>
      <w:r w:rsidR="00B7629C" w:rsidRPr="00E2518E">
        <w:rPr>
          <w:lang w:val="en-US" w:eastAsia="en-US"/>
        </w:rPr>
        <w:t xml:space="preserve"> </w:t>
      </w:r>
      <w:r w:rsidR="006876DA" w:rsidRPr="00E2518E">
        <w:rPr>
          <w:lang w:val="en-US" w:eastAsia="en-US"/>
        </w:rPr>
        <w:t>T</w:t>
      </w:r>
      <w:r w:rsidR="00B7629C" w:rsidRPr="00E2518E">
        <w:rPr>
          <w:lang w:val="en-US" w:eastAsia="en-US"/>
        </w:rPr>
        <w:t xml:space="preserve">his interpreter is </w:t>
      </w:r>
      <w:r w:rsidR="006876DA" w:rsidRPr="00E2518E">
        <w:rPr>
          <w:lang w:val="en-US" w:eastAsia="en-US"/>
        </w:rPr>
        <w:t xml:space="preserve">intended to </w:t>
      </w:r>
      <w:r w:rsidR="00B7629C" w:rsidRPr="00E2518E">
        <w:rPr>
          <w:lang w:val="en-US" w:eastAsia="en-US"/>
        </w:rPr>
        <w:t>be used on devices</w:t>
      </w:r>
      <w:r w:rsidR="002F0592" w:rsidRPr="00E2518E">
        <w:rPr>
          <w:lang w:val="en-US" w:eastAsia="en-US"/>
        </w:rPr>
        <w:t xml:space="preserve"> </w:t>
      </w:r>
      <w:r w:rsidR="00B7629C" w:rsidRPr="00E2518E">
        <w:rPr>
          <w:lang w:val="en-US" w:eastAsia="en-US"/>
        </w:rPr>
        <w:t xml:space="preserve">with limited resources, like microcontrollers or sensors. </w:t>
      </w:r>
      <w:r w:rsidR="002F0592" w:rsidRPr="00E2518E">
        <w:rPr>
          <w:lang w:val="en-US" w:eastAsia="en-US"/>
        </w:rPr>
        <w:t xml:space="preserve">This means that the website </w:t>
      </w:r>
      <w:r w:rsidR="00D21A23" w:rsidRPr="00E2518E">
        <w:rPr>
          <w:lang w:val="en-US" w:eastAsia="en-US"/>
        </w:rPr>
        <w:t xml:space="preserve">will perform well even on slower devices and will </w:t>
      </w:r>
      <w:r w:rsidR="002F0592" w:rsidRPr="00E2518E">
        <w:rPr>
          <w:lang w:val="en-US" w:eastAsia="en-US"/>
        </w:rPr>
        <w:t xml:space="preserve">be delivered to </w:t>
      </w:r>
      <w:r w:rsidR="00B31675" w:rsidRPr="00E2518E">
        <w:rPr>
          <w:lang w:val="en-US" w:eastAsia="en-US"/>
        </w:rPr>
        <w:t>a</w:t>
      </w:r>
      <w:r w:rsidR="002F0592" w:rsidRPr="00E2518E">
        <w:rPr>
          <w:lang w:val="en-US" w:eastAsia="en-US"/>
        </w:rPr>
        <w:t xml:space="preserve"> user </w:t>
      </w:r>
      <w:r w:rsidR="00B31675" w:rsidRPr="00E2518E">
        <w:rPr>
          <w:lang w:val="en-US" w:eastAsia="en-US"/>
        </w:rPr>
        <w:t xml:space="preserve">faster than with Pyodide. MicroPython, however, comes with </w:t>
      </w:r>
      <w:r w:rsidR="005D5D33" w:rsidRPr="00E2518E">
        <w:rPr>
          <w:lang w:val="en-US" w:eastAsia="en-US"/>
        </w:rPr>
        <w:t>fewer</w:t>
      </w:r>
      <w:r w:rsidR="00B31675" w:rsidRPr="00E2518E">
        <w:rPr>
          <w:lang w:val="en-US" w:eastAsia="en-US"/>
        </w:rPr>
        <w:t xml:space="preserve"> standard Python libraries than Pyodide and</w:t>
      </w:r>
      <w:r w:rsidR="001544C2" w:rsidRPr="00E2518E">
        <w:rPr>
          <w:lang w:val="en-US" w:eastAsia="en-US"/>
        </w:rPr>
        <w:t xml:space="preserve"> unlike Pyodide,</w:t>
      </w:r>
      <w:r w:rsidR="00B31675" w:rsidRPr="00E2518E">
        <w:rPr>
          <w:lang w:val="en-US" w:eastAsia="en-US"/>
        </w:rPr>
        <w:t xml:space="preserve"> it cannot import external libraries like “LatvianStemmer”</w:t>
      </w:r>
      <w:r w:rsidR="009251B9" w:rsidRPr="00E2518E">
        <w:rPr>
          <w:lang w:val="en-US" w:eastAsia="en-US"/>
        </w:rPr>
        <w:t xml:space="preserve"> which </w:t>
      </w:r>
      <w:r w:rsidR="001544C2" w:rsidRPr="00E2518E">
        <w:rPr>
          <w:lang w:val="en-US" w:eastAsia="en-US"/>
        </w:rPr>
        <w:t>is</w:t>
      </w:r>
      <w:r w:rsidR="009251B9" w:rsidRPr="00E2518E">
        <w:rPr>
          <w:lang w:val="en-US" w:eastAsia="en-US"/>
        </w:rPr>
        <w:t xml:space="preserve"> used in the </w:t>
      </w:r>
      <w:r w:rsidR="005D5D33" w:rsidRPr="00E2518E">
        <w:rPr>
          <w:lang w:val="en-US" w:eastAsia="en-US"/>
        </w:rPr>
        <w:t xml:space="preserve">conversion </w:t>
      </w:r>
      <w:r w:rsidR="009251B9" w:rsidRPr="00E2518E">
        <w:rPr>
          <w:lang w:val="en-US" w:eastAsia="en-US"/>
        </w:rPr>
        <w:t>tool</w:t>
      </w:r>
      <w:r w:rsidR="00C32153" w:rsidRPr="00E2518E">
        <w:rPr>
          <w:lang w:val="en-US" w:eastAsia="en-US"/>
        </w:rPr>
        <w:t>. There however is a workaround</w:t>
      </w:r>
      <w:r w:rsidR="001544C2" w:rsidRPr="00E2518E">
        <w:rPr>
          <w:lang w:val="en-US" w:eastAsia="en-US"/>
        </w:rPr>
        <w:t xml:space="preserve"> – the library files can be </w:t>
      </w:r>
      <w:r w:rsidR="00923859" w:rsidRPr="00E2518E">
        <w:rPr>
          <w:lang w:val="en-US" w:eastAsia="en-US"/>
        </w:rPr>
        <w:t>downloaded</w:t>
      </w:r>
      <w:r w:rsidR="009251B9" w:rsidRPr="00E2518E">
        <w:rPr>
          <w:lang w:val="en-US" w:eastAsia="en-US"/>
        </w:rPr>
        <w:t xml:space="preserve">, </w:t>
      </w:r>
      <w:r w:rsidR="00923859" w:rsidRPr="00E2518E">
        <w:rPr>
          <w:lang w:val="en-US" w:eastAsia="en-US"/>
        </w:rPr>
        <w:t>added in the file system and the</w:t>
      </w:r>
      <w:r w:rsidR="001544C2" w:rsidRPr="00E2518E">
        <w:rPr>
          <w:lang w:val="en-US" w:eastAsia="en-US"/>
        </w:rPr>
        <w:t xml:space="preserve">n the </w:t>
      </w:r>
      <w:r w:rsidR="00923859" w:rsidRPr="00E2518E">
        <w:rPr>
          <w:lang w:val="en-US" w:eastAsia="en-US"/>
        </w:rPr>
        <w:t xml:space="preserve">link to </w:t>
      </w:r>
      <w:r w:rsidR="001544C2" w:rsidRPr="00E2518E">
        <w:rPr>
          <w:lang w:val="en-US" w:eastAsia="en-US"/>
        </w:rPr>
        <w:t>those</w:t>
      </w:r>
      <w:r w:rsidR="00923859" w:rsidRPr="00E2518E">
        <w:rPr>
          <w:lang w:val="en-US" w:eastAsia="en-US"/>
        </w:rPr>
        <w:t xml:space="preserve"> files </w:t>
      </w:r>
      <w:r w:rsidR="001544C2" w:rsidRPr="00E2518E">
        <w:rPr>
          <w:lang w:val="en-US" w:eastAsia="en-US"/>
        </w:rPr>
        <w:t>can be</w:t>
      </w:r>
      <w:r w:rsidR="00923859" w:rsidRPr="00E2518E">
        <w:rPr>
          <w:lang w:val="en-US" w:eastAsia="en-US"/>
        </w:rPr>
        <w:t xml:space="preserve"> provided in the configuration.</w:t>
      </w:r>
    </w:p>
    <w:p w14:paraId="1C687394" w14:textId="1F659E7F" w:rsidR="00B00928" w:rsidRPr="00E2518E" w:rsidRDefault="00923859" w:rsidP="00316643">
      <w:pPr>
        <w:ind w:firstLine="720"/>
        <w:rPr>
          <w:b/>
          <w:lang w:val="en-US" w:eastAsia="en-US"/>
        </w:rPr>
      </w:pPr>
      <w:r w:rsidRPr="00E2518E">
        <w:rPr>
          <w:lang w:val="en-US" w:eastAsia="en-US"/>
        </w:rPr>
        <w:t>PyScript is also planning to add a third option</w:t>
      </w:r>
      <w:r w:rsidR="0088120A" w:rsidRPr="00E2518E">
        <w:rPr>
          <w:lang w:val="en-US" w:eastAsia="en-US"/>
        </w:rPr>
        <w:t xml:space="preserve"> – SPy,</w:t>
      </w:r>
      <w:r w:rsidR="0088120A" w:rsidRPr="00E2518E">
        <w:rPr>
          <w:lang w:val="en-US"/>
        </w:rPr>
        <w:t xml:space="preserve"> </w:t>
      </w:r>
      <w:r w:rsidR="0088120A" w:rsidRPr="00E2518E">
        <w:rPr>
          <w:lang w:val="en-US" w:eastAsia="en-US"/>
        </w:rPr>
        <w:t xml:space="preserve">a Python version where variables are typed statically </w:t>
      </w:r>
      <w:r w:rsidR="000A5224" w:rsidRPr="00E2518E">
        <w:rPr>
          <w:lang w:val="en-US" w:eastAsia="en-US"/>
        </w:rPr>
        <w:t xml:space="preserve">(variable types must be defined) </w:t>
      </w:r>
      <w:r w:rsidR="0088120A" w:rsidRPr="00E2518E">
        <w:rPr>
          <w:lang w:val="en-US" w:eastAsia="en-US"/>
        </w:rPr>
        <w:t>and is compiled directly to WASM.</w:t>
      </w:r>
      <w:r w:rsidR="005D5D33" w:rsidRPr="00E2518E">
        <w:rPr>
          <w:lang w:val="en-US" w:eastAsia="en-US"/>
        </w:rPr>
        <w:t xml:space="preserve"> </w:t>
      </w:r>
      <w:r w:rsidR="00CE2395" w:rsidRPr="00E2518E">
        <w:rPr>
          <w:lang w:val="en-US" w:eastAsia="en-US"/>
        </w:rPr>
        <w:t>The static typing might</w:t>
      </w:r>
      <w:r w:rsidR="00FD61B0" w:rsidRPr="00E2518E">
        <w:rPr>
          <w:lang w:val="en-US" w:eastAsia="en-US"/>
        </w:rPr>
        <w:t>, again,</w:t>
      </w:r>
      <w:r w:rsidR="005D5D33" w:rsidRPr="00E2518E">
        <w:rPr>
          <w:lang w:val="en-US" w:eastAsia="en-US"/>
        </w:rPr>
        <w:t xml:space="preserve"> mean</w:t>
      </w:r>
      <w:r w:rsidR="00CE2395" w:rsidRPr="00E2518E">
        <w:rPr>
          <w:lang w:val="en-US" w:eastAsia="en-US"/>
        </w:rPr>
        <w:t xml:space="preserve"> </w:t>
      </w:r>
      <w:r w:rsidR="00B7629C" w:rsidRPr="00E2518E">
        <w:rPr>
          <w:lang w:val="en-US" w:eastAsia="en-US"/>
        </w:rPr>
        <w:t>better performance</w:t>
      </w:r>
      <w:r w:rsidR="00CE2395" w:rsidRPr="00E2518E">
        <w:rPr>
          <w:lang w:val="en-US" w:eastAsia="en-US"/>
        </w:rPr>
        <w:t xml:space="preserve"> in web browsers</w:t>
      </w:r>
      <w:r w:rsidR="00B7629C" w:rsidRPr="00E2518E">
        <w:rPr>
          <w:lang w:val="en-US" w:eastAsia="en-US"/>
        </w:rPr>
        <w:t xml:space="preserve"> </w:t>
      </w:r>
      <w:r w:rsidR="00CE2395" w:rsidRPr="00E2518E">
        <w:rPr>
          <w:lang w:val="en-US" w:eastAsia="en-US"/>
        </w:rPr>
        <w:t xml:space="preserve">compared to </w:t>
      </w:r>
      <w:r w:rsidR="00FD61B0" w:rsidRPr="00E2518E">
        <w:rPr>
          <w:lang w:val="en-US" w:eastAsia="en-US"/>
        </w:rPr>
        <w:t>Pyodide</w:t>
      </w:r>
      <w:r w:rsidR="00CE2395" w:rsidRPr="00E2518E">
        <w:rPr>
          <w:lang w:val="en-US" w:eastAsia="en-US"/>
        </w:rPr>
        <w:t>.</w:t>
      </w:r>
    </w:p>
    <w:p w14:paraId="3B9A5CC2" w14:textId="0DAE65BC" w:rsidR="002C7CC8" w:rsidRPr="00E2518E" w:rsidRDefault="002C7CC8" w:rsidP="00A84C6A">
      <w:pPr>
        <w:pStyle w:val="p1"/>
        <w:rPr>
          <w:b/>
          <w:lang w:eastAsia="en-US"/>
        </w:rPr>
      </w:pPr>
      <w:r w:rsidRPr="00E2518E">
        <w:rPr>
          <w:lang w:eastAsia="en-US"/>
        </w:rPr>
        <w:t>W</w:t>
      </w:r>
      <w:r w:rsidR="00CE2395" w:rsidRPr="00E2518E">
        <w:rPr>
          <w:lang w:eastAsia="en-US"/>
        </w:rPr>
        <w:t>ith Pyodide compiler, w</w:t>
      </w:r>
      <w:r w:rsidRPr="00E2518E">
        <w:rPr>
          <w:lang w:eastAsia="en-US"/>
        </w:rPr>
        <w:t>hen user</w:t>
      </w:r>
      <w:r w:rsidR="00212863" w:rsidRPr="00E2518E">
        <w:rPr>
          <w:lang w:eastAsia="en-US"/>
        </w:rPr>
        <w:t>s</w:t>
      </w:r>
      <w:r w:rsidRPr="00E2518E">
        <w:rPr>
          <w:lang w:eastAsia="en-US"/>
        </w:rPr>
        <w:t xml:space="preserve"> </w:t>
      </w:r>
      <w:r w:rsidR="00212863" w:rsidRPr="00E2518E">
        <w:rPr>
          <w:lang w:eastAsia="en-US"/>
        </w:rPr>
        <w:t>open</w:t>
      </w:r>
      <w:r w:rsidRPr="00E2518E">
        <w:rPr>
          <w:lang w:eastAsia="en-US"/>
        </w:rPr>
        <w:t xml:space="preserve"> </w:t>
      </w:r>
      <w:r w:rsidR="00212863" w:rsidRPr="00E2518E">
        <w:rPr>
          <w:lang w:eastAsia="en-US"/>
        </w:rPr>
        <w:t>website,</w:t>
      </w:r>
      <w:r w:rsidRPr="00E2518E">
        <w:rPr>
          <w:lang w:eastAsia="en-US"/>
        </w:rPr>
        <w:t xml:space="preserve"> </w:t>
      </w:r>
      <w:r w:rsidR="0093486F" w:rsidRPr="00E2518E">
        <w:rPr>
          <w:lang w:eastAsia="en-US"/>
        </w:rPr>
        <w:t xml:space="preserve">they must wait </w:t>
      </w:r>
      <w:r w:rsidR="006A4F62" w:rsidRPr="00E2518E">
        <w:rPr>
          <w:lang w:eastAsia="en-US"/>
        </w:rPr>
        <w:t xml:space="preserve">few second </w:t>
      </w:r>
      <w:r w:rsidR="0093486F" w:rsidRPr="00E2518E">
        <w:rPr>
          <w:lang w:eastAsia="en-US"/>
        </w:rPr>
        <w:t>until PyScript</w:t>
      </w:r>
      <w:r w:rsidR="00B66E7D" w:rsidRPr="00E2518E">
        <w:rPr>
          <w:lang w:eastAsia="en-US"/>
        </w:rPr>
        <w:t xml:space="preserve"> </w:t>
      </w:r>
      <w:r w:rsidR="00CE2395" w:rsidRPr="00E2518E">
        <w:rPr>
          <w:lang w:eastAsia="en-US"/>
        </w:rPr>
        <w:t>environment</w:t>
      </w:r>
      <w:r w:rsidR="00A15731" w:rsidRPr="00E2518E">
        <w:rPr>
          <w:lang w:eastAsia="en-US"/>
        </w:rPr>
        <w:t xml:space="preserve"> initialize</w:t>
      </w:r>
      <w:r w:rsidR="00CE2395" w:rsidRPr="00E2518E">
        <w:rPr>
          <w:lang w:eastAsia="en-US"/>
        </w:rPr>
        <w:t>s</w:t>
      </w:r>
      <w:r w:rsidR="0093486F" w:rsidRPr="00E2518E">
        <w:rPr>
          <w:lang w:eastAsia="en-US"/>
        </w:rPr>
        <w:t>.</w:t>
      </w:r>
      <w:r w:rsidR="00F61E69" w:rsidRPr="00E2518E">
        <w:rPr>
          <w:lang w:eastAsia="en-US"/>
        </w:rPr>
        <w:t xml:space="preserve"> </w:t>
      </w:r>
      <w:r w:rsidR="006A4F62" w:rsidRPr="00E2518E">
        <w:rPr>
          <w:lang w:eastAsia="en-US"/>
        </w:rPr>
        <w:t>W</w:t>
      </w:r>
      <w:r w:rsidR="00F61E69" w:rsidRPr="00E2518E">
        <w:rPr>
          <w:lang w:eastAsia="en-US"/>
        </w:rPr>
        <w:t>hen user visits</w:t>
      </w:r>
      <w:r w:rsidR="0093486F" w:rsidRPr="00E2518E">
        <w:rPr>
          <w:lang w:eastAsia="en-US"/>
        </w:rPr>
        <w:t xml:space="preserve"> </w:t>
      </w:r>
      <w:r w:rsidR="00F61E69" w:rsidRPr="00E2518E">
        <w:rPr>
          <w:lang w:eastAsia="en-US"/>
        </w:rPr>
        <w:t xml:space="preserve">the </w:t>
      </w:r>
      <w:r w:rsidR="006A4F62" w:rsidRPr="00E2518E">
        <w:rPr>
          <w:lang w:eastAsia="en-US"/>
        </w:rPr>
        <w:t xml:space="preserve">conversion tool </w:t>
      </w:r>
      <w:r w:rsidR="00F61E69" w:rsidRPr="00E2518E">
        <w:rPr>
          <w:lang w:eastAsia="en-US"/>
        </w:rPr>
        <w:t>website</w:t>
      </w:r>
      <w:r w:rsidR="006A4F62" w:rsidRPr="00E2518E">
        <w:rPr>
          <w:lang w:eastAsia="en-US"/>
        </w:rPr>
        <w:t xml:space="preserve"> for the first time, the websites</w:t>
      </w:r>
      <w:r w:rsidR="00F61E69" w:rsidRPr="00E2518E">
        <w:rPr>
          <w:lang w:eastAsia="en-US"/>
        </w:rPr>
        <w:t xml:space="preserve"> loading time is </w:t>
      </w:r>
      <w:r w:rsidR="006A4F62" w:rsidRPr="00E2518E">
        <w:rPr>
          <w:lang w:eastAsia="en-US"/>
        </w:rPr>
        <w:t xml:space="preserve">around </w:t>
      </w:r>
      <w:r w:rsidR="00B8704F" w:rsidRPr="00E2518E">
        <w:rPr>
          <w:lang w:eastAsia="en-US"/>
        </w:rPr>
        <w:t>five to six</w:t>
      </w:r>
      <w:r w:rsidR="006A4F62" w:rsidRPr="00E2518E">
        <w:rPr>
          <w:lang w:eastAsia="en-US"/>
        </w:rPr>
        <w:t xml:space="preserve"> seconds</w:t>
      </w:r>
      <w:r w:rsidR="00F61E69" w:rsidRPr="00E2518E">
        <w:rPr>
          <w:lang w:eastAsia="en-US"/>
        </w:rPr>
        <w:t xml:space="preserve">, but since some </w:t>
      </w:r>
      <w:r w:rsidR="00371B62" w:rsidRPr="00E2518E">
        <w:rPr>
          <w:lang w:eastAsia="en-US"/>
        </w:rPr>
        <w:t xml:space="preserve">information </w:t>
      </w:r>
      <w:r w:rsidR="00F61E69" w:rsidRPr="00E2518E">
        <w:rPr>
          <w:lang w:eastAsia="en-US"/>
        </w:rPr>
        <w:t xml:space="preserve">necessary </w:t>
      </w:r>
      <w:r w:rsidR="00371B62" w:rsidRPr="00E2518E">
        <w:rPr>
          <w:lang w:eastAsia="en-US"/>
        </w:rPr>
        <w:t xml:space="preserve">for the PyScript </w:t>
      </w:r>
      <w:r w:rsidR="00ED6379" w:rsidRPr="00E2518E">
        <w:rPr>
          <w:lang w:eastAsia="en-US"/>
        </w:rPr>
        <w:t xml:space="preserve">is stored in </w:t>
      </w:r>
      <w:r w:rsidR="00B8704F" w:rsidRPr="00E2518E">
        <w:rPr>
          <w:lang w:eastAsia="en-US"/>
        </w:rPr>
        <w:t>users web browser</w:t>
      </w:r>
      <w:r w:rsidR="00ED6379" w:rsidRPr="00E2518E">
        <w:rPr>
          <w:lang w:eastAsia="en-US"/>
        </w:rPr>
        <w:t xml:space="preserve">, </w:t>
      </w:r>
      <w:r w:rsidR="00371B62" w:rsidRPr="00E2518E">
        <w:rPr>
          <w:lang w:eastAsia="en-US"/>
        </w:rPr>
        <w:t xml:space="preserve">each </w:t>
      </w:r>
      <w:r w:rsidR="00ED6379" w:rsidRPr="00E2518E">
        <w:rPr>
          <w:lang w:eastAsia="en-US"/>
        </w:rPr>
        <w:t xml:space="preserve">time user </w:t>
      </w:r>
      <w:r w:rsidR="00371B62" w:rsidRPr="00E2518E">
        <w:rPr>
          <w:lang w:eastAsia="en-US"/>
        </w:rPr>
        <w:t>re</w:t>
      </w:r>
      <w:r w:rsidR="00ED6379" w:rsidRPr="00E2518E">
        <w:rPr>
          <w:lang w:eastAsia="en-US"/>
        </w:rPr>
        <w:t>visits</w:t>
      </w:r>
      <w:r w:rsidR="00B8704F" w:rsidRPr="00E2518E">
        <w:rPr>
          <w:lang w:eastAsia="en-US"/>
        </w:rPr>
        <w:t xml:space="preserve"> the website, it takes only </w:t>
      </w:r>
      <w:r w:rsidR="00B8704F" w:rsidRPr="00E2518E">
        <w:rPr>
          <w:lang w:eastAsia="en-US"/>
        </w:rPr>
        <w:lastRenderedPageBreak/>
        <w:t xml:space="preserve">around 3 second </w:t>
      </w:r>
      <w:r w:rsidR="00ED6379" w:rsidRPr="00E2518E">
        <w:rPr>
          <w:lang w:eastAsia="en-US"/>
        </w:rPr>
        <w:t>to load.</w:t>
      </w:r>
    </w:p>
    <w:p w14:paraId="1392F686" w14:textId="76819723" w:rsidR="008D28F1" w:rsidRPr="00E2518E" w:rsidRDefault="0093486F" w:rsidP="00A84C6A">
      <w:pPr>
        <w:pStyle w:val="p1"/>
        <w:rPr>
          <w:lang w:eastAsia="en-US"/>
        </w:rPr>
      </w:pPr>
      <w:r w:rsidRPr="00E2518E">
        <w:rPr>
          <w:lang w:eastAsia="en-US"/>
        </w:rPr>
        <w:t>For text conversion</w:t>
      </w:r>
      <w:r w:rsidR="00371B62" w:rsidRPr="00E2518E">
        <w:rPr>
          <w:lang w:eastAsia="en-US"/>
        </w:rPr>
        <w:t>,</w:t>
      </w:r>
      <w:r w:rsidRPr="00E2518E">
        <w:rPr>
          <w:lang w:eastAsia="en-US"/>
        </w:rPr>
        <w:t xml:space="preserve"> </w:t>
      </w:r>
      <w:r w:rsidR="0030058A" w:rsidRPr="00E2518E">
        <w:rPr>
          <w:lang w:eastAsia="en-US"/>
        </w:rPr>
        <w:t>one</w:t>
      </w:r>
      <w:r w:rsidRPr="00E2518E">
        <w:rPr>
          <w:lang w:eastAsia="en-US"/>
        </w:rPr>
        <w:t xml:space="preserve"> python librar</w:t>
      </w:r>
      <w:r w:rsidR="00F36FF3" w:rsidRPr="00E2518E">
        <w:rPr>
          <w:lang w:eastAsia="en-US"/>
        </w:rPr>
        <w:t>y</w:t>
      </w:r>
      <w:r w:rsidRPr="00E2518E">
        <w:rPr>
          <w:lang w:eastAsia="en-US"/>
        </w:rPr>
        <w:t xml:space="preserve"> (prewritten </w:t>
      </w:r>
      <w:r w:rsidR="00BE176D" w:rsidRPr="00E2518E">
        <w:rPr>
          <w:lang w:eastAsia="en-US"/>
        </w:rPr>
        <w:t>code</w:t>
      </w:r>
      <w:r w:rsidRPr="00E2518E">
        <w:rPr>
          <w:lang w:eastAsia="en-US"/>
        </w:rPr>
        <w:t xml:space="preserve"> </w:t>
      </w:r>
      <w:r w:rsidR="00284AB7" w:rsidRPr="00E2518E">
        <w:rPr>
          <w:lang w:eastAsia="en-US"/>
        </w:rPr>
        <w:t>that serve</w:t>
      </w:r>
      <w:r w:rsidR="00BE176D" w:rsidRPr="00E2518E">
        <w:rPr>
          <w:lang w:eastAsia="en-US"/>
        </w:rPr>
        <w:t>s</w:t>
      </w:r>
      <w:r w:rsidR="00284AB7" w:rsidRPr="00E2518E">
        <w:rPr>
          <w:lang w:eastAsia="en-US"/>
        </w:rPr>
        <w:t xml:space="preserve"> </w:t>
      </w:r>
      <w:r w:rsidR="00BE176D" w:rsidRPr="00E2518E">
        <w:rPr>
          <w:lang w:eastAsia="en-US"/>
        </w:rPr>
        <w:t xml:space="preserve">for </w:t>
      </w:r>
      <w:r w:rsidR="00F14079" w:rsidRPr="00E2518E">
        <w:rPr>
          <w:lang w:eastAsia="en-US"/>
        </w:rPr>
        <w:t xml:space="preserve">some </w:t>
      </w:r>
      <w:r w:rsidRPr="00E2518E">
        <w:rPr>
          <w:lang w:eastAsia="en-US"/>
        </w:rPr>
        <w:t xml:space="preserve">specific task) </w:t>
      </w:r>
      <w:r w:rsidR="00F36FF3" w:rsidRPr="00E2518E">
        <w:rPr>
          <w:lang w:eastAsia="en-US"/>
        </w:rPr>
        <w:t xml:space="preserve">is </w:t>
      </w:r>
      <w:r w:rsidRPr="00E2518E">
        <w:rPr>
          <w:lang w:eastAsia="en-US"/>
        </w:rPr>
        <w:t>used</w:t>
      </w:r>
      <w:r w:rsidR="00F36FF3" w:rsidRPr="00E2518E">
        <w:rPr>
          <w:lang w:eastAsia="en-US"/>
        </w:rPr>
        <w:t xml:space="preserve"> –</w:t>
      </w:r>
      <w:r w:rsidR="002742FF" w:rsidRPr="00E2518E">
        <w:rPr>
          <w:lang w:eastAsia="en-US"/>
        </w:rPr>
        <w:t xml:space="preserve"> “LatvianStemmer”</w:t>
      </w:r>
      <w:r w:rsidR="00583930" w:rsidRPr="00E2518E">
        <w:rPr>
          <w:lang w:eastAsia="en-US"/>
        </w:rPr>
        <w:t xml:space="preserve">; </w:t>
      </w:r>
      <w:r w:rsidR="00025570" w:rsidRPr="00E2518E">
        <w:rPr>
          <w:lang w:eastAsia="en-US"/>
        </w:rPr>
        <w:t>two</w:t>
      </w:r>
      <w:r w:rsidR="00583930" w:rsidRPr="00E2518E">
        <w:rPr>
          <w:lang w:eastAsia="en-US"/>
        </w:rPr>
        <w:t xml:space="preserve"> module</w:t>
      </w:r>
      <w:r w:rsidR="00A079E1" w:rsidRPr="00E2518E">
        <w:rPr>
          <w:lang w:eastAsia="en-US"/>
        </w:rPr>
        <w:t>s</w:t>
      </w:r>
      <w:r w:rsidR="00AE0DA9" w:rsidRPr="00E2518E">
        <w:rPr>
          <w:lang w:eastAsia="en-US"/>
        </w:rPr>
        <w:t xml:space="preserve"> (prewritten</w:t>
      </w:r>
      <w:r w:rsidR="00AE0DA9" w:rsidRPr="00E2518E">
        <w:t xml:space="preserve"> </w:t>
      </w:r>
      <w:r w:rsidR="00AE0DA9" w:rsidRPr="00E2518E">
        <w:rPr>
          <w:lang w:eastAsia="en-US"/>
        </w:rPr>
        <w:t>functions, classes, and variables</w:t>
      </w:r>
      <w:r w:rsidR="00F9343F" w:rsidRPr="00E2518E">
        <w:rPr>
          <w:lang w:eastAsia="en-US"/>
        </w:rPr>
        <w:t>, that can be used by other files</w:t>
      </w:r>
      <w:r w:rsidR="00AE0DA9" w:rsidRPr="00E2518E">
        <w:rPr>
          <w:lang w:eastAsia="en-US"/>
        </w:rPr>
        <w:t>)</w:t>
      </w:r>
      <w:r w:rsidR="00583930" w:rsidRPr="00E2518E">
        <w:rPr>
          <w:lang w:eastAsia="en-US"/>
        </w:rPr>
        <w:t xml:space="preserve"> from Python Standard Library –</w:t>
      </w:r>
      <w:r w:rsidR="00F9343F" w:rsidRPr="00E2518E">
        <w:rPr>
          <w:lang w:eastAsia="en-US"/>
        </w:rPr>
        <w:t xml:space="preserve"> “string”</w:t>
      </w:r>
      <w:r w:rsidR="00025570" w:rsidRPr="00E2518E">
        <w:rPr>
          <w:lang w:eastAsia="en-US"/>
        </w:rPr>
        <w:t xml:space="preserve"> and “re”</w:t>
      </w:r>
      <w:r w:rsidR="00583930" w:rsidRPr="00E2518E">
        <w:rPr>
          <w:lang w:eastAsia="en-US"/>
        </w:rPr>
        <w:t>; and five self-made modules that contains various exception words, conversion dictionaries and verbs</w:t>
      </w:r>
      <w:r w:rsidR="00AE0DA9" w:rsidRPr="00E2518E">
        <w:rPr>
          <w:lang w:eastAsia="en-US"/>
        </w:rPr>
        <w:t>.</w:t>
      </w:r>
    </w:p>
    <w:p w14:paraId="716C0803" w14:textId="2E7FF691" w:rsidR="00371B62" w:rsidRPr="00E2518E" w:rsidRDefault="002742FF" w:rsidP="00F60E74">
      <w:pPr>
        <w:pStyle w:val="p1"/>
        <w:rPr>
          <w:lang w:eastAsia="en-US"/>
        </w:rPr>
      </w:pPr>
      <w:r w:rsidRPr="00E2518E">
        <w:rPr>
          <w:lang w:eastAsia="en-US"/>
        </w:rPr>
        <w:t xml:space="preserve">“LatvianStemmer” </w:t>
      </w:r>
      <w:r w:rsidR="00F60E74" w:rsidRPr="00E2518E">
        <w:rPr>
          <w:lang w:eastAsia="en-US"/>
        </w:rPr>
        <w:t xml:space="preserve">is a library created by Karlis Kreslin for his PhD thesis “A stemming algorithm for Latvian”. This </w:t>
      </w:r>
      <w:r w:rsidR="00F9343F" w:rsidRPr="00E2518E">
        <w:rPr>
          <w:lang w:eastAsia="en-US"/>
        </w:rPr>
        <w:t xml:space="preserve">library contains function “stem”, which </w:t>
      </w:r>
      <w:r w:rsidR="00F60E74" w:rsidRPr="00E2518E">
        <w:rPr>
          <w:lang w:eastAsia="en-US"/>
        </w:rPr>
        <w:t>stems nouns (except for plural genitive words of 5</w:t>
      </w:r>
      <w:r w:rsidR="00F60E74" w:rsidRPr="00E2518E">
        <w:rPr>
          <w:vertAlign w:val="superscript"/>
          <w:lang w:eastAsia="en-US"/>
        </w:rPr>
        <w:t>th</w:t>
      </w:r>
      <w:r w:rsidR="00F60E74" w:rsidRPr="00E2518E">
        <w:rPr>
          <w:lang w:eastAsia="en-US"/>
        </w:rPr>
        <w:t>, masculine words of 6</w:t>
      </w:r>
      <w:r w:rsidR="00F60E74" w:rsidRPr="00E2518E">
        <w:rPr>
          <w:vertAlign w:val="superscript"/>
          <w:lang w:eastAsia="en-US"/>
        </w:rPr>
        <w:t>th</w:t>
      </w:r>
      <w:r w:rsidR="00F60E74" w:rsidRPr="00E2518E">
        <w:rPr>
          <w:lang w:eastAsia="en-US"/>
        </w:rPr>
        <w:t xml:space="preserve"> and all words in plural of 2</w:t>
      </w:r>
      <w:r w:rsidR="00F60E74" w:rsidRPr="00E2518E">
        <w:rPr>
          <w:vertAlign w:val="superscript"/>
          <w:lang w:eastAsia="en-US"/>
        </w:rPr>
        <w:t>nd</w:t>
      </w:r>
      <w:r w:rsidR="00F60E74" w:rsidRPr="00E2518E">
        <w:rPr>
          <w:lang w:eastAsia="en-US"/>
        </w:rPr>
        <w:t xml:space="preserve"> declination where consonants are </w:t>
      </w:r>
      <w:r w:rsidR="009251B9" w:rsidRPr="00E2518E">
        <w:rPr>
          <w:lang w:eastAsia="en-US"/>
        </w:rPr>
        <w:t>p</w:t>
      </w:r>
      <w:r w:rsidR="00F60E74" w:rsidRPr="00E2518E">
        <w:rPr>
          <w:lang w:eastAsia="en-US"/>
        </w:rPr>
        <w:t>alatal) and</w:t>
      </w:r>
      <w:r w:rsidR="00F60E74" w:rsidRPr="00E2518E">
        <w:t xml:space="preserve"> </w:t>
      </w:r>
      <w:r w:rsidR="00F60E74" w:rsidRPr="00E2518E">
        <w:rPr>
          <w:lang w:eastAsia="en-US"/>
        </w:rPr>
        <w:t>adjective morphology: for nouns – word case and number; for adjectives – number, gender, and definitiveness.</w:t>
      </w:r>
      <w:r w:rsidR="00E714B5" w:rsidRPr="00E2518E">
        <w:rPr>
          <w:lang w:eastAsia="en-US"/>
        </w:rPr>
        <w:t xml:space="preserve"> For this function only one parameter is used</w:t>
      </w:r>
      <w:r w:rsidR="00697BA4" w:rsidRPr="00E2518E">
        <w:rPr>
          <w:lang w:eastAsia="en-US"/>
        </w:rPr>
        <w:t xml:space="preserve"> – the word to be stemmed.</w:t>
      </w:r>
    </w:p>
    <w:p w14:paraId="322CAFD7" w14:textId="02AF02F1" w:rsidR="00F60E74" w:rsidRPr="00E2518E" w:rsidRDefault="004A059C" w:rsidP="00F60E74">
      <w:pPr>
        <w:pStyle w:val="p1"/>
        <w:rPr>
          <w:lang w:eastAsia="en-US"/>
        </w:rPr>
      </w:pPr>
      <w:r w:rsidRPr="00E2518E">
        <w:rPr>
          <w:lang w:eastAsia="en-US"/>
        </w:rPr>
        <w:t xml:space="preserve">Originally this code was </w:t>
      </w:r>
      <w:r w:rsidR="00EB5B1D" w:rsidRPr="00E2518E">
        <w:rPr>
          <w:lang w:eastAsia="en-US"/>
        </w:rPr>
        <w:t>written in Java</w:t>
      </w:r>
      <w:r w:rsidR="00371B62" w:rsidRPr="00E2518E">
        <w:rPr>
          <w:lang w:eastAsia="en-US"/>
        </w:rPr>
        <w:t>. T</w:t>
      </w:r>
      <w:r w:rsidR="0093372A" w:rsidRPr="00E2518E">
        <w:rPr>
          <w:lang w:eastAsia="en-US"/>
        </w:rPr>
        <w:t xml:space="preserve">he lightweight version </w:t>
      </w:r>
      <w:r w:rsidR="00CE3446" w:rsidRPr="00E2518E">
        <w:rPr>
          <w:lang w:eastAsia="en-US"/>
        </w:rPr>
        <w:t xml:space="preserve">of this tool can be found in Apache Lucene Github repository (https://github.com/apache/lucene). </w:t>
      </w:r>
      <w:r w:rsidR="00371B62" w:rsidRPr="00E2518E">
        <w:rPr>
          <w:lang w:eastAsia="en-US"/>
        </w:rPr>
        <w:t>To Python environment t</w:t>
      </w:r>
      <w:r w:rsidR="00CE3446" w:rsidRPr="00E2518E">
        <w:rPr>
          <w:lang w:eastAsia="en-US"/>
        </w:rPr>
        <w:t>his</w:t>
      </w:r>
      <w:r w:rsidR="00D24F69" w:rsidRPr="00E2518E">
        <w:rPr>
          <w:lang w:eastAsia="en-US"/>
        </w:rPr>
        <w:t xml:space="preserve"> lightweight</w:t>
      </w:r>
      <w:r w:rsidR="00CE3446" w:rsidRPr="00E2518E">
        <w:rPr>
          <w:lang w:eastAsia="en-US"/>
        </w:rPr>
        <w:t xml:space="preserve"> version was </w:t>
      </w:r>
      <w:r w:rsidR="00EB5B1D" w:rsidRPr="00E2518E">
        <w:rPr>
          <w:lang w:eastAsia="en-US"/>
        </w:rPr>
        <w:t xml:space="preserve">ported </w:t>
      </w:r>
      <w:r w:rsidR="00CE3446" w:rsidRPr="00E2518E">
        <w:rPr>
          <w:lang w:eastAsia="en-US"/>
        </w:rPr>
        <w:t>by Rihards Krišlauks</w:t>
      </w:r>
      <w:r w:rsidR="00D24F69" w:rsidRPr="00E2518E">
        <w:rPr>
          <w:lang w:eastAsia="en-US"/>
        </w:rPr>
        <w:t xml:space="preserve"> and can be found in </w:t>
      </w:r>
      <w:r w:rsidR="005A1A81" w:rsidRPr="00E2518E">
        <w:rPr>
          <w:lang w:eastAsia="en-US"/>
        </w:rPr>
        <w:t>“PyPI” (Python Package Index, a package repository)</w:t>
      </w:r>
      <w:r w:rsidR="002742FF" w:rsidRPr="00E2518E">
        <w:rPr>
          <w:lang w:eastAsia="en-US"/>
        </w:rPr>
        <w:t>. For</w:t>
      </w:r>
      <w:r w:rsidR="00D24F69" w:rsidRPr="00E2518E">
        <w:rPr>
          <w:lang w:eastAsia="en-US"/>
        </w:rPr>
        <w:t xml:space="preserve"> the</w:t>
      </w:r>
      <w:r w:rsidR="002742FF" w:rsidRPr="00E2518E">
        <w:rPr>
          <w:lang w:eastAsia="en-US"/>
        </w:rPr>
        <w:t xml:space="preserve"> conversion tool</w:t>
      </w:r>
      <w:r w:rsidR="00D24F69" w:rsidRPr="00E2518E">
        <w:rPr>
          <w:lang w:eastAsia="en-US"/>
        </w:rPr>
        <w:t>,</w:t>
      </w:r>
      <w:r w:rsidR="002742FF" w:rsidRPr="00E2518E">
        <w:rPr>
          <w:lang w:eastAsia="en-US"/>
        </w:rPr>
        <w:t xml:space="preserve"> the latest version, which </w:t>
      </w:r>
      <w:r w:rsidR="00D24F69" w:rsidRPr="00E2518E">
        <w:rPr>
          <w:lang w:eastAsia="en-US"/>
        </w:rPr>
        <w:t xml:space="preserve">for now </w:t>
      </w:r>
      <w:r w:rsidR="002742FF" w:rsidRPr="00E2518E">
        <w:rPr>
          <w:lang w:eastAsia="en-US"/>
        </w:rPr>
        <w:t>is 1.0.2 of Aug 2, 2020</w:t>
      </w:r>
      <w:r w:rsidR="00D24F69" w:rsidRPr="00E2518E">
        <w:rPr>
          <w:lang w:eastAsia="en-US"/>
        </w:rPr>
        <w:t>, is used</w:t>
      </w:r>
      <w:r w:rsidR="002742FF" w:rsidRPr="00E2518E">
        <w:rPr>
          <w:lang w:eastAsia="en-US"/>
        </w:rPr>
        <w:t>.</w:t>
      </w:r>
    </w:p>
    <w:p w14:paraId="48FD2329" w14:textId="5BCD8873" w:rsidR="00F9343F" w:rsidRPr="00E2518E" w:rsidRDefault="00D24F69" w:rsidP="00F60E74">
      <w:pPr>
        <w:pStyle w:val="p1"/>
        <w:rPr>
          <w:lang w:eastAsia="en-US"/>
        </w:rPr>
      </w:pPr>
      <w:r w:rsidRPr="00E2518E">
        <w:rPr>
          <w:lang w:eastAsia="en-US"/>
        </w:rPr>
        <w:t xml:space="preserve">To remove needless punctuation marks and numbers from words when processing them, </w:t>
      </w:r>
      <w:r w:rsidR="002742FF" w:rsidRPr="00E2518E">
        <w:rPr>
          <w:lang w:eastAsia="en-US"/>
        </w:rPr>
        <w:t>“string”</w:t>
      </w:r>
      <w:r w:rsidRPr="00E2518E">
        <w:rPr>
          <w:lang w:eastAsia="en-US"/>
        </w:rPr>
        <w:t xml:space="preserve"> module is used. “string” </w:t>
      </w:r>
      <w:r w:rsidR="002742FF" w:rsidRPr="00E2518E">
        <w:rPr>
          <w:lang w:eastAsia="en-US"/>
        </w:rPr>
        <w:t>is</w:t>
      </w:r>
      <w:r w:rsidR="00870DE9" w:rsidRPr="00E2518E">
        <w:rPr>
          <w:lang w:eastAsia="en-US"/>
        </w:rPr>
        <w:t xml:space="preserve"> a module </w:t>
      </w:r>
      <w:r w:rsidR="003A2BEE" w:rsidRPr="00E2518E">
        <w:rPr>
          <w:lang w:eastAsia="en-US"/>
        </w:rPr>
        <w:t xml:space="preserve">that provides </w:t>
      </w:r>
      <w:r w:rsidR="002742FF" w:rsidRPr="00E2518E">
        <w:rPr>
          <w:lang w:eastAsia="en-US"/>
        </w:rPr>
        <w:t>a collection</w:t>
      </w:r>
      <w:r w:rsidR="003A2BEE" w:rsidRPr="00E2518E">
        <w:rPr>
          <w:lang w:eastAsia="en-US"/>
        </w:rPr>
        <w:t xml:space="preserve"> of</w:t>
      </w:r>
      <w:r w:rsidR="002742FF" w:rsidRPr="00E2518E">
        <w:rPr>
          <w:lang w:eastAsia="en-US"/>
        </w:rPr>
        <w:t xml:space="preserve"> </w:t>
      </w:r>
      <w:r w:rsidR="003A2BEE" w:rsidRPr="00E2518E">
        <w:rPr>
          <w:lang w:eastAsia="en-US"/>
        </w:rPr>
        <w:t xml:space="preserve">several useful </w:t>
      </w:r>
      <w:r w:rsidR="00870DE9" w:rsidRPr="00E2518E">
        <w:rPr>
          <w:lang w:eastAsia="en-US"/>
        </w:rPr>
        <w:t>constants</w:t>
      </w:r>
      <w:r w:rsidR="007337DC" w:rsidRPr="00E2518E">
        <w:rPr>
          <w:lang w:eastAsia="en-US"/>
        </w:rPr>
        <w:t xml:space="preserve">, </w:t>
      </w:r>
      <w:r w:rsidR="002742FF" w:rsidRPr="00E2518E">
        <w:rPr>
          <w:lang w:eastAsia="en-US"/>
        </w:rPr>
        <w:t>functions</w:t>
      </w:r>
      <w:r w:rsidR="002742FF" w:rsidRPr="00E2518E">
        <w:t xml:space="preserve"> </w:t>
      </w:r>
      <w:r w:rsidR="007337DC" w:rsidRPr="00E2518E">
        <w:t>and classes</w:t>
      </w:r>
      <w:r w:rsidR="003A2BEE" w:rsidRPr="00E2518E">
        <w:t xml:space="preserve"> for working </w:t>
      </w:r>
      <w:r w:rsidR="003A2BEE" w:rsidRPr="00E2518E">
        <w:rPr>
          <w:lang w:eastAsia="en-US"/>
        </w:rPr>
        <w:t>with String type elements</w:t>
      </w:r>
      <w:r w:rsidR="00F64E4F" w:rsidRPr="00E2518E">
        <w:rPr>
          <w:lang w:eastAsia="en-US"/>
        </w:rPr>
        <w:t>.</w:t>
      </w:r>
      <w:r w:rsidR="002742FF" w:rsidRPr="00E2518E">
        <w:rPr>
          <w:lang w:eastAsia="en-US"/>
        </w:rPr>
        <w:t xml:space="preserve"> </w:t>
      </w:r>
      <w:r w:rsidR="007337DC" w:rsidRPr="00E2518E">
        <w:rPr>
          <w:lang w:eastAsia="en-US"/>
        </w:rPr>
        <w:t xml:space="preserve">In case of the conversion tool, from this module </w:t>
      </w:r>
      <w:r w:rsidR="009251B9" w:rsidRPr="00E2518E">
        <w:rPr>
          <w:lang w:eastAsia="en-US"/>
        </w:rPr>
        <w:t xml:space="preserve">the </w:t>
      </w:r>
      <w:r w:rsidR="007337DC" w:rsidRPr="00E2518E">
        <w:rPr>
          <w:lang w:eastAsia="en-US"/>
        </w:rPr>
        <w:t>variable</w:t>
      </w:r>
      <w:r w:rsidR="00A079E1" w:rsidRPr="00E2518E">
        <w:rPr>
          <w:lang w:eastAsia="en-US"/>
        </w:rPr>
        <w:t>s</w:t>
      </w:r>
      <w:r w:rsidR="007337DC" w:rsidRPr="00E2518E">
        <w:rPr>
          <w:lang w:eastAsia="en-US"/>
        </w:rPr>
        <w:t xml:space="preserve"> </w:t>
      </w:r>
      <w:r w:rsidR="009251B9" w:rsidRPr="00E2518E">
        <w:rPr>
          <w:lang w:eastAsia="en-US"/>
        </w:rPr>
        <w:t xml:space="preserve">“punctuation” </w:t>
      </w:r>
      <w:r w:rsidR="00A079E1" w:rsidRPr="00E2518E">
        <w:rPr>
          <w:lang w:eastAsia="en-US"/>
        </w:rPr>
        <w:t>and “digits” are</w:t>
      </w:r>
      <w:r w:rsidR="009251B9" w:rsidRPr="00E2518E">
        <w:rPr>
          <w:lang w:eastAsia="en-US"/>
        </w:rPr>
        <w:t xml:space="preserve"> used</w:t>
      </w:r>
      <w:r w:rsidR="007337DC" w:rsidRPr="00E2518E">
        <w:rPr>
          <w:lang w:eastAsia="en-US"/>
        </w:rPr>
        <w:t>.</w:t>
      </w:r>
      <w:r w:rsidR="00A079E1" w:rsidRPr="00E2518E">
        <w:rPr>
          <w:lang w:eastAsia="en-US"/>
        </w:rPr>
        <w:t xml:space="preserve"> “punctuation” </w:t>
      </w:r>
      <w:r w:rsidR="007337DC" w:rsidRPr="00E2518E">
        <w:rPr>
          <w:lang w:eastAsia="en-US"/>
        </w:rPr>
        <w:t xml:space="preserve">contains </w:t>
      </w:r>
      <w:r w:rsidR="00870DE9" w:rsidRPr="00E2518E">
        <w:rPr>
          <w:lang w:eastAsia="en-US"/>
        </w:rPr>
        <w:t xml:space="preserve">a string constant of </w:t>
      </w:r>
      <w:r w:rsidR="007337DC" w:rsidRPr="00E2518E">
        <w:rPr>
          <w:lang w:eastAsia="en-US"/>
        </w:rPr>
        <w:t>punctuation characters</w:t>
      </w:r>
      <w:r w:rsidR="00A079E1" w:rsidRPr="00E2518E">
        <w:rPr>
          <w:lang w:eastAsia="en-US"/>
        </w:rPr>
        <w:t xml:space="preserve"> (</w:t>
      </w:r>
      <w:r w:rsidR="003A2BEE" w:rsidRPr="00E2518E">
        <w:rPr>
          <w:lang w:eastAsia="en-US"/>
        </w:rPr>
        <w:t>“!"#$%&amp;\'</w:t>
      </w:r>
      <w:proofErr w:type="gramStart"/>
      <w:r w:rsidR="003A2BEE" w:rsidRPr="00E2518E">
        <w:rPr>
          <w:lang w:eastAsia="en-US"/>
        </w:rPr>
        <w:t>()*</w:t>
      </w:r>
      <w:proofErr w:type="gramEnd"/>
      <w:r w:rsidR="003A2BEE" w:rsidRPr="00E2518E">
        <w:rPr>
          <w:lang w:eastAsia="en-US"/>
        </w:rPr>
        <w:t>+,-./:;&lt;=&gt;?@[\\]^_`{|}~”</w:t>
      </w:r>
      <w:r w:rsidR="00A079E1" w:rsidRPr="00E2518E">
        <w:rPr>
          <w:lang w:eastAsia="en-US"/>
        </w:rPr>
        <w:t>),</w:t>
      </w:r>
      <w:r w:rsidRPr="00E2518E">
        <w:rPr>
          <w:lang w:eastAsia="en-US"/>
        </w:rPr>
        <w:t xml:space="preserve"> while </w:t>
      </w:r>
      <w:r w:rsidR="00A079E1" w:rsidRPr="00E2518E">
        <w:rPr>
          <w:lang w:eastAsia="en-US"/>
        </w:rPr>
        <w:t>“digits” – a digits from 0 to 9</w:t>
      </w:r>
      <w:r w:rsidR="003E01F1" w:rsidRPr="00E2518E">
        <w:rPr>
          <w:lang w:eastAsia="en-US"/>
        </w:rPr>
        <w:t>.</w:t>
      </w:r>
    </w:p>
    <w:p w14:paraId="6123F58F" w14:textId="39E0BEC2" w:rsidR="00A079E1" w:rsidRPr="00E2518E" w:rsidRDefault="00E714B5" w:rsidP="00F60E74">
      <w:pPr>
        <w:pStyle w:val="p1"/>
        <w:rPr>
          <w:lang w:eastAsia="en-US"/>
        </w:rPr>
      </w:pPr>
      <w:r w:rsidRPr="00E2518E">
        <w:rPr>
          <w:lang w:eastAsia="en-US"/>
        </w:rPr>
        <w:t xml:space="preserve">To replace unconverted word in a text with the converted word, </w:t>
      </w:r>
      <w:r w:rsidR="00A079E1" w:rsidRPr="00E2518E">
        <w:rPr>
          <w:lang w:eastAsia="en-US"/>
        </w:rPr>
        <w:t>“re”</w:t>
      </w:r>
      <w:r w:rsidRPr="00E2518E">
        <w:rPr>
          <w:lang w:eastAsia="en-US"/>
        </w:rPr>
        <w:t xml:space="preserve"> module is used. “re”</w:t>
      </w:r>
      <w:r w:rsidR="00A079E1" w:rsidRPr="00E2518E">
        <w:rPr>
          <w:lang w:eastAsia="en-US"/>
        </w:rPr>
        <w:t xml:space="preserve"> is a</w:t>
      </w:r>
      <w:r w:rsidRPr="00E2518E">
        <w:rPr>
          <w:lang w:eastAsia="en-US"/>
        </w:rPr>
        <w:t xml:space="preserve"> module </w:t>
      </w:r>
      <w:r w:rsidR="00A079E1" w:rsidRPr="00E2518E">
        <w:rPr>
          <w:lang w:eastAsia="en-US"/>
        </w:rPr>
        <w:t>for regular expression support</w:t>
      </w:r>
      <w:r w:rsidR="00CA17A9" w:rsidRPr="00E2518E">
        <w:rPr>
          <w:lang w:eastAsia="en-US"/>
        </w:rPr>
        <w:t xml:space="preserve"> in Python</w:t>
      </w:r>
      <w:r w:rsidR="00A079E1" w:rsidRPr="00E2518E">
        <w:rPr>
          <w:lang w:eastAsia="en-US"/>
        </w:rPr>
        <w:t>.</w:t>
      </w:r>
      <w:r w:rsidR="00CA17A9" w:rsidRPr="00E2518E">
        <w:rPr>
          <w:lang w:eastAsia="en-US"/>
        </w:rPr>
        <w:t xml:space="preserve"> Regular expression is a patter</w:t>
      </w:r>
      <w:r w:rsidR="00F413FA" w:rsidRPr="00E2518E">
        <w:rPr>
          <w:lang w:eastAsia="en-US"/>
        </w:rPr>
        <w:t>n with which “re” can match</w:t>
      </w:r>
      <w:r w:rsidRPr="00E2518E">
        <w:rPr>
          <w:lang w:eastAsia="en-US"/>
        </w:rPr>
        <w:t xml:space="preserve"> objects </w:t>
      </w:r>
      <w:r w:rsidR="00F413FA" w:rsidRPr="00E2518E">
        <w:rPr>
          <w:lang w:eastAsia="en-US"/>
        </w:rPr>
        <w:t>in text</w:t>
      </w:r>
      <w:r w:rsidR="00253317" w:rsidRPr="00E2518E">
        <w:rPr>
          <w:lang w:eastAsia="en-US"/>
        </w:rPr>
        <w:t xml:space="preserve"> and then pe</w:t>
      </w:r>
      <w:r w:rsidR="00264D38" w:rsidRPr="00E2518E">
        <w:rPr>
          <w:lang w:eastAsia="en-US"/>
        </w:rPr>
        <w:t>r</w:t>
      </w:r>
      <w:r w:rsidR="00253317" w:rsidRPr="00E2518E">
        <w:rPr>
          <w:lang w:eastAsia="en-US"/>
        </w:rPr>
        <w:t xml:space="preserve">form tasks like </w:t>
      </w:r>
      <w:r w:rsidR="00264D38" w:rsidRPr="00E2518E">
        <w:rPr>
          <w:lang w:eastAsia="en-US"/>
        </w:rPr>
        <w:t xml:space="preserve">returning </w:t>
      </w:r>
      <w:r w:rsidRPr="00E2518E">
        <w:rPr>
          <w:lang w:eastAsia="en-US"/>
        </w:rPr>
        <w:t xml:space="preserve">the objects </w:t>
      </w:r>
      <w:r w:rsidR="00264D38" w:rsidRPr="00E2518E">
        <w:rPr>
          <w:lang w:eastAsia="en-US"/>
        </w:rPr>
        <w:t xml:space="preserve">found </w:t>
      </w:r>
      <w:r w:rsidR="004E36DC" w:rsidRPr="00E2518E">
        <w:rPr>
          <w:lang w:eastAsia="en-US"/>
        </w:rPr>
        <w:t xml:space="preserve">or </w:t>
      </w:r>
      <w:r w:rsidR="00264D38" w:rsidRPr="00E2518E">
        <w:rPr>
          <w:lang w:eastAsia="en-US"/>
        </w:rPr>
        <w:t xml:space="preserve">text splitting based on </w:t>
      </w:r>
      <w:r w:rsidR="004E36DC" w:rsidRPr="00E2518E">
        <w:rPr>
          <w:lang w:eastAsia="en-US"/>
        </w:rPr>
        <w:t xml:space="preserve">the </w:t>
      </w:r>
      <w:r w:rsidR="00264D38" w:rsidRPr="00E2518E">
        <w:rPr>
          <w:lang w:eastAsia="en-US"/>
        </w:rPr>
        <w:t>pattern</w:t>
      </w:r>
      <w:r w:rsidR="00F413FA" w:rsidRPr="00E2518E">
        <w:rPr>
          <w:lang w:eastAsia="en-US"/>
        </w:rPr>
        <w:t>. In case of the conversion tool</w:t>
      </w:r>
      <w:r w:rsidR="00264D38" w:rsidRPr="00E2518E">
        <w:rPr>
          <w:lang w:eastAsia="en-US"/>
        </w:rPr>
        <w:t>, text replacing using</w:t>
      </w:r>
      <w:r w:rsidR="00F413FA" w:rsidRPr="00E2518E">
        <w:rPr>
          <w:lang w:eastAsia="en-US"/>
        </w:rPr>
        <w:t xml:space="preserve"> function “sub” is used</w:t>
      </w:r>
      <w:r w:rsidR="004E36DC" w:rsidRPr="00E2518E">
        <w:rPr>
          <w:lang w:eastAsia="en-US"/>
        </w:rPr>
        <w:t xml:space="preserve"> with</w:t>
      </w:r>
      <w:r w:rsidR="00F413FA" w:rsidRPr="00E2518E">
        <w:rPr>
          <w:lang w:eastAsia="en-US"/>
        </w:rPr>
        <w:t xml:space="preserve"> 3 parameters </w:t>
      </w:r>
      <w:r w:rsidR="004E36DC" w:rsidRPr="00E2518E">
        <w:rPr>
          <w:lang w:eastAsia="en-US"/>
        </w:rPr>
        <w:t>– pattern from which a word will be found</w:t>
      </w:r>
      <w:r w:rsidR="00697BA4" w:rsidRPr="00E2518E">
        <w:rPr>
          <w:lang w:eastAsia="en-US"/>
        </w:rPr>
        <w:t xml:space="preserve"> in a text</w:t>
      </w:r>
      <w:r w:rsidR="004E36DC" w:rsidRPr="00E2518E">
        <w:rPr>
          <w:lang w:eastAsia="en-US"/>
        </w:rPr>
        <w:t>, a word with which it will be replaced and the text in which the changes will be made.</w:t>
      </w:r>
    </w:p>
    <w:p w14:paraId="109B50E2" w14:textId="42181EBB" w:rsidR="00F60E74" w:rsidRPr="00E2518E" w:rsidRDefault="00F60E74" w:rsidP="00F60E74">
      <w:pPr>
        <w:pStyle w:val="H1"/>
        <w:rPr>
          <w:lang w:val="en-US"/>
        </w:rPr>
      </w:pPr>
      <w:bookmarkStart w:id="25" w:name="_Toc165315706"/>
      <w:r w:rsidRPr="00E2518E">
        <w:rPr>
          <w:lang w:val="en-US"/>
        </w:rPr>
        <w:lastRenderedPageBreak/>
        <w:t>Practical part</w:t>
      </w:r>
      <w:bookmarkEnd w:id="25"/>
    </w:p>
    <w:p w14:paraId="39B97144" w14:textId="06543B6C" w:rsidR="00F60E74" w:rsidRPr="00E2518E" w:rsidRDefault="000E76A4" w:rsidP="00F60E74">
      <w:pPr>
        <w:pStyle w:val="p1"/>
        <w:rPr>
          <w:lang w:eastAsia="en-US"/>
        </w:rPr>
      </w:pPr>
      <w:r w:rsidRPr="00E2518E">
        <w:rPr>
          <w:lang w:eastAsia="en-US"/>
        </w:rPr>
        <w:t xml:space="preserve">By the previously mentioned </w:t>
      </w:r>
      <w:r w:rsidR="007F38AF" w:rsidRPr="00E2518E">
        <w:rPr>
          <w:lang w:eastAsia="en-US"/>
        </w:rPr>
        <w:t xml:space="preserve">tools, conversion rules and requirements the conversion tool can be made. In </w:t>
      </w:r>
      <w:r w:rsidR="008E786A" w:rsidRPr="00E2518E">
        <w:rPr>
          <w:lang w:eastAsia="en-US"/>
        </w:rPr>
        <w:t>the first section of this part</w:t>
      </w:r>
      <w:r w:rsidR="007F38AF" w:rsidRPr="00E2518E">
        <w:rPr>
          <w:lang w:eastAsia="en-US"/>
        </w:rPr>
        <w:t xml:space="preserve">, the </w:t>
      </w:r>
      <w:r w:rsidR="008E786A" w:rsidRPr="00E2518E">
        <w:rPr>
          <w:lang w:eastAsia="en-US"/>
        </w:rPr>
        <w:t xml:space="preserve">practical </w:t>
      </w:r>
      <w:r w:rsidR="007F38AF" w:rsidRPr="00E2518E">
        <w:rPr>
          <w:lang w:eastAsia="en-US"/>
        </w:rPr>
        <w:t xml:space="preserve">application of these tools </w:t>
      </w:r>
      <w:r w:rsidR="008E786A" w:rsidRPr="00E2518E">
        <w:rPr>
          <w:lang w:eastAsia="en-US"/>
        </w:rPr>
        <w:t xml:space="preserve">within </w:t>
      </w:r>
      <w:r w:rsidR="007F38AF" w:rsidRPr="00E2518E">
        <w:rPr>
          <w:lang w:eastAsia="en-US"/>
        </w:rPr>
        <w:t>the conversion tool</w:t>
      </w:r>
      <w:r w:rsidR="008E786A" w:rsidRPr="00E2518E">
        <w:rPr>
          <w:lang w:eastAsia="en-US"/>
        </w:rPr>
        <w:t xml:space="preserve"> will be discussed, as well as</w:t>
      </w:r>
      <w:r w:rsidR="007F38AF" w:rsidRPr="00E2518E">
        <w:rPr>
          <w:lang w:eastAsia="en-US"/>
        </w:rPr>
        <w:t xml:space="preserve"> the tool’s workflow and </w:t>
      </w:r>
      <w:r w:rsidR="008E786A" w:rsidRPr="00E2518E">
        <w:rPr>
          <w:lang w:eastAsia="en-US"/>
        </w:rPr>
        <w:t xml:space="preserve">the </w:t>
      </w:r>
      <w:r w:rsidR="007F38AF" w:rsidRPr="00E2518E">
        <w:rPr>
          <w:lang w:eastAsia="en-US"/>
        </w:rPr>
        <w:t>functions in which the</w:t>
      </w:r>
      <w:r w:rsidR="008E786A" w:rsidRPr="00E2518E">
        <w:rPr>
          <w:lang w:eastAsia="en-US"/>
        </w:rPr>
        <w:t xml:space="preserve"> conversion</w:t>
      </w:r>
      <w:r w:rsidR="007F38AF" w:rsidRPr="00E2518E">
        <w:rPr>
          <w:lang w:eastAsia="en-US"/>
        </w:rPr>
        <w:t xml:space="preserve"> rules are embedded</w:t>
      </w:r>
      <w:r w:rsidR="008E786A" w:rsidRPr="00E2518E">
        <w:rPr>
          <w:lang w:eastAsia="en-US"/>
        </w:rPr>
        <w:t xml:space="preserve">. In the second section, the conversion tool </w:t>
      </w:r>
      <w:r w:rsidR="00E177E7" w:rsidRPr="00E2518E">
        <w:rPr>
          <w:lang w:eastAsia="en-US"/>
        </w:rPr>
        <w:t>will be tested on texts from each decade starting from 1820 to 1930 (including) and the conversion accuracy will be compared with text</w:t>
      </w:r>
      <w:r w:rsidR="00514F7B" w:rsidRPr="00E2518E">
        <w:rPr>
          <w:lang w:eastAsia="en-US"/>
        </w:rPr>
        <w:t>s</w:t>
      </w:r>
      <w:r w:rsidR="00E177E7" w:rsidRPr="00E2518E">
        <w:rPr>
          <w:lang w:eastAsia="en-US"/>
        </w:rPr>
        <w:t xml:space="preserve"> converted by three chatbots.</w:t>
      </w:r>
    </w:p>
    <w:p w14:paraId="7147FF8D" w14:textId="7B20C360" w:rsidR="00F60E74" w:rsidRPr="00E2518E" w:rsidRDefault="00F60E74" w:rsidP="00F60E74">
      <w:pPr>
        <w:pStyle w:val="H2"/>
      </w:pPr>
      <w:bookmarkStart w:id="26" w:name="_Toc165315707"/>
      <w:r w:rsidRPr="00E2518E">
        <w:t>System architecture</w:t>
      </w:r>
      <w:r w:rsidR="00A40CFD" w:rsidRPr="00E2518E">
        <w:t xml:space="preserve"> and design overview</w:t>
      </w:r>
      <w:bookmarkEnd w:id="26"/>
    </w:p>
    <w:p w14:paraId="3FBB027C" w14:textId="2C4A5E1A" w:rsidR="005E6F73" w:rsidRPr="00E2518E" w:rsidRDefault="00514F7B" w:rsidP="005E6F73">
      <w:pPr>
        <w:pStyle w:val="p1"/>
        <w:rPr>
          <w:lang w:eastAsia="en-US"/>
        </w:rPr>
      </w:pPr>
      <w:r w:rsidRPr="00E2518E">
        <w:rPr>
          <w:lang w:eastAsia="en-US"/>
        </w:rPr>
        <w:t xml:space="preserve">To make it more accessible to the public, as mentioned before, the conversion tool is available for use on website. To </w:t>
      </w:r>
      <w:r w:rsidR="00A074A7" w:rsidRPr="00E2518E">
        <w:rPr>
          <w:lang w:eastAsia="en-US"/>
        </w:rPr>
        <w:t>make this website publicly available</w:t>
      </w:r>
      <w:r w:rsidRPr="00E2518E">
        <w:rPr>
          <w:lang w:eastAsia="en-US"/>
        </w:rPr>
        <w:t xml:space="preserve">, </w:t>
      </w:r>
      <w:r w:rsidR="00A074A7" w:rsidRPr="00E2518E">
        <w:rPr>
          <w:lang w:eastAsia="en-US"/>
        </w:rPr>
        <w:t>it</w:t>
      </w:r>
      <w:r w:rsidRPr="00E2518E">
        <w:rPr>
          <w:lang w:eastAsia="en-US"/>
        </w:rPr>
        <w:t xml:space="preserve"> is hosted on GitHub Pages. </w:t>
      </w:r>
      <w:r w:rsidR="00A074A7" w:rsidRPr="00E2518E">
        <w:rPr>
          <w:lang w:eastAsia="en-US"/>
        </w:rPr>
        <w:t>GitHub provides its users with hosting services for free</w:t>
      </w:r>
      <w:r w:rsidR="005E6F73" w:rsidRPr="00E2518E">
        <w:rPr>
          <w:lang w:eastAsia="en-US"/>
        </w:rPr>
        <w:t>.</w:t>
      </w:r>
      <w:r w:rsidR="00A074A7" w:rsidRPr="00E2518E">
        <w:rPr>
          <w:lang w:eastAsia="en-US"/>
        </w:rPr>
        <w:t xml:space="preserve"> This also includes free of charge domain</w:t>
      </w:r>
      <w:r w:rsidR="0011524F" w:rsidRPr="00E2518E">
        <w:rPr>
          <w:lang w:eastAsia="en-US"/>
        </w:rPr>
        <w:t xml:space="preserve"> which is </w:t>
      </w:r>
      <w:r w:rsidR="00A074A7" w:rsidRPr="00E2518E">
        <w:rPr>
          <w:lang w:eastAsia="en-US"/>
        </w:rPr>
        <w:t xml:space="preserve">under </w:t>
      </w:r>
      <w:r w:rsidR="0011524F" w:rsidRPr="00E2518E">
        <w:rPr>
          <w:lang w:eastAsia="en-US"/>
        </w:rPr>
        <w:t xml:space="preserve">“github.io” </w:t>
      </w:r>
      <w:r w:rsidR="00A074A7" w:rsidRPr="00E2518E">
        <w:rPr>
          <w:lang w:eastAsia="en-US"/>
        </w:rPr>
        <w:t>domain</w:t>
      </w:r>
      <w:r w:rsidR="0011524F" w:rsidRPr="00E2518E">
        <w:rPr>
          <w:lang w:eastAsia="en-US"/>
        </w:rPr>
        <w:t xml:space="preserve"> name</w:t>
      </w:r>
      <w:r w:rsidR="00A074A7" w:rsidRPr="00E2518E">
        <w:rPr>
          <w:lang w:eastAsia="en-US"/>
        </w:rPr>
        <w:t>.</w:t>
      </w:r>
      <w:r w:rsidR="0011524F" w:rsidRPr="00E2518E">
        <w:rPr>
          <w:lang w:eastAsia="en-US"/>
        </w:rPr>
        <w:t xml:space="preserve"> </w:t>
      </w:r>
      <w:r w:rsidR="005E6F73" w:rsidRPr="00E2518E">
        <w:rPr>
          <w:lang w:eastAsia="en-US"/>
        </w:rPr>
        <w:t xml:space="preserve">The address for this website is https://artisozols.github.io/vd-jd/ and the files </w:t>
      </w:r>
      <w:r w:rsidR="0011524F" w:rsidRPr="00E2518E">
        <w:rPr>
          <w:lang w:eastAsia="en-US"/>
        </w:rPr>
        <w:t>of</w:t>
      </w:r>
      <w:r w:rsidR="005E6F73" w:rsidRPr="00E2518E">
        <w:rPr>
          <w:lang w:eastAsia="en-US"/>
        </w:rPr>
        <w:t xml:space="preserve"> the website are stored in GitHub repository ArtisOzols/vd-jd (https://github.com/ArtisOzols/vd-jd).</w:t>
      </w:r>
    </w:p>
    <w:p w14:paraId="0221116E" w14:textId="4E5491F5" w:rsidR="0011524F" w:rsidRPr="00E2518E" w:rsidRDefault="0011524F" w:rsidP="0011524F">
      <w:pPr>
        <w:pStyle w:val="p1"/>
        <w:rPr>
          <w:lang w:eastAsia="en-US"/>
        </w:rPr>
      </w:pPr>
      <w:r w:rsidRPr="00E2518E">
        <w:rPr>
          <w:lang w:eastAsia="en-US"/>
        </w:rPr>
        <w:t xml:space="preserve">The repository </w:t>
      </w:r>
      <w:r w:rsidR="005E6F73" w:rsidRPr="00E2518E">
        <w:rPr>
          <w:lang w:eastAsia="en-US"/>
        </w:rPr>
        <w:t>consists of</w:t>
      </w:r>
      <w:r w:rsidRPr="00E2518E">
        <w:rPr>
          <w:lang w:eastAsia="en-US"/>
        </w:rPr>
        <w:t xml:space="preserve"> one </w:t>
      </w:r>
      <w:r w:rsidR="005E6F73" w:rsidRPr="00E2518E">
        <w:rPr>
          <w:lang w:eastAsia="en-US"/>
        </w:rPr>
        <w:t>HTML file</w:t>
      </w:r>
      <w:r w:rsidRPr="00E2518E">
        <w:rPr>
          <w:lang w:eastAsia="en-US"/>
        </w:rPr>
        <w:t xml:space="preserve"> (</w:t>
      </w:r>
      <w:r w:rsidR="00BE4639" w:rsidRPr="00E2518E">
        <w:rPr>
          <w:lang w:eastAsia="en-US"/>
        </w:rPr>
        <w:t>“index.html”</w:t>
      </w:r>
      <w:r w:rsidRPr="00E2518E">
        <w:rPr>
          <w:lang w:eastAsia="en-US"/>
        </w:rPr>
        <w:t xml:space="preserve">) and </w:t>
      </w:r>
      <w:r w:rsidR="005E6F73" w:rsidRPr="00E2518E">
        <w:rPr>
          <w:lang w:eastAsia="en-US"/>
        </w:rPr>
        <w:t>two folders:</w:t>
      </w:r>
    </w:p>
    <w:p w14:paraId="67862C11" w14:textId="2894A51F" w:rsidR="0011524F" w:rsidRPr="00E2518E" w:rsidRDefault="005E6F73" w:rsidP="0011524F">
      <w:pPr>
        <w:pStyle w:val="p1"/>
        <w:numPr>
          <w:ilvl w:val="0"/>
          <w:numId w:val="13"/>
        </w:numPr>
        <w:rPr>
          <w:lang w:eastAsia="en-US"/>
        </w:rPr>
      </w:pPr>
      <w:r w:rsidRPr="00E2518E">
        <w:rPr>
          <w:lang w:eastAsia="en-US"/>
        </w:rPr>
        <w:t>“global” in which program dependencies are stored and which consists of Tesseract’s fraktur data model</w:t>
      </w:r>
      <w:r w:rsidR="00CB7B41" w:rsidRPr="00E2518E">
        <w:rPr>
          <w:lang w:eastAsia="en-US"/>
        </w:rPr>
        <w:t xml:space="preserve"> “Frak_LV_280721_500k.traineddata”</w:t>
      </w:r>
      <w:r w:rsidRPr="00E2518E">
        <w:rPr>
          <w:lang w:eastAsia="en-US"/>
        </w:rPr>
        <w:t>;</w:t>
      </w:r>
    </w:p>
    <w:p w14:paraId="147AE914" w14:textId="370C8515" w:rsidR="00667DB0" w:rsidRPr="00E2518E" w:rsidRDefault="0011524F" w:rsidP="0011524F">
      <w:pPr>
        <w:pStyle w:val="p1"/>
        <w:numPr>
          <w:ilvl w:val="0"/>
          <w:numId w:val="13"/>
        </w:numPr>
        <w:rPr>
          <w:lang w:eastAsia="en-US"/>
        </w:rPr>
      </w:pPr>
      <w:r w:rsidRPr="00E2518E">
        <w:rPr>
          <w:lang w:eastAsia="en-US"/>
        </w:rPr>
        <w:t>And</w:t>
      </w:r>
      <w:r w:rsidR="005E6F73" w:rsidRPr="00E2518E">
        <w:rPr>
          <w:lang w:eastAsia="en-US"/>
        </w:rPr>
        <w:t xml:space="preserve"> “resources”, which consists of </w:t>
      </w:r>
      <w:r w:rsidR="00667DB0" w:rsidRPr="00E2518E">
        <w:rPr>
          <w:lang w:eastAsia="en-US"/>
        </w:rPr>
        <w:t>assets that are utilized by the we</w:t>
      </w:r>
      <w:r w:rsidR="003E78CF" w:rsidRPr="00E2518E">
        <w:rPr>
          <w:lang w:eastAsia="en-US"/>
        </w:rPr>
        <w:t>bsite</w:t>
      </w:r>
      <w:r w:rsidR="00667DB0" w:rsidRPr="00E2518E">
        <w:rPr>
          <w:lang w:eastAsia="en-US"/>
        </w:rPr>
        <w:t>.</w:t>
      </w:r>
    </w:p>
    <w:p w14:paraId="0EF53E79" w14:textId="6FF8AA70" w:rsidR="00667DB0" w:rsidRPr="00E2518E" w:rsidRDefault="00667DB0" w:rsidP="00667DB0">
      <w:pPr>
        <w:pStyle w:val="p1"/>
        <w:ind w:firstLine="0"/>
        <w:rPr>
          <w:lang w:eastAsia="en-US"/>
        </w:rPr>
      </w:pPr>
      <w:r w:rsidRPr="00E2518E">
        <w:rPr>
          <w:lang w:eastAsia="en-US"/>
        </w:rPr>
        <w:t>Folder “resources” consists of:</w:t>
      </w:r>
    </w:p>
    <w:p w14:paraId="3090B211" w14:textId="77777777" w:rsidR="00667DB0" w:rsidRPr="00E2518E" w:rsidRDefault="005E6F73" w:rsidP="00667DB0">
      <w:pPr>
        <w:pStyle w:val="p1"/>
        <w:numPr>
          <w:ilvl w:val="0"/>
          <w:numId w:val="13"/>
        </w:numPr>
        <w:rPr>
          <w:lang w:eastAsia="en-US"/>
        </w:rPr>
      </w:pPr>
      <w:r w:rsidRPr="00E2518E">
        <w:rPr>
          <w:lang w:eastAsia="en-US"/>
        </w:rPr>
        <w:t>“css” folder with “main.css” file for website’s visual style</w:t>
      </w:r>
      <w:r w:rsidR="00667DB0" w:rsidRPr="00E2518E">
        <w:rPr>
          <w:lang w:eastAsia="en-US"/>
        </w:rPr>
        <w:t>;</w:t>
      </w:r>
    </w:p>
    <w:p w14:paraId="3C910A74" w14:textId="77777777" w:rsidR="00667DB0" w:rsidRPr="00E2518E" w:rsidRDefault="005E6F73" w:rsidP="00667DB0">
      <w:pPr>
        <w:pStyle w:val="p1"/>
        <w:numPr>
          <w:ilvl w:val="0"/>
          <w:numId w:val="13"/>
        </w:numPr>
        <w:rPr>
          <w:lang w:eastAsia="en-US"/>
        </w:rPr>
      </w:pPr>
      <w:r w:rsidRPr="00E2518E">
        <w:rPr>
          <w:lang w:eastAsia="en-US"/>
        </w:rPr>
        <w:t>“js” folder with “main.js” file for website’s functionality</w:t>
      </w:r>
      <w:r w:rsidR="00667DB0" w:rsidRPr="00E2518E">
        <w:rPr>
          <w:lang w:eastAsia="en-US"/>
        </w:rPr>
        <w:t>;</w:t>
      </w:r>
    </w:p>
    <w:p w14:paraId="371DC95B" w14:textId="30AC62D0" w:rsidR="00667DB0" w:rsidRPr="00E2518E" w:rsidRDefault="005E6F73" w:rsidP="00667DB0">
      <w:pPr>
        <w:pStyle w:val="p1"/>
        <w:numPr>
          <w:ilvl w:val="0"/>
          <w:numId w:val="13"/>
        </w:numPr>
        <w:rPr>
          <w:lang w:eastAsia="en-US"/>
        </w:rPr>
      </w:pPr>
      <w:r w:rsidRPr="00E2518E">
        <w:rPr>
          <w:lang w:eastAsia="en-US"/>
        </w:rPr>
        <w:t>“py”</w:t>
      </w:r>
      <w:r w:rsidR="00667DB0" w:rsidRPr="00E2518E">
        <w:rPr>
          <w:lang w:eastAsia="en-US"/>
        </w:rPr>
        <w:t xml:space="preserve"> </w:t>
      </w:r>
      <w:r w:rsidRPr="00E2518E">
        <w:rPr>
          <w:lang w:eastAsia="en-US"/>
        </w:rPr>
        <w:t xml:space="preserve">folder </w:t>
      </w:r>
      <w:r w:rsidR="00667DB0" w:rsidRPr="00E2518E">
        <w:rPr>
          <w:lang w:eastAsia="en-US"/>
        </w:rPr>
        <w:t>with “old_writing_to_new.py” file for converting old to modern Latvian texts and</w:t>
      </w:r>
      <w:r w:rsidRPr="00E2518E">
        <w:rPr>
          <w:lang w:eastAsia="en-US"/>
        </w:rPr>
        <w:t xml:space="preserve"> </w:t>
      </w:r>
      <w:r w:rsidR="00667DB0" w:rsidRPr="00E2518E">
        <w:rPr>
          <w:lang w:eastAsia="en-US"/>
        </w:rPr>
        <w:t>folder “lang_resources”</w:t>
      </w:r>
      <w:r w:rsidRPr="00E2518E">
        <w:rPr>
          <w:lang w:eastAsia="en-US"/>
        </w:rPr>
        <w:t>.</w:t>
      </w:r>
    </w:p>
    <w:p w14:paraId="487E91A5" w14:textId="6BFB3101" w:rsidR="00667DB0" w:rsidRPr="00E2518E" w:rsidRDefault="00667DB0" w:rsidP="00667DB0">
      <w:pPr>
        <w:pStyle w:val="p1"/>
        <w:ind w:firstLine="0"/>
        <w:rPr>
          <w:lang w:eastAsia="en-US"/>
        </w:rPr>
      </w:pPr>
      <w:r w:rsidRPr="00E2518E">
        <w:rPr>
          <w:lang w:eastAsia="en-US"/>
        </w:rPr>
        <w:t>“lang_resources” is a folder containing assets that are utilized by the “old_writing_to_new.py”</w:t>
      </w:r>
      <w:r w:rsidR="003E78CF" w:rsidRPr="00E2518E">
        <w:rPr>
          <w:lang w:eastAsia="en-US"/>
        </w:rPr>
        <w:t xml:space="preserve"> file</w:t>
      </w:r>
      <w:r w:rsidRPr="00E2518E">
        <w:rPr>
          <w:lang w:eastAsia="en-US"/>
        </w:rPr>
        <w:t>. It consists of</w:t>
      </w:r>
      <w:r w:rsidR="003E78CF" w:rsidRPr="00E2518E">
        <w:rPr>
          <w:lang w:eastAsia="en-US"/>
        </w:rPr>
        <w:t xml:space="preserve"> five </w:t>
      </w:r>
      <w:r w:rsidR="001F60D4" w:rsidRPr="00E2518E">
        <w:rPr>
          <w:lang w:eastAsia="en-US"/>
        </w:rPr>
        <w:t>P</w:t>
      </w:r>
      <w:r w:rsidR="003E78CF" w:rsidRPr="00E2518E">
        <w:rPr>
          <w:lang w:eastAsia="en-US"/>
        </w:rPr>
        <w:t>ython modules</w:t>
      </w:r>
      <w:r w:rsidRPr="00E2518E">
        <w:rPr>
          <w:lang w:eastAsia="en-US"/>
        </w:rPr>
        <w:t>:</w:t>
      </w:r>
    </w:p>
    <w:p w14:paraId="0DDB1416" w14:textId="651A2A93" w:rsidR="00B65246" w:rsidRPr="00E2518E" w:rsidRDefault="006114E0" w:rsidP="00667DB0">
      <w:pPr>
        <w:pStyle w:val="p1"/>
        <w:numPr>
          <w:ilvl w:val="0"/>
          <w:numId w:val="13"/>
        </w:numPr>
        <w:rPr>
          <w:lang w:eastAsia="en-US"/>
        </w:rPr>
      </w:pPr>
      <w:r w:rsidRPr="00E2518E">
        <w:rPr>
          <w:lang w:eastAsia="en-US"/>
        </w:rPr>
        <w:t>“letter_conversion</w:t>
      </w:r>
      <w:r w:rsidR="00BE4639" w:rsidRPr="00E2518E">
        <w:rPr>
          <w:lang w:eastAsia="en-US"/>
        </w:rPr>
        <w:t>.py</w:t>
      </w:r>
      <w:r w:rsidRPr="00E2518E">
        <w:rPr>
          <w:lang w:eastAsia="en-US"/>
        </w:rPr>
        <w:t xml:space="preserve">” which contains dictionaries </w:t>
      </w:r>
      <w:r w:rsidR="005A309B" w:rsidRPr="00E2518E">
        <w:rPr>
          <w:lang w:eastAsia="en-US"/>
        </w:rPr>
        <w:t>for</w:t>
      </w:r>
      <w:r w:rsidRPr="00E2518E">
        <w:rPr>
          <w:lang w:eastAsia="en-US"/>
        </w:rPr>
        <w:t xml:space="preserve"> </w:t>
      </w:r>
      <w:r w:rsidR="005A309B" w:rsidRPr="00E2518E">
        <w:rPr>
          <w:lang w:eastAsia="en-US"/>
        </w:rPr>
        <w:t>grapheme</w:t>
      </w:r>
      <w:r w:rsidRPr="00E2518E">
        <w:rPr>
          <w:lang w:eastAsia="en-US"/>
        </w:rPr>
        <w:t xml:space="preserve"> conversion </w:t>
      </w:r>
      <w:r w:rsidR="00CA6577" w:rsidRPr="00E2518E">
        <w:rPr>
          <w:lang w:eastAsia="en-US"/>
        </w:rPr>
        <w:t xml:space="preserve">and </w:t>
      </w:r>
      <w:r w:rsidR="009617DD" w:rsidRPr="00E2518E">
        <w:rPr>
          <w:lang w:eastAsia="en-US"/>
        </w:rPr>
        <w:t xml:space="preserve">related </w:t>
      </w:r>
      <w:r w:rsidR="00CA6577" w:rsidRPr="00E2518E">
        <w:rPr>
          <w:lang w:eastAsia="en-US"/>
        </w:rPr>
        <w:t>exception wordlists;</w:t>
      </w:r>
    </w:p>
    <w:p w14:paraId="574EC216" w14:textId="3D5CA872" w:rsidR="00B65246" w:rsidRPr="00E2518E" w:rsidRDefault="00B65246" w:rsidP="00667DB0">
      <w:pPr>
        <w:pStyle w:val="p1"/>
        <w:numPr>
          <w:ilvl w:val="0"/>
          <w:numId w:val="13"/>
        </w:numPr>
        <w:rPr>
          <w:lang w:eastAsia="en-US"/>
        </w:rPr>
      </w:pPr>
      <w:r w:rsidRPr="00E2518E">
        <w:rPr>
          <w:lang w:eastAsia="en-US"/>
        </w:rPr>
        <w:t>“verbs</w:t>
      </w:r>
      <w:r w:rsidR="00BE4639" w:rsidRPr="00E2518E">
        <w:rPr>
          <w:lang w:eastAsia="en-US"/>
        </w:rPr>
        <w:t>.py</w:t>
      </w:r>
      <w:r w:rsidRPr="00E2518E">
        <w:rPr>
          <w:lang w:eastAsia="en-US"/>
        </w:rPr>
        <w:t>”</w:t>
      </w:r>
      <w:r w:rsidR="00CA6577" w:rsidRPr="00E2518E">
        <w:rPr>
          <w:lang w:eastAsia="en-US"/>
        </w:rPr>
        <w:t xml:space="preserve"> which contain verbs in infinitive form without the ending and which ends with a long vowel;</w:t>
      </w:r>
    </w:p>
    <w:p w14:paraId="2BD62DE0" w14:textId="2DB3A610" w:rsidR="00B65246" w:rsidRPr="00E2518E" w:rsidRDefault="00B65246" w:rsidP="00667DB0">
      <w:pPr>
        <w:pStyle w:val="p1"/>
        <w:numPr>
          <w:ilvl w:val="0"/>
          <w:numId w:val="13"/>
        </w:numPr>
        <w:rPr>
          <w:lang w:eastAsia="en-US"/>
        </w:rPr>
      </w:pPr>
      <w:r w:rsidRPr="00E2518E">
        <w:rPr>
          <w:lang w:eastAsia="en-US"/>
        </w:rPr>
        <w:t>“vcc_wordlist</w:t>
      </w:r>
      <w:r w:rsidR="00BE4639" w:rsidRPr="00E2518E">
        <w:rPr>
          <w:lang w:eastAsia="en-US"/>
        </w:rPr>
        <w:t>.py</w:t>
      </w:r>
      <w:r w:rsidRPr="00E2518E">
        <w:rPr>
          <w:lang w:eastAsia="en-US"/>
        </w:rPr>
        <w:t>”</w:t>
      </w:r>
      <w:r w:rsidR="00CA6577" w:rsidRPr="00E2518E">
        <w:rPr>
          <w:lang w:eastAsia="en-US"/>
        </w:rPr>
        <w:t xml:space="preserve"> which contains </w:t>
      </w:r>
      <w:r w:rsidR="00382DB9" w:rsidRPr="00E2518E">
        <w:rPr>
          <w:lang w:eastAsia="en-US"/>
        </w:rPr>
        <w:t xml:space="preserve">various lists of words and prefixes containing </w:t>
      </w:r>
      <w:r w:rsidR="00382DB9" w:rsidRPr="00E2518E">
        <w:rPr>
          <w:lang w:eastAsia="en-US"/>
        </w:rPr>
        <w:lastRenderedPageBreak/>
        <w:t>a short vowel followed by double consonants;</w:t>
      </w:r>
    </w:p>
    <w:p w14:paraId="7CDE2B89" w14:textId="14C37AA5" w:rsidR="00B65246" w:rsidRPr="00E2518E" w:rsidRDefault="006114E0" w:rsidP="00667DB0">
      <w:pPr>
        <w:pStyle w:val="p1"/>
        <w:numPr>
          <w:ilvl w:val="0"/>
          <w:numId w:val="13"/>
        </w:numPr>
        <w:rPr>
          <w:lang w:eastAsia="en-US"/>
        </w:rPr>
      </w:pPr>
      <w:r w:rsidRPr="00E2518E">
        <w:rPr>
          <w:lang w:eastAsia="en-US"/>
        </w:rPr>
        <w:t>“old_w_dictionary</w:t>
      </w:r>
      <w:r w:rsidR="00BE4639" w:rsidRPr="00E2518E">
        <w:rPr>
          <w:lang w:eastAsia="en-US"/>
        </w:rPr>
        <w:t>.py</w:t>
      </w:r>
      <w:r w:rsidRPr="00E2518E">
        <w:rPr>
          <w:lang w:eastAsia="en-US"/>
        </w:rPr>
        <w:t>”</w:t>
      </w:r>
      <w:r w:rsidR="00382DB9" w:rsidRPr="00E2518E">
        <w:rPr>
          <w:lang w:eastAsia="en-US"/>
        </w:rPr>
        <w:t xml:space="preserve"> which contains a dictionary of often used words in old Latvian and their conversion;</w:t>
      </w:r>
    </w:p>
    <w:p w14:paraId="23F8953B" w14:textId="348B65F9" w:rsidR="006114E0" w:rsidRPr="00E2518E" w:rsidRDefault="006114E0" w:rsidP="00667DB0">
      <w:pPr>
        <w:pStyle w:val="p1"/>
        <w:numPr>
          <w:ilvl w:val="0"/>
          <w:numId w:val="13"/>
        </w:numPr>
        <w:rPr>
          <w:lang w:eastAsia="en-US"/>
        </w:rPr>
      </w:pPr>
      <w:r w:rsidRPr="00E2518E">
        <w:rPr>
          <w:lang w:eastAsia="en-US"/>
        </w:rPr>
        <w:t>“w_prefixs_endings</w:t>
      </w:r>
      <w:r w:rsidR="00BE4639" w:rsidRPr="00E2518E">
        <w:rPr>
          <w:lang w:eastAsia="en-US"/>
        </w:rPr>
        <w:t>.py</w:t>
      </w:r>
      <w:r w:rsidRPr="00E2518E">
        <w:rPr>
          <w:lang w:eastAsia="en-US"/>
        </w:rPr>
        <w:t>”</w:t>
      </w:r>
      <w:r w:rsidR="00382DB9" w:rsidRPr="00E2518E">
        <w:rPr>
          <w:lang w:eastAsia="en-US"/>
        </w:rPr>
        <w:t xml:space="preserve"> which contains</w:t>
      </w:r>
      <w:r w:rsidR="009617DD" w:rsidRPr="00E2518E">
        <w:rPr>
          <w:lang w:eastAsia="en-US"/>
        </w:rPr>
        <w:t xml:space="preserve"> prefix and word ending related exceptions.</w:t>
      </w:r>
    </w:p>
    <w:p w14:paraId="4DF3EB69" w14:textId="0407AB29" w:rsidR="00252243" w:rsidRPr="00E2518E" w:rsidRDefault="00B17FE1" w:rsidP="00A40CFD">
      <w:pPr>
        <w:pStyle w:val="p1"/>
        <w:ind w:firstLine="0"/>
        <w:rPr>
          <w:noProof/>
          <w:snapToGrid/>
          <w:lang w:eastAsia="en-US"/>
        </w:rPr>
      </w:pPr>
      <w:r w:rsidRPr="00E2518E">
        <w:rPr>
          <w:lang w:eastAsia="en-US"/>
        </w:rPr>
        <w:t>The visual representation of the file</w:t>
      </w:r>
      <w:r w:rsidR="00A40CFD" w:rsidRPr="00E2518E">
        <w:rPr>
          <w:lang w:eastAsia="en-US"/>
        </w:rPr>
        <w:t xml:space="preserve"> tree can be seen in </w:t>
      </w:r>
      <w:r w:rsidR="006C41B2" w:rsidRPr="00E2518E">
        <w:rPr>
          <w:lang w:eastAsia="en-US"/>
        </w:rPr>
        <w:t>figure</w:t>
      </w:r>
      <w:r w:rsidR="00A40CFD" w:rsidRPr="00E2518E">
        <w:rPr>
          <w:lang w:eastAsia="en-US"/>
        </w:rPr>
        <w:t xml:space="preserve"> 3.</w:t>
      </w:r>
      <w:r w:rsidR="006C41B2" w:rsidRPr="00E2518E">
        <w:rPr>
          <w:lang w:eastAsia="en-US"/>
        </w:rPr>
        <w:t>1</w:t>
      </w:r>
      <w:r w:rsidR="00A40CFD" w:rsidRPr="00E2518E">
        <w:rPr>
          <w:lang w:eastAsia="en-US"/>
        </w:rPr>
        <w:t>.</w:t>
      </w:r>
      <w:r w:rsidR="00252243" w:rsidRPr="00E2518E">
        <w:rPr>
          <w:noProof/>
          <w:snapToGrid/>
          <w:lang w:eastAsia="en-US"/>
        </w:rPr>
        <w:t xml:space="preserve"> </w:t>
      </w:r>
    </w:p>
    <w:p w14:paraId="213788B5" w14:textId="16E80E15" w:rsidR="00252243" w:rsidRPr="00E2518E" w:rsidRDefault="00620FDF" w:rsidP="00252243">
      <w:pPr>
        <w:pStyle w:val="p1"/>
        <w:keepNext/>
        <w:ind w:firstLine="0"/>
        <w:rPr>
          <w:noProof/>
          <w:snapToGrid/>
        </w:rPr>
      </w:pPr>
      <w:r w:rsidRPr="00E2518E">
        <w:rPr>
          <w:noProof/>
          <w:snapToGrid/>
        </w:rPr>
        <mc:AlternateContent>
          <mc:Choice Requires="wpg">
            <w:drawing>
              <wp:inline distT="0" distB="0" distL="0" distR="0" wp14:anchorId="5F70ED4E" wp14:editId="6750F243">
                <wp:extent cx="1822704" cy="2285999"/>
                <wp:effectExtent l="0" t="0" r="6350" b="635"/>
                <wp:docPr id="20" name="Group 20"/>
                <wp:cNvGraphicFramePr/>
                <a:graphic xmlns:a="http://schemas.openxmlformats.org/drawingml/2006/main">
                  <a:graphicData uri="http://schemas.microsoft.com/office/word/2010/wordprocessingGroup">
                    <wpg:wgp>
                      <wpg:cNvGrpSpPr/>
                      <wpg:grpSpPr>
                        <a:xfrm>
                          <a:off x="0" y="0"/>
                          <a:ext cx="1822704" cy="2285999"/>
                          <a:chOff x="0" y="0"/>
                          <a:chExt cx="1822704" cy="2285999"/>
                        </a:xfrm>
                      </wpg:grpSpPr>
                      <pic:pic xmlns:pic="http://schemas.openxmlformats.org/drawingml/2006/picture">
                        <pic:nvPicPr>
                          <pic:cNvPr id="19" name="Picture 19"/>
                          <pic:cNvPicPr>
                            <a:picLocks noChangeAspect="1"/>
                          </pic:cNvPicPr>
                        </pic:nvPicPr>
                        <pic:blipFill rotWithShape="1">
                          <a:blip r:embed="rId17" cstate="print">
                            <a:extLst>
                              <a:ext uri="{28A0092B-C50C-407E-A947-70E740481C1C}">
                                <a14:useLocalDpi xmlns:a14="http://schemas.microsoft.com/office/drawing/2010/main" val="0"/>
                              </a:ext>
                            </a:extLst>
                          </a:blip>
                          <a:srcRect r="28" b="4027"/>
                          <a:stretch/>
                        </pic:blipFill>
                        <pic:spPr>
                          <a:xfrm>
                            <a:off x="0" y="0"/>
                            <a:ext cx="1809881" cy="2176272"/>
                          </a:xfrm>
                          <a:prstGeom prst="rect">
                            <a:avLst/>
                          </a:prstGeom>
                        </pic:spPr>
                      </pic:pic>
                      <pic:pic xmlns:pic="http://schemas.openxmlformats.org/drawingml/2006/picture">
                        <pic:nvPicPr>
                          <pic:cNvPr id="17" name="Picture 17"/>
                          <pic:cNvPicPr>
                            <a:picLocks noChangeAspect="1"/>
                          </pic:cNvPicPr>
                        </pic:nvPicPr>
                        <pic:blipFill rotWithShape="1">
                          <a:blip r:embed="rId18" cstate="print">
                            <a:extLst>
                              <a:ext uri="{28A0092B-C50C-407E-A947-70E740481C1C}">
                                <a14:useLocalDpi xmlns:a14="http://schemas.microsoft.com/office/drawing/2010/main" val="0"/>
                              </a:ext>
                            </a:extLst>
                          </a:blip>
                          <a:srcRect t="2" r="-34727" b="-418"/>
                          <a:stretch/>
                        </pic:blipFill>
                        <pic:spPr>
                          <a:xfrm>
                            <a:off x="13448" y="2133600"/>
                            <a:ext cx="1809256" cy="152399"/>
                          </a:xfrm>
                          <a:prstGeom prst="rect">
                            <a:avLst/>
                          </a:prstGeom>
                        </pic:spPr>
                      </pic:pic>
                    </wpg:wgp>
                  </a:graphicData>
                </a:graphic>
              </wp:inline>
            </w:drawing>
          </mc:Choice>
          <mc:Fallback>
            <w:pict>
              <v:group w14:anchorId="3EBF57A8" id="Group 20" o:spid="_x0000_s1026" style="width:143.5pt;height:180pt;mso-position-horizontal-relative:char;mso-position-vertical-relative:line" coordsize="18227,22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">
                <v:shape id="Picture 19" o:spid="_x0000_s1027" type="#_x0000_t75" style="position:absolute;width:18098;height:21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">
                  <v:imagedata r:id="rId19" o:title="" cropbottom="2639f" cropright="18f"/>
                </v:shape>
                <v:shape id="Picture 17" o:spid="_x0000_s1028" type="#_x0000_t75" style="position:absolute;left:134;top:21336;width:18093;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">
                  <v:imagedata r:id="rId20" o:title="" croptop="1f" cropbottom="-274f" cropright="-22759f"/>
                </v:shape>
                <w10:anchorlock/>
              </v:group>
            </w:pict>
          </mc:Fallback>
        </mc:AlternateContent>
      </w:r>
      <w:r w:rsidRPr="00E2518E">
        <w:rPr>
          <w:noProof/>
          <w:snapToGrid/>
        </w:rPr>
        <w:t xml:space="preserve"> </w:t>
      </w:r>
    </w:p>
    <w:p w14:paraId="27B93856" w14:textId="698734BF" w:rsidR="00A40CFD" w:rsidRPr="00E2518E" w:rsidRDefault="006C41B2" w:rsidP="008373EC">
      <w:pPr>
        <w:pStyle w:val="Caption"/>
        <w:jc w:val="both"/>
        <w:rPr>
          <w:lang w:val="en-US"/>
        </w:rPr>
      </w:pPr>
      <w:r w:rsidRPr="00E2518E">
        <w:rPr>
          <w:lang w:val="en-US"/>
        </w:rPr>
        <w:t>Figure</w:t>
      </w:r>
      <w:r w:rsidR="00252243" w:rsidRPr="00E2518E">
        <w:rPr>
          <w:lang w:val="en-US"/>
        </w:rPr>
        <w:t xml:space="preserve"> 3.</w:t>
      </w:r>
      <w:r w:rsidR="00777B8C" w:rsidRPr="00E2518E">
        <w:rPr>
          <w:lang w:val="en-US"/>
        </w:rPr>
        <w:fldChar w:fldCharType="begin"/>
      </w:r>
      <w:r w:rsidR="00777B8C" w:rsidRPr="00E2518E">
        <w:rPr>
          <w:lang w:val="en-US"/>
        </w:rPr>
        <w:instrText xml:space="preserve"> SEQ Image \* ARABIC \s 1 </w:instrText>
      </w:r>
      <w:r w:rsidR="00777B8C" w:rsidRPr="00E2518E">
        <w:rPr>
          <w:lang w:val="en-US"/>
        </w:rPr>
        <w:fldChar w:fldCharType="separate"/>
      </w:r>
      <w:r w:rsidR="0033161A">
        <w:rPr>
          <w:noProof/>
          <w:lang w:val="en-US"/>
        </w:rPr>
        <w:t>1</w:t>
      </w:r>
      <w:r w:rsidR="00777B8C" w:rsidRPr="00E2518E">
        <w:rPr>
          <w:lang w:val="en-US"/>
        </w:rPr>
        <w:fldChar w:fldCharType="end"/>
      </w:r>
      <w:r w:rsidR="00620FDF" w:rsidRPr="00E2518E">
        <w:rPr>
          <w:lang w:val="en-US"/>
        </w:rPr>
        <w:t>. File structure of the website.</w:t>
      </w:r>
    </w:p>
    <w:p w14:paraId="224FD9A9" w14:textId="500E35E0" w:rsidR="00252243" w:rsidRPr="00E2518E" w:rsidRDefault="005C3E3D" w:rsidP="00620FDF">
      <w:pPr>
        <w:pStyle w:val="Heading3"/>
        <w:rPr>
          <w:lang w:val="en-US"/>
        </w:rPr>
      </w:pPr>
      <w:bookmarkStart w:id="27" w:name="_Toc165315708"/>
      <w:r w:rsidRPr="00E2518E">
        <w:rPr>
          <w:lang w:val="en-US"/>
        </w:rPr>
        <w:t>User interface</w:t>
      </w:r>
      <w:bookmarkEnd w:id="27"/>
    </w:p>
    <w:p w14:paraId="58B2E96B" w14:textId="0453DC8C" w:rsidR="00753DBE" w:rsidRPr="00E2518E" w:rsidRDefault="00620FDF" w:rsidP="00D31014">
      <w:pPr>
        <w:pStyle w:val="p1"/>
        <w:rPr>
          <w:lang w:eastAsia="en-US"/>
        </w:rPr>
      </w:pPr>
      <w:r w:rsidRPr="00E2518E">
        <w:rPr>
          <w:lang w:eastAsia="en-US"/>
        </w:rPr>
        <w:t xml:space="preserve">The visual style of the website is minimalistic. It </w:t>
      </w:r>
      <w:r w:rsidR="00753DBE" w:rsidRPr="00E2518E">
        <w:rPr>
          <w:lang w:eastAsia="en-US"/>
        </w:rPr>
        <w:t xml:space="preserve">consists of </w:t>
      </w:r>
      <w:r w:rsidRPr="00E2518E">
        <w:rPr>
          <w:lang w:eastAsia="en-US"/>
        </w:rPr>
        <w:t xml:space="preserve">one page containing </w:t>
      </w:r>
      <w:r w:rsidR="00753DBE" w:rsidRPr="00E2518E">
        <w:rPr>
          <w:lang w:eastAsia="en-US"/>
        </w:rPr>
        <w:t>heading and two columns – one for text</w:t>
      </w:r>
      <w:r w:rsidR="00BC1C35" w:rsidRPr="00E2518E">
        <w:rPr>
          <w:lang w:eastAsia="en-US"/>
        </w:rPr>
        <w:t xml:space="preserve"> or image</w:t>
      </w:r>
      <w:r w:rsidR="00753DBE" w:rsidRPr="00E2518E">
        <w:rPr>
          <w:lang w:eastAsia="en-US"/>
        </w:rPr>
        <w:t xml:space="preserve"> input, </w:t>
      </w:r>
      <w:r w:rsidR="007F6625" w:rsidRPr="00E2518E">
        <w:rPr>
          <w:lang w:eastAsia="en-US"/>
        </w:rPr>
        <w:t>the other</w:t>
      </w:r>
      <w:r w:rsidR="00753DBE" w:rsidRPr="00E2518E">
        <w:rPr>
          <w:lang w:eastAsia="en-US"/>
        </w:rPr>
        <w:t xml:space="preserve"> for converted text output. </w:t>
      </w:r>
      <w:r w:rsidR="00177F36" w:rsidRPr="00E2518E">
        <w:rPr>
          <w:lang w:eastAsia="en-US"/>
        </w:rPr>
        <w:t xml:space="preserve">Since there are users who may </w:t>
      </w:r>
      <w:r w:rsidR="007F3B8E" w:rsidRPr="00E2518E">
        <w:rPr>
          <w:lang w:eastAsia="en-US"/>
        </w:rPr>
        <w:t xml:space="preserve">want to </w:t>
      </w:r>
      <w:r w:rsidR="00177F36" w:rsidRPr="00E2518E">
        <w:rPr>
          <w:lang w:eastAsia="en-US"/>
        </w:rPr>
        <w:t xml:space="preserve">use the website from their phones, a responsive design is developed. For </w:t>
      </w:r>
      <w:r w:rsidR="00753DBE" w:rsidRPr="00E2518E">
        <w:rPr>
          <w:lang w:eastAsia="en-US"/>
        </w:rPr>
        <w:t>mobile view</w:t>
      </w:r>
      <w:r w:rsidR="00B16AF5" w:rsidRPr="00E2518E">
        <w:rPr>
          <w:lang w:eastAsia="en-US"/>
        </w:rPr>
        <w:t xml:space="preserve">, i.e., devices with screen size smaller than </w:t>
      </w:r>
      <w:r w:rsidR="007F6625" w:rsidRPr="00E2518E">
        <w:rPr>
          <w:lang w:eastAsia="en-US"/>
        </w:rPr>
        <w:t>800</w:t>
      </w:r>
      <w:r w:rsidR="00B16AF5" w:rsidRPr="00E2518E">
        <w:rPr>
          <w:lang w:eastAsia="en-US"/>
        </w:rPr>
        <w:t xml:space="preserve"> px,</w:t>
      </w:r>
      <w:r w:rsidR="00753DBE" w:rsidRPr="00E2518E">
        <w:rPr>
          <w:lang w:eastAsia="en-US"/>
        </w:rPr>
        <w:t xml:space="preserve"> </w:t>
      </w:r>
      <w:r w:rsidR="007F6625" w:rsidRPr="00E2518E">
        <w:rPr>
          <w:lang w:eastAsia="en-US"/>
        </w:rPr>
        <w:t xml:space="preserve">the </w:t>
      </w:r>
      <w:r w:rsidR="00753DBE" w:rsidRPr="00E2518E">
        <w:rPr>
          <w:lang w:eastAsia="en-US"/>
        </w:rPr>
        <w:t>input column is aligned above the output column, while in desktop view</w:t>
      </w:r>
      <w:r w:rsidR="00B16AF5" w:rsidRPr="00E2518E">
        <w:rPr>
          <w:lang w:eastAsia="en-US"/>
        </w:rPr>
        <w:t xml:space="preserve">, i.e., devices with </w:t>
      </w:r>
      <w:r w:rsidR="007F6625" w:rsidRPr="00E2518E">
        <w:rPr>
          <w:lang w:eastAsia="en-US"/>
        </w:rPr>
        <w:t xml:space="preserve">larger </w:t>
      </w:r>
      <w:r w:rsidR="00B16AF5" w:rsidRPr="00E2518E">
        <w:rPr>
          <w:lang w:eastAsia="en-US"/>
        </w:rPr>
        <w:t>screen</w:t>
      </w:r>
      <w:r w:rsidR="007F6625" w:rsidRPr="00E2518E">
        <w:rPr>
          <w:lang w:eastAsia="en-US"/>
        </w:rPr>
        <w:t>s, the</w:t>
      </w:r>
      <w:r w:rsidR="00B16AF5" w:rsidRPr="00E2518E">
        <w:rPr>
          <w:b/>
          <w:lang w:eastAsia="en-US"/>
        </w:rPr>
        <w:t xml:space="preserve"> </w:t>
      </w:r>
      <w:r w:rsidR="00753DBE" w:rsidRPr="00E2518E">
        <w:rPr>
          <w:lang w:eastAsia="en-US"/>
        </w:rPr>
        <w:t xml:space="preserve">input </w:t>
      </w:r>
      <w:r w:rsidR="00B16AF5" w:rsidRPr="00E2518E">
        <w:rPr>
          <w:lang w:eastAsia="en-US"/>
        </w:rPr>
        <w:t xml:space="preserve">column </w:t>
      </w:r>
      <w:r w:rsidR="00753DBE" w:rsidRPr="00E2518E">
        <w:rPr>
          <w:lang w:eastAsia="en-US"/>
        </w:rPr>
        <w:t xml:space="preserve">is </w:t>
      </w:r>
      <w:r w:rsidR="007F6625" w:rsidRPr="00E2518E">
        <w:rPr>
          <w:lang w:eastAsia="en-US"/>
        </w:rPr>
        <w:t xml:space="preserve">positioned </w:t>
      </w:r>
      <w:r w:rsidR="00753DBE" w:rsidRPr="00E2518E">
        <w:rPr>
          <w:lang w:eastAsia="en-US"/>
        </w:rPr>
        <w:t xml:space="preserve">on the left and </w:t>
      </w:r>
      <w:r w:rsidR="007F6625" w:rsidRPr="00E2518E">
        <w:rPr>
          <w:lang w:eastAsia="en-US"/>
        </w:rPr>
        <w:t xml:space="preserve">the </w:t>
      </w:r>
      <w:r w:rsidR="00753DBE" w:rsidRPr="00E2518E">
        <w:rPr>
          <w:lang w:eastAsia="en-US"/>
        </w:rPr>
        <w:t xml:space="preserve">output </w:t>
      </w:r>
      <w:r w:rsidR="007F6625" w:rsidRPr="00E2518E">
        <w:rPr>
          <w:lang w:eastAsia="en-US"/>
        </w:rPr>
        <w:t xml:space="preserve">column </w:t>
      </w:r>
      <w:r w:rsidR="00753DBE" w:rsidRPr="00E2518E">
        <w:rPr>
          <w:lang w:eastAsia="en-US"/>
        </w:rPr>
        <w:t>on the right side.</w:t>
      </w:r>
    </w:p>
    <w:p w14:paraId="62EAF8EA" w14:textId="6FBA1B45" w:rsidR="007F3B8E" w:rsidRPr="00E2518E" w:rsidRDefault="00753DBE" w:rsidP="00E76CC0">
      <w:pPr>
        <w:pStyle w:val="p1"/>
        <w:rPr>
          <w:lang w:eastAsia="en-US"/>
        </w:rPr>
      </w:pPr>
      <w:bookmarkStart w:id="28" w:name="_Hlk155885851"/>
      <w:r w:rsidRPr="00E2518E">
        <w:rPr>
          <w:lang w:eastAsia="en-US"/>
        </w:rPr>
        <w:t xml:space="preserve"> </w:t>
      </w:r>
      <w:bookmarkStart w:id="29" w:name="_Hlk155895025"/>
      <w:r w:rsidR="002C0643" w:rsidRPr="00E2518E">
        <w:rPr>
          <w:lang w:eastAsia="en-US"/>
        </w:rPr>
        <w:t>The input column consists of</w:t>
      </w:r>
      <w:r w:rsidR="007F3B8E" w:rsidRPr="00E2518E">
        <w:rPr>
          <w:lang w:eastAsia="en-US"/>
        </w:rPr>
        <w:t xml:space="preserve"> three buttons –</w:t>
      </w:r>
      <w:r w:rsidR="002C0643" w:rsidRPr="00E2518E">
        <w:rPr>
          <w:lang w:eastAsia="en-US"/>
        </w:rPr>
        <w:t xml:space="preserve"> </w:t>
      </w:r>
      <w:r w:rsidR="0079529E" w:rsidRPr="00E2518E">
        <w:rPr>
          <w:lang w:eastAsia="en-US"/>
        </w:rPr>
        <w:t xml:space="preserve">“options”, </w:t>
      </w:r>
      <w:r w:rsidR="002C0643" w:rsidRPr="00E2518E">
        <w:rPr>
          <w:lang w:eastAsia="en-US"/>
        </w:rPr>
        <w:t>“</w:t>
      </w:r>
      <w:r w:rsidR="00DA78F6" w:rsidRPr="00E2518E">
        <w:rPr>
          <w:lang w:eastAsia="en-US"/>
        </w:rPr>
        <w:t>Atpazīt attēlu</w:t>
      </w:r>
      <w:r w:rsidR="002C0643" w:rsidRPr="00E2518E">
        <w:rPr>
          <w:lang w:eastAsia="en-US"/>
        </w:rPr>
        <w:t>”</w:t>
      </w:r>
      <w:r w:rsidR="00DA78F6" w:rsidRPr="00E2518E">
        <w:rPr>
          <w:lang w:eastAsia="en-US"/>
        </w:rPr>
        <w:t xml:space="preserve"> (recognize an image)</w:t>
      </w:r>
      <w:r w:rsidR="0079529E" w:rsidRPr="00E2518E">
        <w:rPr>
          <w:lang w:eastAsia="en-US"/>
        </w:rPr>
        <w:t xml:space="preserve"> and “</w:t>
      </w:r>
      <w:r w:rsidR="006B6E82" w:rsidRPr="00E2518E">
        <w:rPr>
          <w:lang w:eastAsia="en-US"/>
        </w:rPr>
        <w:t>clear</w:t>
      </w:r>
      <w:r w:rsidR="007F6625" w:rsidRPr="00E2518E">
        <w:rPr>
          <w:lang w:eastAsia="en-US"/>
        </w:rPr>
        <w:t xml:space="preserve"> a</w:t>
      </w:r>
      <w:r w:rsidR="006B6E82" w:rsidRPr="00E2518E">
        <w:rPr>
          <w:lang w:eastAsia="en-US"/>
        </w:rPr>
        <w:t>ll</w:t>
      </w:r>
      <w:r w:rsidR="0079529E" w:rsidRPr="00E2518E">
        <w:rPr>
          <w:lang w:eastAsia="en-US"/>
        </w:rPr>
        <w:t>”</w:t>
      </w:r>
      <w:r w:rsidR="007F6625" w:rsidRPr="00E2518E">
        <w:rPr>
          <w:lang w:eastAsia="en-US"/>
        </w:rPr>
        <w:t>;</w:t>
      </w:r>
      <w:r w:rsidR="002C0643" w:rsidRPr="00E2518E">
        <w:rPr>
          <w:lang w:eastAsia="en-US"/>
        </w:rPr>
        <w:t xml:space="preserve"> input text area and </w:t>
      </w:r>
      <w:r w:rsidR="0079529E" w:rsidRPr="00E2518E">
        <w:rPr>
          <w:lang w:eastAsia="en-US"/>
        </w:rPr>
        <w:t xml:space="preserve">below that – </w:t>
      </w:r>
      <w:r w:rsidR="002C0643" w:rsidRPr="00E2518E">
        <w:rPr>
          <w:lang w:eastAsia="en-US"/>
        </w:rPr>
        <w:t xml:space="preserve">several buttons </w:t>
      </w:r>
      <w:r w:rsidR="007F3B8E" w:rsidRPr="00E2518E">
        <w:rPr>
          <w:lang w:eastAsia="en-US"/>
        </w:rPr>
        <w:t>by which</w:t>
      </w:r>
      <w:r w:rsidR="002C0643" w:rsidRPr="00E2518E">
        <w:rPr>
          <w:lang w:eastAsia="en-US"/>
        </w:rPr>
        <w:t xml:space="preserve"> old Latvian letter </w:t>
      </w:r>
      <w:r w:rsidR="007F3B8E" w:rsidRPr="00E2518E">
        <w:rPr>
          <w:lang w:eastAsia="en-US"/>
        </w:rPr>
        <w:t xml:space="preserve">can be </w:t>
      </w:r>
      <w:r w:rsidR="002C0643" w:rsidRPr="00E2518E">
        <w:rPr>
          <w:lang w:eastAsia="en-US"/>
        </w:rPr>
        <w:t>insert</w:t>
      </w:r>
      <w:r w:rsidR="007F3B8E" w:rsidRPr="00E2518E">
        <w:rPr>
          <w:lang w:eastAsia="en-US"/>
        </w:rPr>
        <w:t>ed</w:t>
      </w:r>
      <w:r w:rsidR="002C0643" w:rsidRPr="00E2518E">
        <w:rPr>
          <w:lang w:eastAsia="en-US"/>
        </w:rPr>
        <w:t>.</w:t>
      </w:r>
    </w:p>
    <w:p w14:paraId="48054093" w14:textId="1358D597" w:rsidR="007F3B8E" w:rsidRPr="00E2518E" w:rsidRDefault="002C0643" w:rsidP="00E76CC0">
      <w:pPr>
        <w:pStyle w:val="p1"/>
        <w:rPr>
          <w:lang w:eastAsia="en-US"/>
        </w:rPr>
      </w:pPr>
      <w:r w:rsidRPr="00E2518E">
        <w:rPr>
          <w:lang w:eastAsia="en-US"/>
        </w:rPr>
        <w:t xml:space="preserve">To convert </w:t>
      </w:r>
      <w:r w:rsidR="007F6625" w:rsidRPr="00E2518E">
        <w:rPr>
          <w:lang w:eastAsia="en-US"/>
        </w:rPr>
        <w:t>a</w:t>
      </w:r>
      <w:r w:rsidRPr="00E2518E">
        <w:rPr>
          <w:lang w:eastAsia="en-US"/>
        </w:rPr>
        <w:t xml:space="preserve"> text</w:t>
      </w:r>
      <w:r w:rsidR="00613299" w:rsidRPr="00E2518E">
        <w:rPr>
          <w:lang w:eastAsia="en-US"/>
        </w:rPr>
        <w:t xml:space="preserve"> from old to modern Latvian</w:t>
      </w:r>
      <w:r w:rsidRPr="00E2518E">
        <w:rPr>
          <w:lang w:eastAsia="en-US"/>
        </w:rPr>
        <w:t>, user</w:t>
      </w:r>
      <w:r w:rsidR="008F185E" w:rsidRPr="00E2518E">
        <w:rPr>
          <w:lang w:eastAsia="en-US"/>
        </w:rPr>
        <w:t>s</w:t>
      </w:r>
      <w:r w:rsidRPr="00E2518E">
        <w:rPr>
          <w:lang w:eastAsia="en-US"/>
        </w:rPr>
        <w:t xml:space="preserve"> have two options:</w:t>
      </w:r>
    </w:p>
    <w:p w14:paraId="5A0BBA82" w14:textId="1C685168" w:rsidR="007F3B8E" w:rsidRPr="00E2518E" w:rsidRDefault="008F185E" w:rsidP="007F3B8E">
      <w:pPr>
        <w:pStyle w:val="p1"/>
        <w:numPr>
          <w:ilvl w:val="0"/>
          <w:numId w:val="13"/>
        </w:numPr>
        <w:rPr>
          <w:lang w:eastAsia="en-US"/>
        </w:rPr>
      </w:pPr>
      <w:r w:rsidRPr="00E2518E">
        <w:rPr>
          <w:lang w:eastAsia="en-US"/>
        </w:rPr>
        <w:t>They</w:t>
      </w:r>
      <w:r w:rsidR="007F3B8E" w:rsidRPr="00E2518E">
        <w:rPr>
          <w:lang w:eastAsia="en-US"/>
        </w:rPr>
        <w:t xml:space="preserve"> can </w:t>
      </w:r>
      <w:r w:rsidR="002C0643" w:rsidRPr="00E2518E">
        <w:rPr>
          <w:lang w:eastAsia="en-US"/>
        </w:rPr>
        <w:t>upload</w:t>
      </w:r>
      <w:r w:rsidR="007F3B8E" w:rsidRPr="00E2518E">
        <w:rPr>
          <w:lang w:eastAsia="en-US"/>
        </w:rPr>
        <w:t xml:space="preserve"> </w:t>
      </w:r>
      <w:r w:rsidR="002C0643" w:rsidRPr="00E2518E">
        <w:rPr>
          <w:lang w:eastAsia="en-US"/>
        </w:rPr>
        <w:t>an image</w:t>
      </w:r>
      <w:r w:rsidR="007F3B8E" w:rsidRPr="00E2518E">
        <w:rPr>
          <w:lang w:eastAsia="en-US"/>
        </w:rPr>
        <w:t xml:space="preserve"> of a text. </w:t>
      </w:r>
      <w:r w:rsidR="00DA78F6" w:rsidRPr="00E2518E">
        <w:rPr>
          <w:lang w:eastAsia="en-US"/>
        </w:rPr>
        <w:t xml:space="preserve">To do this, </w:t>
      </w:r>
      <w:r w:rsidRPr="00E2518E">
        <w:rPr>
          <w:lang w:eastAsia="en-US"/>
        </w:rPr>
        <w:t>user</w:t>
      </w:r>
      <w:r w:rsidR="00DA78F6" w:rsidRPr="00E2518E">
        <w:rPr>
          <w:lang w:eastAsia="en-US"/>
        </w:rPr>
        <w:t xml:space="preserve"> must</w:t>
      </w:r>
      <w:r w:rsidRPr="00E2518E">
        <w:rPr>
          <w:lang w:eastAsia="en-US"/>
        </w:rPr>
        <w:t xml:space="preserve"> </w:t>
      </w:r>
      <w:r w:rsidR="00DA78F6" w:rsidRPr="00E2518E">
        <w:rPr>
          <w:lang w:eastAsia="en-US"/>
        </w:rPr>
        <w:t xml:space="preserve">either clicking on the button “Atpazīt attēlu” and select an image from the file storage or if the image is stored in the clipboard, user can past it. </w:t>
      </w:r>
      <w:r w:rsidR="007F3B8E" w:rsidRPr="00E2518E">
        <w:rPr>
          <w:lang w:eastAsia="en-US"/>
        </w:rPr>
        <w:t xml:space="preserve">In </w:t>
      </w:r>
      <w:r w:rsidR="00DA78F6" w:rsidRPr="00E2518E">
        <w:rPr>
          <w:lang w:eastAsia="en-US"/>
        </w:rPr>
        <w:t>both</w:t>
      </w:r>
      <w:r w:rsidR="007F3B8E" w:rsidRPr="00E2518E">
        <w:rPr>
          <w:lang w:eastAsia="en-US"/>
        </w:rPr>
        <w:t xml:space="preserve"> case</w:t>
      </w:r>
      <w:r w:rsidR="00DA78F6" w:rsidRPr="00E2518E">
        <w:rPr>
          <w:lang w:eastAsia="en-US"/>
        </w:rPr>
        <w:t>s</w:t>
      </w:r>
      <w:r w:rsidR="007F3B8E" w:rsidRPr="00E2518E">
        <w:rPr>
          <w:lang w:eastAsia="en-US"/>
        </w:rPr>
        <w:t>,</w:t>
      </w:r>
      <w:r w:rsidR="002C0643" w:rsidRPr="00E2518E">
        <w:rPr>
          <w:lang w:eastAsia="en-US"/>
        </w:rPr>
        <w:t xml:space="preserve"> </w:t>
      </w:r>
      <w:r w:rsidR="00BE4639" w:rsidRPr="00E2518E">
        <w:rPr>
          <w:lang w:eastAsia="en-US"/>
        </w:rPr>
        <w:t xml:space="preserve">“main.js” </w:t>
      </w:r>
      <w:r w:rsidR="002C0643" w:rsidRPr="00E2518E">
        <w:rPr>
          <w:lang w:eastAsia="en-US"/>
        </w:rPr>
        <w:t xml:space="preserve">reads the image, creates HTML canvas with the image and displays it in place of input text area which is hidden beforehand. Then another canvas is created for </w:t>
      </w:r>
      <w:r w:rsidR="002C0643" w:rsidRPr="00E2518E">
        <w:rPr>
          <w:lang w:eastAsia="en-US"/>
        </w:rPr>
        <w:lastRenderedPageBreak/>
        <w:t>Tess</w:t>
      </w:r>
      <w:r w:rsidR="00037D3E" w:rsidRPr="00E2518E">
        <w:rPr>
          <w:lang w:eastAsia="en-US"/>
        </w:rPr>
        <w:t>e</w:t>
      </w:r>
      <w:r w:rsidR="002C0643" w:rsidRPr="00E2518E">
        <w:rPr>
          <w:lang w:eastAsia="en-US"/>
        </w:rPr>
        <w:t>ract</w:t>
      </w:r>
      <w:r w:rsidR="0079529E" w:rsidRPr="00E2518E">
        <w:rPr>
          <w:lang w:eastAsia="en-US"/>
        </w:rPr>
        <w:t xml:space="preserve">. </w:t>
      </w:r>
      <w:r w:rsidR="00613299" w:rsidRPr="00E2518E">
        <w:rPr>
          <w:lang w:eastAsia="en-US"/>
        </w:rPr>
        <w:t>This canvas</w:t>
      </w:r>
      <w:r w:rsidR="0079529E" w:rsidRPr="00E2518E">
        <w:rPr>
          <w:lang w:eastAsia="en-US"/>
        </w:rPr>
        <w:t xml:space="preserve"> image is converted to grayscale and </w:t>
      </w:r>
      <w:r w:rsidR="002C0643" w:rsidRPr="00E2518E">
        <w:rPr>
          <w:lang w:eastAsia="en-US"/>
        </w:rPr>
        <w:t>recogniz</w:t>
      </w:r>
      <w:r w:rsidR="0079529E" w:rsidRPr="00E2518E">
        <w:rPr>
          <w:lang w:eastAsia="en-US"/>
        </w:rPr>
        <w:t>ed.</w:t>
      </w:r>
      <w:r w:rsidR="002C0643" w:rsidRPr="00E2518E">
        <w:rPr>
          <w:lang w:eastAsia="en-US"/>
        </w:rPr>
        <w:t xml:space="preserve"> Finally, this text is passed to text conversion tool which returns the converted text and adds it into the output text area</w:t>
      </w:r>
      <w:r w:rsidR="007F3B8E" w:rsidRPr="00E2518E">
        <w:rPr>
          <w:lang w:eastAsia="en-US"/>
        </w:rPr>
        <w:t>;</w:t>
      </w:r>
    </w:p>
    <w:p w14:paraId="4C7DA05F" w14:textId="1513CFB5" w:rsidR="00886294" w:rsidRPr="00E2518E" w:rsidRDefault="002C0643" w:rsidP="007F3B8E">
      <w:pPr>
        <w:pStyle w:val="p1"/>
        <w:numPr>
          <w:ilvl w:val="0"/>
          <w:numId w:val="13"/>
        </w:numPr>
        <w:rPr>
          <w:b/>
          <w:lang w:eastAsia="en-US"/>
        </w:rPr>
      </w:pPr>
      <w:r w:rsidRPr="00E2518E">
        <w:rPr>
          <w:lang w:eastAsia="en-US"/>
        </w:rPr>
        <w:t>The second option is to add the text manually. Besides typing</w:t>
      </w:r>
      <w:r w:rsidR="007F3B8E" w:rsidRPr="00E2518E">
        <w:rPr>
          <w:lang w:eastAsia="en-US"/>
        </w:rPr>
        <w:t xml:space="preserve"> with a keyboard or pasting text from a source</w:t>
      </w:r>
      <w:r w:rsidRPr="00E2518E">
        <w:rPr>
          <w:lang w:eastAsia="en-US"/>
        </w:rPr>
        <w:t xml:space="preserve">, user can also add old Latvian letters by pressing the buttons at the bottom of the text area. This functionality is also implemented with </w:t>
      </w:r>
      <w:r w:rsidR="00BE4639" w:rsidRPr="00E2518E">
        <w:rPr>
          <w:lang w:eastAsia="en-US"/>
        </w:rPr>
        <w:t xml:space="preserve">“main.js” </w:t>
      </w:r>
      <w:r w:rsidRPr="00E2518E">
        <w:rPr>
          <w:lang w:eastAsia="en-US"/>
        </w:rPr>
        <w:t>which, just as in previous case, passes the inputted text to conversion tool and outputs the converted text into</w:t>
      </w:r>
      <w:r w:rsidR="00886294" w:rsidRPr="00E2518E">
        <w:rPr>
          <w:lang w:eastAsia="en-US"/>
        </w:rPr>
        <w:t xml:space="preserve"> the</w:t>
      </w:r>
      <w:r w:rsidRPr="00E2518E">
        <w:rPr>
          <w:lang w:eastAsia="en-US"/>
        </w:rPr>
        <w:t xml:space="preserve"> output text area.</w:t>
      </w:r>
    </w:p>
    <w:p w14:paraId="1CB55685" w14:textId="77777777" w:rsidR="00886294" w:rsidRPr="00E2518E" w:rsidRDefault="00886294" w:rsidP="00886294">
      <w:pPr>
        <w:pStyle w:val="p1"/>
        <w:ind w:firstLine="0"/>
        <w:rPr>
          <w:lang w:eastAsia="en-US"/>
        </w:rPr>
      </w:pPr>
      <w:r w:rsidRPr="00E2518E">
        <w:rPr>
          <w:lang w:eastAsia="en-US"/>
        </w:rPr>
        <w:t xml:space="preserve">The </w:t>
      </w:r>
      <w:r w:rsidR="002C0643" w:rsidRPr="00E2518E">
        <w:rPr>
          <w:lang w:eastAsia="en-US"/>
        </w:rPr>
        <w:t>conversion happens immediately</w:t>
      </w:r>
      <w:r w:rsidRPr="00E2518E">
        <w:rPr>
          <w:lang w:eastAsia="en-US"/>
        </w:rPr>
        <w:t>, while text recognition is a process that may take some time depending on the amount of text in the image</w:t>
      </w:r>
      <w:r w:rsidR="002C0643" w:rsidRPr="00E2518E">
        <w:rPr>
          <w:lang w:eastAsia="en-US"/>
        </w:rPr>
        <w:t>.</w:t>
      </w:r>
    </w:p>
    <w:p w14:paraId="4322B03B" w14:textId="77777777" w:rsidR="00886294" w:rsidRPr="00E2518E" w:rsidRDefault="002C0643" w:rsidP="00886294">
      <w:pPr>
        <w:pStyle w:val="p1"/>
        <w:rPr>
          <w:lang w:eastAsia="en-US"/>
        </w:rPr>
      </w:pPr>
      <w:r w:rsidRPr="00E2518E">
        <w:rPr>
          <w:lang w:eastAsia="en-US"/>
        </w:rPr>
        <w:t xml:space="preserve">In the input column there </w:t>
      </w:r>
      <w:r w:rsidR="00B11EDA" w:rsidRPr="00E2518E">
        <w:rPr>
          <w:lang w:eastAsia="en-US"/>
        </w:rPr>
        <w:t>are two more buttons:</w:t>
      </w:r>
    </w:p>
    <w:p w14:paraId="7F2054FA" w14:textId="77777777" w:rsidR="00886294" w:rsidRPr="00E2518E" w:rsidRDefault="00B11EDA" w:rsidP="00886294">
      <w:pPr>
        <w:pStyle w:val="p1"/>
        <w:numPr>
          <w:ilvl w:val="0"/>
          <w:numId w:val="13"/>
        </w:numPr>
        <w:rPr>
          <w:b/>
          <w:lang w:eastAsia="en-US"/>
        </w:rPr>
      </w:pPr>
      <w:r w:rsidRPr="00E2518E">
        <w:rPr>
          <w:lang w:eastAsia="en-US"/>
        </w:rPr>
        <w:t>“</w:t>
      </w:r>
      <w:r w:rsidR="006B6E82" w:rsidRPr="00E2518E">
        <w:rPr>
          <w:lang w:eastAsia="en-US"/>
        </w:rPr>
        <w:t>clear</w:t>
      </w:r>
      <w:r w:rsidR="00613299" w:rsidRPr="00E2518E">
        <w:rPr>
          <w:lang w:eastAsia="en-US"/>
        </w:rPr>
        <w:t xml:space="preserve"> a</w:t>
      </w:r>
      <w:r w:rsidR="006B6E82" w:rsidRPr="00E2518E">
        <w:rPr>
          <w:lang w:eastAsia="en-US"/>
        </w:rPr>
        <w:t>ll</w:t>
      </w:r>
      <w:r w:rsidRPr="00E2518E">
        <w:rPr>
          <w:lang w:eastAsia="en-US"/>
        </w:rPr>
        <w:t xml:space="preserve">” </w:t>
      </w:r>
      <w:r w:rsidR="002C0643" w:rsidRPr="00E2518E">
        <w:rPr>
          <w:lang w:eastAsia="en-US"/>
        </w:rPr>
        <w:t xml:space="preserve">button by which user can remove both </w:t>
      </w:r>
      <w:r w:rsidRPr="00E2518E">
        <w:rPr>
          <w:lang w:eastAsia="en-US"/>
        </w:rPr>
        <w:t xml:space="preserve">output and </w:t>
      </w:r>
      <w:r w:rsidR="002C0643" w:rsidRPr="00E2518E">
        <w:rPr>
          <w:lang w:eastAsia="en-US"/>
        </w:rPr>
        <w:t>input</w:t>
      </w:r>
      <w:r w:rsidRPr="00E2518E">
        <w:rPr>
          <w:lang w:eastAsia="en-US"/>
        </w:rPr>
        <w:t>,</w:t>
      </w:r>
      <w:r w:rsidR="002C0643" w:rsidRPr="00E2518E">
        <w:rPr>
          <w:lang w:eastAsia="en-US"/>
        </w:rPr>
        <w:t xml:space="preserve"> and if any, remove the canvas also unhiding the input text area</w:t>
      </w:r>
      <w:r w:rsidRPr="00E2518E">
        <w:rPr>
          <w:lang w:eastAsia="en-US"/>
        </w:rPr>
        <w:t>;</w:t>
      </w:r>
    </w:p>
    <w:p w14:paraId="0940D7E7" w14:textId="611FD961" w:rsidR="00886294" w:rsidRPr="00E2518E" w:rsidRDefault="00886294" w:rsidP="00886294">
      <w:pPr>
        <w:pStyle w:val="p1"/>
        <w:numPr>
          <w:ilvl w:val="0"/>
          <w:numId w:val="13"/>
        </w:numPr>
        <w:rPr>
          <w:b/>
          <w:lang w:eastAsia="en-US"/>
        </w:rPr>
      </w:pPr>
      <w:r w:rsidRPr="00E2518E">
        <w:rPr>
          <w:lang w:eastAsia="en-US"/>
        </w:rPr>
        <w:t>A</w:t>
      </w:r>
      <w:r w:rsidR="00B11EDA" w:rsidRPr="00E2518E">
        <w:rPr>
          <w:lang w:eastAsia="en-US"/>
        </w:rPr>
        <w:t xml:space="preserve">nd “options” button </w:t>
      </w:r>
      <w:r w:rsidRPr="00E2518E">
        <w:rPr>
          <w:lang w:eastAsia="en-US"/>
        </w:rPr>
        <w:t>by</w:t>
      </w:r>
      <w:r w:rsidR="00B11EDA" w:rsidRPr="00E2518E">
        <w:rPr>
          <w:lang w:eastAsia="en-US"/>
        </w:rPr>
        <w:t xml:space="preserve"> which user can open a dropdown list with text conversion options.</w:t>
      </w:r>
    </w:p>
    <w:p w14:paraId="6EFC7FBC" w14:textId="77777777" w:rsidR="00886294" w:rsidRPr="00E2518E" w:rsidRDefault="00886294" w:rsidP="00886294">
      <w:pPr>
        <w:pStyle w:val="p1"/>
        <w:ind w:left="720" w:firstLine="0"/>
        <w:rPr>
          <w:lang w:eastAsia="en-US"/>
        </w:rPr>
      </w:pPr>
      <w:r w:rsidRPr="00E2518E">
        <w:rPr>
          <w:lang w:eastAsia="en-US"/>
        </w:rPr>
        <w:t>There are two text conversion options:</w:t>
      </w:r>
    </w:p>
    <w:p w14:paraId="510595DA" w14:textId="49E22DF5" w:rsidR="00886294" w:rsidRPr="00E2518E" w:rsidRDefault="00B11EDA" w:rsidP="00886294">
      <w:pPr>
        <w:pStyle w:val="p1"/>
        <w:numPr>
          <w:ilvl w:val="0"/>
          <w:numId w:val="13"/>
        </w:numPr>
        <w:rPr>
          <w:b/>
          <w:lang w:eastAsia="en-US"/>
        </w:rPr>
      </w:pPr>
      <w:r w:rsidRPr="00E2518E">
        <w:rPr>
          <w:lang w:eastAsia="en-US"/>
        </w:rPr>
        <w:t>The first option converts only “ee” to “ie”</w:t>
      </w:r>
      <w:r w:rsidR="00B158AA" w:rsidRPr="00E2518E">
        <w:rPr>
          <w:lang w:eastAsia="en-US"/>
        </w:rPr>
        <w:t xml:space="preserve"> (and “ŗ” to “r” if the second option is </w:t>
      </w:r>
      <w:r w:rsidR="001C2E9C" w:rsidRPr="00E2518E">
        <w:rPr>
          <w:lang w:eastAsia="en-US"/>
        </w:rPr>
        <w:t>selected</w:t>
      </w:r>
      <w:r w:rsidR="00B158AA" w:rsidRPr="00E2518E">
        <w:rPr>
          <w:lang w:eastAsia="en-US"/>
        </w:rPr>
        <w:t>)</w:t>
      </w:r>
      <w:r w:rsidR="00886294" w:rsidRPr="00E2518E">
        <w:rPr>
          <w:lang w:eastAsia="en-US"/>
        </w:rPr>
        <w:t xml:space="preserve"> in a text</w:t>
      </w:r>
      <w:r w:rsidRPr="00E2518E">
        <w:rPr>
          <w:lang w:eastAsia="en-US"/>
        </w:rPr>
        <w:t>. This is done because in the first half of the 20</w:t>
      </w:r>
      <w:r w:rsidRPr="00E2518E">
        <w:rPr>
          <w:vertAlign w:val="superscript"/>
          <w:lang w:eastAsia="en-US"/>
        </w:rPr>
        <w:t>th</w:t>
      </w:r>
      <w:r w:rsidRPr="00E2518E">
        <w:rPr>
          <w:lang w:eastAsia="en-US"/>
        </w:rPr>
        <w:t xml:space="preserve"> century there were texts printed </w:t>
      </w:r>
      <w:r w:rsidR="001C2E9C" w:rsidRPr="00E2518E">
        <w:rPr>
          <w:lang w:eastAsia="en-US"/>
        </w:rPr>
        <w:t xml:space="preserve">in an orthography very close to modern </w:t>
      </w:r>
      <w:r w:rsidR="00613299" w:rsidRPr="00E2518E">
        <w:rPr>
          <w:lang w:eastAsia="en-US"/>
        </w:rPr>
        <w:t>with exception –</w:t>
      </w:r>
      <w:r w:rsidRPr="00E2518E">
        <w:rPr>
          <w:lang w:eastAsia="en-US"/>
        </w:rPr>
        <w:t xml:space="preserve"> the diphthong “ie” was written with “ee”.</w:t>
      </w:r>
    </w:p>
    <w:p w14:paraId="4B0A07F9" w14:textId="5AE0BD9D" w:rsidR="00CB7B41" w:rsidRPr="00E2518E" w:rsidRDefault="00B158AA" w:rsidP="00886294">
      <w:pPr>
        <w:pStyle w:val="p1"/>
        <w:numPr>
          <w:ilvl w:val="0"/>
          <w:numId w:val="13"/>
        </w:numPr>
        <w:rPr>
          <w:b/>
          <w:lang w:eastAsia="en-US"/>
        </w:rPr>
      </w:pPr>
      <w:r w:rsidRPr="00E2518E">
        <w:rPr>
          <w:lang w:eastAsia="en-US"/>
        </w:rPr>
        <w:t xml:space="preserve">The second option allows users not to convert the “ŗ” to “r”.  This option is useful for users like </w:t>
      </w:r>
      <w:r w:rsidR="00F84007" w:rsidRPr="00E2518E">
        <w:rPr>
          <w:lang w:eastAsia="en-US"/>
        </w:rPr>
        <w:t xml:space="preserve">previously mentioned </w:t>
      </w:r>
      <w:r w:rsidRPr="00E2518E">
        <w:rPr>
          <w:lang w:eastAsia="en-US"/>
        </w:rPr>
        <w:t>scholars</w:t>
      </w:r>
      <w:r w:rsidR="00B11EDA" w:rsidRPr="00E2518E">
        <w:rPr>
          <w:lang w:eastAsia="en-US"/>
        </w:rPr>
        <w:t xml:space="preserve"> </w:t>
      </w:r>
      <w:r w:rsidR="00247179" w:rsidRPr="00E2518E">
        <w:rPr>
          <w:lang w:eastAsia="en-US"/>
        </w:rPr>
        <w:t>who wish to</w:t>
      </w:r>
      <w:r w:rsidR="00F84007" w:rsidRPr="00E2518E">
        <w:rPr>
          <w:lang w:eastAsia="en-US"/>
        </w:rPr>
        <w:t xml:space="preserve"> study </w:t>
      </w:r>
      <w:r w:rsidR="00CB7B41" w:rsidRPr="00E2518E">
        <w:rPr>
          <w:lang w:eastAsia="en-US"/>
        </w:rPr>
        <w:t xml:space="preserve">linguistic elements of the text </w:t>
      </w:r>
      <w:r w:rsidR="00F84007" w:rsidRPr="00E2518E">
        <w:rPr>
          <w:lang w:eastAsia="en-US"/>
        </w:rPr>
        <w:t>more in depth.</w:t>
      </w:r>
    </w:p>
    <w:p w14:paraId="105FEB12" w14:textId="08E37A9C" w:rsidR="00CB7B41" w:rsidRPr="00E2518E" w:rsidRDefault="002C0643" w:rsidP="00CB7B41">
      <w:pPr>
        <w:pStyle w:val="p1"/>
        <w:rPr>
          <w:lang w:eastAsia="en-US"/>
        </w:rPr>
      </w:pPr>
      <w:r w:rsidRPr="00E2518E">
        <w:rPr>
          <w:lang w:eastAsia="en-US"/>
        </w:rPr>
        <w:t>The output column, however, consists of only one element – output text area.</w:t>
      </w:r>
      <w:r w:rsidR="00CB7B41" w:rsidRPr="00E2518E">
        <w:rPr>
          <w:lang w:eastAsia="en-US"/>
        </w:rPr>
        <w:t xml:space="preserve"> In this element users, just as in the input text area, are able to edit the text. This is quite useful for two reasons: if user spots an incorrectly converted word which may also be possible due to OCR errors or when recognized text paragraphs are in the wrong order.</w:t>
      </w:r>
    </w:p>
    <w:p w14:paraId="603F7AB9" w14:textId="37306D8B" w:rsidR="00E76CC0" w:rsidRPr="00E2518E" w:rsidRDefault="002C0643" w:rsidP="00CB7B41">
      <w:pPr>
        <w:pStyle w:val="p1"/>
        <w:rPr>
          <w:lang w:eastAsia="en-US"/>
        </w:rPr>
      </w:pPr>
      <w:r w:rsidRPr="00E2518E">
        <w:rPr>
          <w:lang w:eastAsia="en-US"/>
        </w:rPr>
        <w:t xml:space="preserve">The structure and visual style of the website is achieved by index.html and main.css files. </w:t>
      </w:r>
      <w:r w:rsidR="00110334" w:rsidRPr="00E2518E">
        <w:rPr>
          <w:lang w:eastAsia="en-US"/>
        </w:rPr>
        <w:t>To better understand the layout of the page visually</w:t>
      </w:r>
      <w:r w:rsidR="00523574" w:rsidRPr="00E2518E">
        <w:rPr>
          <w:lang w:eastAsia="en-US"/>
        </w:rPr>
        <w:t>, t</w:t>
      </w:r>
      <w:r w:rsidRPr="00E2518E">
        <w:rPr>
          <w:lang w:eastAsia="en-US"/>
        </w:rPr>
        <w:t xml:space="preserve">he main visual components and their HTML tags can be seen in </w:t>
      </w:r>
      <w:r w:rsidR="006C41B2" w:rsidRPr="00E2518E">
        <w:rPr>
          <w:lang w:eastAsia="en-US"/>
        </w:rPr>
        <w:t>figure</w:t>
      </w:r>
      <w:r w:rsidR="00613299" w:rsidRPr="00E2518E">
        <w:rPr>
          <w:lang w:eastAsia="en-US"/>
        </w:rPr>
        <w:t xml:space="preserve"> 3.</w:t>
      </w:r>
      <w:r w:rsidR="008373EC" w:rsidRPr="00E2518E">
        <w:rPr>
          <w:lang w:eastAsia="en-US"/>
        </w:rPr>
        <w:t>2</w:t>
      </w:r>
      <w:r w:rsidR="00523574" w:rsidRPr="00E2518E">
        <w:rPr>
          <w:lang w:eastAsia="en-US"/>
        </w:rPr>
        <w:t>.</w:t>
      </w:r>
      <w:r w:rsidR="00523574" w:rsidRPr="00E2518E">
        <w:rPr>
          <w:b/>
          <w:lang w:eastAsia="en-US"/>
        </w:rPr>
        <w:t xml:space="preserve"> </w:t>
      </w:r>
      <w:r w:rsidR="00523574" w:rsidRPr="00E2518E">
        <w:rPr>
          <w:lang w:eastAsia="en-US"/>
        </w:rPr>
        <w:t>W</w:t>
      </w:r>
      <w:r w:rsidRPr="00E2518E">
        <w:rPr>
          <w:lang w:eastAsia="en-US"/>
        </w:rPr>
        <w:t xml:space="preserve">hile </w:t>
      </w:r>
      <w:r w:rsidR="00523574" w:rsidRPr="00E2518E">
        <w:rPr>
          <w:lang w:eastAsia="en-US"/>
        </w:rPr>
        <w:t xml:space="preserve">to better understand the interaction between the user and the website, </w:t>
      </w:r>
      <w:r w:rsidRPr="00E2518E">
        <w:rPr>
          <w:lang w:eastAsia="en-US"/>
        </w:rPr>
        <w:t xml:space="preserve">the </w:t>
      </w:r>
      <w:r w:rsidR="00523574" w:rsidRPr="00E2518E">
        <w:rPr>
          <w:lang w:eastAsia="en-US"/>
        </w:rPr>
        <w:t>workflow</w:t>
      </w:r>
      <w:r w:rsidR="002E3D6C" w:rsidRPr="00E2518E">
        <w:rPr>
          <w:lang w:eastAsia="en-US"/>
        </w:rPr>
        <w:t xml:space="preserve"> diagram</w:t>
      </w:r>
      <w:r w:rsidR="00613299" w:rsidRPr="00E2518E">
        <w:rPr>
          <w:lang w:eastAsia="en-US"/>
        </w:rPr>
        <w:t xml:space="preserve"> </w:t>
      </w:r>
      <w:r w:rsidR="00523574" w:rsidRPr="00E2518E">
        <w:rPr>
          <w:lang w:eastAsia="en-US"/>
        </w:rPr>
        <w:t xml:space="preserve">can be seen </w:t>
      </w:r>
      <w:r w:rsidRPr="00E2518E">
        <w:rPr>
          <w:lang w:eastAsia="en-US"/>
        </w:rPr>
        <w:t xml:space="preserve">in </w:t>
      </w:r>
      <w:r w:rsidR="006C41B2" w:rsidRPr="00E2518E">
        <w:rPr>
          <w:lang w:eastAsia="en-US"/>
        </w:rPr>
        <w:t>figure</w:t>
      </w:r>
      <w:r w:rsidR="00523574" w:rsidRPr="00E2518E">
        <w:rPr>
          <w:lang w:eastAsia="en-US"/>
        </w:rPr>
        <w:t xml:space="preserve"> </w:t>
      </w:r>
      <w:r w:rsidR="00613299" w:rsidRPr="00E2518E">
        <w:rPr>
          <w:lang w:eastAsia="en-US"/>
        </w:rPr>
        <w:t>3</w:t>
      </w:r>
      <w:r w:rsidR="008373EC" w:rsidRPr="00E2518E">
        <w:rPr>
          <w:lang w:eastAsia="en-US"/>
        </w:rPr>
        <w:t>.3.</w:t>
      </w:r>
      <w:r w:rsidR="00117B72" w:rsidRPr="00E2518E">
        <w:rPr>
          <w:lang w:eastAsia="en-US"/>
        </w:rPr>
        <w:t xml:space="preserve"> </w:t>
      </w:r>
    </w:p>
    <w:bookmarkEnd w:id="28"/>
    <w:bookmarkEnd w:id="29"/>
    <w:p w14:paraId="0BC6731E" w14:textId="77777777" w:rsidR="006C41B2" w:rsidRPr="00E2518E" w:rsidRDefault="00E76CC0" w:rsidP="006C41B2">
      <w:pPr>
        <w:pStyle w:val="p1"/>
        <w:keepNext/>
        <w:ind w:firstLine="0"/>
      </w:pPr>
      <w:r w:rsidRPr="00E2518E">
        <w:rPr>
          <w:noProof/>
        </w:rPr>
        <w:lastRenderedPageBreak/>
        <w:drawing>
          <wp:inline distT="0" distB="0" distL="0" distR="0" wp14:anchorId="17021AC2" wp14:editId="276AE602">
            <wp:extent cx="5760720" cy="2344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575"/>
                    <a:stretch/>
                  </pic:blipFill>
                  <pic:spPr bwMode="auto">
                    <a:xfrm>
                      <a:off x="0" y="0"/>
                      <a:ext cx="5760720" cy="2344420"/>
                    </a:xfrm>
                    <a:prstGeom prst="rect">
                      <a:avLst/>
                    </a:prstGeom>
                    <a:ln>
                      <a:noFill/>
                    </a:ln>
                    <a:extLst>
                      <a:ext uri="{53640926-AAD7-44D8-BBD7-CCE9431645EC}">
                        <a14:shadowObscured xmlns:a14="http://schemas.microsoft.com/office/drawing/2010/main"/>
                      </a:ext>
                    </a:extLst>
                  </pic:spPr>
                </pic:pic>
              </a:graphicData>
            </a:graphic>
          </wp:inline>
        </w:drawing>
      </w:r>
    </w:p>
    <w:p w14:paraId="1AD1AFB8" w14:textId="708A7B4C" w:rsidR="00AF34FA" w:rsidRPr="00E2518E" w:rsidRDefault="006C41B2" w:rsidP="009A4FA4">
      <w:pPr>
        <w:pStyle w:val="Caption"/>
        <w:rPr>
          <w:lang w:val="en-US"/>
        </w:rPr>
      </w:pPr>
      <w:r w:rsidRPr="00E2518E">
        <w:rPr>
          <w:lang w:val="en-US"/>
        </w:rPr>
        <w:t xml:space="preserve">Figure </w:t>
      </w:r>
      <w:r w:rsidR="008373EC" w:rsidRPr="00E2518E">
        <w:rPr>
          <w:lang w:val="en-US"/>
        </w:rPr>
        <w:t>3</w:t>
      </w:r>
      <w:r w:rsidR="00E1635F" w:rsidRPr="00E2518E">
        <w:rPr>
          <w:lang w:val="en-US"/>
        </w:rPr>
        <w:t>.</w:t>
      </w:r>
      <w:r w:rsidR="00E1635F" w:rsidRPr="00E2518E">
        <w:rPr>
          <w:lang w:val="en-US"/>
        </w:rPr>
        <w:fldChar w:fldCharType="begin"/>
      </w:r>
      <w:r w:rsidR="00E1635F" w:rsidRPr="00E2518E">
        <w:rPr>
          <w:lang w:val="en-US"/>
        </w:rPr>
        <w:instrText xml:space="preserve"> SEQ Figure \* ARABIC \s 1 </w:instrText>
      </w:r>
      <w:r w:rsidR="00E1635F" w:rsidRPr="00E2518E">
        <w:rPr>
          <w:lang w:val="en-US"/>
        </w:rPr>
        <w:fldChar w:fldCharType="separate"/>
      </w:r>
      <w:r w:rsidR="0033161A">
        <w:rPr>
          <w:noProof/>
          <w:lang w:val="en-US"/>
        </w:rPr>
        <w:t>1</w:t>
      </w:r>
      <w:r w:rsidR="00E1635F" w:rsidRPr="00E2518E">
        <w:rPr>
          <w:lang w:val="en-US"/>
        </w:rPr>
        <w:fldChar w:fldCharType="end"/>
      </w:r>
      <w:r w:rsidRPr="00E2518E">
        <w:rPr>
          <w:lang w:val="en-US"/>
        </w:rPr>
        <w:t>. Main visual components of the website and their HTML tags</w:t>
      </w:r>
    </w:p>
    <w:p w14:paraId="52BA5598" w14:textId="77777777" w:rsidR="0086581A" w:rsidRPr="00E2518E" w:rsidRDefault="0086581A" w:rsidP="0086581A">
      <w:pPr>
        <w:rPr>
          <w:lang w:val="en-US" w:eastAsia="en-US"/>
        </w:rPr>
      </w:pPr>
    </w:p>
    <w:p w14:paraId="37C6768B" w14:textId="77777777" w:rsidR="006C41B2" w:rsidRPr="00E2518E" w:rsidRDefault="00C11182" w:rsidP="006C41B2">
      <w:pPr>
        <w:pStyle w:val="p1"/>
        <w:keepNext/>
        <w:ind w:firstLine="0"/>
      </w:pPr>
      <w:r w:rsidRPr="00E2518E">
        <w:rPr>
          <w:noProof/>
          <w:lang w:eastAsia="en-US"/>
        </w:rPr>
        <w:drawing>
          <wp:inline distT="0" distB="0" distL="0" distR="0" wp14:anchorId="26E070C7" wp14:editId="4B06A342">
            <wp:extent cx="5760720" cy="26847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84780"/>
                    </a:xfrm>
                    <a:prstGeom prst="rect">
                      <a:avLst/>
                    </a:prstGeom>
                  </pic:spPr>
                </pic:pic>
              </a:graphicData>
            </a:graphic>
          </wp:inline>
        </w:drawing>
      </w:r>
    </w:p>
    <w:p w14:paraId="0AC17AE5" w14:textId="2BCAFB3D" w:rsidR="00C11182" w:rsidRPr="00E2518E" w:rsidRDefault="006C41B2" w:rsidP="009A4FA4">
      <w:pPr>
        <w:pStyle w:val="Caption"/>
        <w:rPr>
          <w:lang w:val="en-US"/>
        </w:rPr>
      </w:pPr>
      <w:r w:rsidRPr="00E2518E">
        <w:rPr>
          <w:lang w:val="en-US"/>
        </w:rPr>
        <w:t xml:space="preserve">Figure </w:t>
      </w:r>
      <w:r w:rsidR="008373EC" w:rsidRPr="00E2518E">
        <w:rPr>
          <w:lang w:val="en-US"/>
        </w:rPr>
        <w:t>3.3. Workflow</w:t>
      </w:r>
      <w:r w:rsidRPr="00E2518E">
        <w:rPr>
          <w:lang w:val="en-US"/>
        </w:rPr>
        <w:t xml:space="preserve"> of the website</w:t>
      </w:r>
    </w:p>
    <w:p w14:paraId="10A0A4DA" w14:textId="5C677D20" w:rsidR="005C3E3D" w:rsidRPr="00E2518E" w:rsidRDefault="005C3E3D" w:rsidP="005C3E3D">
      <w:pPr>
        <w:pStyle w:val="Heading3"/>
        <w:rPr>
          <w:lang w:val="en-US"/>
        </w:rPr>
      </w:pPr>
      <w:bookmarkStart w:id="30" w:name="_Toc165315709"/>
      <w:r w:rsidRPr="00E2518E">
        <w:rPr>
          <w:lang w:val="en-US"/>
        </w:rPr>
        <w:t>HTML</w:t>
      </w:r>
      <w:bookmarkEnd w:id="30"/>
    </w:p>
    <w:p w14:paraId="2C0C8872" w14:textId="6885EC89" w:rsidR="008B4C92" w:rsidRPr="00E2518E" w:rsidRDefault="00661D13" w:rsidP="002E3D6C">
      <w:pPr>
        <w:pStyle w:val="p1"/>
        <w:rPr>
          <w:lang w:eastAsia="en-US"/>
        </w:rPr>
      </w:pPr>
      <w:r w:rsidRPr="00E2518E">
        <w:rPr>
          <w:lang w:eastAsia="en-US"/>
        </w:rPr>
        <w:t>Besides the websites structure</w:t>
      </w:r>
      <w:r w:rsidR="00B540A8" w:rsidRPr="00E2518E">
        <w:rPr>
          <w:lang w:eastAsia="en-US"/>
        </w:rPr>
        <w:t>,</w:t>
      </w:r>
      <w:r w:rsidRPr="00E2518E">
        <w:rPr>
          <w:lang w:eastAsia="en-US"/>
        </w:rPr>
        <w:t xml:space="preserve"> </w:t>
      </w:r>
      <w:r w:rsidR="00145A3E" w:rsidRPr="00E2518E">
        <w:rPr>
          <w:lang w:eastAsia="en-US"/>
        </w:rPr>
        <w:t xml:space="preserve">index.html also </w:t>
      </w:r>
      <w:r w:rsidRPr="00E2518E">
        <w:rPr>
          <w:lang w:eastAsia="en-US"/>
        </w:rPr>
        <w:t xml:space="preserve">includes </w:t>
      </w:r>
      <w:r w:rsidR="00BE4639" w:rsidRPr="00E2518E">
        <w:rPr>
          <w:lang w:eastAsia="en-US"/>
        </w:rPr>
        <w:t xml:space="preserve">“main.css” </w:t>
      </w:r>
      <w:r w:rsidRPr="00E2518E">
        <w:rPr>
          <w:lang w:eastAsia="en-US"/>
        </w:rPr>
        <w:t>file in which</w:t>
      </w:r>
      <w:r w:rsidR="002E3D6C" w:rsidRPr="00E2518E">
        <w:rPr>
          <w:lang w:eastAsia="en-US"/>
        </w:rPr>
        <w:t xml:space="preserve"> the</w:t>
      </w:r>
      <w:r w:rsidRPr="00E2518E">
        <w:rPr>
          <w:lang w:eastAsia="en-US"/>
        </w:rPr>
        <w:t xml:space="preserve"> style </w:t>
      </w:r>
      <w:r w:rsidR="002E3D6C" w:rsidRPr="00E2518E">
        <w:rPr>
          <w:lang w:eastAsia="en-US"/>
        </w:rPr>
        <w:t xml:space="preserve">of the websites </w:t>
      </w:r>
      <w:r w:rsidRPr="00E2518E">
        <w:rPr>
          <w:lang w:eastAsia="en-US"/>
        </w:rPr>
        <w:t xml:space="preserve">is defined, and </w:t>
      </w:r>
      <w:r w:rsidR="00145A3E" w:rsidRPr="00E2518E">
        <w:rPr>
          <w:lang w:eastAsia="en-US"/>
        </w:rPr>
        <w:t xml:space="preserve">imports JavaScript libraries </w:t>
      </w:r>
      <w:r w:rsidR="002E3D6C" w:rsidRPr="00E2518E">
        <w:rPr>
          <w:lang w:eastAsia="en-US"/>
        </w:rPr>
        <w:t>–</w:t>
      </w:r>
      <w:r w:rsidR="00246C2F" w:rsidRPr="00E2518E">
        <w:rPr>
          <w:lang w:eastAsia="en-US"/>
        </w:rPr>
        <w:t xml:space="preserve"> Tesseract.js </w:t>
      </w:r>
      <w:r w:rsidR="002E3D6C" w:rsidRPr="00E2518E">
        <w:rPr>
          <w:lang w:eastAsia="en-US"/>
        </w:rPr>
        <w:t>and</w:t>
      </w:r>
      <w:r w:rsidR="00246C2F" w:rsidRPr="00E2518E">
        <w:rPr>
          <w:lang w:eastAsia="en-US"/>
        </w:rPr>
        <w:t xml:space="preserve"> </w:t>
      </w:r>
      <w:r w:rsidR="002E3D6C" w:rsidRPr="00E2518E">
        <w:rPr>
          <w:lang w:eastAsia="en-US"/>
        </w:rPr>
        <w:t>PyScript</w:t>
      </w:r>
      <w:r w:rsidR="00246C2F" w:rsidRPr="00E2518E">
        <w:rPr>
          <w:lang w:eastAsia="en-US"/>
        </w:rPr>
        <w:t>.</w:t>
      </w:r>
      <w:r w:rsidR="00B731F6" w:rsidRPr="00E2518E">
        <w:rPr>
          <w:lang w:eastAsia="en-US"/>
        </w:rPr>
        <w:t xml:space="preserve"> To import these libraries, </w:t>
      </w:r>
      <w:r w:rsidR="005A2773" w:rsidRPr="00E2518E">
        <w:rPr>
          <w:lang w:eastAsia="en-US"/>
        </w:rPr>
        <w:t>two</w:t>
      </w:r>
      <w:r w:rsidR="00E67AC9" w:rsidRPr="00E2518E">
        <w:rPr>
          <w:lang w:eastAsia="en-US"/>
        </w:rPr>
        <w:t xml:space="preserve"> lines must be added in </w:t>
      </w:r>
      <w:r w:rsidR="00BE4639" w:rsidRPr="00E2518E">
        <w:rPr>
          <w:lang w:eastAsia="en-US"/>
        </w:rPr>
        <w:t xml:space="preserve">“index.html” </w:t>
      </w:r>
      <w:r w:rsidR="00B731F6" w:rsidRPr="00E2518E">
        <w:rPr>
          <w:lang w:eastAsia="en-US"/>
        </w:rPr>
        <w:t>within the “head” tag:</w:t>
      </w:r>
      <w:r w:rsidR="005A2773" w:rsidRPr="00E2518E">
        <w:rPr>
          <w:lang w:eastAsia="en-US"/>
        </w:rPr>
        <w:t xml:space="preserve"> “&lt;script type='module' src='https://pyscript.net/releases/2024.1.1/core.js'&gt;&lt;/script&gt; for PyScript and </w:t>
      </w:r>
      <w:r w:rsidR="00246C2F" w:rsidRPr="00E2518E">
        <w:rPr>
          <w:lang w:eastAsia="en-US"/>
        </w:rPr>
        <w:t>“&lt;script src='https://cdn.jsdelivr.net/npm/tesseract.js@5/dist/tesseract.min.js'&gt;&lt;/script&gt;”</w:t>
      </w:r>
      <w:r w:rsidR="00613299" w:rsidRPr="00E2518E">
        <w:rPr>
          <w:lang w:eastAsia="en-US"/>
        </w:rPr>
        <w:t xml:space="preserve"> </w:t>
      </w:r>
      <w:r w:rsidR="005A2773" w:rsidRPr="00E2518E">
        <w:rPr>
          <w:lang w:eastAsia="en-US"/>
        </w:rPr>
        <w:t xml:space="preserve">for Tesseract.js functionality. With these lines, PyScript version 2024.1.1 and </w:t>
      </w:r>
      <w:r w:rsidR="00BE4639" w:rsidRPr="00E2518E">
        <w:rPr>
          <w:lang w:eastAsia="en-US"/>
        </w:rPr>
        <w:t>T</w:t>
      </w:r>
      <w:r w:rsidR="005A2773" w:rsidRPr="00E2518E">
        <w:rPr>
          <w:lang w:eastAsia="en-US"/>
        </w:rPr>
        <w:t>esseract.js version 5 is imported</w:t>
      </w:r>
      <w:r w:rsidR="00246C2F" w:rsidRPr="00E2518E">
        <w:rPr>
          <w:lang w:eastAsia="en-US"/>
        </w:rPr>
        <w:t>.</w:t>
      </w:r>
      <w:r w:rsidR="008B4C92" w:rsidRPr="00E2518E">
        <w:rPr>
          <w:lang w:eastAsia="en-US"/>
        </w:rPr>
        <w:t xml:space="preserve"> </w:t>
      </w:r>
      <w:r w:rsidR="007B4917" w:rsidRPr="00E2518E">
        <w:rPr>
          <w:lang w:eastAsia="en-US"/>
        </w:rPr>
        <w:t xml:space="preserve">PyScript also invites users to include their CSS style in the website which can be seen, for example, when the PyScript is loading. This style, however, is not used since the </w:t>
      </w:r>
      <w:r w:rsidR="007B4917" w:rsidRPr="00E2518E">
        <w:rPr>
          <w:lang w:eastAsia="en-US"/>
        </w:rPr>
        <w:lastRenderedPageBreak/>
        <w:t>loading time is too short</w:t>
      </w:r>
      <w:r w:rsidR="00BE4639" w:rsidRPr="00E2518E">
        <w:rPr>
          <w:lang w:eastAsia="en-US"/>
        </w:rPr>
        <w:t xml:space="preserve"> – </w:t>
      </w:r>
      <w:r w:rsidR="007B4917" w:rsidRPr="00E2518E">
        <w:rPr>
          <w:lang w:eastAsia="en-US"/>
        </w:rPr>
        <w:t xml:space="preserve">users </w:t>
      </w:r>
      <w:r w:rsidR="00BE4639" w:rsidRPr="00E2518E">
        <w:rPr>
          <w:lang w:eastAsia="en-US"/>
        </w:rPr>
        <w:t xml:space="preserve">will not be able </w:t>
      </w:r>
      <w:r w:rsidR="007B4917" w:rsidRPr="00E2518E">
        <w:rPr>
          <w:lang w:eastAsia="en-US"/>
        </w:rPr>
        <w:t xml:space="preserve">to manage to type in a text or upload an image before the PyScript </w:t>
      </w:r>
      <w:r w:rsidR="00BE4639" w:rsidRPr="00E2518E">
        <w:rPr>
          <w:lang w:eastAsia="en-US"/>
        </w:rPr>
        <w:t>finishes loading</w:t>
      </w:r>
      <w:r w:rsidR="007B4917" w:rsidRPr="00E2518E">
        <w:rPr>
          <w:lang w:eastAsia="en-US"/>
        </w:rPr>
        <w:t xml:space="preserve">. </w:t>
      </w:r>
      <w:r w:rsidR="00E67AC9" w:rsidRPr="00E2518E">
        <w:rPr>
          <w:lang w:eastAsia="en-US"/>
        </w:rPr>
        <w:t xml:space="preserve">Besides external libraries </w:t>
      </w:r>
      <w:r w:rsidR="00BE4639" w:rsidRPr="00E2518E">
        <w:rPr>
          <w:lang w:eastAsia="en-US"/>
        </w:rPr>
        <w:t xml:space="preserve">index.html </w:t>
      </w:r>
      <w:r w:rsidR="008B4C92" w:rsidRPr="00E2518E">
        <w:rPr>
          <w:lang w:eastAsia="en-US"/>
        </w:rPr>
        <w:t xml:space="preserve">at the end of </w:t>
      </w:r>
      <w:r w:rsidR="00027A5D" w:rsidRPr="00E2518E">
        <w:rPr>
          <w:lang w:eastAsia="en-US"/>
        </w:rPr>
        <w:t xml:space="preserve">the </w:t>
      </w:r>
      <w:r w:rsidR="008B4C92" w:rsidRPr="00E2518E">
        <w:rPr>
          <w:lang w:eastAsia="en-US"/>
        </w:rPr>
        <w:t>closing</w:t>
      </w:r>
      <w:r w:rsidR="00027A5D" w:rsidRPr="00E2518E">
        <w:rPr>
          <w:lang w:eastAsia="en-US"/>
        </w:rPr>
        <w:t xml:space="preserve"> </w:t>
      </w:r>
      <w:r w:rsidR="008B4C92" w:rsidRPr="00E2518E">
        <w:rPr>
          <w:lang w:eastAsia="en-US"/>
        </w:rPr>
        <w:t>“body” tag</w:t>
      </w:r>
      <w:r w:rsidR="00BE4639" w:rsidRPr="00E2518E">
        <w:rPr>
          <w:lang w:eastAsia="en-US"/>
        </w:rPr>
        <w:t xml:space="preserve"> also imports “main.js”</w:t>
      </w:r>
      <w:r w:rsidR="008B4C92" w:rsidRPr="00E2518E">
        <w:rPr>
          <w:lang w:eastAsia="en-US"/>
        </w:rPr>
        <w:t>: “&lt;script src="./resources/js/main.js"&gt;&lt;/script&gt;”.</w:t>
      </w:r>
    </w:p>
    <w:p w14:paraId="60FABC95" w14:textId="2555E265" w:rsidR="00027A5D" w:rsidRPr="00E2518E" w:rsidRDefault="00027A5D" w:rsidP="00027A5D">
      <w:pPr>
        <w:pStyle w:val="Heading3"/>
        <w:rPr>
          <w:lang w:val="en-US"/>
        </w:rPr>
      </w:pPr>
      <w:bookmarkStart w:id="31" w:name="_Toc165315710"/>
      <w:r w:rsidRPr="00E2518E">
        <w:rPr>
          <w:lang w:val="en-US"/>
        </w:rPr>
        <w:t>PyScript</w:t>
      </w:r>
      <w:bookmarkEnd w:id="31"/>
    </w:p>
    <w:p w14:paraId="137CA81F" w14:textId="77777777" w:rsidR="001F60D4" w:rsidRPr="00E2518E" w:rsidRDefault="00246C2F" w:rsidP="00595E38">
      <w:pPr>
        <w:pStyle w:val="p1"/>
        <w:rPr>
          <w:lang w:eastAsia="en-US"/>
        </w:rPr>
      </w:pPr>
      <w:r w:rsidRPr="00E2518E">
        <w:rPr>
          <w:lang w:eastAsia="en-US"/>
        </w:rPr>
        <w:t>But before PyScript</w:t>
      </w:r>
      <w:r w:rsidR="008B4C92" w:rsidRPr="00E2518E">
        <w:rPr>
          <w:lang w:eastAsia="en-US"/>
        </w:rPr>
        <w:t xml:space="preserve"> can be used</w:t>
      </w:r>
      <w:r w:rsidRPr="00E2518E">
        <w:rPr>
          <w:lang w:eastAsia="en-US"/>
        </w:rPr>
        <w:t xml:space="preserve">, it must be set up. To do so, two </w:t>
      </w:r>
      <w:r w:rsidR="008B4C92" w:rsidRPr="00E2518E">
        <w:rPr>
          <w:lang w:eastAsia="en-US"/>
        </w:rPr>
        <w:t xml:space="preserve">more </w:t>
      </w:r>
      <w:r w:rsidRPr="00E2518E">
        <w:rPr>
          <w:lang w:eastAsia="en-US"/>
        </w:rPr>
        <w:t xml:space="preserve">things must be added </w:t>
      </w:r>
      <w:r w:rsidR="008B4C92" w:rsidRPr="00E2518E">
        <w:rPr>
          <w:lang w:eastAsia="en-US"/>
        </w:rPr>
        <w:t>before the closing “body” tag</w:t>
      </w:r>
      <w:r w:rsidRPr="00E2518E">
        <w:rPr>
          <w:lang w:eastAsia="en-US"/>
        </w:rPr>
        <w:t xml:space="preserve"> – PyScript configuration and </w:t>
      </w:r>
      <w:r w:rsidR="008308E4" w:rsidRPr="00E2518E">
        <w:rPr>
          <w:lang w:eastAsia="en-US"/>
        </w:rPr>
        <w:t xml:space="preserve">a “script” tag with a path to </w:t>
      </w:r>
      <w:r w:rsidR="008C6162" w:rsidRPr="00E2518E">
        <w:rPr>
          <w:lang w:eastAsia="en-US"/>
        </w:rPr>
        <w:t xml:space="preserve">the </w:t>
      </w:r>
      <w:r w:rsidR="008308E4" w:rsidRPr="00E2518E">
        <w:rPr>
          <w:lang w:eastAsia="en-US"/>
        </w:rPr>
        <w:t>Python</w:t>
      </w:r>
      <w:r w:rsidR="008C6162" w:rsidRPr="00E2518E">
        <w:rPr>
          <w:lang w:eastAsia="en-US"/>
        </w:rPr>
        <w:t xml:space="preserve"> file</w:t>
      </w:r>
      <w:r w:rsidR="008B4C92" w:rsidRPr="00E2518E">
        <w:rPr>
          <w:lang w:eastAsia="en-US"/>
        </w:rPr>
        <w:t>.</w:t>
      </w:r>
    </w:p>
    <w:p w14:paraId="7D8AAFAE" w14:textId="77777777" w:rsidR="001F60D4" w:rsidRPr="00E2518E" w:rsidRDefault="00595E38" w:rsidP="001F60D4">
      <w:pPr>
        <w:pStyle w:val="p1"/>
        <w:rPr>
          <w:lang w:eastAsia="en-US"/>
        </w:rPr>
      </w:pPr>
      <w:r w:rsidRPr="00E2518E">
        <w:rPr>
          <w:lang w:eastAsia="en-US"/>
        </w:rPr>
        <w:t xml:space="preserve">Since the conversion tool imports </w:t>
      </w:r>
      <w:r w:rsidR="00FF3686" w:rsidRPr="00E2518E">
        <w:rPr>
          <w:lang w:eastAsia="en-US"/>
        </w:rPr>
        <w:t xml:space="preserve">the “LatvianStemmer” library and </w:t>
      </w:r>
      <w:r w:rsidR="001F60D4" w:rsidRPr="00E2518E">
        <w:rPr>
          <w:lang w:eastAsia="en-US"/>
        </w:rPr>
        <w:t>five</w:t>
      </w:r>
      <w:r w:rsidR="00FF3686" w:rsidRPr="00E2518E">
        <w:rPr>
          <w:lang w:eastAsia="en-US"/>
        </w:rPr>
        <w:t xml:space="preserve"> </w:t>
      </w:r>
      <w:r w:rsidR="001F60D4" w:rsidRPr="00E2518E">
        <w:rPr>
          <w:lang w:eastAsia="en-US"/>
        </w:rPr>
        <w:t xml:space="preserve">Python </w:t>
      </w:r>
      <w:r w:rsidR="00FF3686" w:rsidRPr="00E2518E">
        <w:rPr>
          <w:lang w:eastAsia="en-US"/>
        </w:rPr>
        <w:t xml:space="preserve">modules, PyScript first must prepare </w:t>
      </w:r>
      <w:r w:rsidR="0088175E" w:rsidRPr="00E2518E">
        <w:rPr>
          <w:lang w:eastAsia="en-US"/>
        </w:rPr>
        <w:t>these files</w:t>
      </w:r>
      <w:r w:rsidR="00FF3686" w:rsidRPr="00E2518E">
        <w:rPr>
          <w:lang w:eastAsia="en-US"/>
        </w:rPr>
        <w:t xml:space="preserve"> for use.</w:t>
      </w:r>
      <w:r w:rsidR="001F60D4" w:rsidRPr="00E2518E">
        <w:rPr>
          <w:lang w:eastAsia="en-US"/>
        </w:rPr>
        <w:t xml:space="preserve"> The </w:t>
      </w:r>
      <w:r w:rsidR="008C6162" w:rsidRPr="00E2518E">
        <w:rPr>
          <w:lang w:eastAsia="en-US"/>
        </w:rPr>
        <w:t>configuration</w:t>
      </w:r>
      <w:r w:rsidR="00FF3686" w:rsidRPr="00E2518E">
        <w:rPr>
          <w:lang w:eastAsia="en-US"/>
        </w:rPr>
        <w:t xml:space="preserve"> </w:t>
      </w:r>
      <w:r w:rsidR="00C26A1F" w:rsidRPr="00E2518E">
        <w:rPr>
          <w:lang w:eastAsia="en-US"/>
        </w:rPr>
        <w:t xml:space="preserve">can be </w:t>
      </w:r>
      <w:r w:rsidR="00FF3686" w:rsidRPr="00E2518E">
        <w:rPr>
          <w:lang w:eastAsia="en-US"/>
        </w:rPr>
        <w:t>defined</w:t>
      </w:r>
      <w:r w:rsidR="0088175E" w:rsidRPr="00E2518E">
        <w:rPr>
          <w:lang w:eastAsia="en-US"/>
        </w:rPr>
        <w:t xml:space="preserve"> </w:t>
      </w:r>
      <w:r w:rsidR="00C26A1F" w:rsidRPr="00E2518E">
        <w:rPr>
          <w:lang w:eastAsia="en-US"/>
        </w:rPr>
        <w:t xml:space="preserve">in </w:t>
      </w:r>
      <w:r w:rsidR="00ED42CD" w:rsidRPr="00E2518E">
        <w:rPr>
          <w:lang w:eastAsia="en-US"/>
        </w:rPr>
        <w:t>two</w:t>
      </w:r>
      <w:r w:rsidR="00C26A1F" w:rsidRPr="00E2518E">
        <w:rPr>
          <w:lang w:eastAsia="en-US"/>
        </w:rPr>
        <w:t xml:space="preserve"> ways:</w:t>
      </w:r>
    </w:p>
    <w:p w14:paraId="1FE597F9" w14:textId="7FCCB147" w:rsidR="001F60D4" w:rsidRPr="00E2518E" w:rsidRDefault="001F60D4" w:rsidP="001F60D4">
      <w:pPr>
        <w:pStyle w:val="p1"/>
        <w:numPr>
          <w:ilvl w:val="0"/>
          <w:numId w:val="13"/>
        </w:numPr>
        <w:rPr>
          <w:lang w:eastAsia="en-US"/>
        </w:rPr>
      </w:pPr>
      <w:r w:rsidRPr="00E2518E">
        <w:rPr>
          <w:lang w:eastAsia="en-US"/>
        </w:rPr>
        <w:t>W</w:t>
      </w:r>
      <w:r w:rsidR="008C6162" w:rsidRPr="00E2518E">
        <w:rPr>
          <w:lang w:eastAsia="en-US"/>
        </w:rPr>
        <w:t>ithin a “py-config” tag</w:t>
      </w:r>
      <w:r w:rsidRPr="00E2518E">
        <w:rPr>
          <w:lang w:eastAsia="en-US"/>
        </w:rPr>
        <w:t>;</w:t>
      </w:r>
    </w:p>
    <w:p w14:paraId="7D049215" w14:textId="2603CDD2" w:rsidR="00A87615" w:rsidRPr="00E2518E" w:rsidRDefault="001F60D4" w:rsidP="00A87615">
      <w:pPr>
        <w:pStyle w:val="p1"/>
        <w:numPr>
          <w:ilvl w:val="0"/>
          <w:numId w:val="13"/>
        </w:numPr>
        <w:rPr>
          <w:lang w:eastAsia="en-US"/>
        </w:rPr>
      </w:pPr>
      <w:r w:rsidRPr="00E2518E">
        <w:rPr>
          <w:lang w:eastAsia="en-US"/>
        </w:rPr>
        <w:t>Or</w:t>
      </w:r>
      <w:r w:rsidR="00A87615" w:rsidRPr="00E2518E">
        <w:rPr>
          <w:lang w:eastAsia="en-US"/>
        </w:rPr>
        <w:t xml:space="preserve"> within a “script” tag specifying </w:t>
      </w:r>
      <w:r w:rsidR="005B3DB8" w:rsidRPr="00E2518E">
        <w:rPr>
          <w:lang w:eastAsia="en-US"/>
        </w:rPr>
        <w:t xml:space="preserve">three things – </w:t>
      </w:r>
      <w:r w:rsidR="00A87615" w:rsidRPr="00E2518E">
        <w:rPr>
          <w:lang w:eastAsia="en-US"/>
        </w:rPr>
        <w:t xml:space="preserve">the path to a </w:t>
      </w:r>
      <w:r w:rsidRPr="00E2518E">
        <w:rPr>
          <w:lang w:eastAsia="en-US"/>
        </w:rPr>
        <w:t>separate JSON or TOML file</w:t>
      </w:r>
      <w:r w:rsidR="00A87615" w:rsidRPr="00E2518E">
        <w:rPr>
          <w:lang w:eastAsia="en-US"/>
        </w:rPr>
        <w:t xml:space="preserve"> in which the configuration settings are defined</w:t>
      </w:r>
      <w:r w:rsidR="005B3DB8" w:rsidRPr="00E2518E">
        <w:rPr>
          <w:lang w:eastAsia="en-US"/>
        </w:rPr>
        <w:t xml:space="preserve"> and PyScript compiler </w:t>
      </w:r>
      <w:r w:rsidR="003D6D8C" w:rsidRPr="00E2518E">
        <w:rPr>
          <w:lang w:eastAsia="en-US"/>
        </w:rPr>
        <w:t>with</w:t>
      </w:r>
      <w:r w:rsidR="005B3DB8" w:rsidRPr="00E2518E">
        <w:rPr>
          <w:lang w:eastAsia="en-US"/>
        </w:rPr>
        <w:t xml:space="preserve"> Python file to process (</w:t>
      </w:r>
      <w:r w:rsidR="003D6D8C" w:rsidRPr="00E2518E">
        <w:rPr>
          <w:lang w:eastAsia="en-US"/>
        </w:rPr>
        <w:t>t</w:t>
      </w:r>
      <w:r w:rsidR="005B3DB8" w:rsidRPr="00E2518E">
        <w:rPr>
          <w:lang w:eastAsia="en-US"/>
        </w:rPr>
        <w:t>he last two will be discussed in next paragraph)</w:t>
      </w:r>
      <w:r w:rsidRPr="00E2518E">
        <w:rPr>
          <w:lang w:eastAsia="en-US"/>
        </w:rPr>
        <w:t>.</w:t>
      </w:r>
    </w:p>
    <w:p w14:paraId="411E7C38" w14:textId="59B23E10" w:rsidR="00A87615" w:rsidRPr="00E2518E" w:rsidRDefault="00C26A1F" w:rsidP="003D6D8C">
      <w:pPr>
        <w:pStyle w:val="p1"/>
        <w:ind w:firstLine="0"/>
        <w:rPr>
          <w:lang w:eastAsia="en-US"/>
        </w:rPr>
      </w:pPr>
      <w:r w:rsidRPr="00E2518E">
        <w:rPr>
          <w:lang w:eastAsia="en-US"/>
        </w:rPr>
        <w:t>In this case</w:t>
      </w:r>
      <w:r w:rsidR="006C4642" w:rsidRPr="00E2518E">
        <w:rPr>
          <w:lang w:eastAsia="en-US"/>
        </w:rPr>
        <w:t xml:space="preserve"> </w:t>
      </w:r>
      <w:r w:rsidRPr="00E2518E">
        <w:rPr>
          <w:lang w:eastAsia="en-US"/>
        </w:rPr>
        <w:t>“py-config” tag is used.</w:t>
      </w:r>
      <w:r w:rsidR="003D6D8C" w:rsidRPr="00E2518E">
        <w:rPr>
          <w:lang w:eastAsia="en-US"/>
        </w:rPr>
        <w:t xml:space="preserve"> </w:t>
      </w:r>
      <w:r w:rsidR="005B3DB8" w:rsidRPr="00E2518E">
        <w:rPr>
          <w:lang w:eastAsia="en-US"/>
        </w:rPr>
        <w:t xml:space="preserve">The configuration settings for the conversion tool </w:t>
      </w:r>
      <w:r w:rsidR="003D6D8C" w:rsidRPr="00E2518E">
        <w:rPr>
          <w:lang w:eastAsia="en-US"/>
        </w:rPr>
        <w:t xml:space="preserve">using the tag </w:t>
      </w:r>
      <w:r w:rsidR="006C4642" w:rsidRPr="00E2518E">
        <w:rPr>
          <w:lang w:eastAsia="en-US"/>
        </w:rPr>
        <w:t>consists of two things:</w:t>
      </w:r>
    </w:p>
    <w:p w14:paraId="7962B241" w14:textId="77777777" w:rsidR="00A87615" w:rsidRPr="00E2518E" w:rsidRDefault="006C4642" w:rsidP="00A87615">
      <w:pPr>
        <w:pStyle w:val="p1"/>
        <w:numPr>
          <w:ilvl w:val="0"/>
          <w:numId w:val="13"/>
        </w:numPr>
        <w:rPr>
          <w:lang w:eastAsia="en-US"/>
        </w:rPr>
      </w:pPr>
      <w:r w:rsidRPr="00E2518E">
        <w:rPr>
          <w:lang w:eastAsia="en-US"/>
        </w:rPr>
        <w:t>“packages = ["LatvianStemmer"]” which defines a list of Python packages</w:t>
      </w:r>
      <w:r w:rsidR="00FE2785" w:rsidRPr="00E2518E">
        <w:rPr>
          <w:lang w:eastAsia="en-US"/>
        </w:rPr>
        <w:t xml:space="preserve"> </w:t>
      </w:r>
      <w:r w:rsidRPr="00E2518E">
        <w:rPr>
          <w:lang w:eastAsia="en-US"/>
        </w:rPr>
        <w:t>that will be installed from “PyPI”</w:t>
      </w:r>
      <w:r w:rsidR="00595E38" w:rsidRPr="00E2518E">
        <w:rPr>
          <w:lang w:eastAsia="en-US"/>
        </w:rPr>
        <w:t>;</w:t>
      </w:r>
    </w:p>
    <w:p w14:paraId="14AC6BE3" w14:textId="38C0CCED" w:rsidR="00A87615" w:rsidRPr="00E2518E" w:rsidRDefault="00A87615" w:rsidP="00A87615">
      <w:pPr>
        <w:pStyle w:val="p1"/>
        <w:numPr>
          <w:ilvl w:val="0"/>
          <w:numId w:val="13"/>
        </w:numPr>
        <w:rPr>
          <w:lang w:eastAsia="en-US"/>
        </w:rPr>
      </w:pPr>
      <w:r w:rsidRPr="00E2518E">
        <w:rPr>
          <w:lang w:eastAsia="en-US"/>
        </w:rPr>
        <w:t>A</w:t>
      </w:r>
      <w:r w:rsidR="00595E38" w:rsidRPr="00E2518E">
        <w:rPr>
          <w:lang w:eastAsia="en-US"/>
        </w:rPr>
        <w:t>nd “[[fetch]]”</w:t>
      </w:r>
      <w:r w:rsidRPr="00E2518E">
        <w:rPr>
          <w:lang w:eastAsia="en-US"/>
        </w:rPr>
        <w:t xml:space="preserve"> after which in new line follows</w:t>
      </w:r>
      <w:r w:rsidR="005B3DB8" w:rsidRPr="00E2518E">
        <w:rPr>
          <w:lang w:eastAsia="en-US"/>
        </w:rPr>
        <w:t xml:space="preserve"> all the paths to the modules used – </w:t>
      </w:r>
      <w:r w:rsidR="00595E38" w:rsidRPr="00E2518E">
        <w:rPr>
          <w:lang w:eastAsia="en-US"/>
        </w:rPr>
        <w:t>“files = [</w:t>
      </w:r>
      <w:proofErr w:type="gramStart"/>
      <w:r w:rsidR="00595E38" w:rsidRPr="00E2518E">
        <w:rPr>
          <w:lang w:eastAsia="en-US"/>
        </w:rPr>
        <w:t>"./</w:t>
      </w:r>
      <w:proofErr w:type="gramEnd"/>
      <w:r w:rsidR="00595E38" w:rsidRPr="00E2518E">
        <w:rPr>
          <w:lang w:eastAsia="en-US"/>
        </w:rPr>
        <w:t>resources/py/lang_resources/letter_conversion_dict.py", …].</w:t>
      </w:r>
    </w:p>
    <w:p w14:paraId="6B2E7442" w14:textId="6DDE2376" w:rsidR="003D6D8C" w:rsidRPr="00E2518E" w:rsidRDefault="003D6D8C" w:rsidP="00A87615">
      <w:pPr>
        <w:pStyle w:val="p1"/>
        <w:rPr>
          <w:lang w:eastAsia="en-US"/>
        </w:rPr>
      </w:pPr>
      <w:r w:rsidRPr="00E2518E">
        <w:rPr>
          <w:lang w:eastAsia="en-US"/>
        </w:rPr>
        <w:t>T</w:t>
      </w:r>
      <w:r w:rsidR="00C26A1F" w:rsidRPr="00E2518E">
        <w:rPr>
          <w:lang w:eastAsia="en-US"/>
        </w:rPr>
        <w:t xml:space="preserve">he last thing PyScript needs is a path to the </w:t>
      </w:r>
      <w:r w:rsidRPr="00E2518E">
        <w:rPr>
          <w:lang w:eastAsia="en-US"/>
        </w:rPr>
        <w:t>P</w:t>
      </w:r>
      <w:r w:rsidR="00C26A1F" w:rsidRPr="00E2518E">
        <w:rPr>
          <w:lang w:eastAsia="en-US"/>
        </w:rPr>
        <w:t>ython file that will be used in the website</w:t>
      </w:r>
      <w:r w:rsidRPr="00E2518E">
        <w:rPr>
          <w:lang w:eastAsia="en-US"/>
        </w:rPr>
        <w:t xml:space="preserve"> for conversion</w:t>
      </w:r>
      <w:r w:rsidR="00C26A1F" w:rsidRPr="00E2518E">
        <w:rPr>
          <w:lang w:eastAsia="en-US"/>
        </w:rPr>
        <w:t xml:space="preserve">. </w:t>
      </w:r>
      <w:r w:rsidR="003F2E22" w:rsidRPr="00E2518E">
        <w:rPr>
          <w:lang w:eastAsia="en-US"/>
        </w:rPr>
        <w:t>For that</w:t>
      </w:r>
      <w:r w:rsidR="00DF3D5F" w:rsidRPr="00E2518E">
        <w:rPr>
          <w:lang w:eastAsia="en-US"/>
        </w:rPr>
        <w:t>, a “script” tag with</w:t>
      </w:r>
      <w:r w:rsidRPr="00E2518E">
        <w:rPr>
          <w:lang w:eastAsia="en-US"/>
        </w:rPr>
        <w:t xml:space="preserve"> two</w:t>
      </w:r>
      <w:r w:rsidR="00DF3D5F" w:rsidRPr="00E2518E">
        <w:rPr>
          <w:lang w:eastAsia="en-US"/>
        </w:rPr>
        <w:t xml:space="preserve"> attributes</w:t>
      </w:r>
      <w:r w:rsidR="00CB2335" w:rsidRPr="00E2518E">
        <w:t xml:space="preserve"> </w:t>
      </w:r>
      <w:r w:rsidR="002C7302" w:rsidRPr="00E2518E">
        <w:rPr>
          <w:lang w:eastAsia="en-US"/>
        </w:rPr>
        <w:t>(and</w:t>
      </w:r>
      <w:r w:rsidRPr="00E2518E">
        <w:rPr>
          <w:lang w:eastAsia="en-US"/>
        </w:rPr>
        <w:t xml:space="preserve"> attribute “config” in case a separate file for configuration is </w:t>
      </w:r>
      <w:r w:rsidR="004F733F" w:rsidRPr="00E2518E">
        <w:rPr>
          <w:lang w:eastAsia="en-US"/>
        </w:rPr>
        <w:t>created</w:t>
      </w:r>
      <w:r w:rsidR="002C7302" w:rsidRPr="00E2518E">
        <w:rPr>
          <w:lang w:eastAsia="en-US"/>
        </w:rPr>
        <w:t xml:space="preserve">) </w:t>
      </w:r>
      <w:r w:rsidR="0005790C" w:rsidRPr="00E2518E">
        <w:rPr>
          <w:lang w:eastAsia="en-US"/>
        </w:rPr>
        <w:t>must be added</w:t>
      </w:r>
      <w:r w:rsidRPr="00E2518E">
        <w:rPr>
          <w:lang w:eastAsia="en-US"/>
        </w:rPr>
        <w:t>:</w:t>
      </w:r>
    </w:p>
    <w:p w14:paraId="1534B2EE" w14:textId="0CA38954" w:rsidR="004F733F" w:rsidRPr="00E2518E" w:rsidRDefault="003F2E22" w:rsidP="003D6D8C">
      <w:pPr>
        <w:pStyle w:val="p1"/>
        <w:numPr>
          <w:ilvl w:val="0"/>
          <w:numId w:val="13"/>
        </w:numPr>
        <w:rPr>
          <w:lang w:eastAsia="en-US"/>
        </w:rPr>
      </w:pPr>
      <w:r w:rsidRPr="00E2518E">
        <w:rPr>
          <w:lang w:eastAsia="en-US"/>
        </w:rPr>
        <w:t>Attribute “type”</w:t>
      </w:r>
      <w:r w:rsidR="004F733F" w:rsidRPr="00E2518E">
        <w:rPr>
          <w:lang w:eastAsia="en-US"/>
        </w:rPr>
        <w:t xml:space="preserve"> s</w:t>
      </w:r>
      <w:r w:rsidRPr="00E2518E">
        <w:rPr>
          <w:lang w:eastAsia="en-US"/>
        </w:rPr>
        <w:t>pecif</w:t>
      </w:r>
      <w:r w:rsidR="004F733F" w:rsidRPr="00E2518E">
        <w:rPr>
          <w:lang w:eastAsia="en-US"/>
        </w:rPr>
        <w:t xml:space="preserve">ying </w:t>
      </w:r>
      <w:r w:rsidRPr="00E2518E">
        <w:rPr>
          <w:lang w:eastAsia="en-US"/>
        </w:rPr>
        <w:t>the</w:t>
      </w:r>
      <w:r w:rsidR="00ED42CD" w:rsidRPr="00E2518E">
        <w:rPr>
          <w:lang w:eastAsia="en-US"/>
        </w:rPr>
        <w:t xml:space="preserve"> Python</w:t>
      </w:r>
      <w:r w:rsidRPr="00E2518E">
        <w:rPr>
          <w:lang w:eastAsia="en-US"/>
        </w:rPr>
        <w:t xml:space="preserve"> interpreter </w:t>
      </w:r>
      <w:r w:rsidR="00ED42CD" w:rsidRPr="00E2518E">
        <w:rPr>
          <w:lang w:eastAsia="en-US"/>
        </w:rPr>
        <w:t xml:space="preserve">that will be </w:t>
      </w:r>
      <w:r w:rsidRPr="00E2518E">
        <w:rPr>
          <w:lang w:eastAsia="en-US"/>
        </w:rPr>
        <w:t>used</w:t>
      </w:r>
      <w:r w:rsidR="002C7302" w:rsidRPr="00E2518E">
        <w:rPr>
          <w:lang w:eastAsia="en-US"/>
        </w:rPr>
        <w:t xml:space="preserve"> – </w:t>
      </w:r>
      <w:r w:rsidR="004F733F" w:rsidRPr="00E2518E">
        <w:rPr>
          <w:lang w:eastAsia="en-US"/>
        </w:rPr>
        <w:t xml:space="preserve">for now, either “py” for </w:t>
      </w:r>
      <w:r w:rsidR="002C7302" w:rsidRPr="00E2518E">
        <w:rPr>
          <w:lang w:eastAsia="en-US"/>
        </w:rPr>
        <w:t>Pyodide or</w:t>
      </w:r>
      <w:r w:rsidR="004F733F" w:rsidRPr="00E2518E">
        <w:rPr>
          <w:lang w:eastAsia="en-US"/>
        </w:rPr>
        <w:t xml:space="preserve"> “mpy” for</w:t>
      </w:r>
      <w:r w:rsidR="002C7302" w:rsidRPr="00E2518E">
        <w:rPr>
          <w:lang w:eastAsia="en-US"/>
        </w:rPr>
        <w:t xml:space="preserve"> MicroPython</w:t>
      </w:r>
      <w:r w:rsidRPr="00E2518E">
        <w:rPr>
          <w:lang w:eastAsia="en-US"/>
        </w:rPr>
        <w:t xml:space="preserve">. </w:t>
      </w:r>
      <w:r w:rsidR="00FE4522" w:rsidRPr="00E2518E">
        <w:rPr>
          <w:lang w:eastAsia="en-US"/>
        </w:rPr>
        <w:t>For this attribute “py” was set, s</w:t>
      </w:r>
      <w:r w:rsidRPr="00E2518E">
        <w:rPr>
          <w:lang w:eastAsia="en-US"/>
        </w:rPr>
        <w:t>inc</w:t>
      </w:r>
      <w:r w:rsidR="00E445EA" w:rsidRPr="00E2518E">
        <w:rPr>
          <w:lang w:eastAsia="en-US"/>
        </w:rPr>
        <w:t>e</w:t>
      </w:r>
      <w:r w:rsidRPr="00E2518E">
        <w:rPr>
          <w:lang w:eastAsia="en-US"/>
        </w:rPr>
        <w:t xml:space="preserve"> </w:t>
      </w:r>
      <w:r w:rsidR="00CA1EC2" w:rsidRPr="00E2518E">
        <w:rPr>
          <w:lang w:eastAsia="en-US"/>
        </w:rPr>
        <w:t>the conversion tool imports external libraries</w:t>
      </w:r>
      <w:r w:rsidR="002C7302" w:rsidRPr="00E2518E">
        <w:rPr>
          <w:lang w:eastAsia="en-US"/>
        </w:rPr>
        <w:t xml:space="preserve"> and since</w:t>
      </w:r>
      <w:r w:rsidR="004F733F" w:rsidRPr="00E2518E">
        <w:rPr>
          <w:lang w:eastAsia="en-US"/>
        </w:rPr>
        <w:t xml:space="preserve"> even </w:t>
      </w:r>
      <w:r w:rsidR="00B17FE1" w:rsidRPr="00E2518E">
        <w:rPr>
          <w:lang w:eastAsia="en-US"/>
        </w:rPr>
        <w:t>after</w:t>
      </w:r>
      <w:r w:rsidR="004F733F" w:rsidRPr="00E2518E">
        <w:rPr>
          <w:lang w:eastAsia="en-US"/>
        </w:rPr>
        <w:t xml:space="preserve"> download</w:t>
      </w:r>
      <w:r w:rsidR="00B17FE1" w:rsidRPr="00E2518E">
        <w:rPr>
          <w:lang w:eastAsia="en-US"/>
        </w:rPr>
        <w:t>ing library</w:t>
      </w:r>
      <w:r w:rsidR="004F733F" w:rsidRPr="00E2518E">
        <w:rPr>
          <w:lang w:eastAsia="en-US"/>
        </w:rPr>
        <w:t xml:space="preserve"> files,</w:t>
      </w:r>
      <w:r w:rsidR="002C7302" w:rsidRPr="00E2518E">
        <w:rPr>
          <w:lang w:eastAsia="en-US"/>
        </w:rPr>
        <w:t xml:space="preserve"> </w:t>
      </w:r>
      <w:r w:rsidR="00FE4522" w:rsidRPr="00E2518E">
        <w:rPr>
          <w:lang w:eastAsia="en-US"/>
        </w:rPr>
        <w:t>MicroPython raise</w:t>
      </w:r>
      <w:r w:rsidR="004F733F" w:rsidRPr="00E2518E">
        <w:rPr>
          <w:lang w:eastAsia="en-US"/>
        </w:rPr>
        <w:t>s</w:t>
      </w:r>
      <w:r w:rsidR="00FE4522" w:rsidRPr="00E2518E">
        <w:rPr>
          <w:lang w:eastAsia="en-US"/>
        </w:rPr>
        <w:t xml:space="preserve"> error</w:t>
      </w:r>
      <w:r w:rsidR="004F733F" w:rsidRPr="00E2518E">
        <w:rPr>
          <w:lang w:eastAsia="en-US"/>
        </w:rPr>
        <w:t>s;</w:t>
      </w:r>
    </w:p>
    <w:p w14:paraId="35C2A0EE" w14:textId="135C7C9B" w:rsidR="006C4642" w:rsidRPr="00E2518E" w:rsidRDefault="004F733F" w:rsidP="003D6D8C">
      <w:pPr>
        <w:pStyle w:val="p1"/>
        <w:numPr>
          <w:ilvl w:val="0"/>
          <w:numId w:val="13"/>
        </w:numPr>
        <w:rPr>
          <w:lang w:eastAsia="en-US"/>
        </w:rPr>
      </w:pPr>
      <w:r w:rsidRPr="00E2518E">
        <w:rPr>
          <w:lang w:eastAsia="en-US"/>
        </w:rPr>
        <w:t>Attribute</w:t>
      </w:r>
      <w:r w:rsidR="00FE4522" w:rsidRPr="00E2518E">
        <w:rPr>
          <w:lang w:eastAsia="en-US"/>
        </w:rPr>
        <w:t xml:space="preserve"> “src” specif</w:t>
      </w:r>
      <w:r w:rsidRPr="00E2518E">
        <w:rPr>
          <w:lang w:eastAsia="en-US"/>
        </w:rPr>
        <w:t xml:space="preserve">ying </w:t>
      </w:r>
      <w:r w:rsidR="00FE4522" w:rsidRPr="00E2518E">
        <w:rPr>
          <w:lang w:eastAsia="en-US"/>
        </w:rPr>
        <w:t xml:space="preserve">a path to the </w:t>
      </w:r>
      <w:r w:rsidR="00473B73" w:rsidRPr="00E2518E">
        <w:rPr>
          <w:lang w:eastAsia="en-US"/>
        </w:rPr>
        <w:t>P</w:t>
      </w:r>
      <w:r w:rsidR="00FE4522" w:rsidRPr="00E2518E">
        <w:rPr>
          <w:lang w:eastAsia="en-US"/>
        </w:rPr>
        <w:t>ython file</w:t>
      </w:r>
      <w:r w:rsidRPr="00E2518E">
        <w:rPr>
          <w:lang w:eastAsia="en-US"/>
        </w:rPr>
        <w:t xml:space="preserve"> for PyScript to process</w:t>
      </w:r>
      <w:r w:rsidR="00473B73" w:rsidRPr="00E2518E">
        <w:rPr>
          <w:lang w:eastAsia="en-US"/>
        </w:rPr>
        <w:t xml:space="preserve"> </w:t>
      </w:r>
      <w:r w:rsidR="00B17FE1" w:rsidRPr="00E2518E">
        <w:rPr>
          <w:lang w:eastAsia="en-US"/>
        </w:rPr>
        <w:t>w</w:t>
      </w:r>
      <w:r w:rsidR="00473B73" w:rsidRPr="00E2518E">
        <w:rPr>
          <w:lang w:eastAsia="en-US"/>
        </w:rPr>
        <w:t xml:space="preserve">hich in </w:t>
      </w:r>
      <w:r w:rsidRPr="00E2518E">
        <w:rPr>
          <w:lang w:eastAsia="en-US"/>
        </w:rPr>
        <w:t>this case</w:t>
      </w:r>
      <w:r w:rsidR="00FE4522" w:rsidRPr="00E2518E">
        <w:rPr>
          <w:lang w:eastAsia="en-US"/>
        </w:rPr>
        <w:t xml:space="preserve"> </w:t>
      </w:r>
      <w:r w:rsidR="00473B73" w:rsidRPr="00E2518E">
        <w:rPr>
          <w:lang w:eastAsia="en-US"/>
        </w:rPr>
        <w:t xml:space="preserve">is </w:t>
      </w:r>
      <w:proofErr w:type="gramStart"/>
      <w:r w:rsidR="00FE4522" w:rsidRPr="00E2518E">
        <w:rPr>
          <w:lang w:eastAsia="en-US"/>
        </w:rPr>
        <w:t>“./</w:t>
      </w:r>
      <w:proofErr w:type="gramEnd"/>
      <w:r w:rsidR="00FE4522" w:rsidRPr="00E2518E">
        <w:rPr>
          <w:lang w:eastAsia="en-US"/>
        </w:rPr>
        <w:t>resources/py/old_writing_to_new.py”.</w:t>
      </w:r>
    </w:p>
    <w:p w14:paraId="3190F9D1" w14:textId="160C10C4" w:rsidR="00027A5D" w:rsidRPr="00E2518E" w:rsidRDefault="00027A5D" w:rsidP="00027A5D">
      <w:pPr>
        <w:pStyle w:val="Heading3"/>
        <w:rPr>
          <w:lang w:val="en-US"/>
        </w:rPr>
      </w:pPr>
      <w:bookmarkStart w:id="32" w:name="_Toc165315711"/>
      <w:r w:rsidRPr="00E2518E">
        <w:rPr>
          <w:lang w:val="en-US"/>
        </w:rPr>
        <w:lastRenderedPageBreak/>
        <w:t>JavaScript</w:t>
      </w:r>
      <w:bookmarkEnd w:id="32"/>
    </w:p>
    <w:p w14:paraId="688E6FF4" w14:textId="1E057600" w:rsidR="00A63861" w:rsidRPr="00E2518E" w:rsidRDefault="0086581A" w:rsidP="00027A5D">
      <w:pPr>
        <w:pStyle w:val="p1"/>
        <w:rPr>
          <w:lang w:eastAsia="en-US"/>
        </w:rPr>
      </w:pPr>
      <w:r w:rsidRPr="00E2518E">
        <w:rPr>
          <w:lang w:eastAsia="en-US"/>
        </w:rPr>
        <w:t xml:space="preserve">Some </w:t>
      </w:r>
      <w:r w:rsidR="00B540A8" w:rsidRPr="00E2518E">
        <w:rPr>
          <w:lang w:eastAsia="en-US"/>
        </w:rPr>
        <w:t xml:space="preserve">HTML </w:t>
      </w:r>
      <w:r w:rsidRPr="00E2518E">
        <w:rPr>
          <w:lang w:eastAsia="en-US"/>
        </w:rPr>
        <w:t xml:space="preserve">tags </w:t>
      </w:r>
      <w:r w:rsidR="00B540A8" w:rsidRPr="00E2518E">
        <w:rPr>
          <w:lang w:eastAsia="en-US"/>
        </w:rPr>
        <w:t>contains</w:t>
      </w:r>
      <w:r w:rsidRPr="00E2518E">
        <w:rPr>
          <w:lang w:eastAsia="en-US"/>
        </w:rPr>
        <w:t xml:space="preserve"> functions. These functions just as </w:t>
      </w:r>
      <w:r w:rsidR="00B540A8" w:rsidRPr="00E2518E">
        <w:rPr>
          <w:lang w:eastAsia="en-US"/>
        </w:rPr>
        <w:t xml:space="preserve">other </w:t>
      </w:r>
      <w:r w:rsidRPr="00E2518E">
        <w:rPr>
          <w:lang w:eastAsia="en-US"/>
        </w:rPr>
        <w:t>functionalit</w:t>
      </w:r>
      <w:r w:rsidR="00B540A8" w:rsidRPr="00E2518E">
        <w:rPr>
          <w:lang w:eastAsia="en-US"/>
        </w:rPr>
        <w:t>ies</w:t>
      </w:r>
      <w:r w:rsidRPr="00E2518E">
        <w:rPr>
          <w:lang w:eastAsia="en-US"/>
        </w:rPr>
        <w:t xml:space="preserve"> are defined in </w:t>
      </w:r>
      <w:r w:rsidR="002A70CC" w:rsidRPr="00E2518E">
        <w:rPr>
          <w:lang w:eastAsia="en-US"/>
        </w:rPr>
        <w:t xml:space="preserve">“main.js” </w:t>
      </w:r>
      <w:r w:rsidRPr="00E2518E">
        <w:rPr>
          <w:lang w:eastAsia="en-US"/>
        </w:rPr>
        <w:t xml:space="preserve">file. </w:t>
      </w:r>
      <w:r w:rsidR="008B0D46" w:rsidRPr="00E2518E">
        <w:rPr>
          <w:lang w:eastAsia="en-US"/>
        </w:rPr>
        <w:t xml:space="preserve">Main </w:t>
      </w:r>
      <w:r w:rsidR="002A70CC" w:rsidRPr="00E2518E">
        <w:rPr>
          <w:lang w:eastAsia="en-US"/>
        </w:rPr>
        <w:t xml:space="preserve">“main.js” </w:t>
      </w:r>
      <w:r w:rsidR="008B0D46" w:rsidRPr="00E2518E">
        <w:rPr>
          <w:lang w:eastAsia="en-US"/>
        </w:rPr>
        <w:t xml:space="preserve">parts are: </w:t>
      </w:r>
      <w:r w:rsidR="006B7C78" w:rsidRPr="00E2518E">
        <w:rPr>
          <w:lang w:eastAsia="en-US"/>
        </w:rPr>
        <w:t xml:space="preserve">conversion options; </w:t>
      </w:r>
      <w:r w:rsidR="00A963D2" w:rsidRPr="00E2518E">
        <w:rPr>
          <w:lang w:eastAsia="en-US"/>
        </w:rPr>
        <w:t xml:space="preserve">text conversion from the input text area; </w:t>
      </w:r>
      <w:r w:rsidR="008B0D46" w:rsidRPr="00E2518E">
        <w:rPr>
          <w:lang w:eastAsia="en-US"/>
        </w:rPr>
        <w:t xml:space="preserve">image processing, </w:t>
      </w:r>
      <w:r w:rsidR="00F91314" w:rsidRPr="00E2518E">
        <w:rPr>
          <w:lang w:eastAsia="en-US"/>
        </w:rPr>
        <w:t>image</w:t>
      </w:r>
      <w:r w:rsidR="008B0D46" w:rsidRPr="00E2518E">
        <w:rPr>
          <w:lang w:eastAsia="en-US"/>
        </w:rPr>
        <w:t xml:space="preserve"> recognition; old Latvian letter insertion</w:t>
      </w:r>
      <w:r w:rsidR="008B3801" w:rsidRPr="00E2518E">
        <w:rPr>
          <w:lang w:eastAsia="en-US"/>
        </w:rPr>
        <w:t>; and input removal</w:t>
      </w:r>
      <w:r w:rsidR="008B0D46" w:rsidRPr="00E2518E">
        <w:rPr>
          <w:lang w:eastAsia="en-US"/>
        </w:rPr>
        <w:t>.</w:t>
      </w:r>
    </w:p>
    <w:p w14:paraId="60396031" w14:textId="77777777" w:rsidR="002D14CF" w:rsidRPr="00E2518E" w:rsidRDefault="00DE726F" w:rsidP="0086581A">
      <w:pPr>
        <w:pStyle w:val="p1"/>
        <w:rPr>
          <w:lang w:eastAsia="en-US"/>
        </w:rPr>
      </w:pPr>
      <w:r w:rsidRPr="00E2518E">
        <w:rPr>
          <w:lang w:eastAsia="en-US"/>
        </w:rPr>
        <w:t xml:space="preserve">In the first part user sets the parameters for the conversion. </w:t>
      </w:r>
      <w:r w:rsidR="00307555" w:rsidRPr="00E2518E">
        <w:rPr>
          <w:lang w:eastAsia="en-US"/>
        </w:rPr>
        <w:t>The</w:t>
      </w:r>
      <w:r w:rsidR="006B7C78" w:rsidRPr="00E2518E">
        <w:rPr>
          <w:lang w:eastAsia="en-US"/>
        </w:rPr>
        <w:t xml:space="preserve"> </w:t>
      </w:r>
      <w:r w:rsidRPr="00E2518E">
        <w:rPr>
          <w:lang w:eastAsia="en-US"/>
        </w:rPr>
        <w:t xml:space="preserve">functionality for this </w:t>
      </w:r>
      <w:r w:rsidR="006B7C78" w:rsidRPr="00E2518E">
        <w:rPr>
          <w:lang w:eastAsia="en-US"/>
        </w:rPr>
        <w:t>part</w:t>
      </w:r>
      <w:r w:rsidR="00307555" w:rsidRPr="00E2518E">
        <w:rPr>
          <w:lang w:eastAsia="en-US"/>
        </w:rPr>
        <w:t xml:space="preserve"> consists of </w:t>
      </w:r>
      <w:r w:rsidR="002D14CF" w:rsidRPr="00E2518E">
        <w:rPr>
          <w:lang w:eastAsia="en-US"/>
        </w:rPr>
        <w:t>three</w:t>
      </w:r>
      <w:r w:rsidR="00307555" w:rsidRPr="00E2518E">
        <w:rPr>
          <w:lang w:eastAsia="en-US"/>
        </w:rPr>
        <w:t xml:space="preserve"> things</w:t>
      </w:r>
      <w:r w:rsidR="002D14CF" w:rsidRPr="00E2518E">
        <w:rPr>
          <w:lang w:eastAsia="en-US"/>
        </w:rPr>
        <w:t>:</w:t>
      </w:r>
    </w:p>
    <w:p w14:paraId="65A00156" w14:textId="1CA3CB4D" w:rsidR="002D14CF" w:rsidRPr="00E2518E" w:rsidRDefault="002D14CF" w:rsidP="002D14CF">
      <w:pPr>
        <w:pStyle w:val="p1"/>
        <w:numPr>
          <w:ilvl w:val="0"/>
          <w:numId w:val="13"/>
        </w:numPr>
        <w:rPr>
          <w:lang w:eastAsia="en-US"/>
        </w:rPr>
      </w:pPr>
      <w:r w:rsidRPr="00E2518E">
        <w:rPr>
          <w:lang w:eastAsia="en-US"/>
        </w:rPr>
        <w:t>D</w:t>
      </w:r>
      <w:r w:rsidR="00307555" w:rsidRPr="00E2518E">
        <w:rPr>
          <w:lang w:eastAsia="en-US"/>
        </w:rPr>
        <w:t>ropdown menu opening</w:t>
      </w:r>
      <w:r w:rsidRPr="00E2518E">
        <w:rPr>
          <w:lang w:eastAsia="en-US"/>
        </w:rPr>
        <w:t xml:space="preserve"> – when user clicks on the “options” button, a function “unhideDropdown” is called which unhides the dropdown menu if it was hidden;</w:t>
      </w:r>
    </w:p>
    <w:p w14:paraId="35C7E69F" w14:textId="56B06D8D" w:rsidR="002D14CF" w:rsidRPr="00E2518E" w:rsidRDefault="002D14CF" w:rsidP="002D14CF">
      <w:pPr>
        <w:pStyle w:val="p1"/>
        <w:numPr>
          <w:ilvl w:val="0"/>
          <w:numId w:val="13"/>
        </w:numPr>
        <w:rPr>
          <w:lang w:eastAsia="en-US"/>
        </w:rPr>
      </w:pPr>
      <w:r w:rsidRPr="00E2518E">
        <w:rPr>
          <w:lang w:eastAsia="en-US"/>
        </w:rPr>
        <w:t>C</w:t>
      </w:r>
      <w:r w:rsidR="00307555" w:rsidRPr="00E2518E">
        <w:rPr>
          <w:lang w:eastAsia="en-US"/>
        </w:rPr>
        <w:t>losing</w:t>
      </w:r>
      <w:r w:rsidR="00DE726F" w:rsidRPr="00E2518E">
        <w:rPr>
          <w:lang w:eastAsia="en-US"/>
        </w:rPr>
        <w:t xml:space="preserve"> </w:t>
      </w:r>
      <w:r w:rsidRPr="00E2518E">
        <w:rPr>
          <w:lang w:eastAsia="en-US"/>
        </w:rPr>
        <w:t>– event listener waits until user clicks anywhere else except the dropdown menu and hides it if it was displayed;</w:t>
      </w:r>
    </w:p>
    <w:p w14:paraId="7FCF004F" w14:textId="19F4CC2A" w:rsidR="006B7C78" w:rsidRPr="00E2518E" w:rsidRDefault="002D14CF" w:rsidP="002D14CF">
      <w:pPr>
        <w:pStyle w:val="p1"/>
        <w:numPr>
          <w:ilvl w:val="0"/>
          <w:numId w:val="13"/>
        </w:numPr>
        <w:rPr>
          <w:lang w:eastAsia="en-US"/>
        </w:rPr>
      </w:pPr>
      <w:r w:rsidRPr="00E2518E">
        <w:rPr>
          <w:lang w:eastAsia="en-US"/>
        </w:rPr>
        <w:t>C</w:t>
      </w:r>
      <w:r w:rsidR="00307555" w:rsidRPr="00E2518E">
        <w:rPr>
          <w:lang w:eastAsia="en-US"/>
        </w:rPr>
        <w:t>heckbox marking</w:t>
      </w:r>
      <w:r w:rsidR="00DE726F" w:rsidRPr="00E2518E">
        <w:rPr>
          <w:lang w:eastAsia="en-US"/>
        </w:rPr>
        <w:t xml:space="preserve"> </w:t>
      </w:r>
      <w:r w:rsidRPr="00E2518E">
        <w:rPr>
          <w:lang w:eastAsia="en-US"/>
        </w:rPr>
        <w:t xml:space="preserve">– </w:t>
      </w:r>
      <w:r w:rsidR="00DE726F" w:rsidRPr="00E2518E">
        <w:rPr>
          <w:lang w:eastAsia="en-US"/>
        </w:rPr>
        <w:t xml:space="preserve">when user clicks on </w:t>
      </w:r>
      <w:r w:rsidR="00576FA9" w:rsidRPr="00E2518E">
        <w:rPr>
          <w:lang w:eastAsia="en-US"/>
        </w:rPr>
        <w:t xml:space="preserve">a </w:t>
      </w:r>
      <w:r w:rsidR="00DE726F" w:rsidRPr="00E2518E">
        <w:rPr>
          <w:lang w:eastAsia="en-US"/>
        </w:rPr>
        <w:t>dropdown button</w:t>
      </w:r>
      <w:r w:rsidRPr="00E2518E">
        <w:rPr>
          <w:lang w:eastAsia="en-US"/>
        </w:rPr>
        <w:t xml:space="preserve">, a function “checkUncheck” with parameter “ee” or “r” is called which changes the value of </w:t>
      </w:r>
      <w:r w:rsidR="002A70CC" w:rsidRPr="00E2518E">
        <w:rPr>
          <w:lang w:eastAsia="en-US"/>
        </w:rPr>
        <w:t>JS variable</w:t>
      </w:r>
      <w:r w:rsidRPr="00E2518E">
        <w:rPr>
          <w:lang w:eastAsia="en-US"/>
        </w:rPr>
        <w:t xml:space="preserve"> (</w:t>
      </w:r>
      <w:r w:rsidR="002A70CC" w:rsidRPr="00E2518E">
        <w:rPr>
          <w:lang w:eastAsia="en-US"/>
        </w:rPr>
        <w:t>which will be used later for conversion</w:t>
      </w:r>
      <w:r w:rsidRPr="00E2518E">
        <w:rPr>
          <w:lang w:eastAsia="en-US"/>
        </w:rPr>
        <w:t>) and</w:t>
      </w:r>
      <w:r w:rsidR="002A70CC" w:rsidRPr="00E2518E">
        <w:rPr>
          <w:lang w:eastAsia="en-US"/>
        </w:rPr>
        <w:t xml:space="preserve"> the checkbox value</w:t>
      </w:r>
      <w:r w:rsidR="00576FA9" w:rsidRPr="00E2518E">
        <w:rPr>
          <w:lang w:eastAsia="en-US"/>
        </w:rPr>
        <w:t xml:space="preserve"> in HTML</w:t>
      </w:r>
      <w:r w:rsidR="002A70CC" w:rsidRPr="00E2518E">
        <w:rPr>
          <w:lang w:eastAsia="en-US"/>
        </w:rPr>
        <w:t>.</w:t>
      </w:r>
      <w:r w:rsidR="00247D40" w:rsidRPr="00E2518E">
        <w:rPr>
          <w:lang w:eastAsia="en-US"/>
        </w:rPr>
        <w:t xml:space="preserve"> </w:t>
      </w:r>
    </w:p>
    <w:p w14:paraId="4442B334" w14:textId="27A1AAB7" w:rsidR="00F91314" w:rsidRPr="00E2518E" w:rsidRDefault="00204FF7" w:rsidP="00F91314">
      <w:pPr>
        <w:pStyle w:val="p1"/>
        <w:rPr>
          <w:lang w:eastAsia="en-US"/>
        </w:rPr>
      </w:pPr>
      <w:r w:rsidRPr="00E2518E">
        <w:rPr>
          <w:lang w:eastAsia="en-US"/>
        </w:rPr>
        <w:t xml:space="preserve">In </w:t>
      </w:r>
      <w:r w:rsidR="00576FA9" w:rsidRPr="00E2518E">
        <w:rPr>
          <w:lang w:eastAsia="en-US"/>
        </w:rPr>
        <w:t xml:space="preserve">the part of </w:t>
      </w:r>
      <w:r w:rsidRPr="00E2518E">
        <w:rPr>
          <w:lang w:eastAsia="en-US"/>
        </w:rPr>
        <w:t>the</w:t>
      </w:r>
      <w:r w:rsidR="00F91314" w:rsidRPr="00E2518E">
        <w:rPr>
          <w:lang w:eastAsia="en-US"/>
        </w:rPr>
        <w:t xml:space="preserve"> conver</w:t>
      </w:r>
      <w:r w:rsidRPr="00E2518E">
        <w:rPr>
          <w:lang w:eastAsia="en-US"/>
        </w:rPr>
        <w:t>sion</w:t>
      </w:r>
      <w:r w:rsidR="00F91314" w:rsidRPr="00E2518E">
        <w:rPr>
          <w:lang w:eastAsia="en-US"/>
        </w:rPr>
        <w:t xml:space="preserve"> from </w:t>
      </w:r>
      <w:r w:rsidR="006456F9" w:rsidRPr="00E2518E">
        <w:rPr>
          <w:lang w:eastAsia="en-US"/>
        </w:rPr>
        <w:t xml:space="preserve">the </w:t>
      </w:r>
      <w:r w:rsidR="00F91314" w:rsidRPr="00E2518E">
        <w:rPr>
          <w:lang w:eastAsia="en-US"/>
        </w:rPr>
        <w:t xml:space="preserve">input text area, event listener waits until a text is added. When the value of the input text area changes, </w:t>
      </w:r>
      <w:r w:rsidRPr="00E2518E">
        <w:rPr>
          <w:lang w:eastAsia="en-US"/>
        </w:rPr>
        <w:t xml:space="preserve">both </w:t>
      </w:r>
      <w:r w:rsidR="00F91314" w:rsidRPr="00E2518E">
        <w:rPr>
          <w:lang w:eastAsia="en-US"/>
        </w:rPr>
        <w:t xml:space="preserve">the text </w:t>
      </w:r>
      <w:r w:rsidRPr="00E2518E">
        <w:rPr>
          <w:lang w:eastAsia="en-US"/>
        </w:rPr>
        <w:t xml:space="preserve">and </w:t>
      </w:r>
      <w:r w:rsidR="002A70CC" w:rsidRPr="00E2518E">
        <w:rPr>
          <w:lang w:eastAsia="en-US"/>
        </w:rPr>
        <w:t xml:space="preserve">the checkbox variable </w:t>
      </w:r>
      <w:r w:rsidR="008B650F" w:rsidRPr="00E2518E">
        <w:rPr>
          <w:lang w:eastAsia="en-US"/>
        </w:rPr>
        <w:t xml:space="preserve">information </w:t>
      </w:r>
      <w:r w:rsidR="009B465D" w:rsidRPr="00E2518E">
        <w:rPr>
          <w:lang w:eastAsia="en-US"/>
        </w:rPr>
        <w:t xml:space="preserve">is </w:t>
      </w:r>
      <w:r w:rsidR="00F91314" w:rsidRPr="00E2518E">
        <w:rPr>
          <w:lang w:eastAsia="en-US"/>
        </w:rPr>
        <w:t xml:space="preserve">passed </w:t>
      </w:r>
      <w:r w:rsidR="006D4898" w:rsidRPr="00E2518E">
        <w:rPr>
          <w:lang w:eastAsia="en-US"/>
        </w:rPr>
        <w:t xml:space="preserve">as parameters </w:t>
      </w:r>
      <w:r w:rsidR="00F91314" w:rsidRPr="00E2518E">
        <w:rPr>
          <w:lang w:eastAsia="en-US"/>
        </w:rPr>
        <w:t xml:space="preserve">to “convert” function, a function </w:t>
      </w:r>
      <w:r w:rsidR="00BE04E2" w:rsidRPr="00E2518E">
        <w:rPr>
          <w:lang w:eastAsia="en-US"/>
        </w:rPr>
        <w:t>which converts a text from old</w:t>
      </w:r>
      <w:r w:rsidR="002A70CC" w:rsidRPr="00E2518E">
        <w:rPr>
          <w:lang w:eastAsia="en-US"/>
        </w:rPr>
        <w:t xml:space="preserve"> </w:t>
      </w:r>
      <w:r w:rsidR="00BE04E2" w:rsidRPr="00E2518E">
        <w:rPr>
          <w:lang w:eastAsia="en-US"/>
        </w:rPr>
        <w:t xml:space="preserve">to modern Latvian. This function was </w:t>
      </w:r>
      <w:r w:rsidR="00F91314" w:rsidRPr="00E2518E">
        <w:rPr>
          <w:lang w:eastAsia="en-US"/>
        </w:rPr>
        <w:t xml:space="preserve">added </w:t>
      </w:r>
      <w:r w:rsidR="00A077C7" w:rsidRPr="00E2518E">
        <w:rPr>
          <w:lang w:eastAsia="en-US"/>
        </w:rPr>
        <w:t xml:space="preserve">in </w:t>
      </w:r>
      <w:r w:rsidR="00BE04E2" w:rsidRPr="00E2518E">
        <w:rPr>
          <w:lang w:eastAsia="en-US"/>
        </w:rPr>
        <w:t xml:space="preserve">JavaScript by PyScript </w:t>
      </w:r>
      <w:r w:rsidR="002A70CC" w:rsidRPr="00E2518E">
        <w:rPr>
          <w:lang w:eastAsia="en-US"/>
        </w:rPr>
        <w:t>and is defined in the</w:t>
      </w:r>
      <w:r w:rsidR="00F91314" w:rsidRPr="00E2518E">
        <w:rPr>
          <w:lang w:eastAsia="en-US"/>
        </w:rPr>
        <w:t xml:space="preserve"> </w:t>
      </w:r>
      <w:r w:rsidR="002A70CC" w:rsidRPr="00E2518E">
        <w:rPr>
          <w:lang w:eastAsia="en-US"/>
        </w:rPr>
        <w:t xml:space="preserve">“old_writing_to_new.py” </w:t>
      </w:r>
      <w:r w:rsidR="00F91314" w:rsidRPr="00E2518E">
        <w:rPr>
          <w:lang w:eastAsia="en-US"/>
        </w:rPr>
        <w:t xml:space="preserve">file. Finally, the converted text (text in modern Latvian), is </w:t>
      </w:r>
      <w:r w:rsidR="00576FA9" w:rsidRPr="00E2518E">
        <w:rPr>
          <w:lang w:eastAsia="en-US"/>
        </w:rPr>
        <w:t>set as the value of</w:t>
      </w:r>
      <w:r w:rsidR="00F91314" w:rsidRPr="00E2518E">
        <w:rPr>
          <w:lang w:eastAsia="en-US"/>
        </w:rPr>
        <w:t xml:space="preserve"> the output text area.</w:t>
      </w:r>
    </w:p>
    <w:p w14:paraId="398D46D1" w14:textId="77777777" w:rsidR="008402E1" w:rsidRPr="00E2518E" w:rsidRDefault="00F91314" w:rsidP="00F91314">
      <w:pPr>
        <w:pStyle w:val="p1"/>
        <w:rPr>
          <w:lang w:eastAsia="en-US"/>
        </w:rPr>
      </w:pPr>
      <w:r w:rsidRPr="00E2518E">
        <w:rPr>
          <w:lang w:eastAsia="en-US"/>
        </w:rPr>
        <w:t>If user wants to add old Latvian letters</w:t>
      </w:r>
      <w:r w:rsidR="009C358B" w:rsidRPr="00E2518E">
        <w:rPr>
          <w:lang w:eastAsia="en-US"/>
        </w:rPr>
        <w:t>,</w:t>
      </w:r>
      <w:r w:rsidRPr="00E2518E">
        <w:rPr>
          <w:lang w:eastAsia="en-US"/>
        </w:rPr>
        <w:t xml:space="preserve"> </w:t>
      </w:r>
      <w:r w:rsidR="009C358B" w:rsidRPr="00E2518E">
        <w:rPr>
          <w:lang w:eastAsia="en-US"/>
        </w:rPr>
        <w:t xml:space="preserve">it </w:t>
      </w:r>
      <w:r w:rsidRPr="00E2518E">
        <w:rPr>
          <w:lang w:eastAsia="en-US"/>
        </w:rPr>
        <w:t xml:space="preserve">can </w:t>
      </w:r>
      <w:r w:rsidR="009C358B" w:rsidRPr="00E2518E">
        <w:rPr>
          <w:lang w:eastAsia="en-US"/>
        </w:rPr>
        <w:t xml:space="preserve">be done by </w:t>
      </w:r>
      <w:r w:rsidRPr="00E2518E">
        <w:rPr>
          <w:lang w:eastAsia="en-US"/>
        </w:rPr>
        <w:t>click</w:t>
      </w:r>
      <w:r w:rsidR="009C358B" w:rsidRPr="00E2518E">
        <w:rPr>
          <w:lang w:eastAsia="en-US"/>
        </w:rPr>
        <w:t>ing</w:t>
      </w:r>
      <w:r w:rsidRPr="00E2518E">
        <w:rPr>
          <w:lang w:eastAsia="en-US"/>
        </w:rPr>
        <w:t xml:space="preserve"> on the letter button</w:t>
      </w:r>
      <w:r w:rsidR="009C358B" w:rsidRPr="00E2518E">
        <w:rPr>
          <w:lang w:eastAsia="en-US"/>
        </w:rPr>
        <w:t xml:space="preserve"> at the bottom of the input text area</w:t>
      </w:r>
      <w:r w:rsidRPr="00E2518E">
        <w:rPr>
          <w:lang w:eastAsia="en-US"/>
        </w:rPr>
        <w:t xml:space="preserve">. Each button calls function “addCharacter” with </w:t>
      </w:r>
      <w:r w:rsidR="009C358B" w:rsidRPr="00E2518E">
        <w:rPr>
          <w:lang w:eastAsia="en-US"/>
        </w:rPr>
        <w:t xml:space="preserve">the </w:t>
      </w:r>
      <w:r w:rsidRPr="00E2518E">
        <w:rPr>
          <w:lang w:eastAsia="en-US"/>
        </w:rPr>
        <w:t xml:space="preserve">character as </w:t>
      </w:r>
      <w:r w:rsidR="009C358B" w:rsidRPr="00E2518E">
        <w:rPr>
          <w:lang w:eastAsia="en-US"/>
        </w:rPr>
        <w:t xml:space="preserve">the only </w:t>
      </w:r>
      <w:r w:rsidRPr="00E2518E">
        <w:rPr>
          <w:lang w:eastAsia="en-US"/>
        </w:rPr>
        <w:t>parameter. This function</w:t>
      </w:r>
      <w:r w:rsidR="008402E1" w:rsidRPr="00E2518E">
        <w:rPr>
          <w:lang w:eastAsia="en-US"/>
        </w:rPr>
        <w:t>:</w:t>
      </w:r>
    </w:p>
    <w:p w14:paraId="0436C7DA" w14:textId="77777777" w:rsidR="008402E1" w:rsidRPr="00E2518E" w:rsidRDefault="008402E1" w:rsidP="008402E1">
      <w:pPr>
        <w:pStyle w:val="p1"/>
        <w:numPr>
          <w:ilvl w:val="0"/>
          <w:numId w:val="13"/>
        </w:numPr>
        <w:rPr>
          <w:lang w:eastAsia="en-US"/>
        </w:rPr>
      </w:pPr>
      <w:r w:rsidRPr="00E2518E">
        <w:rPr>
          <w:lang w:eastAsia="en-US"/>
        </w:rPr>
        <w:t>R</w:t>
      </w:r>
      <w:r w:rsidR="00F91314" w:rsidRPr="00E2518E">
        <w:rPr>
          <w:lang w:eastAsia="en-US"/>
        </w:rPr>
        <w:t xml:space="preserve">eads the text </w:t>
      </w:r>
      <w:r w:rsidR="009C358B" w:rsidRPr="00E2518E">
        <w:rPr>
          <w:lang w:eastAsia="en-US"/>
        </w:rPr>
        <w:t>from the input text area</w:t>
      </w:r>
      <w:r w:rsidRPr="00E2518E">
        <w:rPr>
          <w:lang w:eastAsia="en-US"/>
        </w:rPr>
        <w:t>;</w:t>
      </w:r>
    </w:p>
    <w:p w14:paraId="22ADA9B0" w14:textId="77777777" w:rsidR="008402E1" w:rsidRPr="00E2518E" w:rsidRDefault="008402E1" w:rsidP="008402E1">
      <w:pPr>
        <w:pStyle w:val="p1"/>
        <w:numPr>
          <w:ilvl w:val="0"/>
          <w:numId w:val="13"/>
        </w:numPr>
        <w:rPr>
          <w:lang w:eastAsia="en-US"/>
        </w:rPr>
      </w:pPr>
      <w:r w:rsidRPr="00E2518E">
        <w:rPr>
          <w:lang w:eastAsia="en-US"/>
        </w:rPr>
        <w:t>Then, i</w:t>
      </w:r>
      <w:r w:rsidR="00F91314" w:rsidRPr="00E2518E">
        <w:rPr>
          <w:lang w:eastAsia="en-US"/>
        </w:rPr>
        <w:t xml:space="preserve">nserts the character where user’s cursor </w:t>
      </w:r>
      <w:r w:rsidR="009C358B" w:rsidRPr="00E2518E">
        <w:rPr>
          <w:lang w:eastAsia="en-US"/>
        </w:rPr>
        <w:t xml:space="preserve">in the text </w:t>
      </w:r>
      <w:r w:rsidR="00F91314" w:rsidRPr="00E2518E">
        <w:rPr>
          <w:lang w:eastAsia="en-US"/>
        </w:rPr>
        <w:t>was left</w:t>
      </w:r>
      <w:r w:rsidRPr="00E2518E">
        <w:rPr>
          <w:lang w:eastAsia="en-US"/>
        </w:rPr>
        <w:t>;</w:t>
      </w:r>
    </w:p>
    <w:p w14:paraId="3CEEA161" w14:textId="1ABB8B2F" w:rsidR="00F91314" w:rsidRPr="00E2518E" w:rsidRDefault="008402E1" w:rsidP="008402E1">
      <w:pPr>
        <w:pStyle w:val="p1"/>
        <w:numPr>
          <w:ilvl w:val="0"/>
          <w:numId w:val="13"/>
        </w:numPr>
        <w:rPr>
          <w:lang w:eastAsia="en-US"/>
        </w:rPr>
      </w:pPr>
      <w:r w:rsidRPr="00E2518E">
        <w:rPr>
          <w:lang w:eastAsia="en-US"/>
        </w:rPr>
        <w:t>And r</w:t>
      </w:r>
      <w:r w:rsidR="00F91314" w:rsidRPr="00E2518E">
        <w:rPr>
          <w:lang w:eastAsia="en-US"/>
        </w:rPr>
        <w:t xml:space="preserve">eturns </w:t>
      </w:r>
      <w:r w:rsidRPr="00E2518E">
        <w:rPr>
          <w:lang w:eastAsia="en-US"/>
        </w:rPr>
        <w:t>the text</w:t>
      </w:r>
      <w:r w:rsidR="009C358B" w:rsidRPr="00E2518E">
        <w:rPr>
          <w:lang w:eastAsia="en-US"/>
        </w:rPr>
        <w:t xml:space="preserve"> by setting the</w:t>
      </w:r>
      <w:r w:rsidRPr="00E2518E">
        <w:rPr>
          <w:lang w:eastAsia="en-US"/>
        </w:rPr>
        <w:t xml:space="preserve"> input</w:t>
      </w:r>
      <w:r w:rsidR="009C358B" w:rsidRPr="00E2518E">
        <w:rPr>
          <w:lang w:eastAsia="en-US"/>
        </w:rPr>
        <w:t xml:space="preserve"> text area’s value to the new text</w:t>
      </w:r>
      <w:r w:rsidR="00F91314" w:rsidRPr="00E2518E">
        <w:rPr>
          <w:lang w:eastAsia="en-US"/>
        </w:rPr>
        <w:t>.</w:t>
      </w:r>
    </w:p>
    <w:p w14:paraId="01118206" w14:textId="4C90B2F5" w:rsidR="001B18B4" w:rsidRPr="00E2518E" w:rsidRDefault="003237ED" w:rsidP="0086581A">
      <w:pPr>
        <w:pStyle w:val="p1"/>
        <w:rPr>
          <w:lang w:eastAsia="en-US"/>
        </w:rPr>
      </w:pPr>
      <w:r w:rsidRPr="00E2518E">
        <w:rPr>
          <w:lang w:eastAsia="en-US"/>
        </w:rPr>
        <w:t xml:space="preserve">In image processing part </w:t>
      </w:r>
      <w:r w:rsidR="001B18B4" w:rsidRPr="00E2518E">
        <w:rPr>
          <w:lang w:eastAsia="en-US"/>
        </w:rPr>
        <w:t>consists of two ways user can add an image; the image processing; the text conversion and text returning. For image uploading there are two event listeners:</w:t>
      </w:r>
    </w:p>
    <w:p w14:paraId="0725C9AE" w14:textId="358DEFA2" w:rsidR="001B18B4" w:rsidRPr="00E2518E" w:rsidRDefault="001B18B4" w:rsidP="001B18B4">
      <w:pPr>
        <w:pStyle w:val="p1"/>
        <w:numPr>
          <w:ilvl w:val="0"/>
          <w:numId w:val="13"/>
        </w:numPr>
        <w:rPr>
          <w:lang w:eastAsia="en-US"/>
        </w:rPr>
      </w:pPr>
      <w:r w:rsidRPr="00E2518E">
        <w:rPr>
          <w:lang w:eastAsia="en-US"/>
        </w:rPr>
        <w:t>One waits until a file is added by the input button;</w:t>
      </w:r>
    </w:p>
    <w:p w14:paraId="662E3645" w14:textId="0EC734B9" w:rsidR="001B18B4" w:rsidRPr="00E2518E" w:rsidRDefault="001B18B4" w:rsidP="001B18B4">
      <w:pPr>
        <w:pStyle w:val="p1"/>
        <w:numPr>
          <w:ilvl w:val="0"/>
          <w:numId w:val="13"/>
        </w:numPr>
        <w:rPr>
          <w:lang w:eastAsia="en-US"/>
        </w:rPr>
      </w:pPr>
      <w:r w:rsidRPr="00E2518E">
        <w:rPr>
          <w:lang w:eastAsia="en-US"/>
        </w:rPr>
        <w:t xml:space="preserve">The other waits until user </w:t>
      </w:r>
      <w:r w:rsidR="0013785A" w:rsidRPr="00E2518E">
        <w:rPr>
          <w:lang w:eastAsia="en-US"/>
        </w:rPr>
        <w:t>pastes and checks if the last item in the clipboard is</w:t>
      </w:r>
      <w:r w:rsidRPr="00E2518E">
        <w:rPr>
          <w:lang w:eastAsia="en-US"/>
        </w:rPr>
        <w:t xml:space="preserve"> an image</w:t>
      </w:r>
      <w:r w:rsidR="0013785A" w:rsidRPr="00E2518E">
        <w:rPr>
          <w:lang w:eastAsia="en-US"/>
        </w:rPr>
        <w:t>.</w:t>
      </w:r>
    </w:p>
    <w:p w14:paraId="6B8EAD80" w14:textId="77777777" w:rsidR="009074A9" w:rsidRPr="00E2518E" w:rsidRDefault="0013785A" w:rsidP="0013785A">
      <w:pPr>
        <w:pStyle w:val="p1"/>
        <w:ind w:firstLine="0"/>
        <w:rPr>
          <w:lang w:eastAsia="en-US"/>
        </w:rPr>
      </w:pPr>
      <w:r w:rsidRPr="00E2518E">
        <w:rPr>
          <w:lang w:eastAsia="en-US"/>
        </w:rPr>
        <w:lastRenderedPageBreak/>
        <w:t xml:space="preserve">In both cases a function “processImage” is called with </w:t>
      </w:r>
      <w:r w:rsidR="009074A9" w:rsidRPr="00E2518E">
        <w:rPr>
          <w:lang w:eastAsia="en-US"/>
        </w:rPr>
        <w:t>the</w:t>
      </w:r>
      <w:r w:rsidRPr="00E2518E">
        <w:rPr>
          <w:lang w:eastAsia="en-US"/>
        </w:rPr>
        <w:t xml:space="preserve"> image as parameter. </w:t>
      </w:r>
      <w:r w:rsidR="009074A9" w:rsidRPr="00E2518E">
        <w:rPr>
          <w:lang w:eastAsia="en-US"/>
        </w:rPr>
        <w:t>The “processImage”:</w:t>
      </w:r>
    </w:p>
    <w:p w14:paraId="085CC0FC" w14:textId="77777777" w:rsidR="009074A9" w:rsidRPr="00E2518E" w:rsidRDefault="009074A9" w:rsidP="009074A9">
      <w:pPr>
        <w:pStyle w:val="p1"/>
        <w:numPr>
          <w:ilvl w:val="0"/>
          <w:numId w:val="13"/>
        </w:numPr>
        <w:rPr>
          <w:lang w:eastAsia="en-US"/>
        </w:rPr>
      </w:pPr>
      <w:r w:rsidRPr="00E2518E">
        <w:rPr>
          <w:lang w:eastAsia="en-US"/>
        </w:rPr>
        <w:t>C</w:t>
      </w:r>
      <w:r w:rsidR="0013785A" w:rsidRPr="00E2518E">
        <w:rPr>
          <w:lang w:eastAsia="en-US"/>
        </w:rPr>
        <w:t>hanges the visual style of the output text area to let user know that an image is received and processed</w:t>
      </w:r>
      <w:r w:rsidRPr="00E2518E">
        <w:rPr>
          <w:lang w:eastAsia="en-US"/>
        </w:rPr>
        <w:t>;</w:t>
      </w:r>
    </w:p>
    <w:p w14:paraId="2729ED33" w14:textId="57130E5F" w:rsidR="009074A9" w:rsidRPr="00E2518E" w:rsidRDefault="0013785A" w:rsidP="009074A9">
      <w:pPr>
        <w:pStyle w:val="p1"/>
        <w:numPr>
          <w:ilvl w:val="0"/>
          <w:numId w:val="13"/>
        </w:numPr>
        <w:rPr>
          <w:lang w:eastAsia="en-US"/>
        </w:rPr>
      </w:pPr>
      <w:r w:rsidRPr="00E2518E">
        <w:rPr>
          <w:lang w:eastAsia="en-US"/>
        </w:rPr>
        <w:t>T</w:t>
      </w:r>
      <w:r w:rsidR="001B18B4" w:rsidRPr="00E2518E">
        <w:rPr>
          <w:lang w:eastAsia="en-US"/>
        </w:rPr>
        <w:t xml:space="preserve">hen </w:t>
      </w:r>
      <w:r w:rsidRPr="00E2518E">
        <w:rPr>
          <w:lang w:eastAsia="en-US"/>
        </w:rPr>
        <w:t>another</w:t>
      </w:r>
      <w:r w:rsidR="001B18B4" w:rsidRPr="00E2518E">
        <w:rPr>
          <w:lang w:eastAsia="en-US"/>
        </w:rPr>
        <w:t xml:space="preserve"> </w:t>
      </w:r>
      <w:r w:rsidR="003237ED" w:rsidRPr="00E2518E">
        <w:rPr>
          <w:lang w:eastAsia="en-US"/>
        </w:rPr>
        <w:t xml:space="preserve">event listener waits until </w:t>
      </w:r>
      <w:r w:rsidR="00B24AB9" w:rsidRPr="00E2518E">
        <w:rPr>
          <w:lang w:eastAsia="en-US"/>
        </w:rPr>
        <w:t xml:space="preserve">the </w:t>
      </w:r>
      <w:r w:rsidRPr="00E2518E">
        <w:rPr>
          <w:lang w:eastAsia="en-US"/>
        </w:rPr>
        <w:t>image</w:t>
      </w:r>
      <w:r w:rsidR="00D469DF" w:rsidRPr="00E2518E">
        <w:rPr>
          <w:lang w:eastAsia="en-US"/>
        </w:rPr>
        <w:t xml:space="preserve"> is completely </w:t>
      </w:r>
      <w:r w:rsidR="009074A9" w:rsidRPr="00E2518E">
        <w:rPr>
          <w:lang w:eastAsia="en-US"/>
        </w:rPr>
        <w:t>read and w</w:t>
      </w:r>
      <w:r w:rsidR="00D469DF" w:rsidRPr="00E2518E">
        <w:rPr>
          <w:lang w:eastAsia="en-US"/>
        </w:rPr>
        <w:t xml:space="preserve">hen that happens </w:t>
      </w:r>
      <w:r w:rsidR="00B24AB9" w:rsidRPr="00E2518E">
        <w:rPr>
          <w:lang w:eastAsia="en-US"/>
        </w:rPr>
        <w:t>two</w:t>
      </w:r>
      <w:r w:rsidR="00D469DF" w:rsidRPr="00E2518E">
        <w:rPr>
          <w:lang w:eastAsia="en-US"/>
        </w:rPr>
        <w:t xml:space="preserve"> HTML canvas</w:t>
      </w:r>
      <w:r w:rsidR="00B24AB9" w:rsidRPr="00E2518E">
        <w:rPr>
          <w:lang w:eastAsia="en-US"/>
        </w:rPr>
        <w:t>es</w:t>
      </w:r>
      <w:r w:rsidR="009074A9" w:rsidRPr="00E2518E">
        <w:rPr>
          <w:lang w:eastAsia="en-US"/>
        </w:rPr>
        <w:t xml:space="preserve"> with the image</w:t>
      </w:r>
      <w:r w:rsidR="00D469DF" w:rsidRPr="00E2518E">
        <w:rPr>
          <w:lang w:eastAsia="en-US"/>
        </w:rPr>
        <w:t xml:space="preserve"> are created</w:t>
      </w:r>
      <w:r w:rsidR="009074A9" w:rsidRPr="00E2518E">
        <w:rPr>
          <w:lang w:eastAsia="en-US"/>
        </w:rPr>
        <w:t xml:space="preserve"> –</w:t>
      </w:r>
      <w:r w:rsidR="00B24AB9" w:rsidRPr="00E2518E">
        <w:rPr>
          <w:lang w:eastAsia="en-US"/>
        </w:rPr>
        <w:t xml:space="preserve"> one is displayed in </w:t>
      </w:r>
      <w:r w:rsidR="00D02FC4" w:rsidRPr="00E2518E">
        <w:rPr>
          <w:lang w:eastAsia="en-US"/>
        </w:rPr>
        <w:t xml:space="preserve">the </w:t>
      </w:r>
      <w:r w:rsidR="00B24AB9" w:rsidRPr="00E2518E">
        <w:rPr>
          <w:lang w:eastAsia="en-US"/>
        </w:rPr>
        <w:t xml:space="preserve">place </w:t>
      </w:r>
      <w:r w:rsidR="00D02FC4" w:rsidRPr="00E2518E">
        <w:rPr>
          <w:lang w:eastAsia="en-US"/>
        </w:rPr>
        <w:t>of</w:t>
      </w:r>
      <w:r w:rsidR="00B24AB9" w:rsidRPr="00E2518E">
        <w:rPr>
          <w:lang w:eastAsia="en-US"/>
        </w:rPr>
        <w:t xml:space="preserve"> input text area</w:t>
      </w:r>
      <w:r w:rsidR="00D02FC4" w:rsidRPr="00E2518E">
        <w:rPr>
          <w:lang w:eastAsia="en-US"/>
        </w:rPr>
        <w:t xml:space="preserve"> (which is hidden beforehand)</w:t>
      </w:r>
      <w:r w:rsidR="00B24AB9" w:rsidRPr="00E2518E">
        <w:rPr>
          <w:lang w:eastAsia="en-US"/>
        </w:rPr>
        <w:t>, while the other</w:t>
      </w:r>
      <w:r w:rsidR="00393D64" w:rsidRPr="00E2518E">
        <w:rPr>
          <w:lang w:eastAsia="en-US"/>
        </w:rPr>
        <w:t xml:space="preserve">’s image is </w:t>
      </w:r>
      <w:r w:rsidR="00D02FC4" w:rsidRPr="00E2518E">
        <w:rPr>
          <w:lang w:eastAsia="en-US"/>
        </w:rPr>
        <w:t>converted</w:t>
      </w:r>
      <w:r w:rsidR="00393D64" w:rsidRPr="00E2518E">
        <w:rPr>
          <w:lang w:eastAsia="en-US"/>
        </w:rPr>
        <w:t xml:space="preserve"> </w:t>
      </w:r>
      <w:r w:rsidR="00D02FC4" w:rsidRPr="00E2518E">
        <w:rPr>
          <w:lang w:eastAsia="en-US"/>
        </w:rPr>
        <w:t xml:space="preserve">in </w:t>
      </w:r>
      <w:r w:rsidR="00393D64" w:rsidRPr="00E2518E">
        <w:rPr>
          <w:lang w:eastAsia="en-US"/>
        </w:rPr>
        <w:t>grayscale</w:t>
      </w:r>
      <w:r w:rsidR="009074A9" w:rsidRPr="00E2518E">
        <w:rPr>
          <w:lang w:eastAsia="en-US"/>
        </w:rPr>
        <w:t xml:space="preserve"> and passed to function “image_to_text”.</w:t>
      </w:r>
    </w:p>
    <w:p w14:paraId="0078A19B" w14:textId="5022FEAF" w:rsidR="009074A9" w:rsidRPr="00E2518E" w:rsidRDefault="009074A9" w:rsidP="009074A9">
      <w:pPr>
        <w:pStyle w:val="p1"/>
        <w:rPr>
          <w:lang w:eastAsia="en-US"/>
        </w:rPr>
      </w:pPr>
      <w:r w:rsidRPr="00E2518E">
        <w:rPr>
          <w:lang w:eastAsia="en-US"/>
        </w:rPr>
        <w:t>The image conversion to grayscale is achieved by recalculating image pixel data. Each value in pixel data array consists of 4 elements – red, green, blue and alpha channels. To make the image grayscale, the average value of red, green and blue is calculated and replaced in each of the three. Then this new data is placed back on canvas and converted to data URL, a base64-encoded representation of the image data.</w:t>
      </w:r>
    </w:p>
    <w:p w14:paraId="787F9B22" w14:textId="254E6589" w:rsidR="009B782A" w:rsidRPr="00E2518E" w:rsidRDefault="009074A9" w:rsidP="009B782A">
      <w:pPr>
        <w:pStyle w:val="p1"/>
        <w:rPr>
          <w:lang w:eastAsia="en-US"/>
        </w:rPr>
      </w:pPr>
      <w:r w:rsidRPr="00E2518E">
        <w:rPr>
          <w:lang w:eastAsia="en-US"/>
        </w:rPr>
        <w:t>Lastly, this data is passed to the image recognition part where function</w:t>
      </w:r>
      <w:r w:rsidR="009B782A" w:rsidRPr="00E2518E">
        <w:rPr>
          <w:lang w:eastAsia="en-US"/>
        </w:rPr>
        <w:t xml:space="preserve"> </w:t>
      </w:r>
      <w:r w:rsidRPr="00E2518E">
        <w:rPr>
          <w:lang w:eastAsia="en-US"/>
        </w:rPr>
        <w:t xml:space="preserve">“image_to_text” </w:t>
      </w:r>
      <w:r w:rsidR="009B782A" w:rsidRPr="00E2518E">
        <w:rPr>
          <w:lang w:eastAsia="en-US"/>
        </w:rPr>
        <w:t>creates a Tesseract worker by this line:</w:t>
      </w:r>
    </w:p>
    <w:p w14:paraId="7407545D" w14:textId="77777777" w:rsidR="009B782A" w:rsidRPr="00E2518E" w:rsidRDefault="009B782A" w:rsidP="009B782A">
      <w:pPr>
        <w:pStyle w:val="p1"/>
        <w:rPr>
          <w:lang w:eastAsia="en-US"/>
        </w:rPr>
      </w:pPr>
      <w:r w:rsidRPr="00E2518E">
        <w:rPr>
          <w:lang w:eastAsia="en-US"/>
        </w:rPr>
        <w:t>“const worker = await Tesseract.createWorker("Frak_LV_280721_500k", 1, {langPath: "https://artisozols.github.io/vd-jd/global"}).</w:t>
      </w:r>
    </w:p>
    <w:p w14:paraId="5C92F617" w14:textId="6F1C3EE1" w:rsidR="009B782A" w:rsidRPr="00E2518E" w:rsidRDefault="009F2B37" w:rsidP="009B782A">
      <w:pPr>
        <w:pStyle w:val="p1"/>
        <w:ind w:firstLine="0"/>
        <w:rPr>
          <w:lang w:eastAsia="en-US"/>
        </w:rPr>
      </w:pPr>
      <w:r w:rsidRPr="00E2518E">
        <w:rPr>
          <w:lang w:eastAsia="en-US"/>
        </w:rPr>
        <w:t xml:space="preserve">According to </w:t>
      </w:r>
      <w:r w:rsidR="00F84C00" w:rsidRPr="00E2518E">
        <w:rPr>
          <w:lang w:eastAsia="en-US"/>
        </w:rPr>
        <w:t>Tesseract.js</w:t>
      </w:r>
      <w:r w:rsidRPr="00E2518E">
        <w:rPr>
          <w:lang w:eastAsia="en-US"/>
        </w:rPr>
        <w:t xml:space="preserve"> documentation </w:t>
      </w:r>
      <w:sdt>
        <w:sdtPr>
          <w:rPr>
            <w:lang w:eastAsia="en-US"/>
          </w:rPr>
          <w:id w:val="-263384030"/>
          <w:citation/>
        </w:sdtPr>
        <w:sdtContent>
          <w:r w:rsidR="008E3596" w:rsidRPr="00E2518E">
            <w:rPr>
              <w:lang w:eastAsia="en-US"/>
            </w:rPr>
            <w:fldChar w:fldCharType="begin"/>
          </w:r>
          <w:r w:rsidR="008E3596" w:rsidRPr="00E2518E">
            <w:rPr>
              <w:lang w:eastAsia="en-US"/>
            </w:rPr>
            <w:instrText xml:space="preserve"> CITATION Bal231 \l 1062 </w:instrText>
          </w:r>
          <w:r w:rsidR="008E3596" w:rsidRPr="00E2518E">
            <w:rPr>
              <w:lang w:eastAsia="en-US"/>
            </w:rPr>
            <w:fldChar w:fldCharType="separate"/>
          </w:r>
          <w:r w:rsidR="00C6361B" w:rsidRPr="00E2518E">
            <w:rPr>
              <w:noProof/>
              <w:lang w:eastAsia="en-US"/>
            </w:rPr>
            <w:t>(Balearica, API, 2023)</w:t>
          </w:r>
          <w:r w:rsidR="008E3596" w:rsidRPr="00E2518E">
            <w:rPr>
              <w:lang w:eastAsia="en-US"/>
            </w:rPr>
            <w:fldChar w:fldCharType="end"/>
          </w:r>
        </w:sdtContent>
      </w:sdt>
      <w:r w:rsidRPr="00E2518E">
        <w:rPr>
          <w:lang w:eastAsia="en-US"/>
        </w:rPr>
        <w:t xml:space="preserve">, </w:t>
      </w:r>
      <w:r w:rsidR="009B782A" w:rsidRPr="00E2518E">
        <w:rPr>
          <w:lang w:eastAsia="en-US"/>
        </w:rPr>
        <w:t>the worker takes three parameters:</w:t>
      </w:r>
    </w:p>
    <w:p w14:paraId="787BDAB0" w14:textId="0557B750" w:rsidR="009B782A" w:rsidRPr="00E2518E" w:rsidRDefault="008E3596" w:rsidP="009B782A">
      <w:pPr>
        <w:pStyle w:val="p1"/>
        <w:numPr>
          <w:ilvl w:val="0"/>
          <w:numId w:val="13"/>
        </w:numPr>
        <w:rPr>
          <w:lang w:eastAsia="en-US"/>
        </w:rPr>
      </w:pPr>
      <w:r w:rsidRPr="00E2518E">
        <w:rPr>
          <w:lang w:eastAsia="en-US"/>
        </w:rPr>
        <w:t xml:space="preserve">“langs” (in different documentation page </w:t>
      </w:r>
      <w:r w:rsidR="00633DAC" w:rsidRPr="00E2518E">
        <w:rPr>
          <w:lang w:eastAsia="en-US"/>
        </w:rPr>
        <w:t xml:space="preserve">also </w:t>
      </w:r>
      <w:r w:rsidRPr="00E2518E">
        <w:rPr>
          <w:lang w:eastAsia="en-US"/>
        </w:rPr>
        <w:t xml:space="preserve">referred as “langCode”) </w:t>
      </w:r>
      <w:r w:rsidR="00141934" w:rsidRPr="00E2518E">
        <w:rPr>
          <w:lang w:eastAsia="en-US"/>
        </w:rPr>
        <w:t xml:space="preserve">– </w:t>
      </w:r>
      <w:r w:rsidRPr="00E2518E">
        <w:rPr>
          <w:lang w:eastAsia="en-US"/>
        </w:rPr>
        <w:t>t</w:t>
      </w:r>
      <w:r w:rsidR="009B782A" w:rsidRPr="00E2518E">
        <w:rPr>
          <w:lang w:eastAsia="en-US"/>
        </w:rPr>
        <w:t>he</w:t>
      </w:r>
      <w:r w:rsidR="00620D90" w:rsidRPr="00E2518E">
        <w:rPr>
          <w:lang w:eastAsia="en-US"/>
        </w:rPr>
        <w:t xml:space="preserve"> name of the</w:t>
      </w:r>
      <w:r w:rsidR="009B782A" w:rsidRPr="00E2518E">
        <w:rPr>
          <w:lang w:eastAsia="en-US"/>
        </w:rPr>
        <w:t xml:space="preserve"> language model</w:t>
      </w:r>
      <w:r w:rsidR="00620D90" w:rsidRPr="00E2518E">
        <w:rPr>
          <w:lang w:eastAsia="en-US"/>
        </w:rPr>
        <w:t xml:space="preserve"> </w:t>
      </w:r>
      <w:r w:rsidR="00A60814" w:rsidRPr="00E2518E">
        <w:rPr>
          <w:lang w:eastAsia="en-US"/>
        </w:rPr>
        <w:t xml:space="preserve">or models </w:t>
      </w:r>
      <w:r w:rsidR="00620D90" w:rsidRPr="00E2518E">
        <w:rPr>
          <w:lang w:eastAsia="en-US"/>
        </w:rPr>
        <w:t>that will be used</w:t>
      </w:r>
      <w:r w:rsidR="009B782A" w:rsidRPr="00E2518E">
        <w:rPr>
          <w:lang w:eastAsia="en-US"/>
        </w:rPr>
        <w:t>;</w:t>
      </w:r>
    </w:p>
    <w:p w14:paraId="2C03C256" w14:textId="3447CFC5" w:rsidR="009074A9" w:rsidRPr="00E2518E" w:rsidRDefault="00141934" w:rsidP="009B782A">
      <w:pPr>
        <w:pStyle w:val="p1"/>
        <w:numPr>
          <w:ilvl w:val="0"/>
          <w:numId w:val="13"/>
        </w:numPr>
        <w:rPr>
          <w:lang w:eastAsia="en-US"/>
        </w:rPr>
      </w:pPr>
      <w:r w:rsidRPr="00E2518E">
        <w:rPr>
          <w:lang w:eastAsia="en-US"/>
        </w:rPr>
        <w:t xml:space="preserve">“oem” – the </w:t>
      </w:r>
      <w:r w:rsidR="00620D90" w:rsidRPr="00E2518E">
        <w:rPr>
          <w:lang w:eastAsia="en-US"/>
        </w:rPr>
        <w:t>OCR engine mode;</w:t>
      </w:r>
    </w:p>
    <w:p w14:paraId="3DFB861F" w14:textId="7E9A0D5A" w:rsidR="009074A9" w:rsidRPr="00E2518E" w:rsidRDefault="00141934" w:rsidP="00620D90">
      <w:pPr>
        <w:pStyle w:val="p1"/>
        <w:numPr>
          <w:ilvl w:val="0"/>
          <w:numId w:val="13"/>
        </w:numPr>
        <w:rPr>
          <w:lang w:eastAsia="en-US"/>
        </w:rPr>
      </w:pPr>
      <w:r w:rsidRPr="00E2518E">
        <w:rPr>
          <w:lang w:eastAsia="en-US"/>
        </w:rPr>
        <w:t xml:space="preserve">“options” – an object </w:t>
      </w:r>
      <w:r w:rsidR="00E14C46" w:rsidRPr="00E2518E">
        <w:rPr>
          <w:lang w:eastAsia="en-US"/>
        </w:rPr>
        <w:t>with</w:t>
      </w:r>
      <w:r w:rsidRPr="00E2518E">
        <w:rPr>
          <w:lang w:eastAsia="en-US"/>
        </w:rPr>
        <w:t xml:space="preserve"> customiz</w:t>
      </w:r>
      <w:r w:rsidR="00E14C46" w:rsidRPr="00E2518E">
        <w:rPr>
          <w:lang w:eastAsia="en-US"/>
        </w:rPr>
        <w:t>ed</w:t>
      </w:r>
      <w:r w:rsidRPr="00E2518E">
        <w:rPr>
          <w:lang w:eastAsia="en-US"/>
        </w:rPr>
        <w:t xml:space="preserve"> settings</w:t>
      </w:r>
      <w:r w:rsidR="00633DAC" w:rsidRPr="00E2518E">
        <w:rPr>
          <w:lang w:eastAsia="en-US"/>
        </w:rPr>
        <w:t>;</w:t>
      </w:r>
    </w:p>
    <w:p w14:paraId="0C818F35" w14:textId="4C104F44" w:rsidR="00E14C46" w:rsidRPr="00E2518E" w:rsidRDefault="00E14C46" w:rsidP="00BF3A44">
      <w:pPr>
        <w:pStyle w:val="p1"/>
        <w:numPr>
          <w:ilvl w:val="0"/>
          <w:numId w:val="13"/>
        </w:numPr>
        <w:rPr>
          <w:lang w:eastAsia="en-US"/>
        </w:rPr>
      </w:pPr>
      <w:r w:rsidRPr="00E2518E">
        <w:rPr>
          <w:lang w:eastAsia="en-US"/>
        </w:rPr>
        <w:t>“config” – an object with customized settings which are set before the worker is initialized cf.</w:t>
      </w:r>
    </w:p>
    <w:p w14:paraId="72CB157A" w14:textId="56DED5E5" w:rsidR="0041497F" w:rsidRPr="00E2518E" w:rsidRDefault="00A60814" w:rsidP="0041497F">
      <w:pPr>
        <w:pStyle w:val="p1"/>
        <w:ind w:firstLine="0"/>
        <w:rPr>
          <w:lang w:eastAsia="en-US"/>
        </w:rPr>
      </w:pPr>
      <w:r w:rsidRPr="00E2518E">
        <w:rPr>
          <w:lang w:eastAsia="en-US"/>
        </w:rPr>
        <w:t xml:space="preserve">In this case, first three are used. As “langs” parameter, the fraktur language model is specified, </w:t>
      </w:r>
      <w:r w:rsidR="00871ED4" w:rsidRPr="00E2518E">
        <w:rPr>
          <w:lang w:eastAsia="en-US"/>
        </w:rPr>
        <w:t xml:space="preserve">for “oem” – LSTM engine mode, </w:t>
      </w:r>
      <w:r w:rsidRPr="00E2518E">
        <w:rPr>
          <w:lang w:eastAsia="en-US"/>
        </w:rPr>
        <w:t xml:space="preserve">while for options in dictionary </w:t>
      </w:r>
      <w:r w:rsidR="00FB0436" w:rsidRPr="00E2518E">
        <w:rPr>
          <w:lang w:eastAsia="en-US"/>
        </w:rPr>
        <w:t>“langPath” value is set to the</w:t>
      </w:r>
      <w:r w:rsidRPr="00E2518E">
        <w:rPr>
          <w:lang w:eastAsia="en-US"/>
        </w:rPr>
        <w:t xml:space="preserve"> URL</w:t>
      </w:r>
      <w:r w:rsidR="00FB0436" w:rsidRPr="00E2518E">
        <w:rPr>
          <w:lang w:eastAsia="en-US"/>
        </w:rPr>
        <w:t xml:space="preserve"> in which</w:t>
      </w:r>
      <w:r w:rsidRPr="00E2518E">
        <w:rPr>
          <w:lang w:eastAsia="en-US"/>
        </w:rPr>
        <w:t xml:space="preserve"> the </w:t>
      </w:r>
      <w:r w:rsidR="00FB0436" w:rsidRPr="00E2518E">
        <w:rPr>
          <w:lang w:eastAsia="en-US"/>
        </w:rPr>
        <w:t>language model is stored.</w:t>
      </w:r>
      <w:r w:rsidRPr="00E2518E">
        <w:rPr>
          <w:lang w:eastAsia="en-US"/>
        </w:rPr>
        <w:t xml:space="preserve"> </w:t>
      </w:r>
      <w:r w:rsidR="00F84C00" w:rsidRPr="00E2518E">
        <w:rPr>
          <w:lang w:eastAsia="en-US"/>
        </w:rPr>
        <w:t>T</w:t>
      </w:r>
      <w:r w:rsidR="006C0EB1" w:rsidRPr="00E2518E">
        <w:rPr>
          <w:lang w:eastAsia="en-US"/>
        </w:rPr>
        <w:t>he documentation explains</w:t>
      </w:r>
      <w:r w:rsidR="0041497F" w:rsidRPr="00E2518E">
        <w:rPr>
          <w:lang w:eastAsia="en-US"/>
        </w:rPr>
        <w:t>,</w:t>
      </w:r>
      <w:r w:rsidR="00F84C00" w:rsidRPr="00E2518E">
        <w:rPr>
          <w:lang w:eastAsia="en-US"/>
        </w:rPr>
        <w:t xml:space="preserve"> </w:t>
      </w:r>
      <w:r w:rsidR="00064B4E" w:rsidRPr="00E2518E">
        <w:rPr>
          <w:lang w:eastAsia="en-US"/>
        </w:rPr>
        <w:t xml:space="preserve">“langPath – </w:t>
      </w:r>
      <w:r w:rsidR="00F84C00" w:rsidRPr="00E2518E">
        <w:rPr>
          <w:lang w:eastAsia="en-US"/>
        </w:rPr>
        <w:t xml:space="preserve">A string specifying the location of the tesseract language files. Language file URLs are calculated according to the formula langPath + langCode + </w:t>
      </w:r>
      <w:proofErr w:type="gramStart"/>
      <w:r w:rsidR="00F84C00" w:rsidRPr="00E2518E">
        <w:rPr>
          <w:lang w:eastAsia="en-US"/>
        </w:rPr>
        <w:t>'.traineddata.gz</w:t>
      </w:r>
      <w:proofErr w:type="gramEnd"/>
      <w:r w:rsidR="00F84C00" w:rsidRPr="00E2518E">
        <w:rPr>
          <w:lang w:eastAsia="en-US"/>
        </w:rPr>
        <w:t>'. If langPath is not specified by the user, then the correct language data will be automatically downloaded from the jsDelivr CDN”</w:t>
      </w:r>
      <w:r w:rsidR="00B76512" w:rsidRPr="00E2518E">
        <w:rPr>
          <w:lang w:eastAsia="en-US"/>
        </w:rPr>
        <w:t xml:space="preserve"> </w:t>
      </w:r>
      <w:sdt>
        <w:sdtPr>
          <w:rPr>
            <w:lang w:eastAsia="en-US"/>
          </w:rPr>
          <w:id w:val="-1432268954"/>
          <w:citation/>
        </w:sdtPr>
        <w:sdtContent>
          <w:r w:rsidR="00B76512" w:rsidRPr="00E2518E">
            <w:rPr>
              <w:lang w:eastAsia="en-US"/>
            </w:rPr>
            <w:fldChar w:fldCharType="begin"/>
          </w:r>
          <w:r w:rsidR="00B76512" w:rsidRPr="00E2518E">
            <w:rPr>
              <w:lang w:eastAsia="en-US"/>
            </w:rPr>
            <w:instrText xml:space="preserve"> CITATION Bal23 \l 1062 </w:instrText>
          </w:r>
          <w:r w:rsidR="00B76512" w:rsidRPr="00E2518E">
            <w:rPr>
              <w:lang w:eastAsia="en-US"/>
            </w:rPr>
            <w:fldChar w:fldCharType="separate"/>
          </w:r>
          <w:r w:rsidR="00C6361B" w:rsidRPr="00E2518E">
            <w:rPr>
              <w:noProof/>
              <w:lang w:eastAsia="en-US"/>
            </w:rPr>
            <w:t>(Balearica, Local Installation, 2023)</w:t>
          </w:r>
          <w:r w:rsidR="00B76512" w:rsidRPr="00E2518E">
            <w:rPr>
              <w:lang w:eastAsia="en-US"/>
            </w:rPr>
            <w:fldChar w:fldCharType="end"/>
          </w:r>
        </w:sdtContent>
      </w:sdt>
      <w:r w:rsidR="00E47D3C" w:rsidRPr="00E2518E">
        <w:rPr>
          <w:lang w:eastAsia="en-US"/>
        </w:rPr>
        <w:t>.</w:t>
      </w:r>
    </w:p>
    <w:p w14:paraId="4D87C03A" w14:textId="650FD775" w:rsidR="00D02FC4" w:rsidRPr="00E2518E" w:rsidRDefault="008F769E" w:rsidP="00871ED4">
      <w:pPr>
        <w:pStyle w:val="p1"/>
        <w:rPr>
          <w:b/>
          <w:lang w:eastAsia="en-US"/>
        </w:rPr>
      </w:pPr>
      <w:r w:rsidRPr="00E2518E">
        <w:rPr>
          <w:lang w:eastAsia="en-US"/>
        </w:rPr>
        <w:t xml:space="preserve">When Tesseract’s worker is created it can be used to recognize images. </w:t>
      </w:r>
      <w:r w:rsidR="00CD3399" w:rsidRPr="00E2518E">
        <w:rPr>
          <w:lang w:eastAsia="en-US"/>
        </w:rPr>
        <w:t xml:space="preserve">To do so, </w:t>
      </w:r>
      <w:r w:rsidR="00D02FC4" w:rsidRPr="00E2518E">
        <w:rPr>
          <w:lang w:eastAsia="en-US"/>
        </w:rPr>
        <w:t xml:space="preserve">from </w:t>
      </w:r>
      <w:r w:rsidR="00CD3399" w:rsidRPr="00E2518E">
        <w:rPr>
          <w:lang w:eastAsia="en-US"/>
        </w:rPr>
        <w:lastRenderedPageBreak/>
        <w:t>worker</w:t>
      </w:r>
      <w:r w:rsidR="00D02FC4" w:rsidRPr="00E2518E">
        <w:rPr>
          <w:lang w:eastAsia="en-US"/>
        </w:rPr>
        <w:t xml:space="preserve"> the </w:t>
      </w:r>
      <w:r w:rsidR="0009419E" w:rsidRPr="00E2518E">
        <w:rPr>
          <w:lang w:eastAsia="en-US"/>
        </w:rPr>
        <w:t>“recognize”</w:t>
      </w:r>
      <w:r w:rsidR="00D02FC4" w:rsidRPr="00E2518E">
        <w:rPr>
          <w:lang w:eastAsia="en-US"/>
        </w:rPr>
        <w:t xml:space="preserve"> function</w:t>
      </w:r>
      <w:r w:rsidR="0009419E" w:rsidRPr="00E2518E">
        <w:rPr>
          <w:lang w:eastAsia="en-US"/>
        </w:rPr>
        <w:t xml:space="preserve"> </w:t>
      </w:r>
      <w:r w:rsidR="00CD3399" w:rsidRPr="00E2518E">
        <w:rPr>
          <w:lang w:eastAsia="en-US"/>
        </w:rPr>
        <w:t xml:space="preserve">is </w:t>
      </w:r>
      <w:r w:rsidR="00011D60" w:rsidRPr="00E2518E">
        <w:rPr>
          <w:lang w:eastAsia="en-US"/>
        </w:rPr>
        <w:t>called</w:t>
      </w:r>
      <w:r w:rsidR="00CD3399" w:rsidRPr="00E2518E">
        <w:rPr>
          <w:lang w:eastAsia="en-US"/>
        </w:rPr>
        <w:t xml:space="preserve">. This function </w:t>
      </w:r>
      <w:r w:rsidR="00011D60" w:rsidRPr="00E2518E">
        <w:rPr>
          <w:lang w:eastAsia="en-US"/>
        </w:rPr>
        <w:t>takes</w:t>
      </w:r>
      <w:r w:rsidR="00CD3399" w:rsidRPr="00E2518E">
        <w:rPr>
          <w:lang w:eastAsia="en-US"/>
        </w:rPr>
        <w:t xml:space="preserve"> image data URL as it’s only parameter and returns </w:t>
      </w:r>
      <w:r w:rsidR="00D02FC4" w:rsidRPr="00E2518E">
        <w:rPr>
          <w:lang w:eastAsia="en-US"/>
        </w:rPr>
        <w:t>the</w:t>
      </w:r>
      <w:r w:rsidR="00CD3399" w:rsidRPr="00E2518E">
        <w:rPr>
          <w:lang w:eastAsia="en-US"/>
        </w:rPr>
        <w:t xml:space="preserve"> recognized text. This text</w:t>
      </w:r>
      <w:r w:rsidR="006D4898" w:rsidRPr="00E2518E">
        <w:rPr>
          <w:lang w:eastAsia="en-US"/>
        </w:rPr>
        <w:t xml:space="preserve"> along with</w:t>
      </w:r>
      <w:r w:rsidR="00011D60" w:rsidRPr="00E2518E">
        <w:rPr>
          <w:lang w:eastAsia="en-US"/>
        </w:rPr>
        <w:t xml:space="preserve"> the variable holding the</w:t>
      </w:r>
      <w:r w:rsidR="006D4898" w:rsidRPr="00E2518E">
        <w:rPr>
          <w:lang w:eastAsia="en-US"/>
        </w:rPr>
        <w:t xml:space="preserve"> information </w:t>
      </w:r>
      <w:r w:rsidR="00011D60" w:rsidRPr="00E2518E">
        <w:rPr>
          <w:lang w:eastAsia="en-US"/>
        </w:rPr>
        <w:t>of the</w:t>
      </w:r>
      <w:r w:rsidR="006D4898" w:rsidRPr="00E2518E">
        <w:rPr>
          <w:lang w:eastAsia="en-US"/>
        </w:rPr>
        <w:t xml:space="preserve"> dropdown option</w:t>
      </w:r>
      <w:r w:rsidR="00011D60" w:rsidRPr="00E2518E">
        <w:rPr>
          <w:lang w:eastAsia="en-US"/>
        </w:rPr>
        <w:t>s</w:t>
      </w:r>
      <w:r w:rsidR="006D4898" w:rsidRPr="00E2518E">
        <w:rPr>
          <w:lang w:eastAsia="en-US"/>
        </w:rPr>
        <w:t xml:space="preserve"> </w:t>
      </w:r>
      <w:r w:rsidR="00CD3399" w:rsidRPr="00E2518E">
        <w:rPr>
          <w:lang w:eastAsia="en-US"/>
        </w:rPr>
        <w:t>is then passed to</w:t>
      </w:r>
      <w:r w:rsidR="00B540A8" w:rsidRPr="00E2518E">
        <w:rPr>
          <w:lang w:eastAsia="en-US"/>
        </w:rPr>
        <w:t xml:space="preserve"> the “convert” function</w:t>
      </w:r>
      <w:r w:rsidR="00000351" w:rsidRPr="00E2518E">
        <w:rPr>
          <w:lang w:eastAsia="en-US"/>
        </w:rPr>
        <w:t xml:space="preserve">, </w:t>
      </w:r>
      <w:r w:rsidR="00D02FC4" w:rsidRPr="00E2518E">
        <w:rPr>
          <w:lang w:eastAsia="en-US"/>
        </w:rPr>
        <w:t>and the result</w:t>
      </w:r>
      <w:r w:rsidR="00000351" w:rsidRPr="00E2518E">
        <w:rPr>
          <w:lang w:eastAsia="en-US"/>
        </w:rPr>
        <w:t xml:space="preserve"> is placed in the output text area.</w:t>
      </w:r>
      <w:r w:rsidR="00FD7CB8" w:rsidRPr="00E2518E">
        <w:rPr>
          <w:lang w:eastAsia="en-US"/>
        </w:rPr>
        <w:t xml:space="preserve"> </w:t>
      </w:r>
      <w:r w:rsidR="00784770" w:rsidRPr="00E2518E">
        <w:rPr>
          <w:lang w:eastAsia="en-US"/>
        </w:rPr>
        <w:t>To free up the memory after the image</w:t>
      </w:r>
      <w:r w:rsidR="00011D60" w:rsidRPr="00E2518E">
        <w:rPr>
          <w:lang w:eastAsia="en-US"/>
        </w:rPr>
        <w:t xml:space="preserve"> is</w:t>
      </w:r>
      <w:r w:rsidR="00784770" w:rsidRPr="00E2518E">
        <w:rPr>
          <w:lang w:eastAsia="en-US"/>
        </w:rPr>
        <w:t xml:space="preserve"> recognized, Tesseract.js recommends t</w:t>
      </w:r>
      <w:r w:rsidR="00FD7CB8" w:rsidRPr="00E2518E">
        <w:rPr>
          <w:lang w:eastAsia="en-US"/>
        </w:rPr>
        <w:t>o</w:t>
      </w:r>
      <w:r w:rsidR="00784770" w:rsidRPr="00E2518E">
        <w:rPr>
          <w:lang w:eastAsia="en-US"/>
        </w:rPr>
        <w:t xml:space="preserve"> terminate all workers. This is done with</w:t>
      </w:r>
      <w:r w:rsidR="00011D60" w:rsidRPr="00E2518E">
        <w:rPr>
          <w:lang w:eastAsia="en-US"/>
        </w:rPr>
        <w:t xml:space="preserve"> the “terminate”</w:t>
      </w:r>
      <w:r w:rsidR="00784770" w:rsidRPr="00E2518E">
        <w:rPr>
          <w:lang w:eastAsia="en-US"/>
        </w:rPr>
        <w:t xml:space="preserve"> worker function.</w:t>
      </w:r>
    </w:p>
    <w:p w14:paraId="020E5CDB" w14:textId="189FFC58" w:rsidR="00A963D2" w:rsidRPr="00E2518E" w:rsidRDefault="00784770" w:rsidP="00027A5D">
      <w:pPr>
        <w:pStyle w:val="p1"/>
        <w:rPr>
          <w:lang w:eastAsia="en-US"/>
        </w:rPr>
      </w:pPr>
      <w:r w:rsidRPr="00E2518E">
        <w:rPr>
          <w:lang w:eastAsia="en-US"/>
        </w:rPr>
        <w:t xml:space="preserve"> </w:t>
      </w:r>
      <w:r w:rsidR="00F2764D" w:rsidRPr="00E2518E">
        <w:rPr>
          <w:lang w:eastAsia="en-US"/>
        </w:rPr>
        <w:t>The</w:t>
      </w:r>
      <w:r w:rsidR="00963BAE" w:rsidRPr="00E2518E">
        <w:rPr>
          <w:lang w:eastAsia="en-US"/>
        </w:rPr>
        <w:t xml:space="preserve"> last part</w:t>
      </w:r>
      <w:r w:rsidR="00011D60" w:rsidRPr="00E2518E">
        <w:rPr>
          <w:lang w:eastAsia="en-US"/>
        </w:rPr>
        <w:t xml:space="preserve"> clears the input and output. When user clicks on the “X” button in the input section, </w:t>
      </w:r>
      <w:r w:rsidR="00307555" w:rsidRPr="00E2518E">
        <w:rPr>
          <w:lang w:eastAsia="en-US"/>
        </w:rPr>
        <w:t>function “</w:t>
      </w:r>
      <w:r w:rsidR="006B6E82" w:rsidRPr="00E2518E">
        <w:rPr>
          <w:lang w:eastAsia="en-US"/>
        </w:rPr>
        <w:t>clearAll</w:t>
      </w:r>
      <w:r w:rsidR="00307555" w:rsidRPr="00E2518E">
        <w:rPr>
          <w:lang w:eastAsia="en-US"/>
        </w:rPr>
        <w:t>”</w:t>
      </w:r>
      <w:r w:rsidR="00963BAE" w:rsidRPr="00E2518E">
        <w:rPr>
          <w:lang w:eastAsia="en-US"/>
        </w:rPr>
        <w:t xml:space="preserve"> </w:t>
      </w:r>
      <w:r w:rsidR="00F2764D" w:rsidRPr="00E2518E">
        <w:rPr>
          <w:lang w:eastAsia="en-US"/>
        </w:rPr>
        <w:t xml:space="preserve">sets both input and output text </w:t>
      </w:r>
      <w:r w:rsidR="00011D60" w:rsidRPr="00E2518E">
        <w:rPr>
          <w:lang w:eastAsia="en-US"/>
        </w:rPr>
        <w:t xml:space="preserve">area </w:t>
      </w:r>
      <w:r w:rsidR="00F2764D" w:rsidRPr="00E2518E">
        <w:rPr>
          <w:lang w:eastAsia="en-US"/>
        </w:rPr>
        <w:t>values</w:t>
      </w:r>
      <w:r w:rsidR="00011D60" w:rsidRPr="00E2518E">
        <w:rPr>
          <w:lang w:eastAsia="en-US"/>
        </w:rPr>
        <w:t xml:space="preserve"> </w:t>
      </w:r>
      <w:r w:rsidR="00F2764D" w:rsidRPr="00E2518E">
        <w:rPr>
          <w:lang w:eastAsia="en-US"/>
        </w:rPr>
        <w:t>to nothing and removes the canvas</w:t>
      </w:r>
      <w:r w:rsidR="00963BAE" w:rsidRPr="00E2518E">
        <w:rPr>
          <w:lang w:eastAsia="en-US"/>
        </w:rPr>
        <w:t xml:space="preserve"> </w:t>
      </w:r>
      <w:r w:rsidR="00F2764D" w:rsidRPr="00E2518E">
        <w:rPr>
          <w:lang w:eastAsia="en-US"/>
        </w:rPr>
        <w:t xml:space="preserve">if </w:t>
      </w:r>
      <w:r w:rsidR="006410F9" w:rsidRPr="00E2518E">
        <w:rPr>
          <w:lang w:eastAsia="en-US"/>
        </w:rPr>
        <w:t xml:space="preserve">there is </w:t>
      </w:r>
      <w:r w:rsidR="00F2764D" w:rsidRPr="00E2518E">
        <w:rPr>
          <w:lang w:eastAsia="en-US"/>
        </w:rPr>
        <w:t xml:space="preserve">any. In this part, just as in </w:t>
      </w:r>
      <w:r w:rsidR="00A963D2" w:rsidRPr="00E2518E">
        <w:rPr>
          <w:lang w:eastAsia="en-US"/>
        </w:rPr>
        <w:t xml:space="preserve">most </w:t>
      </w:r>
      <w:r w:rsidR="00F2764D" w:rsidRPr="00E2518E">
        <w:rPr>
          <w:lang w:eastAsia="en-US"/>
        </w:rPr>
        <w:t>other</w:t>
      </w:r>
      <w:r w:rsidR="00307555" w:rsidRPr="00E2518E">
        <w:rPr>
          <w:lang w:eastAsia="en-US"/>
        </w:rPr>
        <w:t xml:space="preserve"> parts</w:t>
      </w:r>
      <w:r w:rsidR="00F2764D" w:rsidRPr="00E2518E">
        <w:rPr>
          <w:lang w:eastAsia="en-US"/>
        </w:rPr>
        <w:t xml:space="preserve">, </w:t>
      </w:r>
      <w:r w:rsidR="00307555" w:rsidRPr="00E2518E">
        <w:rPr>
          <w:lang w:eastAsia="en-US"/>
        </w:rPr>
        <w:t>HTML element</w:t>
      </w:r>
      <w:r w:rsidR="00F2764D" w:rsidRPr="00E2518E">
        <w:rPr>
          <w:lang w:eastAsia="en-US"/>
        </w:rPr>
        <w:t xml:space="preserve"> visual style</w:t>
      </w:r>
      <w:r w:rsidR="00307555" w:rsidRPr="00E2518E">
        <w:rPr>
          <w:lang w:eastAsia="en-US"/>
        </w:rPr>
        <w:t xml:space="preserve">s are </w:t>
      </w:r>
      <w:r w:rsidR="00F2764D" w:rsidRPr="00E2518E">
        <w:rPr>
          <w:lang w:eastAsia="en-US"/>
        </w:rPr>
        <w:t>changed</w:t>
      </w:r>
      <w:r w:rsidR="00011D60" w:rsidRPr="00E2518E">
        <w:rPr>
          <w:lang w:eastAsia="en-US"/>
        </w:rPr>
        <w:t xml:space="preserve"> as well</w:t>
      </w:r>
      <w:r w:rsidR="00F2764D" w:rsidRPr="00E2518E">
        <w:rPr>
          <w:lang w:eastAsia="en-US"/>
        </w:rPr>
        <w:t>.</w:t>
      </w:r>
    </w:p>
    <w:p w14:paraId="437E01B5" w14:textId="3C47DDC4" w:rsidR="00D03617" w:rsidRPr="00E2518E" w:rsidRDefault="004465EF" w:rsidP="00027A5D">
      <w:pPr>
        <w:pStyle w:val="Heading3"/>
        <w:rPr>
          <w:lang w:val="en-US"/>
        </w:rPr>
      </w:pPr>
      <w:bookmarkStart w:id="33" w:name="_Toc165315712"/>
      <w:r w:rsidRPr="00E2518E">
        <w:rPr>
          <w:lang w:val="en-US"/>
        </w:rPr>
        <w:t>Function “convert”</w:t>
      </w:r>
      <w:bookmarkEnd w:id="33"/>
    </w:p>
    <w:p w14:paraId="60681A8C" w14:textId="77777777" w:rsidR="0012431A" w:rsidRPr="00E2518E" w:rsidRDefault="00AA52C2" w:rsidP="0012431A">
      <w:pPr>
        <w:pStyle w:val="p1"/>
        <w:rPr>
          <w:lang w:eastAsia="en-US"/>
        </w:rPr>
      </w:pPr>
      <w:r w:rsidRPr="00E2518E">
        <w:rPr>
          <w:lang w:eastAsia="en-US"/>
        </w:rPr>
        <w:t xml:space="preserve">The file that PyScript imports which </w:t>
      </w:r>
      <w:r w:rsidR="00A077C7" w:rsidRPr="00E2518E">
        <w:rPr>
          <w:lang w:eastAsia="en-US"/>
        </w:rPr>
        <w:t>contains</w:t>
      </w:r>
      <w:r w:rsidR="00BE04E2" w:rsidRPr="00E2518E">
        <w:rPr>
          <w:lang w:eastAsia="en-US"/>
        </w:rPr>
        <w:t xml:space="preserve"> the function “convert” </w:t>
      </w:r>
      <w:r w:rsidR="005F36E2" w:rsidRPr="00E2518E">
        <w:rPr>
          <w:lang w:eastAsia="en-US"/>
        </w:rPr>
        <w:t>is “old_writing_to_new.py”</w:t>
      </w:r>
      <w:r w:rsidRPr="00E2518E">
        <w:rPr>
          <w:lang w:eastAsia="en-US"/>
        </w:rPr>
        <w:t>.</w:t>
      </w:r>
      <w:r w:rsidR="005F36E2" w:rsidRPr="00E2518E">
        <w:rPr>
          <w:lang w:eastAsia="en-US"/>
        </w:rPr>
        <w:t xml:space="preserve"> </w:t>
      </w:r>
      <w:r w:rsidR="000B56E6" w:rsidRPr="00E2518E">
        <w:rPr>
          <w:lang w:eastAsia="en-US"/>
        </w:rPr>
        <w:t xml:space="preserve">For JavaSript to be able to import “convert”, two </w:t>
      </w:r>
      <w:r w:rsidR="0012431A" w:rsidRPr="00E2518E">
        <w:rPr>
          <w:lang w:eastAsia="en-US"/>
        </w:rPr>
        <w:t>lines must be added in the “old_writing_to_new.py” document: “import js” and “</w:t>
      </w:r>
      <w:proofErr w:type="gramStart"/>
      <w:r w:rsidR="0012431A" w:rsidRPr="00E2518E">
        <w:rPr>
          <w:lang w:eastAsia="en-US"/>
        </w:rPr>
        <w:t>js.convert</w:t>
      </w:r>
      <w:proofErr w:type="gramEnd"/>
      <w:r w:rsidR="0012431A" w:rsidRPr="00E2518E">
        <w:rPr>
          <w:lang w:eastAsia="en-US"/>
        </w:rPr>
        <w:t xml:space="preserve"> = convert”. While for “convert” – at the beginning of the document all five dictionary and exception word modules, together with “string” and “re” module and function “stem” from “LatvianStemmer” must be imported.</w:t>
      </w:r>
    </w:p>
    <w:p w14:paraId="3348381D" w14:textId="4BFD81AF" w:rsidR="001555E9" w:rsidRPr="00E2518E" w:rsidRDefault="0012431A" w:rsidP="0012431A">
      <w:pPr>
        <w:pStyle w:val="p1"/>
        <w:rPr>
          <w:lang w:eastAsia="en-US"/>
        </w:rPr>
      </w:pPr>
      <w:r w:rsidRPr="00E2518E">
        <w:rPr>
          <w:lang w:eastAsia="en-US"/>
        </w:rPr>
        <w:t xml:space="preserve">“convert” </w:t>
      </w:r>
      <w:r w:rsidR="00384247" w:rsidRPr="00E2518E">
        <w:rPr>
          <w:lang w:eastAsia="en-US"/>
        </w:rPr>
        <w:t xml:space="preserve">can be divided into </w:t>
      </w:r>
      <w:r w:rsidR="008F5041" w:rsidRPr="00E2518E">
        <w:rPr>
          <w:lang w:eastAsia="en-US"/>
        </w:rPr>
        <w:t>two</w:t>
      </w:r>
      <w:r w:rsidR="00384247" w:rsidRPr="00E2518E">
        <w:rPr>
          <w:lang w:eastAsia="en-US"/>
        </w:rPr>
        <w:t xml:space="preserve"> parts</w:t>
      </w:r>
      <w:r w:rsidR="00234313" w:rsidRPr="00E2518E">
        <w:rPr>
          <w:lang w:eastAsia="en-US"/>
        </w:rPr>
        <w:t>. Each part</w:t>
      </w:r>
      <w:r w:rsidR="00384247" w:rsidRPr="00E2518E">
        <w:rPr>
          <w:lang w:eastAsia="en-US"/>
        </w:rPr>
        <w:t xml:space="preserve"> corresponds to </w:t>
      </w:r>
      <w:r w:rsidR="00234313" w:rsidRPr="00E2518E">
        <w:rPr>
          <w:lang w:eastAsia="en-US"/>
        </w:rPr>
        <w:t>a function</w:t>
      </w:r>
      <w:r w:rsidRPr="00E2518E">
        <w:rPr>
          <w:lang w:eastAsia="en-US"/>
        </w:rPr>
        <w:t xml:space="preserve"> </w:t>
      </w:r>
      <w:r w:rsidR="00234313" w:rsidRPr="00E2518E">
        <w:rPr>
          <w:lang w:eastAsia="en-US"/>
        </w:rPr>
        <w:t xml:space="preserve">– “edit_text” and “split_and_edit_words”. </w:t>
      </w:r>
      <w:r w:rsidR="008F5041" w:rsidRPr="00E2518E">
        <w:rPr>
          <w:lang w:eastAsia="en-US"/>
        </w:rPr>
        <w:t xml:space="preserve">“convert” </w:t>
      </w:r>
      <w:r w:rsidR="006D4898" w:rsidRPr="00E2518E">
        <w:rPr>
          <w:lang w:eastAsia="en-US"/>
        </w:rPr>
        <w:t xml:space="preserve">takes </w:t>
      </w:r>
      <w:r w:rsidR="00BE04E2" w:rsidRPr="00E2518E">
        <w:rPr>
          <w:lang w:eastAsia="en-US"/>
        </w:rPr>
        <w:t xml:space="preserve">one </w:t>
      </w:r>
      <w:r w:rsidR="00894568" w:rsidRPr="00E2518E">
        <w:rPr>
          <w:lang w:eastAsia="en-US"/>
        </w:rPr>
        <w:t>String</w:t>
      </w:r>
      <w:r w:rsidR="006D4898" w:rsidRPr="00E2518E">
        <w:rPr>
          <w:lang w:eastAsia="en-US"/>
        </w:rPr>
        <w:t xml:space="preserve"> </w:t>
      </w:r>
      <w:r w:rsidR="00BE04E2" w:rsidRPr="00E2518E">
        <w:rPr>
          <w:lang w:eastAsia="en-US"/>
        </w:rPr>
        <w:t xml:space="preserve">parameter </w:t>
      </w:r>
      <w:r w:rsidR="00A077C7" w:rsidRPr="00E2518E">
        <w:rPr>
          <w:lang w:eastAsia="en-US"/>
        </w:rPr>
        <w:t>“</w:t>
      </w:r>
      <w:r w:rsidR="00BE04E2" w:rsidRPr="00E2518E">
        <w:rPr>
          <w:lang w:eastAsia="en-US"/>
        </w:rPr>
        <w:t xml:space="preserve">text”, which is </w:t>
      </w:r>
      <w:r w:rsidR="00A077C7" w:rsidRPr="00E2518E">
        <w:rPr>
          <w:lang w:eastAsia="en-US"/>
        </w:rPr>
        <w:t>the text that will be converted</w:t>
      </w:r>
      <w:r w:rsidR="00EB7689" w:rsidRPr="00E2518E">
        <w:rPr>
          <w:lang w:eastAsia="en-US"/>
        </w:rPr>
        <w:t>;</w:t>
      </w:r>
      <w:r w:rsidR="00A077C7" w:rsidRPr="00E2518E">
        <w:rPr>
          <w:lang w:eastAsia="en-US"/>
        </w:rPr>
        <w:t xml:space="preserve"> and two </w:t>
      </w:r>
      <w:r w:rsidR="00894568" w:rsidRPr="00E2518E">
        <w:rPr>
          <w:lang w:eastAsia="en-US"/>
        </w:rPr>
        <w:t>Boolean</w:t>
      </w:r>
      <w:r w:rsidR="00A077C7" w:rsidRPr="00E2518E">
        <w:rPr>
          <w:lang w:eastAsia="en-US"/>
        </w:rPr>
        <w:t xml:space="preserve"> </w:t>
      </w:r>
      <w:r w:rsidR="00BE04E2" w:rsidRPr="00E2518E">
        <w:rPr>
          <w:lang w:eastAsia="en-US"/>
        </w:rPr>
        <w:t>parameter</w:t>
      </w:r>
      <w:r w:rsidR="00A077C7" w:rsidRPr="00E2518E">
        <w:rPr>
          <w:lang w:eastAsia="en-US"/>
        </w:rPr>
        <w:t xml:space="preserve">s – </w:t>
      </w:r>
      <w:r w:rsidR="00894568" w:rsidRPr="00E2518E">
        <w:rPr>
          <w:lang w:eastAsia="en-US"/>
        </w:rPr>
        <w:t xml:space="preserve">“r” with default value </w:t>
      </w:r>
      <w:r w:rsidR="00B61C22" w:rsidRPr="00E2518E">
        <w:rPr>
          <w:lang w:eastAsia="en-US"/>
        </w:rPr>
        <w:t>t</w:t>
      </w:r>
      <w:r w:rsidR="00894568" w:rsidRPr="00E2518E">
        <w:rPr>
          <w:lang w:eastAsia="en-US"/>
        </w:rPr>
        <w:t xml:space="preserve">rue and “ee_only” with default value </w:t>
      </w:r>
      <w:r w:rsidR="00B61C22" w:rsidRPr="00E2518E">
        <w:rPr>
          <w:lang w:eastAsia="en-US"/>
        </w:rPr>
        <w:t>f</w:t>
      </w:r>
      <w:r w:rsidR="00894568" w:rsidRPr="00E2518E">
        <w:rPr>
          <w:lang w:eastAsia="en-US"/>
        </w:rPr>
        <w:t xml:space="preserve">alse. </w:t>
      </w:r>
      <w:r w:rsidR="008F5041" w:rsidRPr="00E2518E">
        <w:rPr>
          <w:lang w:eastAsia="en-US"/>
        </w:rPr>
        <w:t xml:space="preserve">If “r” is </w:t>
      </w:r>
      <w:r w:rsidR="00B61C22" w:rsidRPr="00E2518E">
        <w:rPr>
          <w:lang w:eastAsia="en-US"/>
        </w:rPr>
        <w:t>t</w:t>
      </w:r>
      <w:r w:rsidR="008F5041" w:rsidRPr="00E2518E">
        <w:rPr>
          <w:lang w:eastAsia="en-US"/>
        </w:rPr>
        <w:t xml:space="preserve">rue, </w:t>
      </w:r>
      <w:r w:rsidR="00EF4D38" w:rsidRPr="00E2518E">
        <w:rPr>
          <w:lang w:eastAsia="en-US"/>
        </w:rPr>
        <w:t xml:space="preserve">all occurring “ŗ” in the text are replaced </w:t>
      </w:r>
      <w:r w:rsidR="00140926" w:rsidRPr="00E2518E">
        <w:rPr>
          <w:lang w:eastAsia="en-US"/>
        </w:rPr>
        <w:t xml:space="preserve">with “r” </w:t>
      </w:r>
      <w:r w:rsidR="00EF4D38" w:rsidRPr="00E2518E">
        <w:rPr>
          <w:lang w:eastAsia="en-US"/>
        </w:rPr>
        <w:t>using</w:t>
      </w:r>
      <w:r w:rsidR="008F5041" w:rsidRPr="00E2518E">
        <w:rPr>
          <w:lang w:eastAsia="en-US"/>
        </w:rPr>
        <w:t xml:space="preserve"> Python’s </w:t>
      </w:r>
      <w:r w:rsidR="00EB7689" w:rsidRPr="00E2518E">
        <w:rPr>
          <w:lang w:eastAsia="en-US"/>
        </w:rPr>
        <w:t xml:space="preserve">“replace” </w:t>
      </w:r>
      <w:r w:rsidR="008F5041" w:rsidRPr="00E2518E">
        <w:rPr>
          <w:lang w:eastAsia="en-US"/>
        </w:rPr>
        <w:t xml:space="preserve">function </w:t>
      </w:r>
      <w:r w:rsidR="00EB7689" w:rsidRPr="00E2518E">
        <w:rPr>
          <w:lang w:eastAsia="en-US"/>
        </w:rPr>
        <w:t>with</w:t>
      </w:r>
      <w:r w:rsidR="008F5041" w:rsidRPr="00E2518E">
        <w:rPr>
          <w:lang w:eastAsia="en-US"/>
        </w:rPr>
        <w:t xml:space="preserve"> parameters “ŗ” and “r”. The same is done with uppercase “ŗ”. If parameter “ee_only” is </w:t>
      </w:r>
      <w:r w:rsidR="00B61C22" w:rsidRPr="00E2518E">
        <w:rPr>
          <w:lang w:eastAsia="en-US"/>
        </w:rPr>
        <w:t>t</w:t>
      </w:r>
      <w:r w:rsidR="008F5041" w:rsidRPr="00E2518E">
        <w:rPr>
          <w:lang w:eastAsia="en-US"/>
        </w:rPr>
        <w:t>rue,</w:t>
      </w:r>
      <w:r w:rsidR="00140926" w:rsidRPr="00E2518E">
        <w:rPr>
          <w:lang w:eastAsia="en-US"/>
        </w:rPr>
        <w:t xml:space="preserve"> all diphthongs “ee”</w:t>
      </w:r>
      <w:r w:rsidR="008F5041" w:rsidRPr="00E2518E">
        <w:rPr>
          <w:lang w:eastAsia="en-US"/>
        </w:rPr>
        <w:t xml:space="preserve"> </w:t>
      </w:r>
      <w:r w:rsidR="00140926" w:rsidRPr="00E2518E">
        <w:rPr>
          <w:lang w:eastAsia="en-US"/>
        </w:rPr>
        <w:t xml:space="preserve">are changed to “ie” using </w:t>
      </w:r>
      <w:r w:rsidR="00EF4D38" w:rsidRPr="00E2518E">
        <w:rPr>
          <w:lang w:eastAsia="en-US"/>
        </w:rPr>
        <w:t>function “</w:t>
      </w:r>
      <w:r w:rsidR="00EB7689" w:rsidRPr="00E2518E">
        <w:rPr>
          <w:lang w:eastAsia="en-US"/>
        </w:rPr>
        <w:t>split_and_edit_words</w:t>
      </w:r>
      <w:r w:rsidR="00EF4D38" w:rsidRPr="00E2518E">
        <w:rPr>
          <w:lang w:eastAsia="en-US"/>
        </w:rPr>
        <w:t xml:space="preserve">” with “text” </w:t>
      </w:r>
      <w:r w:rsidR="00EB7689" w:rsidRPr="00E2518E">
        <w:rPr>
          <w:lang w:eastAsia="en-US"/>
        </w:rPr>
        <w:t xml:space="preserve">and </w:t>
      </w:r>
      <w:r w:rsidR="00B61C22" w:rsidRPr="00E2518E">
        <w:rPr>
          <w:lang w:eastAsia="en-US"/>
        </w:rPr>
        <w:t>t</w:t>
      </w:r>
      <w:r w:rsidR="00EB7689" w:rsidRPr="00E2518E">
        <w:rPr>
          <w:lang w:eastAsia="en-US"/>
        </w:rPr>
        <w:t xml:space="preserve">rue </w:t>
      </w:r>
      <w:r w:rsidR="00EF4D38" w:rsidRPr="00E2518E">
        <w:rPr>
          <w:lang w:eastAsia="en-US"/>
        </w:rPr>
        <w:t>as parameter</w:t>
      </w:r>
      <w:r w:rsidR="00B61C22" w:rsidRPr="00E2518E">
        <w:rPr>
          <w:lang w:eastAsia="en-US"/>
        </w:rPr>
        <w:t>s</w:t>
      </w:r>
      <w:r w:rsidR="00EB7689" w:rsidRPr="00E2518E">
        <w:rPr>
          <w:lang w:eastAsia="en-US"/>
        </w:rPr>
        <w:t xml:space="preserve"> (more on that </w:t>
      </w:r>
      <w:r w:rsidR="00B61C22" w:rsidRPr="00E2518E">
        <w:rPr>
          <w:lang w:eastAsia="en-US"/>
        </w:rPr>
        <w:t>in the third paragraph of the next subsection</w:t>
      </w:r>
      <w:r w:rsidR="00EB7689" w:rsidRPr="00E2518E">
        <w:rPr>
          <w:lang w:eastAsia="en-US"/>
        </w:rPr>
        <w:t>)</w:t>
      </w:r>
      <w:r w:rsidR="005C3E3D" w:rsidRPr="00E2518E">
        <w:rPr>
          <w:lang w:eastAsia="en-US"/>
        </w:rPr>
        <w:t>. T</w:t>
      </w:r>
      <w:r w:rsidR="00EF4D38" w:rsidRPr="00E2518E">
        <w:rPr>
          <w:lang w:eastAsia="en-US"/>
        </w:rPr>
        <w:t>he result is</w:t>
      </w:r>
      <w:r w:rsidR="00B61C22" w:rsidRPr="00E2518E">
        <w:rPr>
          <w:lang w:eastAsia="en-US"/>
        </w:rPr>
        <w:t xml:space="preserve"> then</w:t>
      </w:r>
      <w:r w:rsidR="00EF4D38" w:rsidRPr="00E2518E">
        <w:rPr>
          <w:lang w:eastAsia="en-US"/>
        </w:rPr>
        <w:t xml:space="preserve"> returned without making any other conversions. Besides this, function “convert” contains two more functions that were mentioned before – “edit_text” and “split_and_edit_words”. </w:t>
      </w:r>
      <w:r w:rsidR="008F5041" w:rsidRPr="00E2518E">
        <w:rPr>
          <w:lang w:eastAsia="en-US"/>
        </w:rPr>
        <w:t xml:space="preserve">Both of these functions </w:t>
      </w:r>
      <w:r w:rsidR="00BE777C" w:rsidRPr="00E2518E">
        <w:rPr>
          <w:lang w:eastAsia="en-US"/>
        </w:rPr>
        <w:t>take</w:t>
      </w:r>
      <w:r w:rsidR="00894568" w:rsidRPr="00E2518E">
        <w:rPr>
          <w:lang w:eastAsia="en-US"/>
        </w:rPr>
        <w:t xml:space="preserve"> “text</w:t>
      </w:r>
      <w:r w:rsidR="009B6B3B" w:rsidRPr="00E2518E">
        <w:rPr>
          <w:lang w:eastAsia="en-US"/>
        </w:rPr>
        <w:t>”</w:t>
      </w:r>
      <w:r w:rsidR="00DE3EB7" w:rsidRPr="00E2518E">
        <w:rPr>
          <w:lang w:eastAsia="en-US"/>
        </w:rPr>
        <w:t xml:space="preserve"> as parameter</w:t>
      </w:r>
      <w:r w:rsidR="00BE777C" w:rsidRPr="00E2518E">
        <w:rPr>
          <w:lang w:eastAsia="en-US"/>
        </w:rPr>
        <w:t>, converts it and rewrites “text” value</w:t>
      </w:r>
      <w:r w:rsidR="009B6B3B" w:rsidRPr="00E2518E">
        <w:rPr>
          <w:lang w:eastAsia="en-US"/>
        </w:rPr>
        <w:t xml:space="preserve">. After the second conversion, </w:t>
      </w:r>
      <w:r w:rsidR="00DE3EB7" w:rsidRPr="00E2518E">
        <w:rPr>
          <w:lang w:eastAsia="en-US"/>
        </w:rPr>
        <w:t xml:space="preserve">variable </w:t>
      </w:r>
      <w:r w:rsidR="00BE777C" w:rsidRPr="00E2518E">
        <w:rPr>
          <w:lang w:eastAsia="en-US"/>
        </w:rPr>
        <w:t xml:space="preserve">“text” </w:t>
      </w:r>
      <w:r w:rsidR="009B6B3B" w:rsidRPr="00E2518E">
        <w:rPr>
          <w:lang w:eastAsia="en-US"/>
        </w:rPr>
        <w:t>is</w:t>
      </w:r>
      <w:r w:rsidR="00894568" w:rsidRPr="00E2518E">
        <w:rPr>
          <w:lang w:eastAsia="en-US"/>
        </w:rPr>
        <w:t xml:space="preserve"> return</w:t>
      </w:r>
      <w:r w:rsidR="009B6B3B" w:rsidRPr="00E2518E">
        <w:rPr>
          <w:lang w:eastAsia="en-US"/>
        </w:rPr>
        <w:t>ed</w:t>
      </w:r>
      <w:r w:rsidR="00B2383D" w:rsidRPr="00E2518E">
        <w:rPr>
          <w:lang w:eastAsia="en-US"/>
        </w:rPr>
        <w:t>.</w:t>
      </w:r>
    </w:p>
    <w:p w14:paraId="39EBA073" w14:textId="357DBCCC" w:rsidR="008B414E" w:rsidRPr="00E2518E" w:rsidRDefault="005C3E3D" w:rsidP="005C3E3D">
      <w:pPr>
        <w:pStyle w:val="Heading3"/>
        <w:rPr>
          <w:lang w:val="en-US"/>
        </w:rPr>
      </w:pPr>
      <w:bookmarkStart w:id="34" w:name="_Toc165315713"/>
      <w:r w:rsidRPr="00E2518E">
        <w:rPr>
          <w:lang w:val="en-US"/>
        </w:rPr>
        <w:t xml:space="preserve">Function </w:t>
      </w:r>
      <w:r w:rsidR="008B414E" w:rsidRPr="00E2518E">
        <w:rPr>
          <w:lang w:val="en-US"/>
        </w:rPr>
        <w:t>“edit_text”</w:t>
      </w:r>
      <w:bookmarkEnd w:id="34"/>
    </w:p>
    <w:p w14:paraId="4E3D54DF" w14:textId="77777777" w:rsidR="008B0986" w:rsidRPr="00E2518E" w:rsidRDefault="00B2383D" w:rsidP="00BE04E2">
      <w:pPr>
        <w:pStyle w:val="p1"/>
        <w:rPr>
          <w:lang w:eastAsia="en-US"/>
        </w:rPr>
      </w:pPr>
      <w:r w:rsidRPr="00E2518E">
        <w:rPr>
          <w:lang w:eastAsia="en-US"/>
        </w:rPr>
        <w:t xml:space="preserve">The first </w:t>
      </w:r>
      <w:r w:rsidR="003D3985" w:rsidRPr="00E2518E">
        <w:rPr>
          <w:lang w:eastAsia="en-US"/>
        </w:rPr>
        <w:t xml:space="preserve">main part </w:t>
      </w:r>
      <w:r w:rsidRPr="00E2518E">
        <w:rPr>
          <w:lang w:eastAsia="en-US"/>
        </w:rPr>
        <w:t xml:space="preserve">that converts the text is </w:t>
      </w:r>
      <w:r w:rsidR="00DE3EB7" w:rsidRPr="00E2518E">
        <w:rPr>
          <w:lang w:eastAsia="en-US"/>
        </w:rPr>
        <w:t xml:space="preserve">function </w:t>
      </w:r>
      <w:r w:rsidRPr="00E2518E">
        <w:rPr>
          <w:lang w:eastAsia="en-US"/>
        </w:rPr>
        <w:t>“edit_text”</w:t>
      </w:r>
      <w:r w:rsidR="0087150F" w:rsidRPr="00E2518E">
        <w:rPr>
          <w:lang w:eastAsia="en-US"/>
        </w:rPr>
        <w:t xml:space="preserve">. </w:t>
      </w:r>
      <w:r w:rsidR="00AD03E9" w:rsidRPr="00E2518E">
        <w:rPr>
          <w:lang w:eastAsia="en-US"/>
        </w:rPr>
        <w:t>Unlike the other</w:t>
      </w:r>
      <w:r w:rsidR="00DE3EB7" w:rsidRPr="00E2518E">
        <w:rPr>
          <w:lang w:eastAsia="en-US"/>
        </w:rPr>
        <w:t xml:space="preserve">, </w:t>
      </w:r>
      <w:r w:rsidR="00DE3EB7" w:rsidRPr="00E2518E">
        <w:rPr>
          <w:lang w:eastAsia="en-US"/>
        </w:rPr>
        <w:lastRenderedPageBreak/>
        <w:t xml:space="preserve">“split_and_edit_words” </w:t>
      </w:r>
      <w:r w:rsidR="00AD03E9" w:rsidRPr="00E2518E">
        <w:rPr>
          <w:lang w:eastAsia="en-US"/>
        </w:rPr>
        <w:t>function, this function makes changes in entire text at once</w:t>
      </w:r>
      <w:r w:rsidR="00DE3EB7" w:rsidRPr="00E2518E">
        <w:rPr>
          <w:lang w:eastAsia="en-US"/>
        </w:rPr>
        <w:t>. Since the text is not split into words and each word checked and then edited individually, the conversions in “edit_text” in most cases are completed</w:t>
      </w:r>
      <w:r w:rsidR="008B0986" w:rsidRPr="00E2518E">
        <w:rPr>
          <w:lang w:eastAsia="en-US"/>
        </w:rPr>
        <w:t xml:space="preserve"> much</w:t>
      </w:r>
      <w:r w:rsidR="00DE3EB7" w:rsidRPr="00E2518E">
        <w:rPr>
          <w:lang w:eastAsia="en-US"/>
        </w:rPr>
        <w:t xml:space="preserve"> faster</w:t>
      </w:r>
      <w:r w:rsidR="008B0986" w:rsidRPr="00E2518E">
        <w:rPr>
          <w:lang w:eastAsia="en-US"/>
        </w:rPr>
        <w:t xml:space="preserve"> than “split_and_edit_words”</w:t>
      </w:r>
      <w:r w:rsidR="00DE3EB7" w:rsidRPr="00E2518E">
        <w:rPr>
          <w:lang w:eastAsia="en-US"/>
        </w:rPr>
        <w:t>.</w:t>
      </w:r>
      <w:r w:rsidR="008B0986" w:rsidRPr="00E2518E">
        <w:t xml:space="preserve"> </w:t>
      </w:r>
      <w:r w:rsidR="008B0986" w:rsidRPr="00E2518E">
        <w:rPr>
          <w:lang w:eastAsia="en-US"/>
        </w:rPr>
        <w:t>Despite that, with this it is not possible to limit conversions for exception words</w:t>
      </w:r>
      <w:r w:rsidR="003D3985" w:rsidRPr="00E2518E">
        <w:rPr>
          <w:lang w:eastAsia="en-US"/>
        </w:rPr>
        <w:t>.</w:t>
      </w:r>
    </w:p>
    <w:p w14:paraId="69831EF4" w14:textId="49954B58" w:rsidR="008B414E" w:rsidRPr="00E2518E" w:rsidRDefault="008B0986" w:rsidP="00BE04E2">
      <w:pPr>
        <w:pStyle w:val="p1"/>
        <w:rPr>
          <w:lang w:eastAsia="en-US"/>
        </w:rPr>
      </w:pPr>
      <w:r w:rsidRPr="00E2518E">
        <w:rPr>
          <w:lang w:eastAsia="en-US"/>
        </w:rPr>
        <w:t xml:space="preserve">“edit_text” </w:t>
      </w:r>
      <w:r w:rsidR="009B6B3B" w:rsidRPr="00E2518E">
        <w:rPr>
          <w:lang w:eastAsia="en-US"/>
        </w:rPr>
        <w:t>converts</w:t>
      </w:r>
      <w:r w:rsidR="008B414E" w:rsidRPr="00E2518E">
        <w:rPr>
          <w:lang w:eastAsia="en-US"/>
        </w:rPr>
        <w:t xml:space="preserve"> upper and lower case</w:t>
      </w:r>
      <w:r w:rsidR="009B6B3B" w:rsidRPr="00E2518E">
        <w:rPr>
          <w:lang w:eastAsia="en-US"/>
        </w:rPr>
        <w:t>:</w:t>
      </w:r>
    </w:p>
    <w:p w14:paraId="376699E8" w14:textId="7F6D0A0C" w:rsidR="00C66BE4" w:rsidRPr="00E2518E" w:rsidRDefault="008B414E" w:rsidP="00C66BE4">
      <w:pPr>
        <w:pStyle w:val="p1"/>
        <w:numPr>
          <w:ilvl w:val="0"/>
          <w:numId w:val="17"/>
        </w:numPr>
        <w:rPr>
          <w:lang w:eastAsia="en-US"/>
        </w:rPr>
      </w:pPr>
      <w:r w:rsidRPr="00E2518E">
        <w:rPr>
          <w:lang w:eastAsia="en-US"/>
        </w:rPr>
        <w:t>“ah”, “eh”, “ih”, “oh”, “uh”</w:t>
      </w:r>
      <w:r w:rsidR="00BF1DB9" w:rsidRPr="00E2518E">
        <w:rPr>
          <w:lang w:eastAsia="en-US"/>
        </w:rPr>
        <w:t>, “w”, “z”</w:t>
      </w:r>
      <w:r w:rsidR="00917EA3" w:rsidRPr="00E2518E">
        <w:rPr>
          <w:lang w:eastAsia="en-US"/>
        </w:rPr>
        <w:t xml:space="preserve"> and</w:t>
      </w:r>
      <w:r w:rsidR="000B0B9F" w:rsidRPr="00E2518E">
        <w:rPr>
          <w:lang w:eastAsia="en-US"/>
        </w:rPr>
        <w:t xml:space="preserve"> “ſ”</w:t>
      </w:r>
      <w:r w:rsidR="00BF1DB9" w:rsidRPr="00E2518E">
        <w:rPr>
          <w:lang w:eastAsia="en-US"/>
        </w:rPr>
        <w:t xml:space="preserve"> with function “change_key_val” and </w:t>
      </w:r>
      <w:r w:rsidR="00C66BE4" w:rsidRPr="00E2518E">
        <w:rPr>
          <w:lang w:eastAsia="en-US"/>
        </w:rPr>
        <w:t xml:space="preserve">two </w:t>
      </w:r>
      <w:r w:rsidR="00BF1DB9" w:rsidRPr="00E2518E">
        <w:rPr>
          <w:lang w:eastAsia="en-US"/>
        </w:rPr>
        <w:t xml:space="preserve">parameters </w:t>
      </w:r>
      <w:r w:rsidR="00C66BE4" w:rsidRPr="00E2518E">
        <w:rPr>
          <w:lang w:eastAsia="en-US"/>
        </w:rPr>
        <w:t xml:space="preserve">– </w:t>
      </w:r>
      <w:r w:rsidR="00BF1DB9" w:rsidRPr="00E2518E">
        <w:rPr>
          <w:lang w:eastAsia="en-US"/>
        </w:rPr>
        <w:t xml:space="preserve">the text and </w:t>
      </w:r>
      <w:r w:rsidR="00C66BE4" w:rsidRPr="00E2518E">
        <w:rPr>
          <w:lang w:eastAsia="en-US"/>
        </w:rPr>
        <w:t>the “</w:t>
      </w:r>
      <w:r w:rsidR="001F0BE7" w:rsidRPr="00E2518E">
        <w:rPr>
          <w:lang w:eastAsia="en-US"/>
        </w:rPr>
        <w:t>lengthmarks_w_z_ſ</w:t>
      </w:r>
      <w:r w:rsidR="00C66BE4" w:rsidRPr="00E2518E">
        <w:rPr>
          <w:lang w:eastAsia="en-US"/>
        </w:rPr>
        <w:t xml:space="preserve">” dictionary </w:t>
      </w:r>
      <w:r w:rsidR="00A948D3" w:rsidRPr="00E2518E">
        <w:rPr>
          <w:lang w:eastAsia="en-US"/>
        </w:rPr>
        <w:t xml:space="preserve">from </w:t>
      </w:r>
      <w:r w:rsidR="00BF1DB9" w:rsidRPr="00E2518E">
        <w:rPr>
          <w:lang w:eastAsia="en-US"/>
        </w:rPr>
        <w:t>“letter_conversion</w:t>
      </w:r>
      <w:r w:rsidR="00A948D3" w:rsidRPr="00E2518E">
        <w:rPr>
          <w:lang w:eastAsia="en-US"/>
        </w:rPr>
        <w:t>.py</w:t>
      </w:r>
      <w:r w:rsidR="00BF1DB9" w:rsidRPr="00E2518E">
        <w:rPr>
          <w:lang w:eastAsia="en-US"/>
        </w:rPr>
        <w:t>”</w:t>
      </w:r>
      <w:r w:rsidR="00C66BE4" w:rsidRPr="00E2518E">
        <w:rPr>
          <w:lang w:eastAsia="en-US"/>
        </w:rPr>
        <w:t xml:space="preserve"> file (one of five module files)</w:t>
      </w:r>
      <w:r w:rsidR="00A948D3" w:rsidRPr="00E2518E">
        <w:rPr>
          <w:lang w:eastAsia="en-US"/>
        </w:rPr>
        <w:t>;</w:t>
      </w:r>
    </w:p>
    <w:p w14:paraId="6F2A6267" w14:textId="48D99679" w:rsidR="00C66BE4" w:rsidRPr="00E2518E" w:rsidRDefault="000B0B9F" w:rsidP="00C5649C">
      <w:pPr>
        <w:pStyle w:val="p1"/>
        <w:numPr>
          <w:ilvl w:val="0"/>
          <w:numId w:val="17"/>
        </w:numPr>
        <w:rPr>
          <w:lang w:eastAsia="en-US"/>
        </w:rPr>
      </w:pPr>
      <w:r w:rsidRPr="00E2518E">
        <w:rPr>
          <w:lang w:eastAsia="en-US"/>
        </w:rPr>
        <w:t>“ẜ”</w:t>
      </w:r>
      <w:r w:rsidR="00C66BE4" w:rsidRPr="00E2518E">
        <w:rPr>
          <w:lang w:eastAsia="en-US"/>
        </w:rPr>
        <w:t xml:space="preserve"> and </w:t>
      </w:r>
      <w:r w:rsidRPr="00E2518E">
        <w:rPr>
          <w:lang w:eastAsia="en-US"/>
        </w:rPr>
        <w:t>its</w:t>
      </w:r>
      <w:r w:rsidR="00C66BE4" w:rsidRPr="00E2518E">
        <w:rPr>
          <w:lang w:eastAsia="en-US"/>
        </w:rPr>
        <w:t xml:space="preserve"> uppercase </w:t>
      </w:r>
      <w:r w:rsidRPr="00E2518E">
        <w:rPr>
          <w:lang w:eastAsia="en-US"/>
        </w:rPr>
        <w:t>“Ꞩ”</w:t>
      </w:r>
      <w:r w:rsidR="00140926" w:rsidRPr="00E2518E">
        <w:rPr>
          <w:lang w:eastAsia="en-US"/>
        </w:rPr>
        <w:t xml:space="preserve"> using Python’s “replace”</w:t>
      </w:r>
      <w:r w:rsidR="009116EA" w:rsidRPr="00E2518E">
        <w:rPr>
          <w:lang w:eastAsia="en-US"/>
        </w:rPr>
        <w:t>;</w:t>
      </w:r>
    </w:p>
    <w:p w14:paraId="59721A19" w14:textId="1D03E475" w:rsidR="00C66BE4" w:rsidRPr="00E2518E" w:rsidRDefault="00917EA3" w:rsidP="009116EA">
      <w:pPr>
        <w:pStyle w:val="p1"/>
        <w:numPr>
          <w:ilvl w:val="0"/>
          <w:numId w:val="17"/>
        </w:numPr>
        <w:rPr>
          <w:lang w:eastAsia="en-US"/>
        </w:rPr>
      </w:pPr>
      <w:r w:rsidRPr="00E2518E">
        <w:rPr>
          <w:lang w:eastAsia="en-US"/>
        </w:rPr>
        <w:t xml:space="preserve">“ş”, </w:t>
      </w:r>
      <w:r w:rsidR="009116EA" w:rsidRPr="00E2518E">
        <w:rPr>
          <w:lang w:eastAsia="en-US"/>
        </w:rPr>
        <w:t>“zch”, “zh”</w:t>
      </w:r>
      <w:r w:rsidRPr="00E2518E">
        <w:rPr>
          <w:lang w:eastAsia="en-US"/>
        </w:rPr>
        <w:t xml:space="preserve"> and</w:t>
      </w:r>
      <w:r w:rsidR="009116EA" w:rsidRPr="00E2518E">
        <w:rPr>
          <w:lang w:eastAsia="en-US"/>
        </w:rPr>
        <w:t xml:space="preserve"> “sch”</w:t>
      </w:r>
      <w:r w:rsidR="00AD03E9" w:rsidRPr="00E2518E">
        <w:rPr>
          <w:lang w:eastAsia="en-US"/>
        </w:rPr>
        <w:t xml:space="preserve"> with function “change_key_val” and two parameters – the text and the “s_ž_š”</w:t>
      </w:r>
      <w:r w:rsidR="00187683" w:rsidRPr="00E2518E">
        <w:rPr>
          <w:lang w:eastAsia="en-US"/>
        </w:rPr>
        <w:t>, a</w:t>
      </w:r>
      <w:r w:rsidR="00AD03E9" w:rsidRPr="00E2518E">
        <w:rPr>
          <w:lang w:eastAsia="en-US"/>
        </w:rPr>
        <w:t xml:space="preserve"> dictionary from “letter_conversion.py” file.</w:t>
      </w:r>
    </w:p>
    <w:p w14:paraId="76803D1B" w14:textId="5B76C30D" w:rsidR="0024745B" w:rsidRPr="00E2518E" w:rsidRDefault="00FA70D3" w:rsidP="0024745B">
      <w:pPr>
        <w:pStyle w:val="p1"/>
        <w:rPr>
          <w:lang w:eastAsia="en-US"/>
        </w:rPr>
      </w:pPr>
      <w:r w:rsidRPr="00E2518E">
        <w:rPr>
          <w:lang w:eastAsia="en-US"/>
        </w:rPr>
        <w:t xml:space="preserve">Function “change_key_val” is a function that takes two parameters – a text that will be converted using “replace” function and a dictionary which values will be used for </w:t>
      </w:r>
      <w:r w:rsidR="00187683" w:rsidRPr="00E2518E">
        <w:rPr>
          <w:lang w:eastAsia="en-US"/>
        </w:rPr>
        <w:t xml:space="preserve">“replace” </w:t>
      </w:r>
      <w:r w:rsidRPr="00E2518E">
        <w:rPr>
          <w:lang w:eastAsia="en-US"/>
        </w:rPr>
        <w:t>function. Th</w:t>
      </w:r>
      <w:r w:rsidR="008A7F21" w:rsidRPr="00E2518E">
        <w:rPr>
          <w:lang w:eastAsia="en-US"/>
        </w:rPr>
        <w:t xml:space="preserve">ese values are </w:t>
      </w:r>
      <w:r w:rsidR="00251E38" w:rsidRPr="00E2518E">
        <w:rPr>
          <w:lang w:eastAsia="en-US"/>
        </w:rPr>
        <w:t xml:space="preserve">first, used to </w:t>
      </w:r>
      <w:r w:rsidR="008A7F21" w:rsidRPr="00E2518E">
        <w:rPr>
          <w:lang w:eastAsia="en-US"/>
        </w:rPr>
        <w:t xml:space="preserve">converted </w:t>
      </w:r>
      <w:r w:rsidR="00251E38" w:rsidRPr="00E2518E">
        <w:rPr>
          <w:lang w:eastAsia="en-US"/>
        </w:rPr>
        <w:t xml:space="preserve">lowercase letters; then, these letters are converted to uppercase with Python’s “upper” function and passed to replace again; and in third time </w:t>
      </w:r>
      <w:r w:rsidR="008A7F21" w:rsidRPr="00E2518E">
        <w:rPr>
          <w:lang w:eastAsia="en-US"/>
        </w:rPr>
        <w:t>if the value length is more than one character long</w:t>
      </w:r>
      <w:r w:rsidR="00251E38" w:rsidRPr="00E2518E">
        <w:rPr>
          <w:lang w:eastAsia="en-US"/>
        </w:rPr>
        <w:t xml:space="preserve">, they are converted to </w:t>
      </w:r>
      <w:r w:rsidR="00187683" w:rsidRPr="00E2518E">
        <w:rPr>
          <w:lang w:eastAsia="en-US"/>
        </w:rPr>
        <w:t>title case</w:t>
      </w:r>
      <w:r w:rsidR="00251E38" w:rsidRPr="00E2518E">
        <w:rPr>
          <w:lang w:eastAsia="en-US"/>
        </w:rPr>
        <w:t xml:space="preserve"> using function “title” and used again in function “replace” to convert the text</w:t>
      </w:r>
      <w:r w:rsidR="008A7F21" w:rsidRPr="00E2518E">
        <w:rPr>
          <w:lang w:eastAsia="en-US"/>
        </w:rPr>
        <w:t xml:space="preserve">. For </w:t>
      </w:r>
      <w:r w:rsidR="000B0B9F" w:rsidRPr="00E2518E">
        <w:rPr>
          <w:lang w:eastAsia="en-US"/>
        </w:rPr>
        <w:t>“ẜ”</w:t>
      </w:r>
      <w:r w:rsidR="00187683" w:rsidRPr="00E2518E">
        <w:rPr>
          <w:lang w:eastAsia="en-US"/>
        </w:rPr>
        <w:t xml:space="preserve"> conversion,</w:t>
      </w:r>
      <w:r w:rsidR="000B0B9F" w:rsidRPr="00E2518E">
        <w:rPr>
          <w:lang w:eastAsia="en-US"/>
        </w:rPr>
        <w:t xml:space="preserve"> </w:t>
      </w:r>
      <w:r w:rsidR="008A7F21" w:rsidRPr="00E2518E">
        <w:rPr>
          <w:lang w:eastAsia="en-US"/>
        </w:rPr>
        <w:t xml:space="preserve">function “change_key_val” is not used, because </w:t>
      </w:r>
      <w:r w:rsidR="00187683" w:rsidRPr="00E2518E">
        <w:rPr>
          <w:lang w:eastAsia="en-US"/>
        </w:rPr>
        <w:t>“upper”</w:t>
      </w:r>
      <w:r w:rsidR="00251E38" w:rsidRPr="00E2518E">
        <w:rPr>
          <w:lang w:eastAsia="en-US"/>
        </w:rPr>
        <w:t xml:space="preserve"> function</w:t>
      </w:r>
      <w:r w:rsidR="00187683" w:rsidRPr="00E2518E">
        <w:rPr>
          <w:lang w:eastAsia="en-US"/>
        </w:rPr>
        <w:t xml:space="preserve"> </w:t>
      </w:r>
      <w:r w:rsidR="008A7F21" w:rsidRPr="00E2518E">
        <w:rPr>
          <w:lang w:eastAsia="en-US"/>
        </w:rPr>
        <w:t xml:space="preserve">does not convert </w:t>
      </w:r>
      <w:r w:rsidR="000B0B9F" w:rsidRPr="00E2518E">
        <w:rPr>
          <w:lang w:eastAsia="en-US"/>
        </w:rPr>
        <w:t>“ẜ”</w:t>
      </w:r>
      <w:r w:rsidR="008A7F21" w:rsidRPr="00E2518E">
        <w:rPr>
          <w:lang w:eastAsia="en-US"/>
        </w:rPr>
        <w:t xml:space="preserve"> to </w:t>
      </w:r>
      <w:r w:rsidR="00187683" w:rsidRPr="00E2518E">
        <w:rPr>
          <w:lang w:eastAsia="en-US"/>
        </w:rPr>
        <w:t xml:space="preserve">its </w:t>
      </w:r>
      <w:r w:rsidR="008A7F21" w:rsidRPr="00E2518E">
        <w:rPr>
          <w:lang w:eastAsia="en-US"/>
        </w:rPr>
        <w:t xml:space="preserve">uppercase </w:t>
      </w:r>
      <w:r w:rsidR="00187683" w:rsidRPr="00E2518E">
        <w:rPr>
          <w:lang w:eastAsia="en-US"/>
        </w:rPr>
        <w:t xml:space="preserve">“Ꞩ” </w:t>
      </w:r>
      <w:r w:rsidR="008A7F21" w:rsidRPr="00E2518E">
        <w:rPr>
          <w:lang w:eastAsia="en-US"/>
        </w:rPr>
        <w:t>(</w:t>
      </w:r>
      <w:r w:rsidR="001977CD" w:rsidRPr="00E2518E">
        <w:rPr>
          <w:lang w:eastAsia="en-US"/>
        </w:rPr>
        <w:t xml:space="preserve">the </w:t>
      </w:r>
      <w:r w:rsidR="00187683" w:rsidRPr="00E2518E">
        <w:rPr>
          <w:lang w:eastAsia="en-US"/>
        </w:rPr>
        <w:t>function</w:t>
      </w:r>
      <w:r w:rsidR="001977CD" w:rsidRPr="00E2518E">
        <w:rPr>
          <w:lang w:eastAsia="en-US"/>
        </w:rPr>
        <w:t xml:space="preserve"> </w:t>
      </w:r>
      <w:r w:rsidR="0024745B" w:rsidRPr="00E2518E">
        <w:rPr>
          <w:lang w:eastAsia="en-US"/>
        </w:rPr>
        <w:t>converts</w:t>
      </w:r>
      <w:r w:rsidR="00187683" w:rsidRPr="00E2518E">
        <w:rPr>
          <w:lang w:eastAsia="en-US"/>
        </w:rPr>
        <w:t xml:space="preserve"> </w:t>
      </w:r>
      <w:r w:rsidR="000B0B9F" w:rsidRPr="00E2518E">
        <w:rPr>
          <w:lang w:eastAsia="en-US"/>
        </w:rPr>
        <w:t>“</w:t>
      </w:r>
      <w:r w:rsidR="008A7F21" w:rsidRPr="00E2518E">
        <w:rPr>
          <w:lang w:eastAsia="en-US"/>
        </w:rPr>
        <w:t>ẜ</w:t>
      </w:r>
      <w:r w:rsidR="000B0B9F" w:rsidRPr="00E2518E">
        <w:rPr>
          <w:lang w:eastAsia="en-US"/>
        </w:rPr>
        <w:t>”</w:t>
      </w:r>
      <w:r w:rsidR="008A7F21" w:rsidRPr="00E2518E">
        <w:rPr>
          <w:lang w:eastAsia="en-US"/>
        </w:rPr>
        <w:t xml:space="preserve"> </w:t>
      </w:r>
      <w:r w:rsidR="00251E38" w:rsidRPr="00E2518E">
        <w:rPr>
          <w:lang w:eastAsia="en-US"/>
        </w:rPr>
        <w:t>to</w:t>
      </w:r>
      <w:r w:rsidR="000B0B9F" w:rsidRPr="00E2518E">
        <w:rPr>
          <w:lang w:eastAsia="en-US"/>
        </w:rPr>
        <w:t xml:space="preserve"> “ẜ”</w:t>
      </w:r>
      <w:r w:rsidR="008A7F21" w:rsidRPr="00E2518E">
        <w:rPr>
          <w:lang w:eastAsia="en-US"/>
        </w:rPr>
        <w:t>)</w:t>
      </w:r>
      <w:r w:rsidR="000B0B9F" w:rsidRPr="00E2518E">
        <w:rPr>
          <w:lang w:eastAsia="en-US"/>
        </w:rPr>
        <w:t>;</w:t>
      </w:r>
      <w:r w:rsidR="008A7F21" w:rsidRPr="00E2518E">
        <w:rPr>
          <w:lang w:eastAsia="en-US"/>
        </w:rPr>
        <w:t xml:space="preserve"> therefor </w:t>
      </w:r>
      <w:r w:rsidR="000B0B9F" w:rsidRPr="00E2518E">
        <w:rPr>
          <w:lang w:eastAsia="en-US"/>
        </w:rPr>
        <w:t xml:space="preserve">“ẜ” </w:t>
      </w:r>
      <w:r w:rsidR="001977CD" w:rsidRPr="00E2518E">
        <w:rPr>
          <w:lang w:eastAsia="en-US"/>
        </w:rPr>
        <w:t xml:space="preserve">is </w:t>
      </w:r>
      <w:r w:rsidR="00187683" w:rsidRPr="00E2518E">
        <w:rPr>
          <w:lang w:eastAsia="en-US"/>
        </w:rPr>
        <w:t>conver</w:t>
      </w:r>
      <w:r w:rsidR="001977CD" w:rsidRPr="00E2518E">
        <w:rPr>
          <w:lang w:eastAsia="en-US"/>
        </w:rPr>
        <w:t xml:space="preserve">ted </w:t>
      </w:r>
      <w:r w:rsidR="00251E38" w:rsidRPr="00E2518E">
        <w:rPr>
          <w:lang w:eastAsia="en-US"/>
        </w:rPr>
        <w:t>using “replace”</w:t>
      </w:r>
      <w:r w:rsidR="001977CD" w:rsidRPr="00E2518E">
        <w:rPr>
          <w:lang w:eastAsia="en-US"/>
        </w:rPr>
        <w:t xml:space="preserve"> with “ẜ”</w:t>
      </w:r>
      <w:r w:rsidR="00251E38" w:rsidRPr="00E2518E">
        <w:rPr>
          <w:lang w:eastAsia="en-US"/>
        </w:rPr>
        <w:t xml:space="preserve"> </w:t>
      </w:r>
      <w:r w:rsidR="001977CD" w:rsidRPr="00E2518E">
        <w:rPr>
          <w:lang w:eastAsia="en-US"/>
        </w:rPr>
        <w:t xml:space="preserve">and “s” as parameters while uppercase is converted with </w:t>
      </w:r>
      <w:r w:rsidR="0024745B" w:rsidRPr="00E2518E">
        <w:rPr>
          <w:lang w:eastAsia="en-US"/>
        </w:rPr>
        <w:t>dictionary “s_ž_š”</w:t>
      </w:r>
      <w:r w:rsidR="008A7F21" w:rsidRPr="00E2518E">
        <w:rPr>
          <w:lang w:eastAsia="en-US"/>
        </w:rPr>
        <w:t>.</w:t>
      </w:r>
    </w:p>
    <w:p w14:paraId="54CA7B58" w14:textId="47D04E50" w:rsidR="00FD177D" w:rsidRPr="00E2518E" w:rsidRDefault="00FD177D" w:rsidP="0024745B">
      <w:pPr>
        <w:pStyle w:val="p1"/>
        <w:rPr>
          <w:lang w:eastAsia="en-US"/>
        </w:rPr>
      </w:pPr>
      <w:r w:rsidRPr="00E2518E">
        <w:rPr>
          <w:lang w:eastAsia="en-US"/>
        </w:rPr>
        <w:t>“lengthmarks_w_z_ſ” contains:</w:t>
      </w:r>
    </w:p>
    <w:p w14:paraId="7783BA77" w14:textId="77777777" w:rsidR="00FD177D" w:rsidRPr="00E2518E" w:rsidRDefault="00FD177D" w:rsidP="00FD177D">
      <w:pPr>
        <w:pStyle w:val="p1"/>
        <w:numPr>
          <w:ilvl w:val="0"/>
          <w:numId w:val="13"/>
        </w:numPr>
        <w:rPr>
          <w:lang w:eastAsia="en-US"/>
        </w:rPr>
      </w:pPr>
      <w:r w:rsidRPr="00E2518E">
        <w:rPr>
          <w:lang w:eastAsia="en-US"/>
        </w:rPr>
        <w:t>“ah”, “â”, “à”, “á”, “ä” and their value “ā”;</w:t>
      </w:r>
    </w:p>
    <w:p w14:paraId="74E92B85" w14:textId="422A9ADC" w:rsidR="00FD177D" w:rsidRPr="00E2518E" w:rsidRDefault="00FD177D" w:rsidP="00FD177D">
      <w:pPr>
        <w:pStyle w:val="p1"/>
        <w:numPr>
          <w:ilvl w:val="0"/>
          <w:numId w:val="13"/>
        </w:numPr>
        <w:rPr>
          <w:lang w:eastAsia="en-US"/>
        </w:rPr>
      </w:pPr>
      <w:r w:rsidRPr="00E2518E">
        <w:rPr>
          <w:lang w:eastAsia="en-US"/>
        </w:rPr>
        <w:t>“eh”, “ê”, “è”, “é”, “ë” and their value “ē”;</w:t>
      </w:r>
    </w:p>
    <w:p w14:paraId="4D370D6D" w14:textId="77777777" w:rsidR="00FD177D" w:rsidRPr="00E2518E" w:rsidRDefault="00FD177D" w:rsidP="00FD177D">
      <w:pPr>
        <w:pStyle w:val="p1"/>
        <w:numPr>
          <w:ilvl w:val="0"/>
          <w:numId w:val="13"/>
        </w:numPr>
        <w:rPr>
          <w:lang w:eastAsia="en-US"/>
        </w:rPr>
      </w:pPr>
      <w:r w:rsidRPr="00E2518E">
        <w:rPr>
          <w:lang w:eastAsia="en-US"/>
        </w:rPr>
        <w:t>“ih”, “î”, “ì”, “í”, “ï” and their value “ī”;</w:t>
      </w:r>
    </w:p>
    <w:p w14:paraId="01784D03" w14:textId="77777777" w:rsidR="00FD177D" w:rsidRPr="00E2518E" w:rsidRDefault="00FD177D" w:rsidP="00FD177D">
      <w:pPr>
        <w:pStyle w:val="p1"/>
        <w:numPr>
          <w:ilvl w:val="0"/>
          <w:numId w:val="13"/>
        </w:numPr>
        <w:rPr>
          <w:lang w:eastAsia="en-US"/>
        </w:rPr>
      </w:pPr>
      <w:r w:rsidRPr="00E2518E">
        <w:rPr>
          <w:lang w:eastAsia="en-US"/>
        </w:rPr>
        <w:t>“ô”, “ò”, “ó”, “ö”, “oh” and their value “o”;</w:t>
      </w:r>
    </w:p>
    <w:p w14:paraId="59B1896E" w14:textId="4CB59C8A" w:rsidR="00917EA3" w:rsidRPr="00E2518E" w:rsidRDefault="00FD177D" w:rsidP="00FD177D">
      <w:pPr>
        <w:pStyle w:val="p1"/>
        <w:numPr>
          <w:ilvl w:val="0"/>
          <w:numId w:val="13"/>
        </w:numPr>
        <w:rPr>
          <w:lang w:eastAsia="en-US"/>
        </w:rPr>
      </w:pPr>
      <w:r w:rsidRPr="00E2518E">
        <w:rPr>
          <w:lang w:eastAsia="en-US"/>
        </w:rPr>
        <w:t>“uh”, “û”, “ù”, “ú”, “ü” and their value “ū”;</w:t>
      </w:r>
    </w:p>
    <w:p w14:paraId="6E433D69" w14:textId="0FD79629" w:rsidR="00FD177D" w:rsidRPr="00E2518E" w:rsidRDefault="00FD177D" w:rsidP="00FD177D">
      <w:pPr>
        <w:pStyle w:val="p1"/>
        <w:numPr>
          <w:ilvl w:val="0"/>
          <w:numId w:val="13"/>
        </w:numPr>
        <w:rPr>
          <w:lang w:eastAsia="en-US"/>
        </w:rPr>
      </w:pPr>
      <w:r w:rsidRPr="00E2518E">
        <w:rPr>
          <w:lang w:eastAsia="en-US"/>
        </w:rPr>
        <w:t>“w” and its value “v”;</w:t>
      </w:r>
    </w:p>
    <w:p w14:paraId="5CA85E16" w14:textId="3F7AEDF5" w:rsidR="00FD177D" w:rsidRPr="00E2518E" w:rsidRDefault="00FD177D" w:rsidP="00FD177D">
      <w:pPr>
        <w:pStyle w:val="p1"/>
        <w:numPr>
          <w:ilvl w:val="0"/>
          <w:numId w:val="13"/>
        </w:numPr>
        <w:rPr>
          <w:lang w:eastAsia="en-US"/>
        </w:rPr>
      </w:pPr>
      <w:r w:rsidRPr="00E2518E">
        <w:rPr>
          <w:lang w:eastAsia="en-US"/>
        </w:rPr>
        <w:t>“z” and its value “c”;</w:t>
      </w:r>
    </w:p>
    <w:p w14:paraId="2BD7BE24" w14:textId="77777777" w:rsidR="00FD177D" w:rsidRPr="00E2518E" w:rsidRDefault="00FD177D" w:rsidP="00FD177D">
      <w:pPr>
        <w:pStyle w:val="p1"/>
        <w:numPr>
          <w:ilvl w:val="0"/>
          <w:numId w:val="13"/>
        </w:numPr>
        <w:rPr>
          <w:lang w:eastAsia="en-US"/>
        </w:rPr>
      </w:pPr>
      <w:r w:rsidRPr="00E2518E">
        <w:rPr>
          <w:lang w:eastAsia="en-US"/>
        </w:rPr>
        <w:t>“ſ” and its value “z”.</w:t>
      </w:r>
    </w:p>
    <w:p w14:paraId="7BD44350" w14:textId="77777777" w:rsidR="00FD177D" w:rsidRPr="00E2518E" w:rsidRDefault="00FD177D" w:rsidP="0012431A">
      <w:pPr>
        <w:pStyle w:val="p1"/>
        <w:rPr>
          <w:lang w:eastAsia="en-US"/>
        </w:rPr>
      </w:pPr>
      <w:r w:rsidRPr="00E2518E">
        <w:rPr>
          <w:lang w:eastAsia="en-US"/>
        </w:rPr>
        <w:t>“s_ž_š” contains:</w:t>
      </w:r>
    </w:p>
    <w:p w14:paraId="3CE21EB8" w14:textId="7154A621" w:rsidR="0024745B" w:rsidRPr="00E2518E" w:rsidRDefault="000325CC" w:rsidP="00BF3A44">
      <w:pPr>
        <w:pStyle w:val="p1"/>
        <w:numPr>
          <w:ilvl w:val="0"/>
          <w:numId w:val="13"/>
        </w:numPr>
        <w:ind w:left="1080" w:firstLine="0"/>
        <w:rPr>
          <w:lang w:eastAsia="en-US"/>
        </w:rPr>
      </w:pPr>
      <w:r w:rsidRPr="00E2518E">
        <w:rPr>
          <w:lang w:eastAsia="en-US"/>
        </w:rPr>
        <w:t>“ş”</w:t>
      </w:r>
      <w:r w:rsidR="0024745B" w:rsidRPr="00E2518E">
        <w:t xml:space="preserve">, </w:t>
      </w:r>
      <w:r w:rsidR="0024745B" w:rsidRPr="00E2518E">
        <w:rPr>
          <w:lang w:eastAsia="en-US"/>
        </w:rPr>
        <w:t xml:space="preserve">“ꞩ” </w:t>
      </w:r>
      <w:r w:rsidRPr="00E2518E">
        <w:rPr>
          <w:lang w:eastAsia="en-US"/>
        </w:rPr>
        <w:t xml:space="preserve">and </w:t>
      </w:r>
      <w:r w:rsidR="0024745B" w:rsidRPr="00E2518E">
        <w:rPr>
          <w:lang w:eastAsia="en-US"/>
        </w:rPr>
        <w:t>their</w:t>
      </w:r>
      <w:r w:rsidRPr="00E2518E">
        <w:rPr>
          <w:lang w:eastAsia="en-US"/>
        </w:rPr>
        <w:t xml:space="preserve"> value “</w:t>
      </w:r>
      <w:r w:rsidR="0024745B" w:rsidRPr="00E2518E">
        <w:rPr>
          <w:lang w:eastAsia="en-US"/>
        </w:rPr>
        <w:t>s</w:t>
      </w:r>
      <w:r w:rsidRPr="00E2518E">
        <w:rPr>
          <w:lang w:eastAsia="en-US"/>
        </w:rPr>
        <w:t>”;</w:t>
      </w:r>
    </w:p>
    <w:p w14:paraId="4F85828A" w14:textId="4AD82FAF" w:rsidR="000325CC" w:rsidRPr="00E2518E" w:rsidRDefault="000325CC" w:rsidP="000325CC">
      <w:pPr>
        <w:pStyle w:val="p1"/>
        <w:numPr>
          <w:ilvl w:val="0"/>
          <w:numId w:val="13"/>
        </w:numPr>
        <w:rPr>
          <w:lang w:eastAsia="en-US"/>
        </w:rPr>
      </w:pPr>
      <w:r w:rsidRPr="00E2518E">
        <w:rPr>
          <w:lang w:eastAsia="en-US"/>
        </w:rPr>
        <w:t>“zch”, “zh” and their value “ž”;</w:t>
      </w:r>
    </w:p>
    <w:p w14:paraId="1566081B" w14:textId="13D85200" w:rsidR="00FD177D" w:rsidRPr="00E2518E" w:rsidRDefault="000325CC" w:rsidP="000325CC">
      <w:pPr>
        <w:pStyle w:val="p1"/>
        <w:numPr>
          <w:ilvl w:val="0"/>
          <w:numId w:val="13"/>
        </w:numPr>
        <w:rPr>
          <w:lang w:eastAsia="en-US"/>
        </w:rPr>
      </w:pPr>
      <w:r w:rsidRPr="00E2518E">
        <w:rPr>
          <w:lang w:eastAsia="en-US"/>
        </w:rPr>
        <w:t>“sch” and its value “š”.</w:t>
      </w:r>
    </w:p>
    <w:p w14:paraId="6895423D" w14:textId="77777777" w:rsidR="000B56E6" w:rsidRPr="00E2518E" w:rsidRDefault="000B56E6" w:rsidP="00397F55">
      <w:pPr>
        <w:pStyle w:val="p1"/>
        <w:rPr>
          <w:lang w:eastAsia="en-US"/>
        </w:rPr>
      </w:pPr>
      <w:r w:rsidRPr="00E2518E">
        <w:rPr>
          <w:lang w:eastAsia="en-US"/>
        </w:rPr>
        <w:lastRenderedPageBreak/>
        <w:t>The order in which characters are replaced is very important: “z” and “Z” must be converted to “c” and “C” before “ſ” is converted to “z”; and its uppercase “S” must be converted to “Z”, before “Ꞩ” is converted to “S”. Only after these conversions, “zch”, “zh” and their uppercase version can be converted to “ž” and “Ž” and “sch”, “Sch” to “š”, “Š”.</w:t>
      </w:r>
    </w:p>
    <w:p w14:paraId="2FDEF647" w14:textId="270A9526" w:rsidR="00D5711C" w:rsidRPr="00E2518E" w:rsidRDefault="00897750" w:rsidP="00397F55">
      <w:pPr>
        <w:pStyle w:val="p1"/>
        <w:rPr>
          <w:lang w:eastAsia="en-US"/>
        </w:rPr>
      </w:pPr>
      <w:r w:rsidRPr="00E2518E">
        <w:rPr>
          <w:lang w:eastAsia="en-US"/>
        </w:rPr>
        <w:t xml:space="preserve">The other part </w:t>
      </w:r>
      <w:r w:rsidR="00790696" w:rsidRPr="00E2518E">
        <w:rPr>
          <w:lang w:eastAsia="en-US"/>
        </w:rPr>
        <w:t>and function from</w:t>
      </w:r>
      <w:r w:rsidRPr="00E2518E">
        <w:rPr>
          <w:lang w:eastAsia="en-US"/>
        </w:rPr>
        <w:t xml:space="preserve"> “convert” is “split_and_edit_words”. This function splits the text into words and preform conversions on each word. It </w:t>
      </w:r>
      <w:r w:rsidR="0050421E" w:rsidRPr="00E2518E">
        <w:rPr>
          <w:lang w:eastAsia="en-US"/>
        </w:rPr>
        <w:t xml:space="preserve">takes two parameters – “text”, a text that will be split, edited and returned, and a Boolean parameter “ee” with default value </w:t>
      </w:r>
      <w:r w:rsidR="00B61C22" w:rsidRPr="00E2518E">
        <w:rPr>
          <w:lang w:eastAsia="en-US"/>
        </w:rPr>
        <w:t>f</w:t>
      </w:r>
      <w:r w:rsidR="0050421E" w:rsidRPr="00E2518E">
        <w:rPr>
          <w:lang w:eastAsia="en-US"/>
        </w:rPr>
        <w:t>alse.</w:t>
      </w:r>
    </w:p>
    <w:p w14:paraId="373C8AB8" w14:textId="11229435" w:rsidR="006F7A28" w:rsidRPr="00E2518E" w:rsidRDefault="0050421E" w:rsidP="00397F55">
      <w:pPr>
        <w:pStyle w:val="p1"/>
        <w:rPr>
          <w:lang w:eastAsia="en-US"/>
        </w:rPr>
      </w:pPr>
      <w:r w:rsidRPr="00E2518E">
        <w:rPr>
          <w:lang w:eastAsia="en-US"/>
        </w:rPr>
        <w:t xml:space="preserve">If “ee” is </w:t>
      </w:r>
      <w:r w:rsidR="00D5711C" w:rsidRPr="00E2518E">
        <w:rPr>
          <w:lang w:eastAsia="en-US"/>
        </w:rPr>
        <w:t xml:space="preserve">set to </w:t>
      </w:r>
      <w:r w:rsidR="00B61C22" w:rsidRPr="00E2518E">
        <w:rPr>
          <w:lang w:eastAsia="en-US"/>
        </w:rPr>
        <w:t>t</w:t>
      </w:r>
      <w:r w:rsidRPr="00E2518E">
        <w:rPr>
          <w:lang w:eastAsia="en-US"/>
        </w:rPr>
        <w:t>rue</w:t>
      </w:r>
      <w:r w:rsidR="00AE5F42" w:rsidRPr="00E2518E">
        <w:rPr>
          <w:lang w:eastAsia="en-US"/>
        </w:rPr>
        <w:t xml:space="preserve">, </w:t>
      </w:r>
      <w:r w:rsidR="00D41BF8" w:rsidRPr="00E2518E">
        <w:rPr>
          <w:lang w:eastAsia="en-US"/>
        </w:rPr>
        <w:t xml:space="preserve">“text” </w:t>
      </w:r>
      <w:r w:rsidR="00AE5F42" w:rsidRPr="00E2518E">
        <w:rPr>
          <w:lang w:eastAsia="en-US"/>
        </w:rPr>
        <w:t xml:space="preserve">is split by space and each </w:t>
      </w:r>
      <w:r w:rsidR="007A6946" w:rsidRPr="00E2518E">
        <w:rPr>
          <w:lang w:eastAsia="en-US"/>
        </w:rPr>
        <w:t>unit</w:t>
      </w:r>
      <w:r w:rsidR="00AE5F42" w:rsidRPr="00E2518E">
        <w:rPr>
          <w:lang w:eastAsia="en-US"/>
        </w:rPr>
        <w:t xml:space="preserve"> which </w:t>
      </w:r>
      <w:r w:rsidR="00E8116A" w:rsidRPr="00E2518E">
        <w:rPr>
          <w:lang w:eastAsia="en-US"/>
        </w:rPr>
        <w:t>contains “ee” when converted to</w:t>
      </w:r>
      <w:r w:rsidR="00AE5F42" w:rsidRPr="00E2518E">
        <w:rPr>
          <w:lang w:eastAsia="en-US"/>
        </w:rPr>
        <w:t xml:space="preserve"> lowercase</w:t>
      </w:r>
      <w:r w:rsidR="00E8116A" w:rsidRPr="00E2518E">
        <w:rPr>
          <w:lang w:eastAsia="en-US"/>
        </w:rPr>
        <w:t xml:space="preserve"> is </w:t>
      </w:r>
      <w:r w:rsidR="00784D7A" w:rsidRPr="00E2518E">
        <w:rPr>
          <w:lang w:eastAsia="en-US"/>
        </w:rPr>
        <w:t>stored</w:t>
      </w:r>
      <w:r w:rsidR="00E8116A" w:rsidRPr="00E2518E">
        <w:rPr>
          <w:lang w:eastAsia="en-US"/>
        </w:rPr>
        <w:t xml:space="preserve"> in a list</w:t>
      </w:r>
      <w:r w:rsidR="0093204C" w:rsidRPr="00E2518E">
        <w:rPr>
          <w:lang w:eastAsia="en-US"/>
        </w:rPr>
        <w:t xml:space="preserve">. From each unit punctuation marks as well as numbers are removed from both sides of the unit. </w:t>
      </w:r>
      <w:r w:rsidR="00397F55" w:rsidRPr="00E2518E">
        <w:rPr>
          <w:lang w:eastAsia="en-US"/>
        </w:rPr>
        <w:t xml:space="preserve">This list is then </w:t>
      </w:r>
      <w:r w:rsidR="00784D7A" w:rsidRPr="00E2518E">
        <w:rPr>
          <w:lang w:eastAsia="en-US"/>
        </w:rPr>
        <w:t>converted into a set,</w:t>
      </w:r>
      <w:r w:rsidR="00784D7A" w:rsidRPr="00E2518E">
        <w:t xml:space="preserve"> </w:t>
      </w:r>
      <w:r w:rsidR="00784D7A" w:rsidRPr="00E2518E">
        <w:rPr>
          <w:lang w:eastAsia="en-US"/>
        </w:rPr>
        <w:t>thus keeping only unique</w:t>
      </w:r>
      <w:r w:rsidR="00397F55" w:rsidRPr="00E2518E">
        <w:rPr>
          <w:lang w:eastAsia="en-US"/>
        </w:rPr>
        <w:t xml:space="preserve"> items</w:t>
      </w:r>
      <w:r w:rsidR="00E8116A" w:rsidRPr="00E2518E">
        <w:rPr>
          <w:lang w:eastAsia="en-US"/>
        </w:rPr>
        <w:t>.</w:t>
      </w:r>
      <w:r w:rsidR="00EB7689" w:rsidRPr="00E2518E">
        <w:rPr>
          <w:lang w:eastAsia="en-US"/>
        </w:rPr>
        <w:t xml:space="preserve"> S</w:t>
      </w:r>
      <w:r w:rsidR="00F334DB" w:rsidRPr="00E2518E">
        <w:rPr>
          <w:lang w:eastAsia="en-US"/>
        </w:rPr>
        <w:t>i</w:t>
      </w:r>
      <w:r w:rsidR="00EB7689" w:rsidRPr="00E2518E">
        <w:rPr>
          <w:lang w:eastAsia="en-US"/>
        </w:rPr>
        <w:t xml:space="preserve">nce some words can contain punctuations in the middle of the word, these punctuations are </w:t>
      </w:r>
      <w:r w:rsidR="000A2331" w:rsidRPr="00E2518E">
        <w:rPr>
          <w:lang w:eastAsia="en-US"/>
        </w:rPr>
        <w:t xml:space="preserve">retained </w:t>
      </w:r>
      <w:r w:rsidR="00EB7689" w:rsidRPr="00E2518E">
        <w:rPr>
          <w:lang w:eastAsia="en-US"/>
        </w:rPr>
        <w:t xml:space="preserve">(e.g., “km/h”, “Vīķe-Freiberga”). To remove the punctuation marks from both sides of the word, from built in module “string” variable “punctuation” </w:t>
      </w:r>
      <w:r w:rsidR="0093204C" w:rsidRPr="00E2518E">
        <w:rPr>
          <w:lang w:eastAsia="en-US"/>
        </w:rPr>
        <w:t xml:space="preserve">and “digits” </w:t>
      </w:r>
      <w:r w:rsidR="00EB7689" w:rsidRPr="00E2518E">
        <w:rPr>
          <w:lang w:eastAsia="en-US"/>
        </w:rPr>
        <w:t xml:space="preserve">is used </w:t>
      </w:r>
      <w:r w:rsidR="00397F55" w:rsidRPr="00E2518E">
        <w:rPr>
          <w:lang w:eastAsia="en-US"/>
        </w:rPr>
        <w:t xml:space="preserve">as a parameter </w:t>
      </w:r>
      <w:r w:rsidR="00EB7689" w:rsidRPr="00E2518E">
        <w:rPr>
          <w:lang w:eastAsia="en-US"/>
        </w:rPr>
        <w:t>in function “strip”.</w:t>
      </w:r>
      <w:r w:rsidR="00397F55" w:rsidRPr="00E2518E">
        <w:rPr>
          <w:lang w:eastAsia="en-US"/>
        </w:rPr>
        <w:t xml:space="preserve"> </w:t>
      </w:r>
      <w:r w:rsidR="00D5711C" w:rsidRPr="00E2518E">
        <w:rPr>
          <w:lang w:eastAsia="en-US"/>
        </w:rPr>
        <w:t>After creating a</w:t>
      </w:r>
      <w:r w:rsidR="00397F55" w:rsidRPr="00E2518E">
        <w:rPr>
          <w:lang w:eastAsia="en-US"/>
        </w:rPr>
        <w:t xml:space="preserve"> set of words, </w:t>
      </w:r>
      <w:r w:rsidR="00D5711C" w:rsidRPr="00E2518E">
        <w:rPr>
          <w:lang w:eastAsia="en-US"/>
        </w:rPr>
        <w:t>in variable “conv_fun” a function “change_ee” is stored</w:t>
      </w:r>
      <w:r w:rsidR="00E850DA" w:rsidRPr="00E2518E">
        <w:rPr>
          <w:lang w:eastAsia="en-US"/>
        </w:rPr>
        <w:t>.</w:t>
      </w:r>
    </w:p>
    <w:p w14:paraId="1FAC414D" w14:textId="769C6A26" w:rsidR="00397F55" w:rsidRPr="00E2518E" w:rsidRDefault="00397F55" w:rsidP="00397F55">
      <w:pPr>
        <w:pStyle w:val="p1"/>
        <w:rPr>
          <w:lang w:eastAsia="en-US"/>
        </w:rPr>
      </w:pPr>
      <w:r w:rsidRPr="00E2518E">
        <w:rPr>
          <w:lang w:eastAsia="en-US"/>
        </w:rPr>
        <w:t xml:space="preserve">If “ee” is </w:t>
      </w:r>
      <w:r w:rsidR="00033751" w:rsidRPr="00E2518E">
        <w:rPr>
          <w:lang w:eastAsia="en-US"/>
        </w:rPr>
        <w:t>f</w:t>
      </w:r>
      <w:r w:rsidRPr="00E2518E">
        <w:rPr>
          <w:lang w:eastAsia="en-US"/>
        </w:rPr>
        <w:t xml:space="preserve">alse, a set of words is created in the same way, </w:t>
      </w:r>
      <w:r w:rsidR="00D5711C" w:rsidRPr="00E2518E">
        <w:rPr>
          <w:lang w:eastAsia="en-US"/>
        </w:rPr>
        <w:t xml:space="preserve">except they do not </w:t>
      </w:r>
      <w:r w:rsidRPr="00E2518E">
        <w:rPr>
          <w:lang w:eastAsia="en-US"/>
        </w:rPr>
        <w:t xml:space="preserve">have </w:t>
      </w:r>
      <w:r w:rsidR="00D5711C" w:rsidRPr="00E2518E">
        <w:rPr>
          <w:lang w:eastAsia="en-US"/>
        </w:rPr>
        <w:t xml:space="preserve">to contain </w:t>
      </w:r>
      <w:r w:rsidRPr="00E2518E">
        <w:rPr>
          <w:lang w:eastAsia="en-US"/>
        </w:rPr>
        <w:t>“ee”</w:t>
      </w:r>
      <w:r w:rsidR="00D5711C" w:rsidRPr="00E2518E">
        <w:rPr>
          <w:lang w:eastAsia="en-US"/>
        </w:rPr>
        <w:t xml:space="preserve">. </w:t>
      </w:r>
      <w:r w:rsidR="00D8664C" w:rsidRPr="00E2518E">
        <w:rPr>
          <w:lang w:eastAsia="en-US"/>
        </w:rPr>
        <w:t>Here</w:t>
      </w:r>
      <w:r w:rsidR="00D5711C" w:rsidRPr="00E2518E">
        <w:rPr>
          <w:lang w:eastAsia="en-US"/>
        </w:rPr>
        <w:t xml:space="preserve"> </w:t>
      </w:r>
      <w:r w:rsidRPr="00E2518E">
        <w:rPr>
          <w:lang w:eastAsia="en-US"/>
        </w:rPr>
        <w:t>“conv_fun” holds a function “edit_w”.</w:t>
      </w:r>
    </w:p>
    <w:p w14:paraId="502650DA" w14:textId="77777777" w:rsidR="00445D16" w:rsidRPr="00E2518E" w:rsidRDefault="009F7292" w:rsidP="00397F55">
      <w:pPr>
        <w:pStyle w:val="p1"/>
      </w:pPr>
      <w:r w:rsidRPr="00E2518E">
        <w:rPr>
          <w:lang w:eastAsia="en-US"/>
        </w:rPr>
        <w:t xml:space="preserve">When “conv_fun” is </w:t>
      </w:r>
      <w:r w:rsidR="00B7534C" w:rsidRPr="00E2518E">
        <w:rPr>
          <w:lang w:eastAsia="en-US"/>
        </w:rPr>
        <w:t>set</w:t>
      </w:r>
      <w:r w:rsidRPr="00E2518E">
        <w:rPr>
          <w:lang w:eastAsia="en-US"/>
        </w:rPr>
        <w:t xml:space="preserve"> and a set of words is created, each word </w:t>
      </w:r>
      <w:r w:rsidR="00CA5CAF" w:rsidRPr="00E2518E">
        <w:rPr>
          <w:lang w:eastAsia="en-US"/>
        </w:rPr>
        <w:t xml:space="preserve">from the set </w:t>
      </w:r>
      <w:r w:rsidRPr="00E2518E">
        <w:rPr>
          <w:lang w:eastAsia="en-US"/>
        </w:rPr>
        <w:t xml:space="preserve">is </w:t>
      </w:r>
      <w:r w:rsidR="00A165A0" w:rsidRPr="00E2518E">
        <w:rPr>
          <w:lang w:eastAsia="en-US"/>
        </w:rPr>
        <w:t>then</w:t>
      </w:r>
      <w:r w:rsidR="00CA5CAF" w:rsidRPr="00E2518E">
        <w:rPr>
          <w:lang w:eastAsia="en-US"/>
        </w:rPr>
        <w:t xml:space="preserve"> </w:t>
      </w:r>
      <w:r w:rsidRPr="00E2518E">
        <w:rPr>
          <w:lang w:eastAsia="en-US"/>
        </w:rPr>
        <w:t xml:space="preserve">converted </w:t>
      </w:r>
      <w:r w:rsidR="00CA5CAF" w:rsidRPr="00E2518E">
        <w:rPr>
          <w:lang w:eastAsia="en-US"/>
        </w:rPr>
        <w:t xml:space="preserve">to modern Latvian </w:t>
      </w:r>
      <w:r w:rsidRPr="00E2518E">
        <w:rPr>
          <w:lang w:eastAsia="en-US"/>
        </w:rPr>
        <w:t>with function</w:t>
      </w:r>
      <w:r w:rsidR="00CA5CAF" w:rsidRPr="00E2518E">
        <w:rPr>
          <w:lang w:eastAsia="en-US"/>
        </w:rPr>
        <w:t xml:space="preserve"> from “conv_fun” and then the word is replaced in the text with the converted word</w:t>
      </w:r>
      <w:r w:rsidR="00B7534C" w:rsidRPr="00E2518E">
        <w:rPr>
          <w:lang w:eastAsia="en-US"/>
        </w:rPr>
        <w:t>.</w:t>
      </w:r>
    </w:p>
    <w:p w14:paraId="6419B5DF" w14:textId="38BEA8C5" w:rsidR="00025570" w:rsidRPr="00E2518E" w:rsidRDefault="00B7534C" w:rsidP="00397F55">
      <w:pPr>
        <w:pStyle w:val="p1"/>
        <w:rPr>
          <w:lang w:eastAsia="en-US"/>
        </w:rPr>
      </w:pPr>
      <w:r w:rsidRPr="00E2518E">
        <w:rPr>
          <w:lang w:eastAsia="en-US"/>
        </w:rPr>
        <w:t xml:space="preserve">To avoid cases when replacing a small word in text replaces a part of a word which contains </w:t>
      </w:r>
      <w:r w:rsidR="00445D16" w:rsidRPr="00E2518E">
        <w:rPr>
          <w:lang w:eastAsia="en-US"/>
        </w:rPr>
        <w:t>this</w:t>
      </w:r>
      <w:r w:rsidRPr="00E2518E">
        <w:rPr>
          <w:lang w:eastAsia="en-US"/>
        </w:rPr>
        <w:t xml:space="preserve"> small word (e.g., if all “</w:t>
      </w:r>
      <w:r w:rsidR="00025570" w:rsidRPr="00E2518E">
        <w:rPr>
          <w:lang w:eastAsia="en-US"/>
        </w:rPr>
        <w:t>ais</w:t>
      </w:r>
      <w:r w:rsidRPr="00E2518E">
        <w:rPr>
          <w:lang w:eastAsia="en-US"/>
        </w:rPr>
        <w:t xml:space="preserve">” in the text is </w:t>
      </w:r>
      <w:r w:rsidR="00025570" w:rsidRPr="00E2518E">
        <w:rPr>
          <w:lang w:eastAsia="en-US"/>
        </w:rPr>
        <w:t>replaced</w:t>
      </w:r>
      <w:r w:rsidRPr="00E2518E">
        <w:rPr>
          <w:lang w:eastAsia="en-US"/>
        </w:rPr>
        <w:t xml:space="preserve"> to “</w:t>
      </w:r>
      <w:r w:rsidR="00025570" w:rsidRPr="00E2518E">
        <w:rPr>
          <w:lang w:eastAsia="en-US"/>
        </w:rPr>
        <w:t>aiz</w:t>
      </w:r>
      <w:r w:rsidRPr="00E2518E">
        <w:rPr>
          <w:lang w:eastAsia="en-US"/>
        </w:rPr>
        <w:t>”, words</w:t>
      </w:r>
      <w:r w:rsidR="00025570" w:rsidRPr="00E2518E">
        <w:rPr>
          <w:lang w:eastAsia="en-US"/>
        </w:rPr>
        <w:t xml:space="preserve"> that contain “ais”</w:t>
      </w:r>
      <w:r w:rsidRPr="00E2518E">
        <w:rPr>
          <w:lang w:eastAsia="en-US"/>
        </w:rPr>
        <w:t xml:space="preserve"> like “</w:t>
      </w:r>
      <w:r w:rsidR="00025570" w:rsidRPr="00E2518E">
        <w:rPr>
          <w:lang w:eastAsia="en-US"/>
        </w:rPr>
        <w:t>plaisa</w:t>
      </w:r>
      <w:r w:rsidRPr="00E2518E">
        <w:rPr>
          <w:lang w:eastAsia="en-US"/>
        </w:rPr>
        <w:t>” will also be affected and incorrectly converted), from built in library “re” function “sub” is used with parameters “</w:t>
      </w:r>
      <w:r w:rsidR="00D41BF8" w:rsidRPr="00E2518E">
        <w:rPr>
          <w:lang w:eastAsia="en-US"/>
        </w:rPr>
        <w:t>rf'\b{re.escape(w)}\b'</w:t>
      </w:r>
      <w:r w:rsidRPr="00E2518E">
        <w:rPr>
          <w:lang w:eastAsia="en-US"/>
        </w:rPr>
        <w:t>”</w:t>
      </w:r>
      <w:r w:rsidR="00104A3D" w:rsidRPr="00E2518E">
        <w:rPr>
          <w:lang w:eastAsia="en-US"/>
        </w:rPr>
        <w:t xml:space="preserve"> as the pattern</w:t>
      </w:r>
      <w:r w:rsidRPr="00E2518E">
        <w:rPr>
          <w:lang w:eastAsia="en-US"/>
        </w:rPr>
        <w:t xml:space="preserve">, the modified word </w:t>
      </w:r>
      <w:r w:rsidR="00104A3D" w:rsidRPr="00E2518E">
        <w:rPr>
          <w:lang w:eastAsia="en-US"/>
        </w:rPr>
        <w:t xml:space="preserve">with which the match will be replaced </w:t>
      </w:r>
      <w:r w:rsidRPr="00E2518E">
        <w:rPr>
          <w:lang w:eastAsia="en-US"/>
        </w:rPr>
        <w:t>and</w:t>
      </w:r>
      <w:r w:rsidR="00D41BF8" w:rsidRPr="00E2518E">
        <w:rPr>
          <w:lang w:eastAsia="en-US"/>
        </w:rPr>
        <w:t xml:space="preserve"> “text”</w:t>
      </w:r>
      <w:r w:rsidR="00104A3D" w:rsidRPr="00E2518E">
        <w:rPr>
          <w:lang w:eastAsia="en-US"/>
        </w:rPr>
        <w:t xml:space="preserve"> in which replacing will be made</w:t>
      </w:r>
      <w:r w:rsidR="009F7292" w:rsidRPr="00E2518E">
        <w:rPr>
          <w:lang w:eastAsia="en-US"/>
        </w:rPr>
        <w:t>.</w:t>
      </w:r>
      <w:r w:rsidR="00104A3D" w:rsidRPr="00E2518E">
        <w:rPr>
          <w:lang w:eastAsia="en-US"/>
        </w:rPr>
        <w:t xml:space="preserve"> The pattern consists of “rf” which indicates that </w:t>
      </w:r>
      <w:r w:rsidR="00D76D2E" w:rsidRPr="00E2518E">
        <w:rPr>
          <w:lang w:eastAsia="en-US"/>
        </w:rPr>
        <w:t>backslashes in the quotes are not part of escape characters and that within curly braces non string elements will be used; “\b” in quotes marks the boundary of a word and “</w:t>
      </w:r>
      <w:proofErr w:type="gramStart"/>
      <w:r w:rsidR="00D76D2E" w:rsidRPr="00E2518E">
        <w:rPr>
          <w:lang w:eastAsia="en-US"/>
        </w:rPr>
        <w:t>re.escape</w:t>
      </w:r>
      <w:proofErr w:type="gramEnd"/>
      <w:r w:rsidR="00D76D2E" w:rsidRPr="00E2518E">
        <w:rPr>
          <w:lang w:eastAsia="en-US"/>
        </w:rPr>
        <w:t xml:space="preserve">(w)” between them ensures that </w:t>
      </w:r>
      <w:r w:rsidR="00445D16" w:rsidRPr="00E2518E">
        <w:rPr>
          <w:lang w:eastAsia="en-US"/>
        </w:rPr>
        <w:t>“w”</w:t>
      </w:r>
      <w:r w:rsidR="00D76D2E" w:rsidRPr="00E2518E">
        <w:rPr>
          <w:lang w:eastAsia="en-US"/>
        </w:rPr>
        <w:t xml:space="preserve"> do not contain any </w:t>
      </w:r>
      <w:r w:rsidR="00445D16" w:rsidRPr="00E2518E">
        <w:rPr>
          <w:lang w:eastAsia="en-US"/>
        </w:rPr>
        <w:t xml:space="preserve">special characters of </w:t>
      </w:r>
      <w:r w:rsidR="00D76D2E" w:rsidRPr="00E2518E">
        <w:rPr>
          <w:lang w:eastAsia="en-US"/>
        </w:rPr>
        <w:t>regular expression</w:t>
      </w:r>
      <w:r w:rsidR="00445D16" w:rsidRPr="00E2518E">
        <w:rPr>
          <w:lang w:eastAsia="en-US"/>
        </w:rPr>
        <w:t>.</w:t>
      </w:r>
    </w:p>
    <w:p w14:paraId="08794804" w14:textId="1B72AD8D" w:rsidR="00397F55" w:rsidRPr="00E2518E" w:rsidRDefault="00FD4958" w:rsidP="00397F55">
      <w:pPr>
        <w:pStyle w:val="p1"/>
        <w:rPr>
          <w:lang w:eastAsia="en-US"/>
        </w:rPr>
      </w:pPr>
      <w:r w:rsidRPr="00E2518E">
        <w:rPr>
          <w:lang w:eastAsia="en-US"/>
        </w:rPr>
        <w:t>“text”</w:t>
      </w:r>
      <w:r w:rsidR="005C0B75" w:rsidRPr="00E2518E">
        <w:rPr>
          <w:lang w:eastAsia="en-US"/>
        </w:rPr>
        <w:t>,</w:t>
      </w:r>
      <w:r w:rsidRPr="00E2518E">
        <w:rPr>
          <w:lang w:eastAsia="en-US"/>
        </w:rPr>
        <w:t xml:space="preserve"> just as </w:t>
      </w:r>
      <w:r w:rsidR="00397F55" w:rsidRPr="00E2518E">
        <w:rPr>
          <w:lang w:eastAsia="en-US"/>
        </w:rPr>
        <w:t>set of words</w:t>
      </w:r>
      <w:r w:rsidR="005C0B75" w:rsidRPr="00E2518E">
        <w:rPr>
          <w:lang w:eastAsia="en-US"/>
        </w:rPr>
        <w:t>,</w:t>
      </w:r>
      <w:r w:rsidR="00397F55" w:rsidRPr="00E2518E">
        <w:rPr>
          <w:lang w:eastAsia="en-US"/>
        </w:rPr>
        <w:t xml:space="preserve"> can contain one and the same word in various </w:t>
      </w:r>
      <w:r w:rsidR="009F7292" w:rsidRPr="00E2518E">
        <w:rPr>
          <w:lang w:eastAsia="en-US"/>
        </w:rPr>
        <w:t>letter cases</w:t>
      </w:r>
      <w:r w:rsidR="0086482D" w:rsidRPr="00E2518E">
        <w:rPr>
          <w:lang w:eastAsia="en-US"/>
        </w:rPr>
        <w:t xml:space="preserve">. Since </w:t>
      </w:r>
      <w:r w:rsidR="005150C9" w:rsidRPr="00E2518E">
        <w:rPr>
          <w:lang w:eastAsia="en-US"/>
        </w:rPr>
        <w:t xml:space="preserve">function in variable “conv_fun” (i.e., “change_ee” or “edit_w”) processes </w:t>
      </w:r>
      <w:r w:rsidR="007B2381" w:rsidRPr="00E2518E">
        <w:rPr>
          <w:lang w:eastAsia="en-US"/>
        </w:rPr>
        <w:t xml:space="preserve">only </w:t>
      </w:r>
      <w:r w:rsidR="005150C9" w:rsidRPr="00E2518E">
        <w:rPr>
          <w:lang w:eastAsia="en-US"/>
        </w:rPr>
        <w:t>words in</w:t>
      </w:r>
      <w:r w:rsidR="007B2381" w:rsidRPr="00E2518E">
        <w:rPr>
          <w:lang w:eastAsia="en-US"/>
        </w:rPr>
        <w:t xml:space="preserve"> lowercase, </w:t>
      </w:r>
      <w:r w:rsidR="0004599D" w:rsidRPr="00E2518E">
        <w:rPr>
          <w:lang w:eastAsia="en-US"/>
        </w:rPr>
        <w:t>the</w:t>
      </w:r>
      <w:r w:rsidRPr="00E2518E">
        <w:rPr>
          <w:lang w:eastAsia="en-US"/>
        </w:rPr>
        <w:t xml:space="preserve"> word case </w:t>
      </w:r>
      <w:r w:rsidR="00CA5CAF" w:rsidRPr="00E2518E">
        <w:rPr>
          <w:lang w:eastAsia="en-US"/>
        </w:rPr>
        <w:t xml:space="preserve">is determined </w:t>
      </w:r>
      <w:r w:rsidR="00A165A0" w:rsidRPr="00E2518E">
        <w:rPr>
          <w:lang w:eastAsia="en-US"/>
        </w:rPr>
        <w:t xml:space="preserve">using functions “islower”, “istitle” and “isupper”, </w:t>
      </w:r>
      <w:r w:rsidR="0004599D" w:rsidRPr="00E2518E">
        <w:rPr>
          <w:lang w:eastAsia="en-US"/>
        </w:rPr>
        <w:t xml:space="preserve">then </w:t>
      </w:r>
      <w:r w:rsidR="007B2381" w:rsidRPr="00E2518E">
        <w:rPr>
          <w:lang w:eastAsia="en-US"/>
        </w:rPr>
        <w:lastRenderedPageBreak/>
        <w:t xml:space="preserve">the </w:t>
      </w:r>
      <w:r w:rsidR="0004599D" w:rsidRPr="00E2518E">
        <w:rPr>
          <w:lang w:eastAsia="en-US"/>
        </w:rPr>
        <w:t xml:space="preserve">word </w:t>
      </w:r>
      <w:r w:rsidR="007B2381" w:rsidRPr="00E2518E">
        <w:rPr>
          <w:lang w:eastAsia="en-US"/>
        </w:rPr>
        <w:t xml:space="preserve">for the conversion </w:t>
      </w:r>
      <w:r w:rsidR="0004599D" w:rsidRPr="00E2518E">
        <w:rPr>
          <w:lang w:eastAsia="en-US"/>
        </w:rPr>
        <w:t>in lowercase</w:t>
      </w:r>
      <w:r w:rsidR="007B2381" w:rsidRPr="00E2518E">
        <w:rPr>
          <w:lang w:eastAsia="en-US"/>
        </w:rPr>
        <w:t>d</w:t>
      </w:r>
      <w:r w:rsidR="0004599D" w:rsidRPr="00E2518E">
        <w:rPr>
          <w:lang w:eastAsia="en-US"/>
        </w:rPr>
        <w:t xml:space="preserve"> </w:t>
      </w:r>
      <w:r w:rsidR="00CA5CAF" w:rsidRPr="00E2518E">
        <w:rPr>
          <w:lang w:eastAsia="en-US"/>
        </w:rPr>
        <w:t xml:space="preserve">and </w:t>
      </w:r>
      <w:r w:rsidR="007B2381" w:rsidRPr="00E2518E">
        <w:rPr>
          <w:lang w:eastAsia="en-US"/>
        </w:rPr>
        <w:t>the case of returned</w:t>
      </w:r>
      <w:r w:rsidR="0004599D" w:rsidRPr="00E2518E">
        <w:rPr>
          <w:lang w:eastAsia="en-US"/>
        </w:rPr>
        <w:t xml:space="preserve"> word is </w:t>
      </w:r>
      <w:r w:rsidR="00B85A68" w:rsidRPr="00E2518E">
        <w:rPr>
          <w:lang w:eastAsia="en-US"/>
        </w:rPr>
        <w:t>reverted</w:t>
      </w:r>
      <w:r w:rsidR="004236E6" w:rsidRPr="00E2518E">
        <w:rPr>
          <w:lang w:eastAsia="en-US"/>
        </w:rPr>
        <w:t xml:space="preserve">. Finally, words (in original case) is </w:t>
      </w:r>
      <w:r w:rsidR="00A165A0" w:rsidRPr="00E2518E">
        <w:rPr>
          <w:lang w:eastAsia="en-US"/>
        </w:rPr>
        <w:t>replaced</w:t>
      </w:r>
      <w:r w:rsidR="004236E6" w:rsidRPr="00E2518E">
        <w:rPr>
          <w:lang w:eastAsia="en-US"/>
        </w:rPr>
        <w:t xml:space="preserve"> in the text</w:t>
      </w:r>
      <w:r w:rsidR="00A165A0" w:rsidRPr="00E2518E">
        <w:rPr>
          <w:lang w:eastAsia="en-US"/>
        </w:rPr>
        <w:t>.</w:t>
      </w:r>
      <w:r w:rsidR="005C0B75" w:rsidRPr="00E2518E">
        <w:rPr>
          <w:lang w:eastAsia="en-US"/>
        </w:rPr>
        <w:t xml:space="preserve"> These three functions </w:t>
      </w:r>
      <w:r w:rsidR="004236E6" w:rsidRPr="00E2518E">
        <w:rPr>
          <w:lang w:eastAsia="en-US"/>
        </w:rPr>
        <w:t>determine</w:t>
      </w:r>
      <w:r w:rsidR="00445D16" w:rsidRPr="00E2518E">
        <w:rPr>
          <w:lang w:eastAsia="en-US"/>
        </w:rPr>
        <w:t xml:space="preserve"> </w:t>
      </w:r>
      <w:r w:rsidR="005C0B75" w:rsidRPr="00E2518E">
        <w:rPr>
          <w:lang w:eastAsia="en-US"/>
        </w:rPr>
        <w:t>whether a word is lowercase, title case or uppercase, but unfortunately words in other word cases</w:t>
      </w:r>
      <w:r w:rsidR="00BB1FBD" w:rsidRPr="00E2518E">
        <w:rPr>
          <w:lang w:eastAsia="en-US"/>
        </w:rPr>
        <w:t xml:space="preserve"> (like camel case) </w:t>
      </w:r>
      <w:r w:rsidR="005C0B75" w:rsidRPr="00E2518E">
        <w:rPr>
          <w:lang w:eastAsia="en-US"/>
        </w:rPr>
        <w:t>will be converted to lowercase.</w:t>
      </w:r>
    </w:p>
    <w:p w14:paraId="48F2763E" w14:textId="18AF158C" w:rsidR="00C64F47" w:rsidRPr="00E2518E" w:rsidRDefault="00C64F47" w:rsidP="00C64F47">
      <w:pPr>
        <w:pStyle w:val="Heading3"/>
        <w:rPr>
          <w:lang w:val="en-US"/>
        </w:rPr>
      </w:pPr>
      <w:bookmarkStart w:id="35" w:name="_Toc165315714"/>
      <w:r w:rsidRPr="00E2518E">
        <w:rPr>
          <w:lang w:val="en-US"/>
        </w:rPr>
        <w:t>Function “edit_w”</w:t>
      </w:r>
      <w:bookmarkEnd w:id="35"/>
    </w:p>
    <w:p w14:paraId="27A20589" w14:textId="218E3510" w:rsidR="00BB1FBD" w:rsidRPr="00E2518E" w:rsidRDefault="006C7D39" w:rsidP="00397F55">
      <w:pPr>
        <w:pStyle w:val="p1"/>
        <w:rPr>
          <w:lang w:eastAsia="en-US"/>
        </w:rPr>
      </w:pPr>
      <w:r w:rsidRPr="00E2518E">
        <w:rPr>
          <w:lang w:eastAsia="en-US"/>
        </w:rPr>
        <w:t xml:space="preserve">This function, just as all the </w:t>
      </w:r>
      <w:r w:rsidR="006050BA" w:rsidRPr="00E2518E">
        <w:rPr>
          <w:lang w:eastAsia="en-US"/>
        </w:rPr>
        <w:t xml:space="preserve">following </w:t>
      </w:r>
      <w:r w:rsidRPr="00E2518E">
        <w:rPr>
          <w:lang w:eastAsia="en-US"/>
        </w:rPr>
        <w:t>functions, takes “w”, a word to convert, as parameter</w:t>
      </w:r>
      <w:r w:rsidR="00945331" w:rsidRPr="00E2518E">
        <w:rPr>
          <w:lang w:eastAsia="en-US"/>
        </w:rPr>
        <w:t xml:space="preserve">; modifies it if needed and </w:t>
      </w:r>
      <w:r w:rsidRPr="00E2518E">
        <w:rPr>
          <w:lang w:eastAsia="en-US"/>
        </w:rPr>
        <w:t xml:space="preserve">returns it. </w:t>
      </w:r>
      <w:r w:rsidR="00A72D1D" w:rsidRPr="00E2518E">
        <w:rPr>
          <w:lang w:eastAsia="en-US"/>
        </w:rPr>
        <w:t>“</w:t>
      </w:r>
      <w:r w:rsidR="00A72D1D" w:rsidRPr="00E2518E">
        <w:t>edit_w</w:t>
      </w:r>
      <w:r w:rsidR="00A72D1D" w:rsidRPr="00E2518E">
        <w:rPr>
          <w:lang w:eastAsia="en-US"/>
        </w:rPr>
        <w:t xml:space="preserve">” </w:t>
      </w:r>
      <w:r w:rsidR="00BB1FBD" w:rsidRPr="00E2518E">
        <w:rPr>
          <w:lang w:eastAsia="en-US"/>
        </w:rPr>
        <w:t xml:space="preserve">consists of several </w:t>
      </w:r>
      <w:r w:rsidR="00EF50C6" w:rsidRPr="00E2518E">
        <w:rPr>
          <w:lang w:eastAsia="en-US"/>
        </w:rPr>
        <w:t>functions and a dictionary for</w:t>
      </w:r>
      <w:r w:rsidR="00121FBF" w:rsidRPr="00E2518E">
        <w:rPr>
          <w:lang w:eastAsia="en-US"/>
        </w:rPr>
        <w:t xml:space="preserve"> converting a</w:t>
      </w:r>
      <w:r w:rsidR="00EF50C6" w:rsidRPr="00E2518E">
        <w:rPr>
          <w:lang w:eastAsia="en-US"/>
        </w:rPr>
        <w:t xml:space="preserve"> word</w:t>
      </w:r>
      <w:r w:rsidR="00EB693E" w:rsidRPr="00E2518E">
        <w:rPr>
          <w:lang w:eastAsia="en-US"/>
        </w:rPr>
        <w:t>:</w:t>
      </w:r>
    </w:p>
    <w:p w14:paraId="3806EBB3" w14:textId="27A9C6A4" w:rsidR="00EB693E" w:rsidRPr="00E2518E" w:rsidRDefault="00C2345B" w:rsidP="00EB693E">
      <w:pPr>
        <w:pStyle w:val="p1"/>
        <w:numPr>
          <w:ilvl w:val="0"/>
          <w:numId w:val="20"/>
        </w:numPr>
        <w:rPr>
          <w:lang w:eastAsia="en-US"/>
        </w:rPr>
      </w:pPr>
      <w:r w:rsidRPr="00E2518E">
        <w:rPr>
          <w:lang w:eastAsia="en-US"/>
        </w:rPr>
        <w:t xml:space="preserve">“change_prefix” – a function that </w:t>
      </w:r>
      <w:r w:rsidR="00F505DB" w:rsidRPr="00E2518E">
        <w:rPr>
          <w:lang w:eastAsia="en-US"/>
        </w:rPr>
        <w:t xml:space="preserve">converts “s” to “z” in prefixes “is”, “us”, “ais”, “bes”, “līds” and “lids”; “z” to “s” in prefixes that ends with "s" followed by "t", "d" or "p" </w:t>
      </w:r>
      <w:r w:rsidR="00A72D1D" w:rsidRPr="00E2518E">
        <w:rPr>
          <w:lang w:eastAsia="en-US"/>
        </w:rPr>
        <w:t>from</w:t>
      </w:r>
      <w:r w:rsidR="00F505DB" w:rsidRPr="00E2518E">
        <w:rPr>
          <w:lang w:eastAsia="en-US"/>
        </w:rPr>
        <w:t xml:space="preserve"> word stem; and </w:t>
      </w:r>
      <w:r w:rsidR="00585ED2" w:rsidRPr="00E2518E">
        <w:rPr>
          <w:lang w:eastAsia="en-US"/>
        </w:rPr>
        <w:t xml:space="preserve">converts short to long vowel in prefix “lidz” and </w:t>
      </w:r>
      <w:r w:rsidR="00A72D1D" w:rsidRPr="00E2518E">
        <w:rPr>
          <w:lang w:eastAsia="en-US"/>
        </w:rPr>
        <w:t xml:space="preserve">if the following letter is a vowel, in prefix </w:t>
      </w:r>
      <w:r w:rsidR="00585ED2" w:rsidRPr="00E2518E">
        <w:rPr>
          <w:lang w:eastAsia="en-US"/>
        </w:rPr>
        <w:t>“ja”;</w:t>
      </w:r>
    </w:p>
    <w:p w14:paraId="0E278496" w14:textId="54632434" w:rsidR="004355D9" w:rsidRPr="00E2518E" w:rsidRDefault="004355D9" w:rsidP="00EB693E">
      <w:pPr>
        <w:pStyle w:val="p1"/>
        <w:numPr>
          <w:ilvl w:val="0"/>
          <w:numId w:val="20"/>
        </w:numPr>
        <w:rPr>
          <w:lang w:eastAsia="en-US"/>
        </w:rPr>
      </w:pPr>
      <w:r w:rsidRPr="00E2518E">
        <w:rPr>
          <w:lang w:eastAsia="en-US"/>
        </w:rPr>
        <w:t xml:space="preserve">“change_tš_tž” – </w:t>
      </w:r>
      <w:r w:rsidR="00585ED2" w:rsidRPr="00E2518E">
        <w:rPr>
          <w:lang w:eastAsia="en-US"/>
        </w:rPr>
        <w:t>a function that converts “tš” and “tž” to “č”;</w:t>
      </w:r>
    </w:p>
    <w:p w14:paraId="79D4F06C" w14:textId="11D59F2C" w:rsidR="004355D9" w:rsidRPr="00E2518E" w:rsidRDefault="004355D9" w:rsidP="00EB693E">
      <w:pPr>
        <w:pStyle w:val="p1"/>
        <w:numPr>
          <w:ilvl w:val="0"/>
          <w:numId w:val="20"/>
        </w:numPr>
        <w:rPr>
          <w:lang w:eastAsia="en-US"/>
        </w:rPr>
      </w:pPr>
      <w:r w:rsidRPr="00E2518E">
        <w:rPr>
          <w:lang w:eastAsia="en-US"/>
        </w:rPr>
        <w:t>“change_ee”</w:t>
      </w:r>
      <w:r w:rsidR="00585ED2" w:rsidRPr="00E2518E">
        <w:rPr>
          <w:lang w:eastAsia="en-US"/>
        </w:rPr>
        <w:t xml:space="preserve"> – </w:t>
      </w:r>
      <w:r w:rsidR="006858CF" w:rsidRPr="00E2518E">
        <w:rPr>
          <w:lang w:eastAsia="en-US"/>
        </w:rPr>
        <w:t>a function that converts “ee” to “ie”;</w:t>
      </w:r>
    </w:p>
    <w:p w14:paraId="7A20A7D4" w14:textId="60691DD7" w:rsidR="004355D9" w:rsidRPr="00E2518E" w:rsidRDefault="004355D9" w:rsidP="00EB693E">
      <w:pPr>
        <w:pStyle w:val="p1"/>
        <w:numPr>
          <w:ilvl w:val="0"/>
          <w:numId w:val="20"/>
        </w:numPr>
        <w:rPr>
          <w:lang w:eastAsia="en-US"/>
        </w:rPr>
      </w:pPr>
      <w:r w:rsidRPr="00E2518E">
        <w:rPr>
          <w:lang w:eastAsia="en-US"/>
        </w:rPr>
        <w:t>“change_zt_zd_zp”</w:t>
      </w:r>
      <w:r w:rsidR="006858CF" w:rsidRPr="00E2518E">
        <w:rPr>
          <w:lang w:eastAsia="en-US"/>
        </w:rPr>
        <w:t xml:space="preserve"> – a function that converts “z” to “s” if the following letter is “t”, “d” or “p”;</w:t>
      </w:r>
    </w:p>
    <w:p w14:paraId="52FD092A" w14:textId="4E699AFB" w:rsidR="004355D9" w:rsidRPr="00E2518E" w:rsidRDefault="004355D9" w:rsidP="00EB693E">
      <w:pPr>
        <w:pStyle w:val="p1"/>
        <w:numPr>
          <w:ilvl w:val="0"/>
          <w:numId w:val="20"/>
        </w:numPr>
        <w:rPr>
          <w:lang w:eastAsia="en-US"/>
        </w:rPr>
      </w:pPr>
      <w:r w:rsidRPr="00E2518E">
        <w:rPr>
          <w:lang w:eastAsia="en-US"/>
        </w:rPr>
        <w:t>“change_ch”</w:t>
      </w:r>
      <w:r w:rsidR="006858CF" w:rsidRPr="00E2518E">
        <w:rPr>
          <w:lang w:eastAsia="en-US"/>
        </w:rPr>
        <w:t xml:space="preserve"> – a function that converts “ch” to “h”;</w:t>
      </w:r>
    </w:p>
    <w:p w14:paraId="490800CE" w14:textId="18F4FEBC" w:rsidR="004355D9" w:rsidRPr="00E2518E" w:rsidRDefault="004355D9" w:rsidP="00EB693E">
      <w:pPr>
        <w:pStyle w:val="p1"/>
        <w:numPr>
          <w:ilvl w:val="0"/>
          <w:numId w:val="20"/>
        </w:numPr>
        <w:rPr>
          <w:lang w:eastAsia="en-US"/>
        </w:rPr>
      </w:pPr>
      <w:r w:rsidRPr="00E2518E">
        <w:rPr>
          <w:lang w:eastAsia="en-US"/>
        </w:rPr>
        <w:t>“change_vcc”</w:t>
      </w:r>
      <w:r w:rsidR="006858CF" w:rsidRPr="00E2518E">
        <w:rPr>
          <w:lang w:eastAsia="en-US"/>
        </w:rPr>
        <w:t xml:space="preserve"> – a function that converts double consonant to a single consonant if the previous letter is a short vowel;</w:t>
      </w:r>
    </w:p>
    <w:p w14:paraId="435B94E9" w14:textId="267DBD64" w:rsidR="004355D9" w:rsidRPr="00E2518E" w:rsidRDefault="004355D9" w:rsidP="00EB693E">
      <w:pPr>
        <w:pStyle w:val="p1"/>
        <w:numPr>
          <w:ilvl w:val="0"/>
          <w:numId w:val="20"/>
        </w:numPr>
        <w:rPr>
          <w:lang w:eastAsia="en-US"/>
        </w:rPr>
      </w:pPr>
      <w:r w:rsidRPr="00E2518E">
        <w:rPr>
          <w:lang w:eastAsia="en-US"/>
        </w:rPr>
        <w:t>“change_verb_ending”</w:t>
      </w:r>
      <w:r w:rsidR="006858CF" w:rsidRPr="00E2518E">
        <w:rPr>
          <w:lang w:eastAsia="en-US"/>
        </w:rPr>
        <w:t xml:space="preserve"> – a function that converts</w:t>
      </w:r>
      <w:r w:rsidR="00EB4EB1" w:rsidRPr="00E2518E">
        <w:rPr>
          <w:lang w:eastAsia="en-US"/>
        </w:rPr>
        <w:t xml:space="preserve"> </w:t>
      </w:r>
      <w:r w:rsidR="00FC7860" w:rsidRPr="00E2518E">
        <w:rPr>
          <w:lang w:eastAsia="en-US"/>
        </w:rPr>
        <w:t>short to long vowel in the suffix and ending of a verb;</w:t>
      </w:r>
    </w:p>
    <w:p w14:paraId="283ECE97" w14:textId="7DAAAA7F" w:rsidR="004355D9" w:rsidRPr="00E2518E" w:rsidRDefault="004355D9" w:rsidP="00506E37">
      <w:pPr>
        <w:pStyle w:val="p1"/>
        <w:numPr>
          <w:ilvl w:val="0"/>
          <w:numId w:val="20"/>
        </w:numPr>
        <w:rPr>
          <w:lang w:eastAsia="en-US"/>
        </w:rPr>
      </w:pPr>
      <w:r w:rsidRPr="00E2518E">
        <w:rPr>
          <w:lang w:eastAsia="en-US"/>
        </w:rPr>
        <w:t>“change_</w:t>
      </w:r>
      <w:r w:rsidR="00E80D14" w:rsidRPr="00E2518E">
        <w:rPr>
          <w:lang w:eastAsia="en-US"/>
        </w:rPr>
        <w:t>suffix</w:t>
      </w:r>
      <w:r w:rsidRPr="00E2518E">
        <w:rPr>
          <w:lang w:eastAsia="en-US"/>
        </w:rPr>
        <w:t>”</w:t>
      </w:r>
      <w:r w:rsidR="00FC7860" w:rsidRPr="00E2518E">
        <w:rPr>
          <w:lang w:eastAsia="en-US"/>
        </w:rPr>
        <w:t xml:space="preserve"> – a function that converts short to long vowel</w:t>
      </w:r>
      <w:r w:rsidR="001F6CEC" w:rsidRPr="00E2518E">
        <w:rPr>
          <w:lang w:eastAsia="en-US"/>
        </w:rPr>
        <w:t xml:space="preserve"> in suffix “ak”,</w:t>
      </w:r>
      <w:r w:rsidR="00FC7860" w:rsidRPr="00E2518E">
        <w:rPr>
          <w:lang w:eastAsia="en-US"/>
        </w:rPr>
        <w:t xml:space="preserve"> in suffix “ib” if the previous letter is a consonant</w:t>
      </w:r>
      <w:r w:rsidR="001F6CEC" w:rsidRPr="00E2518E">
        <w:rPr>
          <w:lang w:eastAsia="en-US"/>
        </w:rPr>
        <w:t xml:space="preserve">, before suffix “šan” if the letter before the vowel is a consonant and both </w:t>
      </w:r>
      <w:r w:rsidR="00506E37" w:rsidRPr="00E2518E">
        <w:rPr>
          <w:lang w:eastAsia="en-US"/>
        </w:rPr>
        <w:t xml:space="preserve">in suffix “taj” and one letter </w:t>
      </w:r>
      <w:r w:rsidR="001F6CEC" w:rsidRPr="00E2518E">
        <w:rPr>
          <w:lang w:eastAsia="en-US"/>
        </w:rPr>
        <w:t xml:space="preserve">before </w:t>
      </w:r>
      <w:r w:rsidR="00506E37" w:rsidRPr="00E2518E">
        <w:rPr>
          <w:lang w:eastAsia="en-US"/>
        </w:rPr>
        <w:t xml:space="preserve">it </w:t>
      </w:r>
      <w:r w:rsidR="001F6CEC" w:rsidRPr="00E2518E">
        <w:rPr>
          <w:lang w:eastAsia="en-US"/>
        </w:rPr>
        <w:t xml:space="preserve">if </w:t>
      </w:r>
      <w:r w:rsidR="00506E37" w:rsidRPr="00E2518E">
        <w:rPr>
          <w:lang w:eastAsia="en-US"/>
        </w:rPr>
        <w:t xml:space="preserve">before </w:t>
      </w:r>
      <w:r w:rsidR="001F6CEC" w:rsidRPr="00E2518E">
        <w:rPr>
          <w:lang w:eastAsia="en-US"/>
        </w:rPr>
        <w:t xml:space="preserve">the </w:t>
      </w:r>
      <w:r w:rsidR="00506E37" w:rsidRPr="00E2518E">
        <w:rPr>
          <w:lang w:eastAsia="en-US"/>
        </w:rPr>
        <w:t>vowel and prefix is a consonant</w:t>
      </w:r>
      <w:r w:rsidR="00FC7860" w:rsidRPr="00E2518E">
        <w:rPr>
          <w:lang w:eastAsia="en-US"/>
        </w:rPr>
        <w:t>;</w:t>
      </w:r>
    </w:p>
    <w:p w14:paraId="32687742" w14:textId="47153142" w:rsidR="004355D9" w:rsidRPr="00E2518E" w:rsidRDefault="00EF50C6" w:rsidP="00EB693E">
      <w:pPr>
        <w:pStyle w:val="p1"/>
        <w:numPr>
          <w:ilvl w:val="0"/>
          <w:numId w:val="20"/>
        </w:numPr>
        <w:rPr>
          <w:lang w:eastAsia="en-US"/>
        </w:rPr>
      </w:pPr>
      <w:r w:rsidRPr="00E2518E">
        <w:rPr>
          <w:lang w:eastAsia="en-US"/>
        </w:rPr>
        <w:t>“o_w_dict” dictionary from the “old_w_dictionary</w:t>
      </w:r>
      <w:r w:rsidR="00A72D1D" w:rsidRPr="00E2518E">
        <w:rPr>
          <w:lang w:eastAsia="en-US"/>
        </w:rPr>
        <w:t>.py</w:t>
      </w:r>
      <w:r w:rsidRPr="00E2518E">
        <w:rPr>
          <w:lang w:eastAsia="en-US"/>
        </w:rPr>
        <w:t>” module for w</w:t>
      </w:r>
      <w:r w:rsidR="004355D9" w:rsidRPr="00E2518E">
        <w:rPr>
          <w:lang w:eastAsia="en-US"/>
        </w:rPr>
        <w:t>ord conversion</w:t>
      </w:r>
      <w:r w:rsidR="008803D4" w:rsidRPr="00E2518E">
        <w:rPr>
          <w:lang w:eastAsia="en-US"/>
        </w:rPr>
        <w:t>.</w:t>
      </w:r>
    </w:p>
    <w:p w14:paraId="33992E22" w14:textId="77777777" w:rsidR="002A304B" w:rsidRPr="00E2518E" w:rsidRDefault="009563A3" w:rsidP="002A304B">
      <w:pPr>
        <w:pStyle w:val="p1"/>
        <w:ind w:firstLine="0"/>
        <w:rPr>
          <w:lang w:eastAsia="en-US"/>
        </w:rPr>
      </w:pPr>
      <w:r w:rsidRPr="00E2518E">
        <w:rPr>
          <w:lang w:eastAsia="en-US"/>
        </w:rPr>
        <w:t>The order in which these functions are used is important</w:t>
      </w:r>
      <w:r w:rsidR="001E0E77" w:rsidRPr="00E2518E">
        <w:rPr>
          <w:lang w:eastAsia="en-US"/>
        </w:rPr>
        <w:t xml:space="preserve">. </w:t>
      </w:r>
      <w:r w:rsidR="00EF50C6" w:rsidRPr="00E2518E">
        <w:rPr>
          <w:lang w:eastAsia="en-US"/>
        </w:rPr>
        <w:t>S</w:t>
      </w:r>
      <w:r w:rsidRPr="00E2518E">
        <w:rPr>
          <w:lang w:eastAsia="en-US"/>
        </w:rPr>
        <w:t xml:space="preserve">ince </w:t>
      </w:r>
      <w:r w:rsidR="00EF50C6" w:rsidRPr="00E2518E">
        <w:rPr>
          <w:lang w:eastAsia="en-US"/>
        </w:rPr>
        <w:t xml:space="preserve">all </w:t>
      </w:r>
      <w:r w:rsidR="000E38A4" w:rsidRPr="00E2518E">
        <w:rPr>
          <w:lang w:eastAsia="en-US"/>
        </w:rPr>
        <w:t>of them</w:t>
      </w:r>
      <w:r w:rsidRPr="00E2518E">
        <w:rPr>
          <w:lang w:eastAsia="en-US"/>
        </w:rPr>
        <w:t xml:space="preserve"> use</w:t>
      </w:r>
      <w:r w:rsidR="000F4FB9" w:rsidRPr="00E2518E">
        <w:rPr>
          <w:lang w:eastAsia="en-US"/>
        </w:rPr>
        <w:t xml:space="preserve"> exception wordlist (i.e., </w:t>
      </w:r>
      <w:r w:rsidR="00362E38" w:rsidRPr="00E2518E">
        <w:rPr>
          <w:lang w:eastAsia="en-US"/>
        </w:rPr>
        <w:t xml:space="preserve">list of words </w:t>
      </w:r>
      <w:r w:rsidR="000F4FB9" w:rsidRPr="00E2518E">
        <w:rPr>
          <w:lang w:eastAsia="en-US"/>
        </w:rPr>
        <w:t>to which conversions must not be carried out)</w:t>
      </w:r>
      <w:r w:rsidR="00EF50C6" w:rsidRPr="00E2518E">
        <w:rPr>
          <w:lang w:eastAsia="en-US"/>
        </w:rPr>
        <w:t>, th</w:t>
      </w:r>
      <w:r w:rsidR="000E38A4" w:rsidRPr="00E2518E">
        <w:rPr>
          <w:lang w:eastAsia="en-US"/>
        </w:rPr>
        <w:t>ese</w:t>
      </w:r>
      <w:r w:rsidR="00EF50C6" w:rsidRPr="00E2518E">
        <w:rPr>
          <w:lang w:eastAsia="en-US"/>
        </w:rPr>
        <w:t xml:space="preserve"> list</w:t>
      </w:r>
      <w:r w:rsidR="000E38A4" w:rsidRPr="00E2518E">
        <w:rPr>
          <w:lang w:eastAsia="en-US"/>
        </w:rPr>
        <w:t>s</w:t>
      </w:r>
      <w:r w:rsidR="00EF50C6" w:rsidRPr="00E2518E">
        <w:rPr>
          <w:lang w:eastAsia="en-US"/>
        </w:rPr>
        <w:t xml:space="preserve"> must </w:t>
      </w:r>
      <w:r w:rsidR="000F4FB9" w:rsidRPr="00E2518E">
        <w:rPr>
          <w:lang w:eastAsia="en-US"/>
        </w:rPr>
        <w:t xml:space="preserve">also </w:t>
      </w:r>
      <w:r w:rsidR="00EF50C6" w:rsidRPr="00E2518E">
        <w:rPr>
          <w:lang w:eastAsia="en-US"/>
        </w:rPr>
        <w:t xml:space="preserve">contain words </w:t>
      </w:r>
      <w:r w:rsidR="002A304B" w:rsidRPr="00E2518E">
        <w:rPr>
          <w:lang w:eastAsia="en-US"/>
        </w:rPr>
        <w:t xml:space="preserve">in </w:t>
      </w:r>
      <w:r w:rsidR="000E6323" w:rsidRPr="00E2518E">
        <w:rPr>
          <w:lang w:eastAsia="en-US"/>
        </w:rPr>
        <w:t xml:space="preserve">partially converted </w:t>
      </w:r>
      <w:r w:rsidR="002A304B" w:rsidRPr="00E2518E">
        <w:rPr>
          <w:lang w:eastAsia="en-US"/>
        </w:rPr>
        <w:t>form to interrupt the conversion</w:t>
      </w:r>
      <w:r w:rsidRPr="00E2518E">
        <w:rPr>
          <w:lang w:eastAsia="en-US"/>
        </w:rPr>
        <w:t>.</w:t>
      </w:r>
      <w:r w:rsidR="000F4FB9" w:rsidRPr="00E2518E">
        <w:rPr>
          <w:lang w:eastAsia="en-US"/>
        </w:rPr>
        <w:t xml:space="preserve"> </w:t>
      </w:r>
      <w:r w:rsidR="002A304B" w:rsidRPr="00E2518E">
        <w:rPr>
          <w:lang w:eastAsia="en-US"/>
        </w:rPr>
        <w:t xml:space="preserve">For the first exception wordlists, the variants of one word can be quite many but for next wordlists, these variants will be fewer and fewer. </w:t>
      </w:r>
    </w:p>
    <w:p w14:paraId="6FD9F840" w14:textId="5DA23160" w:rsidR="009563A3" w:rsidRPr="00E2518E" w:rsidRDefault="000F4FB9" w:rsidP="002A304B">
      <w:pPr>
        <w:pStyle w:val="p1"/>
        <w:rPr>
          <w:lang w:eastAsia="en-US"/>
        </w:rPr>
      </w:pPr>
      <w:r w:rsidRPr="00E2518E">
        <w:rPr>
          <w:lang w:eastAsia="en-US"/>
        </w:rPr>
        <w:lastRenderedPageBreak/>
        <w:t>For example, if a word “island</w:t>
      </w:r>
      <w:r w:rsidR="00EB71D8" w:rsidRPr="00E2518E">
        <w:rPr>
          <w:lang w:eastAsia="en-US"/>
        </w:rPr>
        <w:t>i</w:t>
      </w:r>
      <w:r w:rsidRPr="00E2518E">
        <w:rPr>
          <w:lang w:eastAsia="en-US"/>
        </w:rPr>
        <w:t xml:space="preserve">etis” </w:t>
      </w:r>
      <w:r w:rsidR="00EB71D8" w:rsidRPr="00E2518E">
        <w:rPr>
          <w:lang w:eastAsia="en-US"/>
        </w:rPr>
        <w:t xml:space="preserve">should be converted, </w:t>
      </w:r>
      <w:r w:rsidRPr="00E2518E">
        <w:rPr>
          <w:lang w:eastAsia="en-US"/>
        </w:rPr>
        <w:t>“change_prefix”</w:t>
      </w:r>
      <w:r w:rsidR="00EB71D8" w:rsidRPr="00E2518E">
        <w:rPr>
          <w:lang w:eastAsia="en-US"/>
        </w:rPr>
        <w:t xml:space="preserve"> would not convert “is” to “iz”</w:t>
      </w:r>
      <w:r w:rsidRPr="00E2518E">
        <w:rPr>
          <w:lang w:eastAsia="en-US"/>
        </w:rPr>
        <w:t xml:space="preserve"> </w:t>
      </w:r>
      <w:r w:rsidR="00EB71D8" w:rsidRPr="00E2518E">
        <w:rPr>
          <w:lang w:eastAsia="en-US"/>
        </w:rPr>
        <w:t xml:space="preserve">at the beginning of the word, since this word is in </w:t>
      </w:r>
      <w:r w:rsidR="009D1F73" w:rsidRPr="00E2518E">
        <w:rPr>
          <w:lang w:eastAsia="en-US"/>
        </w:rPr>
        <w:t xml:space="preserve">prefix </w:t>
      </w:r>
      <w:r w:rsidRPr="00E2518E">
        <w:rPr>
          <w:lang w:eastAsia="en-US"/>
        </w:rPr>
        <w:t>exception wordlist</w:t>
      </w:r>
      <w:r w:rsidR="00C61CA8" w:rsidRPr="00E2518E">
        <w:rPr>
          <w:lang w:eastAsia="en-US"/>
        </w:rPr>
        <w:t>.</w:t>
      </w:r>
      <w:r w:rsidR="00EB71D8" w:rsidRPr="00E2518E">
        <w:rPr>
          <w:lang w:eastAsia="en-US"/>
        </w:rPr>
        <w:t xml:space="preserve"> </w:t>
      </w:r>
      <w:r w:rsidR="00C61CA8" w:rsidRPr="00E2518E">
        <w:rPr>
          <w:lang w:eastAsia="en-US"/>
        </w:rPr>
        <w:t>T</w:t>
      </w:r>
      <w:r w:rsidR="00EB71D8" w:rsidRPr="00E2518E">
        <w:rPr>
          <w:lang w:eastAsia="en-US"/>
        </w:rPr>
        <w:t xml:space="preserve">he same should be </w:t>
      </w:r>
      <w:r w:rsidR="00C61CA8" w:rsidRPr="00E2518E">
        <w:rPr>
          <w:lang w:eastAsia="en-US"/>
        </w:rPr>
        <w:t xml:space="preserve">true </w:t>
      </w:r>
      <w:r w:rsidR="00EB71D8" w:rsidRPr="00E2518E">
        <w:rPr>
          <w:lang w:eastAsia="en-US"/>
        </w:rPr>
        <w:t xml:space="preserve">if </w:t>
      </w:r>
      <w:r w:rsidR="00C61CA8" w:rsidRPr="00E2518E">
        <w:rPr>
          <w:lang w:eastAsia="en-US"/>
        </w:rPr>
        <w:t xml:space="preserve">the word to be converted is “islandeetis”. Since </w:t>
      </w:r>
      <w:r w:rsidR="00EB71D8" w:rsidRPr="00E2518E">
        <w:rPr>
          <w:lang w:eastAsia="en-US"/>
        </w:rPr>
        <w:t>diphthong “</w:t>
      </w:r>
      <w:r w:rsidR="00C61CA8" w:rsidRPr="00E2518E">
        <w:rPr>
          <w:lang w:eastAsia="en-US"/>
        </w:rPr>
        <w:t>e</w:t>
      </w:r>
      <w:r w:rsidR="00EB71D8" w:rsidRPr="00E2518E">
        <w:rPr>
          <w:lang w:eastAsia="en-US"/>
        </w:rPr>
        <w:t xml:space="preserve">e” </w:t>
      </w:r>
      <w:r w:rsidR="00C61CA8" w:rsidRPr="00E2518E">
        <w:rPr>
          <w:lang w:eastAsia="en-US"/>
        </w:rPr>
        <w:t>is converted to “ie” after prefixes</w:t>
      </w:r>
      <w:r w:rsidR="00EB71D8" w:rsidRPr="00E2518E">
        <w:rPr>
          <w:lang w:eastAsia="en-US"/>
        </w:rPr>
        <w:t xml:space="preserve"> </w:t>
      </w:r>
      <w:r w:rsidR="00C61CA8" w:rsidRPr="00E2518E">
        <w:rPr>
          <w:lang w:eastAsia="en-US"/>
        </w:rPr>
        <w:t>are converted</w:t>
      </w:r>
      <w:r w:rsidR="00EB71D8" w:rsidRPr="00E2518E">
        <w:rPr>
          <w:lang w:eastAsia="en-US"/>
        </w:rPr>
        <w:t xml:space="preserve">, </w:t>
      </w:r>
      <w:r w:rsidR="00C61CA8" w:rsidRPr="00E2518E">
        <w:rPr>
          <w:lang w:eastAsia="en-US"/>
        </w:rPr>
        <w:t>the word in this form is most likely to be converted by “change_prefix” than word in previous form and thus also requires to be added in the prefix exception wordlist.</w:t>
      </w:r>
      <w:r w:rsidR="00EB71D8" w:rsidRPr="00E2518E">
        <w:rPr>
          <w:lang w:eastAsia="en-US"/>
        </w:rPr>
        <w:t xml:space="preserve"> </w:t>
      </w:r>
      <w:r w:rsidR="00BF3A44" w:rsidRPr="00E2518E">
        <w:rPr>
          <w:lang w:eastAsia="en-US"/>
        </w:rPr>
        <w:t xml:space="preserve">A visual representation of the example can be seen in </w:t>
      </w:r>
      <w:r w:rsidR="006C41B2" w:rsidRPr="00E2518E">
        <w:rPr>
          <w:lang w:eastAsia="en-US"/>
        </w:rPr>
        <w:t>figure</w:t>
      </w:r>
      <w:r w:rsidR="00BF3A44" w:rsidRPr="00E2518E">
        <w:rPr>
          <w:lang w:eastAsia="en-US"/>
        </w:rPr>
        <w:t xml:space="preserve"> 3.</w:t>
      </w:r>
      <w:r w:rsidR="006B4906" w:rsidRPr="00E2518E">
        <w:fldChar w:fldCharType="begin"/>
      </w:r>
      <w:r w:rsidR="006B4906" w:rsidRPr="00E2518E">
        <w:instrText xml:space="preserve"> STYLEREF 1 \s </w:instrText>
      </w:r>
      <w:r w:rsidR="006B4906" w:rsidRPr="00E2518E">
        <w:fldChar w:fldCharType="separate"/>
      </w:r>
      <w:r w:rsidR="0033161A">
        <w:rPr>
          <w:noProof/>
        </w:rPr>
        <w:t>0</w:t>
      </w:r>
      <w:r w:rsidR="006B4906" w:rsidRPr="00E2518E">
        <w:fldChar w:fldCharType="end"/>
      </w:r>
      <w:r w:rsidR="00BF3A44" w:rsidRPr="00E2518E">
        <w:rPr>
          <w:lang w:eastAsia="en-US"/>
        </w:rPr>
        <w:t>.</w:t>
      </w:r>
      <w:r w:rsidR="00BF3A44" w:rsidRPr="00E2518E">
        <w:rPr>
          <w:lang w:eastAsia="en-US"/>
        </w:rPr>
        <w:br/>
      </w:r>
    </w:p>
    <w:p w14:paraId="6B011A05" w14:textId="77777777" w:rsidR="006B4906" w:rsidRPr="00E2518E" w:rsidRDefault="006B4906" w:rsidP="006B4906">
      <w:pPr>
        <w:pStyle w:val="p1"/>
        <w:keepNext/>
        <w:ind w:firstLine="0"/>
      </w:pPr>
      <w:r w:rsidRPr="00E2518E">
        <w:rPr>
          <w:noProof/>
          <w:snapToGrid/>
          <w:lang w:eastAsia="en-US"/>
        </w:rPr>
        <mc:AlternateContent>
          <mc:Choice Requires="wpg">
            <w:drawing>
              <wp:inline distT="0" distB="0" distL="0" distR="0" wp14:anchorId="545C4F91" wp14:editId="58B1EE39">
                <wp:extent cx="5245100" cy="1481666"/>
                <wp:effectExtent l="0" t="0" r="12700" b="23495"/>
                <wp:docPr id="56" name="Group 56"/>
                <wp:cNvGraphicFramePr/>
                <a:graphic xmlns:a="http://schemas.openxmlformats.org/drawingml/2006/main">
                  <a:graphicData uri="http://schemas.microsoft.com/office/word/2010/wordprocessingGroup">
                    <wpg:wgp>
                      <wpg:cNvGrpSpPr/>
                      <wpg:grpSpPr>
                        <a:xfrm>
                          <a:off x="0" y="0"/>
                          <a:ext cx="5245100" cy="1481666"/>
                          <a:chOff x="0" y="0"/>
                          <a:chExt cx="5245100" cy="1481666"/>
                        </a:xfrm>
                      </wpg:grpSpPr>
                      <wps:wsp>
                        <wps:cNvPr id="49" name="Straight Arrow Connector 49"/>
                        <wps:cNvCnPr/>
                        <wps:spPr>
                          <a:xfrm>
                            <a:off x="2425700" y="463550"/>
                            <a:ext cx="3979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5" name="Group 55"/>
                        <wpg:cNvGrpSpPr/>
                        <wpg:grpSpPr>
                          <a:xfrm>
                            <a:off x="0" y="0"/>
                            <a:ext cx="5245100" cy="1481666"/>
                            <a:chOff x="0" y="0"/>
                            <a:chExt cx="5245100" cy="1481666"/>
                          </a:xfrm>
                        </wpg:grpSpPr>
                        <wpg:grpSp>
                          <wpg:cNvPr id="54" name="Group 54"/>
                          <wpg:cNvGrpSpPr/>
                          <wpg:grpSpPr>
                            <a:xfrm>
                              <a:off x="838200" y="0"/>
                              <a:ext cx="4406900" cy="1481666"/>
                              <a:chOff x="0" y="0"/>
                              <a:chExt cx="4406900" cy="1481666"/>
                            </a:xfrm>
                          </wpg:grpSpPr>
                          <wpg:grpSp>
                            <wpg:cNvPr id="27" name="Group 27"/>
                            <wpg:cNvGrpSpPr/>
                            <wpg:grpSpPr>
                              <a:xfrm>
                                <a:off x="488950" y="0"/>
                                <a:ext cx="1095375" cy="936625"/>
                                <a:chOff x="0" y="0"/>
                                <a:chExt cx="1095375" cy="937895"/>
                              </a:xfrm>
                            </wpg:grpSpPr>
                            <wps:wsp>
                              <wps:cNvPr id="23" name="Rectangle 23"/>
                              <wps:cNvSpPr/>
                              <wps:spPr>
                                <a:xfrm>
                                  <a:off x="0" y="0"/>
                                  <a:ext cx="1095375" cy="937895"/>
                                </a:xfrm>
                                <a:prstGeom prst="rect">
                                  <a:avLst/>
                                </a:prstGeom>
                                <a:noFill/>
                                <a:ln w="9525"/>
                              </wps:spPr>
                              <wps:style>
                                <a:lnRef idx="2">
                                  <a:schemeClr val="dk1">
                                    <a:shade val="50000"/>
                                  </a:schemeClr>
                                </a:lnRef>
                                <a:fillRef idx="1">
                                  <a:schemeClr val="dk1"/>
                                </a:fillRef>
                                <a:effectRef idx="0">
                                  <a:schemeClr val="dk1"/>
                                </a:effectRef>
                                <a:fontRef idx="minor">
                                  <a:schemeClr val="lt1"/>
                                </a:fontRef>
                              </wps:style>
                              <wps:txbx>
                                <w:txbxContent>
                                  <w:p w14:paraId="7F6FEE20" w14:textId="77777777" w:rsidR="0033161A" w:rsidRPr="00BF3A44" w:rsidRDefault="0033161A" w:rsidP="006B4906">
                                    <w:pPr>
                                      <w:jc w:val="center"/>
                                      <w:rPr>
                                        <w:color w:val="000000" w:themeColor="text1"/>
                                      </w:rPr>
                                    </w:pPr>
                                    <w:r w:rsidRPr="00BF3A44">
                                      <w:rPr>
                                        <w:color w:val="000000" w:themeColor="text1"/>
                                      </w:rPr>
                                      <w:t>change</w:t>
                                    </w:r>
                                    <w:r>
                                      <w:rPr>
                                        <w:color w:val="000000" w:themeColor="text1"/>
                                      </w:rPr>
                                      <w:t>_</w:t>
                                    </w:r>
                                    <w:r w:rsidRPr="00BF3A44">
                                      <w:rPr>
                                        <w:color w:val="000000" w:themeColor="text1"/>
                                      </w:rPr>
                                      <w:t>prefix</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25" name="Rectangle 25"/>
                              <wps:cNvSpPr/>
                              <wps:spPr>
                                <a:xfrm>
                                  <a:off x="266700" y="242869"/>
                                  <a:ext cx="581025" cy="200025"/>
                                </a:xfrm>
                                <a:prstGeom prst="rect">
                                  <a:avLst/>
                                </a:prstGeom>
                                <a:noFill/>
                                <a:ln w="9525"/>
                              </wps:spPr>
                              <wps:style>
                                <a:lnRef idx="2">
                                  <a:schemeClr val="dk1">
                                    <a:shade val="50000"/>
                                  </a:schemeClr>
                                </a:lnRef>
                                <a:fillRef idx="1">
                                  <a:schemeClr val="dk1"/>
                                </a:fillRef>
                                <a:effectRef idx="0">
                                  <a:schemeClr val="dk1"/>
                                </a:effectRef>
                                <a:fontRef idx="minor">
                                  <a:schemeClr val="lt1"/>
                                </a:fontRef>
                              </wps:style>
                              <wps:txbx>
                                <w:txbxContent>
                                  <w:p w14:paraId="040F4DE5" w14:textId="77777777" w:rsidR="0033161A" w:rsidRPr="00851775" w:rsidRDefault="0033161A" w:rsidP="006B4906">
                                    <w:pPr>
                                      <w:jc w:val="center"/>
                                      <w:rPr>
                                        <w:color w:val="000000" w:themeColor="text1"/>
                                        <w:sz w:val="20"/>
                                      </w:rPr>
                                    </w:pPr>
                                    <w:r w:rsidRPr="00851775">
                                      <w:rPr>
                                        <w:color w:val="000000" w:themeColor="text1"/>
                                        <w:sz w:val="20"/>
                                      </w:rPr>
                                      <w:t>is → iz</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8" name="Group 28"/>
                            <wpg:cNvGrpSpPr/>
                            <wpg:grpSpPr>
                              <a:xfrm>
                                <a:off x="1981200" y="0"/>
                                <a:ext cx="1095375" cy="937895"/>
                                <a:chOff x="0" y="0"/>
                                <a:chExt cx="1095375" cy="937895"/>
                              </a:xfrm>
                            </wpg:grpSpPr>
                            <wps:wsp>
                              <wps:cNvPr id="29" name="Rectangle 29"/>
                              <wps:cNvSpPr/>
                              <wps:spPr>
                                <a:xfrm>
                                  <a:off x="0" y="0"/>
                                  <a:ext cx="1095375" cy="937895"/>
                                </a:xfrm>
                                <a:prstGeom prst="rect">
                                  <a:avLst/>
                                </a:prstGeom>
                                <a:noFill/>
                                <a:ln w="9525"/>
                              </wps:spPr>
                              <wps:style>
                                <a:lnRef idx="2">
                                  <a:schemeClr val="dk1">
                                    <a:shade val="50000"/>
                                  </a:schemeClr>
                                </a:lnRef>
                                <a:fillRef idx="1">
                                  <a:schemeClr val="dk1"/>
                                </a:fillRef>
                                <a:effectRef idx="0">
                                  <a:schemeClr val="dk1"/>
                                </a:effectRef>
                                <a:fontRef idx="minor">
                                  <a:schemeClr val="lt1"/>
                                </a:fontRef>
                              </wps:style>
                              <wps:txbx>
                                <w:txbxContent>
                                  <w:p w14:paraId="5A2BFEDD" w14:textId="77777777" w:rsidR="0033161A" w:rsidRPr="00BF3A44" w:rsidRDefault="0033161A" w:rsidP="006B4906">
                                    <w:pPr>
                                      <w:jc w:val="center"/>
                                      <w:rPr>
                                        <w:color w:val="000000" w:themeColor="text1"/>
                                      </w:rPr>
                                    </w:pPr>
                                    <w:r w:rsidRPr="006B4906">
                                      <w:rPr>
                                        <w:color w:val="000000" w:themeColor="text1"/>
                                      </w:rPr>
                                      <w:t>change_ee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30" name="Rectangle 30"/>
                              <wps:cNvSpPr/>
                              <wps:spPr>
                                <a:xfrm>
                                  <a:off x="257175" y="247650"/>
                                  <a:ext cx="581025" cy="200025"/>
                                </a:xfrm>
                                <a:prstGeom prst="rect">
                                  <a:avLst/>
                                </a:prstGeom>
                                <a:noFill/>
                                <a:ln w="9525"/>
                              </wps:spPr>
                              <wps:style>
                                <a:lnRef idx="2">
                                  <a:schemeClr val="dk1">
                                    <a:shade val="50000"/>
                                  </a:schemeClr>
                                </a:lnRef>
                                <a:fillRef idx="1">
                                  <a:schemeClr val="dk1"/>
                                </a:fillRef>
                                <a:effectRef idx="0">
                                  <a:schemeClr val="dk1"/>
                                </a:effectRef>
                                <a:fontRef idx="minor">
                                  <a:schemeClr val="lt1"/>
                                </a:fontRef>
                              </wps:style>
                              <wps:txbx>
                                <w:txbxContent>
                                  <w:p w14:paraId="64DD58B9" w14:textId="77777777" w:rsidR="0033161A" w:rsidRPr="00851775" w:rsidRDefault="0033161A" w:rsidP="006B4906">
                                    <w:pPr>
                                      <w:jc w:val="center"/>
                                      <w:rPr>
                                        <w:color w:val="000000" w:themeColor="text1"/>
                                        <w:sz w:val="20"/>
                                      </w:rPr>
                                    </w:pPr>
                                    <w:r>
                                      <w:rPr>
                                        <w:color w:val="000000" w:themeColor="text1"/>
                                        <w:sz w:val="20"/>
                                      </w:rPr>
                                      <w:t>ee</w:t>
                                    </w:r>
                                    <w:r w:rsidRPr="00851775">
                                      <w:rPr>
                                        <w:color w:val="000000" w:themeColor="text1"/>
                                        <w:sz w:val="20"/>
                                      </w:rPr>
                                      <w:t xml:space="preserve"> → </w:t>
                                    </w:r>
                                    <w:r>
                                      <w:rPr>
                                        <w:color w:val="000000" w:themeColor="text1"/>
                                        <w:sz w:val="20"/>
                                      </w:rPr>
                                      <w:t>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1" name="Rectangle 31"/>
                              <wps:cNvSpPr/>
                              <wps:spPr>
                                <a:xfrm>
                                  <a:off x="238125" y="528637"/>
                                  <a:ext cx="652145" cy="352425"/>
                                </a:xfrm>
                                <a:prstGeom prst="rect">
                                  <a:avLst/>
                                </a:prstGeom>
                                <a:noFill/>
                                <a:ln w="9525"/>
                              </wps:spPr>
                              <wps:style>
                                <a:lnRef idx="2">
                                  <a:schemeClr val="dk1">
                                    <a:shade val="50000"/>
                                  </a:schemeClr>
                                </a:lnRef>
                                <a:fillRef idx="1">
                                  <a:schemeClr val="dk1"/>
                                </a:fillRef>
                                <a:effectRef idx="0">
                                  <a:schemeClr val="dk1"/>
                                </a:effectRef>
                                <a:fontRef idx="minor">
                                  <a:schemeClr val="lt1"/>
                                </a:fontRef>
                              </wps:style>
                              <wps:txbx>
                                <w:txbxContent>
                                  <w:p w14:paraId="1AA19564" w14:textId="77777777" w:rsidR="0033161A" w:rsidRPr="00851775" w:rsidRDefault="0033161A" w:rsidP="006B4906">
                                    <w:pPr>
                                      <w:spacing w:line="240" w:lineRule="auto"/>
                                      <w:jc w:val="center"/>
                                      <w:rPr>
                                        <w:color w:val="000000" w:themeColor="text1"/>
                                        <w:sz w:val="20"/>
                                      </w:rPr>
                                    </w:pPr>
                                    <w:r w:rsidRPr="00851775">
                                      <w:rPr>
                                        <w:color w:val="000000" w:themeColor="text1"/>
                                        <w:sz w:val="20"/>
                                      </w:rPr>
                                      <w:t>Exception worldlist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35" name="Rectangle 35"/>
                            <wps:cNvSpPr/>
                            <wps:spPr>
                              <a:xfrm>
                                <a:off x="673100" y="546100"/>
                                <a:ext cx="752475" cy="935566"/>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14:paraId="43ECCB2F" w14:textId="77777777" w:rsidR="0033161A" w:rsidRDefault="0033161A" w:rsidP="006B4906">
                                  <w:pPr>
                                    <w:spacing w:line="240" w:lineRule="auto"/>
                                    <w:jc w:val="center"/>
                                    <w:rPr>
                                      <w:color w:val="000000" w:themeColor="text1"/>
                                      <w:sz w:val="20"/>
                                    </w:rPr>
                                  </w:pPr>
                                  <w:r w:rsidRPr="00851775">
                                    <w:rPr>
                                      <w:color w:val="000000" w:themeColor="text1"/>
                                      <w:sz w:val="20"/>
                                    </w:rPr>
                                    <w:t>Exception worldlist</w:t>
                                  </w:r>
                                  <w:r>
                                    <w:rPr>
                                      <w:color w:val="000000" w:themeColor="text1"/>
                                      <w:sz w:val="20"/>
                                    </w:rPr>
                                    <w:t>:</w:t>
                                  </w:r>
                                </w:p>
                                <w:p w14:paraId="6E3BAA34" w14:textId="77777777" w:rsidR="0033161A" w:rsidRPr="006B4906" w:rsidRDefault="0033161A" w:rsidP="006B4906">
                                  <w:pPr>
                                    <w:spacing w:line="240" w:lineRule="auto"/>
                                    <w:jc w:val="center"/>
                                    <w:rPr>
                                      <w:color w:val="000000" w:themeColor="text1"/>
                                      <w:sz w:val="10"/>
                                      <w:vertAlign w:val="superscript"/>
                                    </w:rPr>
                                  </w:pPr>
                                  <w:r w:rsidRPr="006B4906">
                                    <w:rPr>
                                      <w:color w:val="000000" w:themeColor="text1"/>
                                      <w:sz w:val="10"/>
                                      <w:vertAlign w:val="superscript"/>
                                    </w:rPr>
                                    <w:t>______________________________</w:t>
                                  </w:r>
                                </w:p>
                                <w:p w14:paraId="01FD8ED2" w14:textId="77777777" w:rsidR="0033161A" w:rsidRDefault="0033161A" w:rsidP="006B4906">
                                  <w:pPr>
                                    <w:spacing w:line="240" w:lineRule="auto"/>
                                    <w:rPr>
                                      <w:color w:val="000000" w:themeColor="text1"/>
                                      <w:sz w:val="20"/>
                                    </w:rPr>
                                  </w:pPr>
                                  <w:r>
                                    <w:rPr>
                                      <w:color w:val="000000" w:themeColor="text1"/>
                                      <w:sz w:val="20"/>
                                    </w:rPr>
                                    <w:t xml:space="preserve">  </w:t>
                                  </w:r>
                                  <w:r w:rsidRPr="00851775">
                                    <w:rPr>
                                      <w:color w:val="000000" w:themeColor="text1"/>
                                      <w:sz w:val="20"/>
                                    </w:rPr>
                                    <w:t>islandietis</w:t>
                                  </w:r>
                                  <w:r>
                                    <w:rPr>
                                      <w:color w:val="000000" w:themeColor="text1"/>
                                      <w:sz w:val="20"/>
                                    </w:rPr>
                                    <w:br/>
                                    <w:t xml:space="preserve">  </w:t>
                                  </w:r>
                                  <w:r w:rsidRPr="00851775">
                                    <w:rPr>
                                      <w:color w:val="000000" w:themeColor="text1"/>
                                      <w:sz w:val="20"/>
                                    </w:rPr>
                                    <w:t>islandeetis</w:t>
                                  </w:r>
                                  <w:r>
                                    <w:rPr>
                                      <w:color w:val="000000" w:themeColor="text1"/>
                                      <w:sz w:val="20"/>
                                    </w:rPr>
                                    <w:br/>
                                    <w:t xml:space="preserve">  </w:t>
                                  </w:r>
                                  <w:r w:rsidRPr="00851775">
                                    <w:rPr>
                                      <w:color w:val="000000" w:themeColor="text1"/>
                                      <w:sz w:val="20"/>
                                    </w:rPr>
                                    <w:t>islāms</w:t>
                                  </w:r>
                                </w:p>
                                <w:p w14:paraId="775CC090" w14:textId="77777777" w:rsidR="0033161A" w:rsidRPr="00851775" w:rsidRDefault="0033161A" w:rsidP="006B4906">
                                  <w:pPr>
                                    <w:spacing w:line="240" w:lineRule="auto"/>
                                    <w:rPr>
                                      <w:color w:val="000000" w:themeColor="text1"/>
                                      <w:sz w:val="20"/>
                                    </w:rPr>
                                  </w:pPr>
                                  <w:r>
                                    <w:rPr>
                                      <w:color w:val="000000" w:themeColor="text1"/>
                                      <w:sz w:val="20"/>
                                    </w:rPr>
                                    <w:t xml:space="preserve">  </w:t>
                                  </w:r>
                                  <w:r w:rsidRPr="00851775">
                                    <w:rPr>
                                      <w:color w:val="000000" w:themeColor="text1"/>
                                      <w:sz w:val="20"/>
                                    </w:rPr>
                                    <w:t>˙</w:t>
                                  </w:r>
                                  <w:r w:rsidRPr="00851775">
                                    <w:t xml:space="preserve"> </w:t>
                                  </w:r>
                                  <w:r w:rsidRPr="00851775">
                                    <w:rPr>
                                      <w:color w:val="000000" w:themeColor="text1"/>
                                      <w:sz w:val="20"/>
                                    </w:rPr>
                                    <w:t>˙</w:t>
                                  </w:r>
                                  <w:r w:rsidRPr="00851775">
                                    <w:t xml:space="preserve"> </w:t>
                                  </w:r>
                                  <w:r w:rsidRPr="00851775">
                                    <w:rPr>
                                      <w:color w:val="000000" w:themeColor="text1"/>
                                      <w:sz w:val="20"/>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 name="Rectangle 22"/>
                            <wps:cNvSpPr/>
                            <wps:spPr>
                              <a:xfrm>
                                <a:off x="3568700" y="476250"/>
                                <a:ext cx="838200" cy="271145"/>
                              </a:xfrm>
                              <a:prstGeom prst="rect">
                                <a:avLst/>
                              </a:prstGeom>
                              <a:noFill/>
                              <a:ln w="9525"/>
                            </wps:spPr>
                            <wps:style>
                              <a:lnRef idx="2">
                                <a:schemeClr val="dk1">
                                  <a:shade val="50000"/>
                                </a:schemeClr>
                              </a:lnRef>
                              <a:fillRef idx="1">
                                <a:schemeClr val="dk1"/>
                              </a:fillRef>
                              <a:effectRef idx="0">
                                <a:schemeClr val="dk1"/>
                              </a:effectRef>
                              <a:fontRef idx="minor">
                                <a:schemeClr val="lt1"/>
                              </a:fontRef>
                            </wps:style>
                            <wps:txbx>
                              <w:txbxContent>
                                <w:p w14:paraId="3C544FF2" w14:textId="1985535D" w:rsidR="0033161A" w:rsidRPr="00BF3A44" w:rsidRDefault="0033161A" w:rsidP="006B4906">
                                  <w:pPr>
                                    <w:jc w:val="center"/>
                                    <w:rPr>
                                      <w:color w:val="000000" w:themeColor="text1"/>
                                    </w:rPr>
                                  </w:pPr>
                                  <w:r w:rsidRPr="00BF3A44">
                                    <w:rPr>
                                      <w:color w:val="000000" w:themeColor="text1"/>
                                    </w:rPr>
                                    <w:t>island</w:t>
                                  </w:r>
                                  <w:r>
                                    <w:rPr>
                                      <w:color w:val="000000" w:themeColor="text1"/>
                                    </w:rPr>
                                    <w:t>i</w:t>
                                  </w:r>
                                  <w:r w:rsidRPr="00BF3A44">
                                    <w:rPr>
                                      <w:color w:val="000000" w:themeColor="text1"/>
                                    </w:rPr>
                                    <w:t>etis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3568700" y="107950"/>
                                <a:ext cx="838200" cy="271145"/>
                              </a:xfrm>
                              <a:prstGeom prst="rect">
                                <a:avLst/>
                              </a:prstGeom>
                              <a:noFill/>
                              <a:ln w="9525"/>
                            </wps:spPr>
                            <wps:style>
                              <a:lnRef idx="2">
                                <a:schemeClr val="dk1">
                                  <a:shade val="50000"/>
                                </a:schemeClr>
                              </a:lnRef>
                              <a:fillRef idx="1">
                                <a:schemeClr val="dk1"/>
                              </a:fillRef>
                              <a:effectRef idx="0">
                                <a:schemeClr val="dk1"/>
                              </a:effectRef>
                              <a:fontRef idx="minor">
                                <a:schemeClr val="lt1"/>
                              </a:fontRef>
                            </wps:style>
                            <wps:txbx>
                              <w:txbxContent>
                                <w:p w14:paraId="098BDC98" w14:textId="189E8CDC" w:rsidR="0033161A" w:rsidRPr="00BF3A44" w:rsidRDefault="0033161A" w:rsidP="006B4906">
                                  <w:pPr>
                                    <w:jc w:val="center"/>
                                    <w:rPr>
                                      <w:color w:val="000000" w:themeColor="text1"/>
                                    </w:rPr>
                                  </w:pPr>
                                  <w:r w:rsidRPr="00BF3A44">
                                    <w:rPr>
                                      <w:color w:val="000000" w:themeColor="text1"/>
                                    </w:rPr>
                                    <w:t>island</w:t>
                                  </w:r>
                                  <w:r>
                                    <w:rPr>
                                      <w:color w:val="000000" w:themeColor="text1"/>
                                    </w:rPr>
                                    <w:t>i</w:t>
                                  </w:r>
                                  <w:r w:rsidRPr="00BF3A44">
                                    <w:rPr>
                                      <w:color w:val="000000" w:themeColor="text1"/>
                                    </w:rPr>
                                    <w:t>etis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wps:spPr>
                              <a:xfrm>
                                <a:off x="0" y="304800"/>
                                <a:ext cx="47625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Straight Arrow Connector 36"/>
                            <wps:cNvCnPr/>
                            <wps:spPr>
                              <a:xfrm flipV="1">
                                <a:off x="0" y="482600"/>
                                <a:ext cx="476250" cy="199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a:off x="476250" y="482600"/>
                                <a:ext cx="173567" cy="160866"/>
                              </a:xfrm>
                              <a:prstGeom prst="straightConnector1">
                                <a:avLst/>
                              </a:prstGeom>
                              <a:ln w="3175">
                                <a:headEnd w="lg" len="lg"/>
                                <a:tailEnd type="triangle" w="med" len="sm"/>
                              </a:ln>
                            </wps:spPr>
                            <wps:style>
                              <a:lnRef idx="1">
                                <a:schemeClr val="dk1"/>
                              </a:lnRef>
                              <a:fillRef idx="0">
                                <a:schemeClr val="dk1"/>
                              </a:fillRef>
                              <a:effectRef idx="0">
                                <a:schemeClr val="dk1"/>
                              </a:effectRef>
                              <a:fontRef idx="minor">
                                <a:schemeClr val="tx1"/>
                              </a:fontRef>
                            </wps:style>
                            <wps:bodyPr/>
                          </wps:wsp>
                          <wps:wsp>
                            <wps:cNvPr id="38" name="Straight Arrow Connector 38"/>
                            <wps:cNvCnPr/>
                            <wps:spPr>
                              <a:xfrm flipV="1">
                                <a:off x="1441450" y="495300"/>
                                <a:ext cx="135467" cy="147955"/>
                              </a:xfrm>
                              <a:prstGeom prst="straightConnector1">
                                <a:avLst/>
                              </a:prstGeom>
                              <a:ln w="3175">
                                <a:headEnd w="lg" len="lg"/>
                                <a:tailEnd type="triangle" w="med" len="sm"/>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flipV="1">
                                <a:off x="3086100" y="228600"/>
                                <a:ext cx="47625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3086100" y="412750"/>
                                <a:ext cx="476250" cy="199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flipV="1">
                                <a:off x="1993900" y="342900"/>
                                <a:ext cx="248709" cy="122766"/>
                              </a:xfrm>
                              <a:prstGeom prst="straightConnector1">
                                <a:avLst/>
                              </a:prstGeom>
                              <a:ln w="3175">
                                <a:headEnd w="lg" len="lg"/>
                                <a:tailEnd type="triangle" w="med" len="sm"/>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a:off x="2825750" y="349250"/>
                                <a:ext cx="241300" cy="45719"/>
                              </a:xfrm>
                              <a:prstGeom prst="straightConnector1">
                                <a:avLst/>
                              </a:prstGeom>
                              <a:ln w="3175">
                                <a:headEnd w="lg" len="lg"/>
                                <a:tailEnd type="triangle" w="med" len="sm"/>
                              </a:ln>
                            </wps:spPr>
                            <wps:style>
                              <a:lnRef idx="1">
                                <a:schemeClr val="dk1"/>
                              </a:lnRef>
                              <a:fillRef idx="0">
                                <a:schemeClr val="dk1"/>
                              </a:fillRef>
                              <a:effectRef idx="0">
                                <a:schemeClr val="dk1"/>
                              </a:effectRef>
                              <a:fontRef idx="minor">
                                <a:schemeClr val="tx1"/>
                              </a:fontRef>
                            </wps:style>
                            <wps:bodyPr/>
                          </wps:wsp>
                        </wpg:grpSp>
                        <wps:wsp>
                          <wps:cNvPr id="32" name="Rectangle 32"/>
                          <wps:cNvSpPr/>
                          <wps:spPr>
                            <a:xfrm>
                              <a:off x="0" y="546100"/>
                              <a:ext cx="838200" cy="271145"/>
                            </a:xfrm>
                            <a:prstGeom prst="rect">
                              <a:avLst/>
                            </a:prstGeom>
                            <a:noFill/>
                            <a:ln w="9525"/>
                          </wps:spPr>
                          <wps:style>
                            <a:lnRef idx="2">
                              <a:schemeClr val="dk1">
                                <a:shade val="50000"/>
                              </a:schemeClr>
                            </a:lnRef>
                            <a:fillRef idx="1">
                              <a:schemeClr val="dk1"/>
                            </a:fillRef>
                            <a:effectRef idx="0">
                              <a:schemeClr val="dk1"/>
                            </a:effectRef>
                            <a:fontRef idx="minor">
                              <a:schemeClr val="lt1"/>
                            </a:fontRef>
                          </wps:style>
                          <wps:txbx>
                            <w:txbxContent>
                              <w:p w14:paraId="559A795A" w14:textId="77777777" w:rsidR="0033161A" w:rsidRPr="00BF3A44" w:rsidRDefault="0033161A" w:rsidP="006B4906">
                                <w:pPr>
                                  <w:jc w:val="center"/>
                                  <w:rPr>
                                    <w:color w:val="000000" w:themeColor="text1"/>
                                  </w:rPr>
                                </w:pPr>
                                <w:r w:rsidRPr="00BF3A44">
                                  <w:rPr>
                                    <w:color w:val="000000" w:themeColor="text1"/>
                                  </w:rPr>
                                  <w:t>islandeetis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0" y="165100"/>
                              <a:ext cx="838200" cy="271145"/>
                            </a:xfrm>
                            <a:prstGeom prst="rect">
                              <a:avLst/>
                            </a:prstGeom>
                            <a:noFill/>
                            <a:ln w="9525"/>
                          </wps:spPr>
                          <wps:style>
                            <a:lnRef idx="2">
                              <a:schemeClr val="dk1">
                                <a:shade val="50000"/>
                              </a:schemeClr>
                            </a:lnRef>
                            <a:fillRef idx="1">
                              <a:schemeClr val="dk1"/>
                            </a:fillRef>
                            <a:effectRef idx="0">
                              <a:schemeClr val="dk1"/>
                            </a:effectRef>
                            <a:fontRef idx="minor">
                              <a:schemeClr val="lt1"/>
                            </a:fontRef>
                          </wps:style>
                          <wps:txbx>
                            <w:txbxContent>
                              <w:p w14:paraId="222E4C23" w14:textId="77777777" w:rsidR="0033161A" w:rsidRPr="00BF3A44" w:rsidRDefault="0033161A" w:rsidP="006B4906">
                                <w:pPr>
                                  <w:jc w:val="center"/>
                                  <w:rPr>
                                    <w:color w:val="000000" w:themeColor="text1"/>
                                  </w:rPr>
                                </w:pPr>
                                <w:r w:rsidRPr="00BF3A44">
                                  <w:rPr>
                                    <w:color w:val="000000" w:themeColor="text1"/>
                                  </w:rPr>
                                  <w:t>island</w:t>
                                </w:r>
                                <w:r>
                                  <w:rPr>
                                    <w:color w:val="000000" w:themeColor="text1"/>
                                  </w:rPr>
                                  <w:t>i</w:t>
                                </w:r>
                                <w:r w:rsidRPr="00BF3A44">
                                  <w:rPr>
                                    <w:color w:val="000000" w:themeColor="text1"/>
                                  </w:rPr>
                                  <w:t>etis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545C4F91" id="Group 56" o:spid="_x0000_s1026" style="width:413pt;height:116.65pt;mso-position-horizontal-relative:char;mso-position-vertical-relative:line" coordsize="52451,14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">
                <v:shapetype id="_x0000_t32" coordsize="21600,21600" o:spt="32" o:oned="t" path="m,l21600,21600e" filled="f">
                  <v:path arrowok="t" fillok="f" o:connecttype="none"/>
                  <o:lock v:ext="edit" shapetype="t"/>
                </v:shapetype>
                <v:shape id="Straight Arrow Connector 49" o:spid="_x0000_s1027" type="#_x0000_t32" style="position:absolute;left:24257;top:4635;width:39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" strokecolor="black [3040]">
                  <v:stroke endarrow="block"/>
                </v:shape>
                <v:group id="Group 55" o:spid="_x0000_s1028" style="position:absolute;width:52451;height:14816" coordsize="52451,14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oup 54" o:spid="_x0000_s1029" style="position:absolute;left:8382;width:44069;height:14816" coordsize="44069,14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27" o:spid="_x0000_s1030" style="position:absolute;left:4889;width:10954;height:9366" coordsize="10953,9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3" o:spid="_x0000_s1031" style="position:absolute;width:10953;height:9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" filled="f" strokecolor="black [1600]">
                        <v:textbox inset=",0">
                          <w:txbxContent>
                            <w:p w14:paraId="7F6FEE20" w14:textId="77777777" w:rsidR="0033161A" w:rsidRPr="00BF3A44" w:rsidRDefault="0033161A" w:rsidP="006B4906">
                              <w:pPr>
                                <w:jc w:val="center"/>
                                <w:rPr>
                                  <w:color w:val="000000" w:themeColor="text1"/>
                                </w:rPr>
                              </w:pPr>
                              <w:r w:rsidRPr="00BF3A44">
                                <w:rPr>
                                  <w:color w:val="000000" w:themeColor="text1"/>
                                </w:rPr>
                                <w:t>change</w:t>
                              </w:r>
                              <w:r>
                                <w:rPr>
                                  <w:color w:val="000000" w:themeColor="text1"/>
                                </w:rPr>
                                <w:t>_</w:t>
                              </w:r>
                              <w:r w:rsidRPr="00BF3A44">
                                <w:rPr>
                                  <w:color w:val="000000" w:themeColor="text1"/>
                                </w:rPr>
                                <w:t>prefix</w:t>
                              </w:r>
                            </w:p>
                          </w:txbxContent>
                        </v:textbox>
                      </v:rect>
                      <v:rect id="Rectangle 25" o:spid="_x0000_s1032" style="position:absolute;left:2667;top:2428;width:5810;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" filled="f" strokecolor="black [1600]">
                        <v:textbox inset="0,0,0,0">
                          <w:txbxContent>
                            <w:p w14:paraId="040F4DE5" w14:textId="77777777" w:rsidR="0033161A" w:rsidRPr="00851775" w:rsidRDefault="0033161A" w:rsidP="006B4906">
                              <w:pPr>
                                <w:jc w:val="center"/>
                                <w:rPr>
                                  <w:color w:val="000000" w:themeColor="text1"/>
                                  <w:sz w:val="20"/>
                                </w:rPr>
                              </w:pPr>
                              <w:r w:rsidRPr="00851775">
                                <w:rPr>
                                  <w:color w:val="000000" w:themeColor="text1"/>
                                  <w:sz w:val="20"/>
                                </w:rPr>
                                <w:t>is → iz</w:t>
                              </w:r>
                            </w:p>
                          </w:txbxContent>
                        </v:textbox>
                      </v:rect>
                    </v:group>
                    <v:group id="Group 28" o:spid="_x0000_s1033" style="position:absolute;left:19812;width:10953;height:9378" coordsize="10953,9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9" o:spid="_x0000_s1034" style="position:absolute;width:10953;height:9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" filled="f" strokecolor="black [1600]">
                        <v:textbox inset=",0">
                          <w:txbxContent>
                            <w:p w14:paraId="5A2BFEDD" w14:textId="77777777" w:rsidR="0033161A" w:rsidRPr="00BF3A44" w:rsidRDefault="0033161A" w:rsidP="006B4906">
                              <w:pPr>
                                <w:jc w:val="center"/>
                                <w:rPr>
                                  <w:color w:val="000000" w:themeColor="text1"/>
                                </w:rPr>
                              </w:pPr>
                              <w:r w:rsidRPr="006B4906">
                                <w:rPr>
                                  <w:color w:val="000000" w:themeColor="text1"/>
                                </w:rPr>
                                <w:t>change_ee</w:t>
                              </w:r>
                            </w:p>
                          </w:txbxContent>
                        </v:textbox>
                      </v:rect>
                      <v:rect id="Rectangle 30" o:spid="_x0000_s1035" style="position:absolute;left:2571;top:2476;width:5811;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" filled="f" strokecolor="black [1600]">
                        <v:textbox inset="0,0,0,0">
                          <w:txbxContent>
                            <w:p w14:paraId="64DD58B9" w14:textId="77777777" w:rsidR="0033161A" w:rsidRPr="00851775" w:rsidRDefault="0033161A" w:rsidP="006B4906">
                              <w:pPr>
                                <w:jc w:val="center"/>
                                <w:rPr>
                                  <w:color w:val="000000" w:themeColor="text1"/>
                                  <w:sz w:val="20"/>
                                </w:rPr>
                              </w:pPr>
                              <w:r>
                                <w:rPr>
                                  <w:color w:val="000000" w:themeColor="text1"/>
                                  <w:sz w:val="20"/>
                                </w:rPr>
                                <w:t>ee</w:t>
                              </w:r>
                              <w:r w:rsidRPr="00851775">
                                <w:rPr>
                                  <w:color w:val="000000" w:themeColor="text1"/>
                                  <w:sz w:val="20"/>
                                </w:rPr>
                                <w:t xml:space="preserve"> → </w:t>
                              </w:r>
                              <w:r>
                                <w:rPr>
                                  <w:color w:val="000000" w:themeColor="text1"/>
                                  <w:sz w:val="20"/>
                                </w:rPr>
                                <w:t>ie</w:t>
                              </w:r>
                            </w:p>
                          </w:txbxContent>
                        </v:textbox>
                      </v:rect>
                      <v:rect id="Rectangle 31" o:spid="_x0000_s1036" style="position:absolute;left:2381;top:5286;width:6521;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" filled="f" strokecolor="black [1600]">
                        <v:textbox inset="0,0,0,0">
                          <w:txbxContent>
                            <w:p w14:paraId="1AA19564" w14:textId="77777777" w:rsidR="0033161A" w:rsidRPr="00851775" w:rsidRDefault="0033161A" w:rsidP="006B4906">
                              <w:pPr>
                                <w:spacing w:line="240" w:lineRule="auto"/>
                                <w:jc w:val="center"/>
                                <w:rPr>
                                  <w:color w:val="000000" w:themeColor="text1"/>
                                  <w:sz w:val="20"/>
                                </w:rPr>
                              </w:pPr>
                              <w:r w:rsidRPr="00851775">
                                <w:rPr>
                                  <w:color w:val="000000" w:themeColor="text1"/>
                                  <w:sz w:val="20"/>
                                </w:rPr>
                                <w:t>Exception worldlist</w:t>
                              </w:r>
                            </w:p>
                          </w:txbxContent>
                        </v:textbox>
                      </v:rect>
                    </v:group>
                    <v:rect id="Rectangle 35" o:spid="_x0000_s1037" style="position:absolute;left:6731;top:5461;width:7524;height:9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" fillcolor="white [3212]" strokecolor="black [1600]">
                      <v:textbox inset="0,0,0,0">
                        <w:txbxContent>
                          <w:p w14:paraId="43ECCB2F" w14:textId="77777777" w:rsidR="0033161A" w:rsidRDefault="0033161A" w:rsidP="006B4906">
                            <w:pPr>
                              <w:spacing w:line="240" w:lineRule="auto"/>
                              <w:jc w:val="center"/>
                              <w:rPr>
                                <w:color w:val="000000" w:themeColor="text1"/>
                                <w:sz w:val="20"/>
                              </w:rPr>
                            </w:pPr>
                            <w:r w:rsidRPr="00851775">
                              <w:rPr>
                                <w:color w:val="000000" w:themeColor="text1"/>
                                <w:sz w:val="20"/>
                              </w:rPr>
                              <w:t>Exception worldlist</w:t>
                            </w:r>
                            <w:r>
                              <w:rPr>
                                <w:color w:val="000000" w:themeColor="text1"/>
                                <w:sz w:val="20"/>
                              </w:rPr>
                              <w:t>:</w:t>
                            </w:r>
                          </w:p>
                          <w:p w14:paraId="6E3BAA34" w14:textId="77777777" w:rsidR="0033161A" w:rsidRPr="006B4906" w:rsidRDefault="0033161A" w:rsidP="006B4906">
                            <w:pPr>
                              <w:spacing w:line="240" w:lineRule="auto"/>
                              <w:jc w:val="center"/>
                              <w:rPr>
                                <w:color w:val="000000" w:themeColor="text1"/>
                                <w:sz w:val="10"/>
                                <w:vertAlign w:val="superscript"/>
                              </w:rPr>
                            </w:pPr>
                            <w:r w:rsidRPr="006B4906">
                              <w:rPr>
                                <w:color w:val="000000" w:themeColor="text1"/>
                                <w:sz w:val="10"/>
                                <w:vertAlign w:val="superscript"/>
                              </w:rPr>
                              <w:t>______________________________</w:t>
                            </w:r>
                          </w:p>
                          <w:p w14:paraId="01FD8ED2" w14:textId="77777777" w:rsidR="0033161A" w:rsidRDefault="0033161A" w:rsidP="006B4906">
                            <w:pPr>
                              <w:spacing w:line="240" w:lineRule="auto"/>
                              <w:rPr>
                                <w:color w:val="000000" w:themeColor="text1"/>
                                <w:sz w:val="20"/>
                              </w:rPr>
                            </w:pPr>
                            <w:r>
                              <w:rPr>
                                <w:color w:val="000000" w:themeColor="text1"/>
                                <w:sz w:val="20"/>
                              </w:rPr>
                              <w:t xml:space="preserve">  </w:t>
                            </w:r>
                            <w:r w:rsidRPr="00851775">
                              <w:rPr>
                                <w:color w:val="000000" w:themeColor="text1"/>
                                <w:sz w:val="20"/>
                              </w:rPr>
                              <w:t>islandietis</w:t>
                            </w:r>
                            <w:r>
                              <w:rPr>
                                <w:color w:val="000000" w:themeColor="text1"/>
                                <w:sz w:val="20"/>
                              </w:rPr>
                              <w:br/>
                              <w:t xml:space="preserve">  </w:t>
                            </w:r>
                            <w:r w:rsidRPr="00851775">
                              <w:rPr>
                                <w:color w:val="000000" w:themeColor="text1"/>
                                <w:sz w:val="20"/>
                              </w:rPr>
                              <w:t>islandeetis</w:t>
                            </w:r>
                            <w:r>
                              <w:rPr>
                                <w:color w:val="000000" w:themeColor="text1"/>
                                <w:sz w:val="20"/>
                              </w:rPr>
                              <w:br/>
                              <w:t xml:space="preserve">  </w:t>
                            </w:r>
                            <w:r w:rsidRPr="00851775">
                              <w:rPr>
                                <w:color w:val="000000" w:themeColor="text1"/>
                                <w:sz w:val="20"/>
                              </w:rPr>
                              <w:t>islāms</w:t>
                            </w:r>
                          </w:p>
                          <w:p w14:paraId="775CC090" w14:textId="77777777" w:rsidR="0033161A" w:rsidRPr="00851775" w:rsidRDefault="0033161A" w:rsidP="006B4906">
                            <w:pPr>
                              <w:spacing w:line="240" w:lineRule="auto"/>
                              <w:rPr>
                                <w:color w:val="000000" w:themeColor="text1"/>
                                <w:sz w:val="20"/>
                              </w:rPr>
                            </w:pPr>
                            <w:r>
                              <w:rPr>
                                <w:color w:val="000000" w:themeColor="text1"/>
                                <w:sz w:val="20"/>
                              </w:rPr>
                              <w:t xml:space="preserve">  </w:t>
                            </w:r>
                            <w:r w:rsidRPr="00851775">
                              <w:rPr>
                                <w:color w:val="000000" w:themeColor="text1"/>
                                <w:sz w:val="20"/>
                              </w:rPr>
                              <w:t>˙</w:t>
                            </w:r>
                            <w:r w:rsidRPr="00851775">
                              <w:t xml:space="preserve"> </w:t>
                            </w:r>
                            <w:r w:rsidRPr="00851775">
                              <w:rPr>
                                <w:color w:val="000000" w:themeColor="text1"/>
                                <w:sz w:val="20"/>
                              </w:rPr>
                              <w:t>˙</w:t>
                            </w:r>
                            <w:r w:rsidRPr="00851775">
                              <w:t xml:space="preserve"> </w:t>
                            </w:r>
                            <w:r w:rsidRPr="00851775">
                              <w:rPr>
                                <w:color w:val="000000" w:themeColor="text1"/>
                                <w:sz w:val="20"/>
                              </w:rPr>
                              <w:t>˙</w:t>
                            </w:r>
                          </w:p>
                        </w:txbxContent>
                      </v:textbox>
                    </v:rect>
                    <v:rect id="Rectangle 22" o:spid="_x0000_s1038" style="position:absolute;left:35687;top:4762;width:8382;height:2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" filled="f" strokecolor="black [1600]">
                      <v:textbox>
                        <w:txbxContent>
                          <w:p w14:paraId="3C544FF2" w14:textId="1985535D" w:rsidR="0033161A" w:rsidRPr="00BF3A44" w:rsidRDefault="0033161A" w:rsidP="006B4906">
                            <w:pPr>
                              <w:jc w:val="center"/>
                              <w:rPr>
                                <w:color w:val="000000" w:themeColor="text1"/>
                              </w:rPr>
                            </w:pPr>
                            <w:r w:rsidRPr="00BF3A44">
                              <w:rPr>
                                <w:color w:val="000000" w:themeColor="text1"/>
                              </w:rPr>
                              <w:t>island</w:t>
                            </w:r>
                            <w:r>
                              <w:rPr>
                                <w:color w:val="000000" w:themeColor="text1"/>
                              </w:rPr>
                              <w:t>i</w:t>
                            </w:r>
                            <w:r w:rsidRPr="00BF3A44">
                              <w:rPr>
                                <w:color w:val="000000" w:themeColor="text1"/>
                              </w:rPr>
                              <w:t>etis</w:t>
                            </w:r>
                          </w:p>
                        </w:txbxContent>
                      </v:textbox>
                    </v:rect>
                    <v:rect id="Rectangle 33" o:spid="_x0000_s1039" style="position:absolute;left:35687;top:1079;width:8382;height:2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" filled="f" strokecolor="black [1600]">
                      <v:textbox>
                        <w:txbxContent>
                          <w:p w14:paraId="098BDC98" w14:textId="189E8CDC" w:rsidR="0033161A" w:rsidRPr="00BF3A44" w:rsidRDefault="0033161A" w:rsidP="006B4906">
                            <w:pPr>
                              <w:jc w:val="center"/>
                              <w:rPr>
                                <w:color w:val="000000" w:themeColor="text1"/>
                              </w:rPr>
                            </w:pPr>
                            <w:r w:rsidRPr="00BF3A44">
                              <w:rPr>
                                <w:color w:val="000000" w:themeColor="text1"/>
                              </w:rPr>
                              <w:t>island</w:t>
                            </w:r>
                            <w:r>
                              <w:rPr>
                                <w:color w:val="000000" w:themeColor="text1"/>
                              </w:rPr>
                              <w:t>i</w:t>
                            </w:r>
                            <w:r w:rsidRPr="00BF3A44">
                              <w:rPr>
                                <w:color w:val="000000" w:themeColor="text1"/>
                              </w:rPr>
                              <w:t>etis</w:t>
                            </w:r>
                          </w:p>
                        </w:txbxContent>
                      </v:textbox>
                    </v:rect>
                    <v:shape id="Straight Arrow Connector 34" o:spid="_x0000_s1040" type="#_x0000_t32" style="position:absolute;top:3048;width:4762;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" strokecolor="black [3040]">
                      <v:stroke endarrow="block"/>
                    </v:shape>
                    <v:shape id="Straight Arrow Connector 36" o:spid="_x0000_s1041" type="#_x0000_t32" style="position:absolute;top:4826;width:4762;height:19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" strokecolor="black [3040]">
                      <v:stroke endarrow="block"/>
                    </v:shape>
                    <v:shape id="Straight Arrow Connector 37" o:spid="_x0000_s1042" type="#_x0000_t32" style="position:absolute;left:4762;top:4826;width:1736;height:16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" strokecolor="black [3040]" strokeweight=".25pt">
                      <v:stroke startarrowwidth="wide" startarrowlength="long" endarrow="block" endarrowlength="short"/>
                    </v:shape>
                    <v:shape id="Straight Arrow Connector 38" o:spid="_x0000_s1043" type="#_x0000_t32" style="position:absolute;left:14414;top:4953;width:1355;height:14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" strokecolor="black [3040]" strokeweight=".25pt">
                      <v:stroke startarrowwidth="wide" startarrowlength="long" endarrow="block" endarrowlength="short"/>
                    </v:shape>
                    <v:shape id="Straight Arrow Connector 50" o:spid="_x0000_s1044" type="#_x0000_t32" style="position:absolute;left:30861;top:2286;width:4762;height:1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" strokecolor="black [3040]">
                      <v:stroke endarrow="block"/>
                    </v:shape>
                    <v:shape id="Straight Arrow Connector 51" o:spid="_x0000_s1045" type="#_x0000_t32" style="position:absolute;left:30861;top:4127;width:4762;height:19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" strokecolor="black [3040]">
                      <v:stroke endarrow="block"/>
                    </v:shape>
                    <v:shape id="Straight Arrow Connector 52" o:spid="_x0000_s1046" type="#_x0000_t32" style="position:absolute;left:19939;top:3429;width:2487;height:12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" strokecolor="black [3040]" strokeweight=".25pt">
                      <v:stroke startarrowwidth="wide" startarrowlength="long" endarrow="block" endarrowlength="short"/>
                    </v:shape>
                    <v:shape id="Straight Arrow Connector 53" o:spid="_x0000_s1047" type="#_x0000_t32" style="position:absolute;left:28257;top:3492;width:2413;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" strokecolor="black [3040]" strokeweight=".25pt">
                      <v:stroke startarrowwidth="wide" startarrowlength="long" endarrow="block" endarrowlength="short"/>
                    </v:shape>
                  </v:group>
                  <v:rect id="Rectangle 32" o:spid="_x0000_s1048" style="position:absolute;top:5461;width:8382;height:2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" filled="f" strokecolor="black [1600]">
                    <v:textbox>
                      <w:txbxContent>
                        <w:p w14:paraId="559A795A" w14:textId="77777777" w:rsidR="0033161A" w:rsidRPr="00BF3A44" w:rsidRDefault="0033161A" w:rsidP="006B4906">
                          <w:pPr>
                            <w:jc w:val="center"/>
                            <w:rPr>
                              <w:color w:val="000000" w:themeColor="text1"/>
                            </w:rPr>
                          </w:pPr>
                          <w:r w:rsidRPr="00BF3A44">
                            <w:rPr>
                              <w:color w:val="000000" w:themeColor="text1"/>
                            </w:rPr>
                            <w:t>islandeetis</w:t>
                          </w:r>
                        </w:p>
                      </w:txbxContent>
                    </v:textbox>
                  </v:rect>
                  <v:rect id="Rectangle 21" o:spid="_x0000_s1049" style="position:absolute;top:1651;width:8382;height:2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" filled="f" strokecolor="black [1600]">
                    <v:textbox>
                      <w:txbxContent>
                        <w:p w14:paraId="222E4C23" w14:textId="77777777" w:rsidR="0033161A" w:rsidRPr="00BF3A44" w:rsidRDefault="0033161A" w:rsidP="006B4906">
                          <w:pPr>
                            <w:jc w:val="center"/>
                            <w:rPr>
                              <w:color w:val="000000" w:themeColor="text1"/>
                            </w:rPr>
                          </w:pPr>
                          <w:r w:rsidRPr="00BF3A44">
                            <w:rPr>
                              <w:color w:val="000000" w:themeColor="text1"/>
                            </w:rPr>
                            <w:t>island</w:t>
                          </w:r>
                          <w:r>
                            <w:rPr>
                              <w:color w:val="000000" w:themeColor="text1"/>
                            </w:rPr>
                            <w:t>i</w:t>
                          </w:r>
                          <w:r w:rsidRPr="00BF3A44">
                            <w:rPr>
                              <w:color w:val="000000" w:themeColor="text1"/>
                            </w:rPr>
                            <w:t>etis</w:t>
                          </w:r>
                        </w:p>
                      </w:txbxContent>
                    </v:textbox>
                  </v:rect>
                </v:group>
                <w10:anchorlock/>
              </v:group>
            </w:pict>
          </mc:Fallback>
        </mc:AlternateContent>
      </w:r>
    </w:p>
    <w:p w14:paraId="338EDFB5" w14:textId="52D3481F" w:rsidR="00BF3A44" w:rsidRPr="00E2518E" w:rsidRDefault="006C41B2" w:rsidP="009A4FA4">
      <w:pPr>
        <w:pStyle w:val="Caption"/>
        <w:rPr>
          <w:lang w:val="en-US"/>
        </w:rPr>
      </w:pPr>
      <w:r w:rsidRPr="00E2518E">
        <w:rPr>
          <w:lang w:val="en-US"/>
        </w:rPr>
        <w:t>Figure</w:t>
      </w:r>
      <w:r w:rsidR="006B4906" w:rsidRPr="00E2518E">
        <w:rPr>
          <w:lang w:val="en-US"/>
        </w:rPr>
        <w:t xml:space="preserve"> 3.</w:t>
      </w:r>
      <w:r w:rsidR="006B4906" w:rsidRPr="00E2518E">
        <w:rPr>
          <w:lang w:val="en-US"/>
        </w:rPr>
        <w:fldChar w:fldCharType="begin"/>
      </w:r>
      <w:r w:rsidR="006B4906" w:rsidRPr="00E2518E">
        <w:rPr>
          <w:lang w:val="en-US"/>
        </w:rPr>
        <w:instrText xml:space="preserve"> STYLEREF 1 \s </w:instrText>
      </w:r>
      <w:r w:rsidR="006B4906" w:rsidRPr="00E2518E">
        <w:rPr>
          <w:lang w:val="en-US"/>
        </w:rPr>
        <w:fldChar w:fldCharType="separate"/>
      </w:r>
      <w:r w:rsidR="0033161A">
        <w:rPr>
          <w:noProof/>
          <w:lang w:val="en-US"/>
        </w:rPr>
        <w:t>0</w:t>
      </w:r>
      <w:r w:rsidR="006B4906" w:rsidRPr="00E2518E">
        <w:rPr>
          <w:lang w:val="en-US"/>
        </w:rPr>
        <w:fldChar w:fldCharType="end"/>
      </w:r>
      <w:r w:rsidR="006B4906" w:rsidRPr="00E2518E">
        <w:rPr>
          <w:lang w:val="en-US"/>
        </w:rPr>
        <w:t>. Example of unconverted words and their necessity in exception wordlist.</w:t>
      </w:r>
    </w:p>
    <w:p w14:paraId="32FF75E2" w14:textId="77777777" w:rsidR="00BF0D5C" w:rsidRPr="00E2518E" w:rsidRDefault="00BF0D5C" w:rsidP="003618A1">
      <w:pPr>
        <w:pStyle w:val="Heading3"/>
        <w:numPr>
          <w:ilvl w:val="0"/>
          <w:numId w:val="0"/>
        </w:numPr>
        <w:rPr>
          <w:lang w:val="en-US"/>
        </w:rPr>
      </w:pPr>
      <w:bookmarkStart w:id="36" w:name="_Toc165315715"/>
      <w:r w:rsidRPr="00E2518E">
        <w:rPr>
          <w:lang w:val="en-US"/>
        </w:rPr>
        <w:t>Exception wordlists</w:t>
      </w:r>
      <w:bookmarkEnd w:id="36"/>
    </w:p>
    <w:p w14:paraId="297A9BEA" w14:textId="77777777" w:rsidR="00990503" w:rsidRPr="00E2518E" w:rsidRDefault="00990503" w:rsidP="00BF0D5C">
      <w:pPr>
        <w:pStyle w:val="p1"/>
        <w:rPr>
          <w:lang w:eastAsia="en-US"/>
        </w:rPr>
      </w:pPr>
      <w:r w:rsidRPr="00E2518E">
        <w:rPr>
          <w:lang w:eastAsia="en-US"/>
        </w:rPr>
        <w:t>A</w:t>
      </w:r>
      <w:r w:rsidR="00BF0D5C" w:rsidRPr="00E2518E">
        <w:rPr>
          <w:lang w:eastAsia="en-US"/>
        </w:rPr>
        <w:t>ll previous</w:t>
      </w:r>
      <w:r w:rsidRPr="00E2518E">
        <w:rPr>
          <w:lang w:eastAsia="en-US"/>
        </w:rPr>
        <w:t>ly</w:t>
      </w:r>
      <w:r w:rsidR="00BF0D5C" w:rsidRPr="00E2518E">
        <w:rPr>
          <w:lang w:eastAsia="en-US"/>
        </w:rPr>
        <w:t xml:space="preserve"> mentioned</w:t>
      </w:r>
      <w:r w:rsidRPr="00E2518E">
        <w:rPr>
          <w:lang w:eastAsia="en-US"/>
        </w:rPr>
        <w:t xml:space="preserve"> eight</w:t>
      </w:r>
      <w:r w:rsidR="00BF0D5C" w:rsidRPr="00E2518E">
        <w:rPr>
          <w:lang w:eastAsia="en-US"/>
        </w:rPr>
        <w:t xml:space="preserve"> functions use exception wordlists</w:t>
      </w:r>
      <w:r w:rsidR="00CE6633" w:rsidRPr="00E2518E">
        <w:rPr>
          <w:lang w:eastAsia="en-US"/>
        </w:rPr>
        <w:t xml:space="preserve"> – lists of words to which a conversion must not be applied</w:t>
      </w:r>
      <w:r w:rsidR="00BF0D5C" w:rsidRPr="00E2518E">
        <w:rPr>
          <w:lang w:eastAsia="en-US"/>
        </w:rPr>
        <w:t>. These wordlists are stored in</w:t>
      </w:r>
      <w:r w:rsidR="00CE6633" w:rsidRPr="00E2518E">
        <w:rPr>
          <w:lang w:eastAsia="en-US"/>
        </w:rPr>
        <w:t xml:space="preserve"> 4 modules:</w:t>
      </w:r>
    </w:p>
    <w:p w14:paraId="0F6924AE" w14:textId="77777777" w:rsidR="00990503" w:rsidRPr="00E2518E" w:rsidRDefault="00CE6633" w:rsidP="00990503">
      <w:pPr>
        <w:pStyle w:val="p1"/>
        <w:numPr>
          <w:ilvl w:val="0"/>
          <w:numId w:val="13"/>
        </w:numPr>
        <w:rPr>
          <w:lang w:eastAsia="en-US"/>
        </w:rPr>
      </w:pPr>
      <w:r w:rsidRPr="00E2518E">
        <w:rPr>
          <w:lang w:eastAsia="en-US"/>
        </w:rPr>
        <w:t>“letter_conversion.py” for functions “change_tš_tž”, “change_ee”, “change_zt_zd_zp” and “change_ch”;</w:t>
      </w:r>
    </w:p>
    <w:p w14:paraId="1867C14F" w14:textId="77777777" w:rsidR="00990503" w:rsidRPr="00E2518E" w:rsidRDefault="00CE6633" w:rsidP="00990503">
      <w:pPr>
        <w:pStyle w:val="p1"/>
        <w:numPr>
          <w:ilvl w:val="0"/>
          <w:numId w:val="13"/>
        </w:numPr>
        <w:rPr>
          <w:lang w:eastAsia="en-US"/>
        </w:rPr>
      </w:pPr>
      <w:r w:rsidRPr="00E2518E">
        <w:rPr>
          <w:lang w:eastAsia="en-US"/>
        </w:rPr>
        <w:t>“vcc_wordlist.py” for function “change_vcc”</w:t>
      </w:r>
      <w:r w:rsidR="0097311A" w:rsidRPr="00E2518E">
        <w:rPr>
          <w:lang w:eastAsia="en-US"/>
        </w:rPr>
        <w:t>;</w:t>
      </w:r>
    </w:p>
    <w:p w14:paraId="42B13E76" w14:textId="77777777" w:rsidR="00990503" w:rsidRPr="00E2518E" w:rsidRDefault="0097311A" w:rsidP="00990503">
      <w:pPr>
        <w:pStyle w:val="p1"/>
        <w:numPr>
          <w:ilvl w:val="0"/>
          <w:numId w:val="13"/>
        </w:numPr>
        <w:rPr>
          <w:lang w:eastAsia="en-US"/>
        </w:rPr>
      </w:pPr>
      <w:r w:rsidRPr="00E2518E">
        <w:rPr>
          <w:lang w:eastAsia="en-US"/>
        </w:rPr>
        <w:t>“w_prefixs_endings.py” for functions “change_prefix”, “change_v_taj”, “change_c_ib” and “change_ak”</w:t>
      </w:r>
      <w:r w:rsidR="00CE6633" w:rsidRPr="00E2518E">
        <w:rPr>
          <w:lang w:eastAsia="en-US"/>
        </w:rPr>
        <w:t>;</w:t>
      </w:r>
    </w:p>
    <w:p w14:paraId="31489DDB" w14:textId="77777777" w:rsidR="00990503" w:rsidRPr="00E2518E" w:rsidRDefault="0097311A" w:rsidP="00990503">
      <w:pPr>
        <w:pStyle w:val="p1"/>
        <w:numPr>
          <w:ilvl w:val="0"/>
          <w:numId w:val="13"/>
        </w:numPr>
        <w:rPr>
          <w:lang w:eastAsia="en-US"/>
        </w:rPr>
      </w:pPr>
      <w:r w:rsidRPr="00E2518E">
        <w:rPr>
          <w:lang w:eastAsia="en-US"/>
        </w:rPr>
        <w:t>“verbs.py” for “change_verb_ending”.</w:t>
      </w:r>
    </w:p>
    <w:p w14:paraId="7AD74D63" w14:textId="4FFE2693" w:rsidR="00BF0D5C" w:rsidRPr="00E2518E" w:rsidRDefault="0097311A" w:rsidP="00990503">
      <w:pPr>
        <w:pStyle w:val="p1"/>
        <w:ind w:firstLine="0"/>
        <w:rPr>
          <w:lang w:eastAsia="en-US"/>
        </w:rPr>
      </w:pPr>
      <w:r w:rsidRPr="00E2518E">
        <w:rPr>
          <w:lang w:eastAsia="en-US"/>
        </w:rPr>
        <w:t>The last module is previously mentioned “old_w_dictionary</w:t>
      </w:r>
      <w:r w:rsidR="00990503" w:rsidRPr="00E2518E">
        <w:rPr>
          <w:lang w:eastAsia="en-US"/>
        </w:rPr>
        <w:t>.py</w:t>
      </w:r>
      <w:r w:rsidRPr="00E2518E">
        <w:rPr>
          <w:lang w:eastAsia="en-US"/>
        </w:rPr>
        <w:t>”.</w:t>
      </w:r>
    </w:p>
    <w:p w14:paraId="7C39739B" w14:textId="265A6296" w:rsidR="0081760C" w:rsidRPr="00E2518E" w:rsidRDefault="0097311A" w:rsidP="00BF0D5C">
      <w:pPr>
        <w:pStyle w:val="p1"/>
        <w:rPr>
          <w:lang w:eastAsia="en-US"/>
        </w:rPr>
      </w:pPr>
      <w:r w:rsidRPr="00E2518E">
        <w:rPr>
          <w:lang w:eastAsia="en-US"/>
        </w:rPr>
        <w:t>All</w:t>
      </w:r>
      <w:r w:rsidR="00BF0D5C" w:rsidRPr="00E2518E">
        <w:rPr>
          <w:lang w:eastAsia="en-US"/>
        </w:rPr>
        <w:t xml:space="preserve"> wordlists</w:t>
      </w:r>
      <w:r w:rsidRPr="00E2518E">
        <w:rPr>
          <w:lang w:eastAsia="en-US"/>
        </w:rPr>
        <w:t xml:space="preserve">, except </w:t>
      </w:r>
      <w:r w:rsidR="00C604E6" w:rsidRPr="00E2518E">
        <w:rPr>
          <w:lang w:eastAsia="en-US"/>
        </w:rPr>
        <w:t xml:space="preserve">the lists in </w:t>
      </w:r>
      <w:r w:rsidRPr="00E2518E">
        <w:rPr>
          <w:lang w:eastAsia="en-US"/>
        </w:rPr>
        <w:t>“verbs.py”,</w:t>
      </w:r>
      <w:r w:rsidR="00BF0D5C" w:rsidRPr="00E2518E">
        <w:rPr>
          <w:lang w:eastAsia="en-US"/>
        </w:rPr>
        <w:t xml:space="preserve"> were created using open data provided by the online explanatory and synonym dictionary “Tēzaurs”</w:t>
      </w:r>
      <w:r w:rsidR="009B6CD8" w:rsidRPr="00E2518E">
        <w:rPr>
          <w:lang w:eastAsia="en-US"/>
        </w:rPr>
        <w:t xml:space="preserve">. </w:t>
      </w:r>
      <w:r w:rsidR="00BF0D5C" w:rsidRPr="00E2518E">
        <w:rPr>
          <w:lang w:eastAsia="en-US"/>
        </w:rPr>
        <w:t xml:space="preserve">To create a set of exception wordlists, first, a wordlist with words and their parts of speech tags is created. To do so, </w:t>
      </w:r>
      <w:r w:rsidR="009B6CD8" w:rsidRPr="00E2518E">
        <w:rPr>
          <w:lang w:eastAsia="en-US"/>
        </w:rPr>
        <w:t xml:space="preserve">first the dictionary data should be downloaded in </w:t>
      </w:r>
      <w:r w:rsidR="00BF0D5C" w:rsidRPr="00E2518E">
        <w:rPr>
          <w:lang w:eastAsia="en-US"/>
        </w:rPr>
        <w:t>XML file found in “Tēzaurs” dataset</w:t>
      </w:r>
      <w:r w:rsidR="009B6CD8" w:rsidRPr="00E2518E">
        <w:rPr>
          <w:lang w:eastAsia="en-US"/>
        </w:rPr>
        <w:t>. From this file</w:t>
      </w:r>
      <w:r w:rsidR="00BF0D5C" w:rsidRPr="00E2518E">
        <w:rPr>
          <w:lang w:eastAsia="en-US"/>
        </w:rPr>
        <w:t xml:space="preserve"> each “form” tag is found and iterated. In each iteration the text from “form” child tag “orth”</w:t>
      </w:r>
      <w:r w:rsidR="00990503" w:rsidRPr="00E2518E">
        <w:rPr>
          <w:lang w:eastAsia="en-US"/>
        </w:rPr>
        <w:t xml:space="preserve"> (</w:t>
      </w:r>
      <w:r w:rsidR="00BF0D5C" w:rsidRPr="00E2518E">
        <w:rPr>
          <w:lang w:eastAsia="en-US"/>
        </w:rPr>
        <w:t>which is the entity</w:t>
      </w:r>
      <w:r w:rsidR="00990503" w:rsidRPr="00E2518E">
        <w:rPr>
          <w:lang w:eastAsia="en-US"/>
        </w:rPr>
        <w:t>)</w:t>
      </w:r>
      <w:r w:rsidR="00BF0D5C" w:rsidRPr="00E2518E">
        <w:rPr>
          <w:lang w:eastAsia="en-US"/>
        </w:rPr>
        <w:t xml:space="preserve"> together with part of speech annotation is stored in a list</w:t>
      </w:r>
      <w:r w:rsidR="009C55A5" w:rsidRPr="00E2518E">
        <w:rPr>
          <w:lang w:eastAsia="en-US"/>
        </w:rPr>
        <w:t xml:space="preserve"> </w:t>
      </w:r>
      <w:proofErr w:type="gramStart"/>
      <w:r w:rsidR="009C55A5" w:rsidRPr="00E2518E">
        <w:rPr>
          <w:lang w:eastAsia="en-US"/>
        </w:rPr>
        <w:t>“entities”</w:t>
      </w:r>
      <w:proofErr w:type="gramEnd"/>
      <w:r w:rsidR="00BF0D5C" w:rsidRPr="00E2518E">
        <w:rPr>
          <w:lang w:eastAsia="en-US"/>
        </w:rPr>
        <w:t>.</w:t>
      </w:r>
    </w:p>
    <w:p w14:paraId="200B693E" w14:textId="365C49BB" w:rsidR="000B302F" w:rsidRPr="00E2518E" w:rsidRDefault="0081760C" w:rsidP="00BF0D5C">
      <w:pPr>
        <w:pStyle w:val="p1"/>
        <w:rPr>
          <w:lang w:eastAsia="en-US"/>
        </w:rPr>
      </w:pPr>
      <w:r w:rsidRPr="00E2518E">
        <w:rPr>
          <w:lang w:eastAsia="en-US"/>
        </w:rPr>
        <w:t xml:space="preserve">This dataset contains words with such part of speech annotations: adverb, verb, </w:t>
      </w:r>
      <w:r w:rsidRPr="00E2518E">
        <w:rPr>
          <w:lang w:eastAsia="en-US"/>
        </w:rPr>
        <w:lastRenderedPageBreak/>
        <w:t>participle, interjection, noun, uninflected word, particle, preposition, residual, conjunction, abbreviation, numeral, pronoun, proper noun and adjective. From these</w:t>
      </w:r>
      <w:r w:rsidR="00BE58B6" w:rsidRPr="00E2518E">
        <w:rPr>
          <w:lang w:eastAsia="en-US"/>
        </w:rPr>
        <w:t xml:space="preserve"> annotations</w:t>
      </w:r>
      <w:r w:rsidRPr="00E2518E">
        <w:rPr>
          <w:lang w:eastAsia="en-US"/>
        </w:rPr>
        <w:t xml:space="preserve">, words with </w:t>
      </w:r>
      <w:r w:rsidR="00BE58B6" w:rsidRPr="00E2518E">
        <w:rPr>
          <w:lang w:eastAsia="en-US"/>
        </w:rPr>
        <w:t>such</w:t>
      </w:r>
      <w:r w:rsidRPr="00E2518E">
        <w:rPr>
          <w:lang w:eastAsia="en-US"/>
        </w:rPr>
        <w:t xml:space="preserve"> can be stemmed: noun, adjective, numeral, pronoun, proper noun, verb and participle. </w:t>
      </w:r>
    </w:p>
    <w:p w14:paraId="0F91BB05" w14:textId="77777777" w:rsidR="004F0581" w:rsidRPr="00E2518E" w:rsidRDefault="00BF0D5C" w:rsidP="00BF0D5C">
      <w:pPr>
        <w:pStyle w:val="p1"/>
        <w:rPr>
          <w:lang w:eastAsia="en-US"/>
        </w:rPr>
      </w:pPr>
      <w:r w:rsidRPr="00E2518E">
        <w:rPr>
          <w:lang w:eastAsia="en-US"/>
        </w:rPr>
        <w:t>The value of part of speech depends on elements with attribute “Nelokāms vārds”, “Īpašvārda veids” and “Vārdšķira” found in “form” tag</w:t>
      </w:r>
      <w:r w:rsidR="004F0581" w:rsidRPr="00E2518E">
        <w:rPr>
          <w:lang w:eastAsia="en-US"/>
        </w:rPr>
        <w:t>:</w:t>
      </w:r>
    </w:p>
    <w:p w14:paraId="0AC9FFFB" w14:textId="64C39A6D" w:rsidR="004F0581" w:rsidRPr="00E2518E" w:rsidRDefault="00BF0D5C" w:rsidP="002B3E59">
      <w:pPr>
        <w:pStyle w:val="p1"/>
        <w:numPr>
          <w:ilvl w:val="0"/>
          <w:numId w:val="13"/>
        </w:numPr>
        <w:rPr>
          <w:lang w:eastAsia="en-US"/>
        </w:rPr>
      </w:pPr>
      <w:r w:rsidRPr="00E2518E">
        <w:rPr>
          <w:lang w:eastAsia="en-US"/>
        </w:rPr>
        <w:t>If there is a child with attribute “Nelokāms vārds”, the part of speech annotation is “Nelokāms vārds”</w:t>
      </w:r>
      <w:r w:rsidR="004F0581" w:rsidRPr="00E2518E">
        <w:rPr>
          <w:lang w:eastAsia="en-US"/>
        </w:rPr>
        <w:t>;</w:t>
      </w:r>
    </w:p>
    <w:p w14:paraId="26834D17" w14:textId="5AE49072" w:rsidR="004F0581" w:rsidRPr="00E2518E" w:rsidRDefault="004F0581" w:rsidP="002B3E59">
      <w:pPr>
        <w:pStyle w:val="p1"/>
        <w:numPr>
          <w:ilvl w:val="0"/>
          <w:numId w:val="13"/>
        </w:numPr>
        <w:rPr>
          <w:lang w:eastAsia="en-US"/>
        </w:rPr>
      </w:pPr>
      <w:r w:rsidRPr="00E2518E">
        <w:rPr>
          <w:lang w:eastAsia="en-US"/>
        </w:rPr>
        <w:t>I</w:t>
      </w:r>
      <w:r w:rsidR="00BF0D5C" w:rsidRPr="00E2518E">
        <w:rPr>
          <w:lang w:eastAsia="en-US"/>
        </w:rPr>
        <w:t>f there is a child with attribute “Īpašvārda veids, the part of speech annotation is “Īpašvārds”</w:t>
      </w:r>
      <w:r w:rsidRPr="00E2518E">
        <w:rPr>
          <w:lang w:eastAsia="en-US"/>
        </w:rPr>
        <w:t>;</w:t>
      </w:r>
    </w:p>
    <w:p w14:paraId="7A54A7CB" w14:textId="4D0EDB7A" w:rsidR="009C55A5" w:rsidRPr="00E2518E" w:rsidRDefault="00BF0D5C" w:rsidP="009C55A5">
      <w:pPr>
        <w:pStyle w:val="p1"/>
        <w:numPr>
          <w:ilvl w:val="0"/>
          <w:numId w:val="13"/>
        </w:numPr>
        <w:rPr>
          <w:lang w:eastAsia="en-US"/>
        </w:rPr>
      </w:pPr>
      <w:r w:rsidRPr="00E2518E">
        <w:rPr>
          <w:lang w:eastAsia="en-US"/>
        </w:rPr>
        <w:t>If</w:t>
      </w:r>
      <w:r w:rsidR="00BE58B6" w:rsidRPr="00E2518E">
        <w:rPr>
          <w:lang w:eastAsia="en-US"/>
        </w:rPr>
        <w:t xml:space="preserve"> there are none of the previous two</w:t>
      </w:r>
      <w:r w:rsidRPr="00E2518E">
        <w:rPr>
          <w:lang w:eastAsia="en-US"/>
        </w:rPr>
        <w:t xml:space="preserve"> elements in the “form” tag, the part of speech </w:t>
      </w:r>
      <w:r w:rsidR="004F0581" w:rsidRPr="00E2518E">
        <w:rPr>
          <w:lang w:eastAsia="en-US"/>
        </w:rPr>
        <w:t xml:space="preserve">annotation </w:t>
      </w:r>
      <w:r w:rsidR="00D95085" w:rsidRPr="00E2518E">
        <w:rPr>
          <w:lang w:eastAsia="en-US"/>
        </w:rPr>
        <w:t>is</w:t>
      </w:r>
      <w:r w:rsidRPr="00E2518E">
        <w:rPr>
          <w:lang w:eastAsia="en-US"/>
        </w:rPr>
        <w:t xml:space="preserve"> the text of </w:t>
      </w:r>
      <w:r w:rsidR="002B3E59" w:rsidRPr="00E2518E">
        <w:rPr>
          <w:lang w:eastAsia="en-US"/>
        </w:rPr>
        <w:t>a child element with</w:t>
      </w:r>
      <w:r w:rsidRPr="00E2518E">
        <w:rPr>
          <w:lang w:eastAsia="en-US"/>
        </w:rPr>
        <w:t xml:space="preserve"> attribute “Vārdšķira”</w:t>
      </w:r>
      <w:r w:rsidR="004F0581" w:rsidRPr="00E2518E">
        <w:rPr>
          <w:lang w:eastAsia="en-US"/>
        </w:rPr>
        <w:t>, while i</w:t>
      </w:r>
      <w:r w:rsidRPr="00E2518E">
        <w:rPr>
          <w:lang w:eastAsia="en-US"/>
        </w:rPr>
        <w:t xml:space="preserve">f </w:t>
      </w:r>
      <w:r w:rsidR="00D95085" w:rsidRPr="00E2518E">
        <w:rPr>
          <w:lang w:eastAsia="en-US"/>
        </w:rPr>
        <w:t>the</w:t>
      </w:r>
      <w:r w:rsidR="002B3E59" w:rsidRPr="00E2518E">
        <w:rPr>
          <w:lang w:eastAsia="en-US"/>
        </w:rPr>
        <w:t xml:space="preserve"> element does not contain any text</w:t>
      </w:r>
      <w:r w:rsidRPr="00E2518E">
        <w:rPr>
          <w:lang w:eastAsia="en-US"/>
        </w:rPr>
        <w:t>, the value is “” (nothing).</w:t>
      </w:r>
    </w:p>
    <w:p w14:paraId="0403357A" w14:textId="38E4E53E" w:rsidR="00C604E6" w:rsidRPr="00E2518E" w:rsidRDefault="009C55A5" w:rsidP="009C55A5">
      <w:pPr>
        <w:pStyle w:val="p1"/>
        <w:rPr>
          <w:b/>
          <w:lang w:eastAsia="en-US"/>
        </w:rPr>
      </w:pPr>
      <w:r w:rsidRPr="00E2518E">
        <w:rPr>
          <w:lang w:eastAsia="en-US"/>
        </w:rPr>
        <w:t>Then</w:t>
      </w:r>
      <w:r w:rsidR="00BF0D5C" w:rsidRPr="00E2518E">
        <w:rPr>
          <w:lang w:eastAsia="en-US"/>
        </w:rPr>
        <w:t xml:space="preserve"> </w:t>
      </w:r>
      <w:r w:rsidRPr="00E2518E">
        <w:rPr>
          <w:lang w:eastAsia="en-US"/>
        </w:rPr>
        <w:t>“entities”, the list of</w:t>
      </w:r>
      <w:r w:rsidR="00BF0D5C" w:rsidRPr="00E2518E">
        <w:rPr>
          <w:lang w:eastAsia="en-US"/>
        </w:rPr>
        <w:t xml:space="preserve"> entity with its part of speech tag</w:t>
      </w:r>
      <w:r w:rsidRPr="00E2518E">
        <w:rPr>
          <w:lang w:eastAsia="en-US"/>
        </w:rPr>
        <w:t>,</w:t>
      </w:r>
      <w:r w:rsidR="00BF0D5C" w:rsidRPr="00E2518E">
        <w:rPr>
          <w:lang w:eastAsia="en-US"/>
        </w:rPr>
        <w:t xml:space="preserve"> is iterated.</w:t>
      </w:r>
      <w:r w:rsidR="00642740" w:rsidRPr="00E2518E">
        <w:rPr>
          <w:lang w:eastAsia="en-US"/>
        </w:rPr>
        <w:t xml:space="preserve"> Unfortunatly, each entity does not contain only one word – they can contain multiple (e.g., “Alūksnes ezers”). Therefor i</w:t>
      </w:r>
      <w:r w:rsidR="00BF0D5C" w:rsidRPr="00E2518E">
        <w:rPr>
          <w:lang w:eastAsia="en-US"/>
        </w:rPr>
        <w:t>n each iteration, entity is split by space</w:t>
      </w:r>
      <w:r w:rsidR="00642740" w:rsidRPr="00E2518E">
        <w:rPr>
          <w:lang w:eastAsia="en-US"/>
        </w:rPr>
        <w:t xml:space="preserve"> (if any) and</w:t>
      </w:r>
      <w:r w:rsidR="00BF0D5C" w:rsidRPr="00E2518E">
        <w:rPr>
          <w:lang w:eastAsia="en-US"/>
        </w:rPr>
        <w:t xml:space="preserve"> each part that ends with a dot is added in the list “wordlist” </w:t>
      </w:r>
      <w:r w:rsidR="00642740" w:rsidRPr="00E2518E">
        <w:rPr>
          <w:lang w:eastAsia="en-US"/>
        </w:rPr>
        <w:t xml:space="preserve">with </w:t>
      </w:r>
      <w:r w:rsidR="00C604E6" w:rsidRPr="00E2518E">
        <w:rPr>
          <w:lang w:eastAsia="en-US"/>
        </w:rPr>
        <w:t>dot</w:t>
      </w:r>
      <w:r w:rsidR="00642740" w:rsidRPr="00E2518E">
        <w:rPr>
          <w:lang w:eastAsia="en-US"/>
        </w:rPr>
        <w:t xml:space="preserve"> removed</w:t>
      </w:r>
      <w:r w:rsidR="00C604E6" w:rsidRPr="00E2518E">
        <w:rPr>
          <w:lang w:eastAsia="en-US"/>
        </w:rPr>
        <w:t xml:space="preserve">, </w:t>
      </w:r>
      <w:r w:rsidR="00BF0D5C" w:rsidRPr="00E2518E">
        <w:rPr>
          <w:lang w:eastAsia="en-US"/>
        </w:rPr>
        <w:t>together with “Saīsinājums”</w:t>
      </w:r>
      <w:r w:rsidR="00642740" w:rsidRPr="00E2518E">
        <w:rPr>
          <w:lang w:eastAsia="en-US"/>
        </w:rPr>
        <w:t xml:space="preserve"> as annotation</w:t>
      </w:r>
      <w:r w:rsidR="00BF0D5C" w:rsidRPr="00E2518E">
        <w:rPr>
          <w:lang w:eastAsia="en-US"/>
        </w:rPr>
        <w:t>, but parts that do not are added with either its part of speech annotation if the entity contained only one word or “” (nothing) if the entity contained multiple words.</w:t>
      </w:r>
      <w:r w:rsidR="00642740" w:rsidRPr="00E2518E">
        <w:rPr>
          <w:lang w:eastAsia="en-US"/>
        </w:rPr>
        <w:t xml:space="preserve"> The illustration of this </w:t>
      </w:r>
      <w:r w:rsidR="00777B8C" w:rsidRPr="00E2518E">
        <w:rPr>
          <w:color w:val="000000" w:themeColor="text1"/>
        </w:rPr>
        <w:t>“entities” list</w:t>
      </w:r>
      <w:r w:rsidR="00777B8C" w:rsidRPr="00E2518E">
        <w:rPr>
          <w:lang w:eastAsia="en-US"/>
        </w:rPr>
        <w:t xml:space="preserve"> </w:t>
      </w:r>
      <w:r w:rsidR="00642740" w:rsidRPr="00E2518E">
        <w:rPr>
          <w:lang w:eastAsia="en-US"/>
        </w:rPr>
        <w:t>iteration</w:t>
      </w:r>
      <w:r w:rsidR="00751069" w:rsidRPr="00E2518E">
        <w:rPr>
          <w:lang w:eastAsia="en-US"/>
        </w:rPr>
        <w:t xml:space="preserve"> with examples</w:t>
      </w:r>
      <w:r w:rsidR="00642740" w:rsidRPr="00E2518E">
        <w:rPr>
          <w:lang w:eastAsia="en-US"/>
        </w:rPr>
        <w:t xml:space="preserve"> can be seen in </w:t>
      </w:r>
      <w:r w:rsidR="006C41B2" w:rsidRPr="00E2518E">
        <w:rPr>
          <w:lang w:eastAsia="en-US"/>
        </w:rPr>
        <w:t>figure</w:t>
      </w:r>
      <w:r w:rsidR="00642740" w:rsidRPr="00E2518E">
        <w:rPr>
          <w:lang w:eastAsia="en-US"/>
        </w:rPr>
        <w:t xml:space="preserve"> 3.</w:t>
      </w:r>
      <w:r w:rsidR="008373EC" w:rsidRPr="00E2518E">
        <w:rPr>
          <w:lang w:eastAsia="en-US"/>
        </w:rPr>
        <w:t>5</w:t>
      </w:r>
      <w:r w:rsidR="00642740" w:rsidRPr="00E2518E">
        <w:rPr>
          <w:lang w:eastAsia="en-US"/>
        </w:rPr>
        <w:t>.</w:t>
      </w:r>
    </w:p>
    <w:p w14:paraId="5F8A4490" w14:textId="77777777" w:rsidR="00777B8C" w:rsidRPr="00E2518E" w:rsidRDefault="00777B8C" w:rsidP="00D95085">
      <w:pPr>
        <w:pStyle w:val="p1"/>
        <w:ind w:firstLine="0"/>
        <w:rPr>
          <w:b/>
          <w:lang w:eastAsia="en-US"/>
        </w:rPr>
      </w:pPr>
    </w:p>
    <w:p w14:paraId="2EDAA5C6" w14:textId="77777777" w:rsidR="006C41B2" w:rsidRPr="00E2518E" w:rsidRDefault="00777B8C" w:rsidP="006C41B2">
      <w:pPr>
        <w:pStyle w:val="p1"/>
        <w:keepNext/>
        <w:ind w:firstLine="0"/>
      </w:pPr>
      <w:r w:rsidRPr="00E2518E">
        <w:rPr>
          <w:b/>
          <w:noProof/>
          <w:snapToGrid/>
          <w:lang w:eastAsia="en-US"/>
        </w:rPr>
        <mc:AlternateContent>
          <mc:Choice Requires="wpg">
            <w:drawing>
              <wp:inline distT="0" distB="0" distL="0" distR="0" wp14:anchorId="70D6C595" wp14:editId="79AAF05A">
                <wp:extent cx="5311140" cy="1518194"/>
                <wp:effectExtent l="0" t="0" r="22860" b="25400"/>
                <wp:docPr id="234" name="Group 234"/>
                <wp:cNvGraphicFramePr/>
                <a:graphic xmlns:a="http://schemas.openxmlformats.org/drawingml/2006/main">
                  <a:graphicData uri="http://schemas.microsoft.com/office/word/2010/wordprocessingGroup">
                    <wpg:wgp>
                      <wpg:cNvGrpSpPr/>
                      <wpg:grpSpPr>
                        <a:xfrm>
                          <a:off x="0" y="0"/>
                          <a:ext cx="5311140" cy="1518194"/>
                          <a:chOff x="0" y="0"/>
                          <a:chExt cx="5311140" cy="1518194"/>
                        </a:xfrm>
                      </wpg:grpSpPr>
                      <wpg:grpSp>
                        <wpg:cNvPr id="205" name="Group 205"/>
                        <wpg:cNvGrpSpPr/>
                        <wpg:grpSpPr>
                          <a:xfrm>
                            <a:off x="0" y="0"/>
                            <a:ext cx="5311140" cy="1518194"/>
                            <a:chOff x="0" y="0"/>
                            <a:chExt cx="5312163" cy="1518751"/>
                          </a:xfrm>
                        </wpg:grpSpPr>
                        <wps:wsp>
                          <wps:cNvPr id="58" name="Rectangle 58"/>
                          <wps:cNvSpPr/>
                          <wps:spPr>
                            <a:xfrm>
                              <a:off x="0" y="10886"/>
                              <a:ext cx="685800" cy="538842"/>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966DBE" w14:textId="1B058787" w:rsidR="0033161A" w:rsidRPr="00642740" w:rsidRDefault="0033161A" w:rsidP="00642740">
                                <w:pPr>
                                  <w:spacing w:line="240" w:lineRule="auto"/>
                                  <w:jc w:val="center"/>
                                  <w:rPr>
                                    <w:color w:val="000000" w:themeColor="text1"/>
                                  </w:rPr>
                                </w:pPr>
                                <w:r>
                                  <w:rPr>
                                    <w:color w:val="000000" w:themeColor="text1"/>
                                  </w:rPr>
                                  <w:t>“</w:t>
                                </w:r>
                                <w:r w:rsidRPr="00642740">
                                  <w:rPr>
                                    <w:color w:val="000000" w:themeColor="text1"/>
                                  </w:rPr>
                                  <w:t>entities</w:t>
                                </w:r>
                                <w:r>
                                  <w:rPr>
                                    <w:color w:val="000000" w:themeColor="text1"/>
                                  </w:rPr>
                                  <w:t>” list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9" name="Rectangle 59"/>
                          <wps:cNvSpPr/>
                          <wps:spPr>
                            <a:xfrm>
                              <a:off x="925285" y="0"/>
                              <a:ext cx="700087" cy="2381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0F0168" w14:textId="1630DE34" w:rsidR="0033161A" w:rsidRPr="00642740" w:rsidRDefault="0033161A" w:rsidP="00642740">
                                <w:pPr>
                                  <w:spacing w:line="240" w:lineRule="auto"/>
                                  <w:jc w:val="center"/>
                                  <w:rPr>
                                    <w:color w:val="000000" w:themeColor="text1"/>
                                  </w:rPr>
                                </w:pPr>
                                <w:r>
                                  <w:rPr>
                                    <w:color w:val="000000" w:themeColor="text1"/>
                                  </w:rPr>
                                  <w:t>POS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Rectangle 60"/>
                          <wps:cNvSpPr/>
                          <wps:spPr>
                            <a:xfrm>
                              <a:off x="925285" y="293914"/>
                              <a:ext cx="719137" cy="385762"/>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729E0F" w14:textId="41721ADF" w:rsidR="0033161A" w:rsidRPr="00642740" w:rsidRDefault="0033161A" w:rsidP="00751069">
                                <w:pPr>
                                  <w:spacing w:line="240" w:lineRule="auto"/>
                                  <w:jc w:val="center"/>
                                  <w:rPr>
                                    <w:color w:val="000000" w:themeColor="text1"/>
                                  </w:rPr>
                                </w:pPr>
                                <w:r w:rsidRPr="00751069">
                                  <w:rPr>
                                    <w:color w:val="000000" w:themeColor="text1"/>
                                  </w:rPr>
                                  <w:t xml:space="preserve">Alūksnes </w:t>
                                </w:r>
                                <w:r>
                                  <w:rPr>
                                    <w:color w:val="000000" w:themeColor="text1"/>
                                  </w:rPr>
                                  <w:t>ez.</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Straight Arrow Connector 61"/>
                          <wps:cNvCnPr/>
                          <wps:spPr>
                            <a:xfrm>
                              <a:off x="696685" y="435428"/>
                              <a:ext cx="228600" cy="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Rectangle 62"/>
                          <wps:cNvSpPr/>
                          <wps:spPr>
                            <a:xfrm>
                              <a:off x="1872343" y="277586"/>
                              <a:ext cx="762000" cy="40957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19F98E" w14:textId="26334FBE" w:rsidR="0033161A" w:rsidRPr="004127E3" w:rsidRDefault="0033161A" w:rsidP="00642740">
                                <w:pPr>
                                  <w:spacing w:line="240" w:lineRule="auto"/>
                                  <w:jc w:val="center"/>
                                  <w:rPr>
                                    <w:color w:val="000000" w:themeColor="text1"/>
                                  </w:rPr>
                                </w:pPr>
                                <w:r>
                                  <w:rPr>
                                    <w:color w:val="000000" w:themeColor="text1"/>
                                  </w:rPr>
                                  <w:t>Split entity by “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2" name="Straight Arrow Connector 192"/>
                          <wps:cNvCnPr/>
                          <wps:spPr>
                            <a:xfrm>
                              <a:off x="1643743" y="457200"/>
                              <a:ext cx="228600" cy="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 name="Rectangle 193"/>
                          <wps:cNvSpPr/>
                          <wps:spPr>
                            <a:xfrm>
                              <a:off x="2873828" y="190500"/>
                              <a:ext cx="657225" cy="2381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79364E" w14:textId="77410E34" w:rsidR="0033161A" w:rsidRPr="00642740" w:rsidRDefault="0033161A" w:rsidP="00642740">
                                <w:pPr>
                                  <w:spacing w:line="240" w:lineRule="auto"/>
                                  <w:jc w:val="center"/>
                                  <w:rPr>
                                    <w:color w:val="000000" w:themeColor="text1"/>
                                  </w:rPr>
                                </w:pPr>
                                <w:r w:rsidRPr="00751069">
                                  <w:rPr>
                                    <w:color w:val="000000" w:themeColor="text1"/>
                                  </w:rPr>
                                  <w:t>Alūksnes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4" name="Rectangle 194"/>
                          <wps:cNvSpPr/>
                          <wps:spPr>
                            <a:xfrm>
                              <a:off x="2868385" y="495300"/>
                              <a:ext cx="657225" cy="2381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8759C2" w14:textId="304715C3" w:rsidR="0033161A" w:rsidRPr="00642740" w:rsidRDefault="0033161A" w:rsidP="00642740">
                                <w:pPr>
                                  <w:spacing w:line="240" w:lineRule="auto"/>
                                  <w:jc w:val="center"/>
                                  <w:rPr>
                                    <w:color w:val="000000" w:themeColor="text1"/>
                                  </w:rPr>
                                </w:pPr>
                                <w:r>
                                  <w:rPr>
                                    <w:color w:val="000000" w:themeColor="text1"/>
                                  </w:rPr>
                                  <w:t>ez.</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9" name="Straight Arrow Connector 199"/>
                          <wps:cNvCnPr/>
                          <wps:spPr>
                            <a:xfrm>
                              <a:off x="2645228" y="609600"/>
                              <a:ext cx="228600" cy="4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wps:spPr>
                            <a:xfrm>
                              <a:off x="2645228" y="310243"/>
                              <a:ext cx="228600" cy="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 name="Rectangle 201"/>
                          <wps:cNvSpPr/>
                          <wps:spPr>
                            <a:xfrm>
                              <a:off x="3750063" y="65338"/>
                              <a:ext cx="1562100" cy="1453413"/>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14:paraId="3E38222D" w14:textId="4513602D" w:rsidR="0033161A" w:rsidRPr="00751069" w:rsidRDefault="0033161A" w:rsidP="00751069">
                                <w:pPr>
                                  <w:spacing w:line="240" w:lineRule="auto"/>
                                  <w:jc w:val="center"/>
                                  <w:rPr>
                                    <w:color w:val="000000" w:themeColor="text1"/>
                                  </w:rPr>
                                </w:pPr>
                                <w:r w:rsidRPr="00751069">
                                  <w:rPr>
                                    <w:color w:val="000000" w:themeColor="text1"/>
                                  </w:rPr>
                                  <w:t>“worldlist”:</w:t>
                                </w:r>
                              </w:p>
                              <w:p w14:paraId="3417DBAE" w14:textId="48405FFA" w:rsidR="0033161A" w:rsidRPr="006B4906" w:rsidRDefault="0033161A" w:rsidP="00751069">
                                <w:pPr>
                                  <w:spacing w:line="240" w:lineRule="auto"/>
                                  <w:jc w:val="center"/>
                                  <w:rPr>
                                    <w:color w:val="000000" w:themeColor="text1"/>
                                    <w:sz w:val="10"/>
                                    <w:vertAlign w:val="superscript"/>
                                  </w:rPr>
                                </w:pPr>
                                <w:r w:rsidRPr="006B4906">
                                  <w:rPr>
                                    <w:color w:val="000000" w:themeColor="text1"/>
                                    <w:sz w:val="10"/>
                                    <w:vertAlign w:val="superscript"/>
                                  </w:rPr>
                                  <w:t>__________________________________________________________________</w:t>
                                </w:r>
                              </w:p>
                              <w:p w14:paraId="7F4958CD" w14:textId="206FB5B2" w:rsidR="0033161A" w:rsidRDefault="0033161A" w:rsidP="00C77321">
                                <w:pPr>
                                  <w:spacing w:line="240" w:lineRule="auto"/>
                                  <w:jc w:val="left"/>
                                  <w:rPr>
                                    <w:color w:val="000000" w:themeColor="text1"/>
                                  </w:rPr>
                                </w:pPr>
                                <w:r w:rsidRPr="00751069">
                                  <w:rPr>
                                    <w:color w:val="000000" w:themeColor="text1"/>
                                  </w:rPr>
                                  <w:t xml:space="preserve">  (“</w:t>
                                </w:r>
                                <w:r>
                                  <w:rPr>
                                    <w:color w:val="000000" w:themeColor="text1"/>
                                  </w:rPr>
                                  <w:t>Alūksnes</w:t>
                                </w:r>
                                <w:r w:rsidRPr="00751069">
                                  <w:rPr>
                                    <w:color w:val="000000" w:themeColor="text1"/>
                                  </w:rPr>
                                  <w:t>”, “”)</w:t>
                                </w:r>
                                <w:r>
                                  <w:rPr>
                                    <w:color w:val="000000" w:themeColor="text1"/>
                                    <w:sz w:val="20"/>
                                  </w:rPr>
                                  <w:t xml:space="preserve"> </w:t>
                                </w:r>
                                <w:r w:rsidRPr="00751069">
                                  <w:rPr>
                                    <w:color w:val="000000" w:themeColor="text1"/>
                                  </w:rPr>
                                  <w:br/>
                                  <w:t xml:space="preserve">  </w:t>
                                </w:r>
                                <w:r>
                                  <w:rPr>
                                    <w:color w:val="000000" w:themeColor="text1"/>
                                  </w:rPr>
                                  <w:t>(“ez”, “Saīsinājums”)</w:t>
                                </w:r>
                              </w:p>
                              <w:p w14:paraId="789A37EA" w14:textId="5758A463" w:rsidR="0033161A" w:rsidRDefault="0033161A" w:rsidP="00C77321">
                                <w:pPr>
                                  <w:spacing w:line="240" w:lineRule="auto"/>
                                  <w:jc w:val="left"/>
                                  <w:rPr>
                                    <w:color w:val="000000" w:themeColor="text1"/>
                                  </w:rPr>
                                </w:pPr>
                                <w:r>
                                  <w:rPr>
                                    <w:color w:val="000000" w:themeColor="text1"/>
                                  </w:rPr>
                                  <w:t xml:space="preserve">  (“māls”, “Lietvārds”)</w:t>
                                </w:r>
                              </w:p>
                              <w:p w14:paraId="73D148A3" w14:textId="5758A463" w:rsidR="0033161A" w:rsidRPr="00751069" w:rsidRDefault="0033161A" w:rsidP="00C77321">
                                <w:pPr>
                                  <w:spacing w:line="240" w:lineRule="auto"/>
                                  <w:jc w:val="center"/>
                                  <w:rPr>
                                    <w:color w:val="000000" w:themeColor="text1"/>
                                  </w:rPr>
                                </w:pPr>
                                <w:r w:rsidRPr="00751069">
                                  <w:rPr>
                                    <w:color w:val="000000" w:themeColor="text1"/>
                                  </w:rPr>
                                  <w:t>˙ ˙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2" name="Straight Arrow Connector 202"/>
                          <wps:cNvCnPr/>
                          <wps:spPr>
                            <a:xfrm>
                              <a:off x="3532414" y="299357"/>
                              <a:ext cx="228600" cy="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 name="Straight Arrow Connector 203"/>
                          <wps:cNvCnPr/>
                          <wps:spPr>
                            <a:xfrm>
                              <a:off x="3532414" y="593271"/>
                              <a:ext cx="228600" cy="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4" name="Straight Arrow Connector 204"/>
                          <wps:cNvCnPr/>
                          <wps:spPr>
                            <a:xfrm>
                              <a:off x="680357" y="119743"/>
                              <a:ext cx="228600" cy="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06" name="Group 206"/>
                        <wpg:cNvGrpSpPr/>
                        <wpg:grpSpPr>
                          <a:xfrm>
                            <a:off x="16328" y="870857"/>
                            <a:ext cx="3731895" cy="638175"/>
                            <a:chOff x="0" y="0"/>
                            <a:chExt cx="3732440" cy="638175"/>
                          </a:xfrm>
                        </wpg:grpSpPr>
                        <wps:wsp>
                          <wps:cNvPr id="207" name="Rectangle 207"/>
                          <wps:cNvSpPr/>
                          <wps:spPr>
                            <a:xfrm>
                              <a:off x="0" y="10886"/>
                              <a:ext cx="685800" cy="538842"/>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085456" w14:textId="77777777" w:rsidR="0033161A" w:rsidRPr="00642740" w:rsidRDefault="0033161A" w:rsidP="00642740">
                                <w:pPr>
                                  <w:spacing w:line="240" w:lineRule="auto"/>
                                  <w:jc w:val="center"/>
                                  <w:rPr>
                                    <w:color w:val="000000" w:themeColor="text1"/>
                                  </w:rPr>
                                </w:pPr>
                                <w:r>
                                  <w:rPr>
                                    <w:color w:val="000000" w:themeColor="text1"/>
                                  </w:rPr>
                                  <w:t>“</w:t>
                                </w:r>
                                <w:r w:rsidRPr="00642740">
                                  <w:rPr>
                                    <w:color w:val="000000" w:themeColor="text1"/>
                                  </w:rPr>
                                  <w:t>entities</w:t>
                                </w:r>
                                <w:r>
                                  <w:rPr>
                                    <w:color w:val="000000" w:themeColor="text1"/>
                                  </w:rPr>
                                  <w:t>” list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8" name="Rectangle 208"/>
                          <wps:cNvSpPr/>
                          <wps:spPr>
                            <a:xfrm>
                              <a:off x="925285" y="0"/>
                              <a:ext cx="700087" cy="2381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984535" w14:textId="77777777" w:rsidR="0033161A" w:rsidRPr="00642740" w:rsidRDefault="0033161A" w:rsidP="00642740">
                                <w:pPr>
                                  <w:spacing w:line="240" w:lineRule="auto"/>
                                  <w:jc w:val="center"/>
                                  <w:rPr>
                                    <w:color w:val="000000" w:themeColor="text1"/>
                                  </w:rPr>
                                </w:pPr>
                                <w:r>
                                  <w:rPr>
                                    <w:color w:val="000000" w:themeColor="text1"/>
                                  </w:rPr>
                                  <w:t>POS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9" name="Rectangle 209"/>
                          <wps:cNvSpPr/>
                          <wps:spPr>
                            <a:xfrm>
                              <a:off x="925269" y="293879"/>
                              <a:ext cx="719137" cy="25578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37E75A" w14:textId="0974FEE5" w:rsidR="0033161A" w:rsidRPr="00642740" w:rsidRDefault="0033161A" w:rsidP="00751069">
                                <w:pPr>
                                  <w:spacing w:line="240" w:lineRule="auto"/>
                                  <w:jc w:val="center"/>
                                  <w:rPr>
                                    <w:color w:val="000000" w:themeColor="text1"/>
                                  </w:rPr>
                                </w:pPr>
                                <w:r>
                                  <w:rPr>
                                    <w:color w:val="000000" w:themeColor="text1"/>
                                  </w:rPr>
                                  <w:t>māls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10" name="Straight Arrow Connector 210"/>
                          <wps:cNvCnPr/>
                          <wps:spPr>
                            <a:xfrm>
                              <a:off x="696669" y="418374"/>
                              <a:ext cx="228600" cy="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1" name="Rectangle 211"/>
                          <wps:cNvSpPr/>
                          <wps:spPr>
                            <a:xfrm>
                              <a:off x="1872343" y="228600"/>
                              <a:ext cx="762000" cy="40957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36F55A" w14:textId="77777777" w:rsidR="0033161A" w:rsidRPr="004127E3" w:rsidRDefault="0033161A" w:rsidP="00642740">
                                <w:pPr>
                                  <w:spacing w:line="240" w:lineRule="auto"/>
                                  <w:jc w:val="center"/>
                                  <w:rPr>
                                    <w:color w:val="000000" w:themeColor="text1"/>
                                  </w:rPr>
                                </w:pPr>
                                <w:r>
                                  <w:rPr>
                                    <w:color w:val="000000" w:themeColor="text1"/>
                                  </w:rPr>
                                  <w:t>Split entity by “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12" name="Straight Arrow Connector 212"/>
                          <wps:cNvCnPr/>
                          <wps:spPr>
                            <a:xfrm>
                              <a:off x="1643743" y="423867"/>
                              <a:ext cx="228600" cy="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 name="Rectangle 214"/>
                          <wps:cNvSpPr/>
                          <wps:spPr>
                            <a:xfrm>
                              <a:off x="2846614" y="299380"/>
                              <a:ext cx="657225" cy="2381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15C633" w14:textId="689FE281" w:rsidR="0033161A" w:rsidRPr="00642740" w:rsidRDefault="0033161A" w:rsidP="00642740">
                                <w:pPr>
                                  <w:spacing w:line="240" w:lineRule="auto"/>
                                  <w:jc w:val="center"/>
                                  <w:rPr>
                                    <w:color w:val="000000" w:themeColor="text1"/>
                                  </w:rPr>
                                </w:pPr>
                                <w:r>
                                  <w:rPr>
                                    <w:color w:val="000000" w:themeColor="text1"/>
                                  </w:rPr>
                                  <w:t>māls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15" name="Straight Arrow Connector 215"/>
                          <wps:cNvCnPr/>
                          <wps:spPr>
                            <a:xfrm>
                              <a:off x="2634343" y="419375"/>
                              <a:ext cx="228600" cy="4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8" name="Straight Arrow Connector 218"/>
                          <wps:cNvCnPr/>
                          <wps:spPr>
                            <a:xfrm>
                              <a:off x="3503840" y="417274"/>
                              <a:ext cx="228600" cy="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0" name="Straight Arrow Connector 220"/>
                          <wps:cNvCnPr/>
                          <wps:spPr>
                            <a:xfrm>
                              <a:off x="680357" y="119743"/>
                              <a:ext cx="228600" cy="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Straight Arrow Connector 96"/>
                          <wps:cNvCnPr/>
                          <wps:spPr>
                            <a:xfrm>
                              <a:off x="1625228" y="119708"/>
                              <a:ext cx="20976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inline>
            </w:drawing>
          </mc:Choice>
          <mc:Fallback>
            <w:pict>
              <v:group w14:anchorId="70D6C595" id="Group 234" o:spid="_x0000_s1050" style="width:418.2pt;height:119.55pt;mso-position-horizontal-relative:char;mso-position-vertical-relative:line" coordsize="53111,15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">
                <v:group id="Group 205" o:spid="_x0000_s1051" style="position:absolute;width:53111;height:15181" coordsize="53121,15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angle 58" o:spid="_x0000_s1052" style="position:absolute;top:108;width:6858;height:5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" filled="f" strokecolor="black [3213]">
                    <v:textbox inset="0,0,0,0">
                      <w:txbxContent>
                        <w:p w14:paraId="33966DBE" w14:textId="1B058787" w:rsidR="0033161A" w:rsidRPr="00642740" w:rsidRDefault="0033161A" w:rsidP="00642740">
                          <w:pPr>
                            <w:spacing w:line="240" w:lineRule="auto"/>
                            <w:jc w:val="center"/>
                            <w:rPr>
                              <w:color w:val="000000" w:themeColor="text1"/>
                            </w:rPr>
                          </w:pPr>
                          <w:r>
                            <w:rPr>
                              <w:color w:val="000000" w:themeColor="text1"/>
                            </w:rPr>
                            <w:t>“</w:t>
                          </w:r>
                          <w:r w:rsidRPr="00642740">
                            <w:rPr>
                              <w:color w:val="000000" w:themeColor="text1"/>
                            </w:rPr>
                            <w:t>entities</w:t>
                          </w:r>
                          <w:r>
                            <w:rPr>
                              <w:color w:val="000000" w:themeColor="text1"/>
                            </w:rPr>
                            <w:t>” list</w:t>
                          </w:r>
                        </w:p>
                      </w:txbxContent>
                    </v:textbox>
                  </v:rect>
                  <v:rect id="Rectangle 59" o:spid="_x0000_s1053" style="position:absolute;left:9252;width:7001;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" filled="f" strokecolor="black [3213]">
                    <v:textbox inset="0,0,0,0">
                      <w:txbxContent>
                        <w:p w14:paraId="6E0F0168" w14:textId="1630DE34" w:rsidR="0033161A" w:rsidRPr="00642740" w:rsidRDefault="0033161A" w:rsidP="00642740">
                          <w:pPr>
                            <w:spacing w:line="240" w:lineRule="auto"/>
                            <w:jc w:val="center"/>
                            <w:rPr>
                              <w:color w:val="000000" w:themeColor="text1"/>
                            </w:rPr>
                          </w:pPr>
                          <w:r>
                            <w:rPr>
                              <w:color w:val="000000" w:themeColor="text1"/>
                            </w:rPr>
                            <w:t>POS</w:t>
                          </w:r>
                        </w:p>
                      </w:txbxContent>
                    </v:textbox>
                  </v:rect>
                  <v:rect id="Rectangle 60" o:spid="_x0000_s1054" style="position:absolute;left:9252;top:2939;width:7192;height:3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" filled="f" strokecolor="black [3213]">
                    <v:textbox inset="0,0,0,0">
                      <w:txbxContent>
                        <w:p w14:paraId="5B729E0F" w14:textId="41721ADF" w:rsidR="0033161A" w:rsidRPr="00642740" w:rsidRDefault="0033161A" w:rsidP="00751069">
                          <w:pPr>
                            <w:spacing w:line="240" w:lineRule="auto"/>
                            <w:jc w:val="center"/>
                            <w:rPr>
                              <w:color w:val="000000" w:themeColor="text1"/>
                            </w:rPr>
                          </w:pPr>
                          <w:r w:rsidRPr="00751069">
                            <w:rPr>
                              <w:color w:val="000000" w:themeColor="text1"/>
                            </w:rPr>
                            <w:t xml:space="preserve">Alūksnes </w:t>
                          </w:r>
                          <w:r>
                            <w:rPr>
                              <w:color w:val="000000" w:themeColor="text1"/>
                            </w:rPr>
                            <w:t>ez.</w:t>
                          </w:r>
                        </w:p>
                      </w:txbxContent>
                    </v:textbox>
                  </v:rect>
                  <v:shape id="Straight Arrow Connector 61" o:spid="_x0000_s1055" type="#_x0000_t32" style="position:absolute;left:6966;top:4354;width:2286;height: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" strokecolor="black [3040]">
                    <v:stroke endarrow="block"/>
                  </v:shape>
                  <v:rect id="Rectangle 62" o:spid="_x0000_s1056" style="position:absolute;left:18723;top:2775;width:7620;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" filled="f" strokecolor="black [3213]">
                    <v:textbox inset="0,0,0,0">
                      <w:txbxContent>
                        <w:p w14:paraId="3D19F98E" w14:textId="26334FBE" w:rsidR="0033161A" w:rsidRPr="004127E3" w:rsidRDefault="0033161A" w:rsidP="00642740">
                          <w:pPr>
                            <w:spacing w:line="240" w:lineRule="auto"/>
                            <w:jc w:val="center"/>
                            <w:rPr>
                              <w:color w:val="000000" w:themeColor="text1"/>
                            </w:rPr>
                          </w:pPr>
                          <w:r>
                            <w:rPr>
                              <w:color w:val="000000" w:themeColor="text1"/>
                            </w:rPr>
                            <w:t>Split entity by “ ”</w:t>
                          </w:r>
                        </w:p>
                      </w:txbxContent>
                    </v:textbox>
                  </v:rect>
                  <v:shape id="Straight Arrow Connector 192" o:spid="_x0000_s1057" type="#_x0000_t32" style="position:absolute;left:16437;top:4572;width:2286;height: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" strokecolor="black [3040]">
                    <v:stroke endarrow="block"/>
                  </v:shape>
                  <v:rect id="Rectangle 193" o:spid="_x0000_s1058" style="position:absolute;left:28738;top:1905;width:6572;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" filled="f" strokecolor="black [3213]">
                    <v:textbox inset="0,0,0,0">
                      <w:txbxContent>
                        <w:p w14:paraId="6079364E" w14:textId="77410E34" w:rsidR="0033161A" w:rsidRPr="00642740" w:rsidRDefault="0033161A" w:rsidP="00642740">
                          <w:pPr>
                            <w:spacing w:line="240" w:lineRule="auto"/>
                            <w:jc w:val="center"/>
                            <w:rPr>
                              <w:color w:val="000000" w:themeColor="text1"/>
                            </w:rPr>
                          </w:pPr>
                          <w:r w:rsidRPr="00751069">
                            <w:rPr>
                              <w:color w:val="000000" w:themeColor="text1"/>
                            </w:rPr>
                            <w:t>Alūksnes</w:t>
                          </w:r>
                        </w:p>
                      </w:txbxContent>
                    </v:textbox>
                  </v:rect>
                  <v:rect id="Rectangle 194" o:spid="_x0000_s1059" style="position:absolute;left:28683;top:4953;width:6573;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" filled="f" strokecolor="black [3213]">
                    <v:textbox inset="0,0,0,0">
                      <w:txbxContent>
                        <w:p w14:paraId="1D8759C2" w14:textId="304715C3" w:rsidR="0033161A" w:rsidRPr="00642740" w:rsidRDefault="0033161A" w:rsidP="00642740">
                          <w:pPr>
                            <w:spacing w:line="240" w:lineRule="auto"/>
                            <w:jc w:val="center"/>
                            <w:rPr>
                              <w:color w:val="000000" w:themeColor="text1"/>
                            </w:rPr>
                          </w:pPr>
                          <w:r>
                            <w:rPr>
                              <w:color w:val="000000" w:themeColor="text1"/>
                            </w:rPr>
                            <w:t>ez.</w:t>
                          </w:r>
                        </w:p>
                      </w:txbxContent>
                    </v:textbox>
                  </v:rect>
                  <v:shape id="Straight Arrow Connector 199" o:spid="_x0000_s1060" type="#_x0000_t32" style="position:absolute;left:26452;top:6096;width:2286;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" strokecolor="black [3040]">
                    <v:stroke endarrow="block"/>
                  </v:shape>
                  <v:shape id="Straight Arrow Connector 200" o:spid="_x0000_s1061" type="#_x0000_t32" style="position:absolute;left:26452;top:3102;width:2286;height: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" strokecolor="black [3040]">
                    <v:stroke endarrow="block"/>
                  </v:shape>
                  <v:rect id="Rectangle 201" o:spid="_x0000_s1062" style="position:absolute;left:37500;top:653;width:15621;height:1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" fillcolor="white [3212]" strokecolor="black [1600]">
                    <v:textbox inset="0,0,0,0">
                      <w:txbxContent>
                        <w:p w14:paraId="3E38222D" w14:textId="4513602D" w:rsidR="0033161A" w:rsidRPr="00751069" w:rsidRDefault="0033161A" w:rsidP="00751069">
                          <w:pPr>
                            <w:spacing w:line="240" w:lineRule="auto"/>
                            <w:jc w:val="center"/>
                            <w:rPr>
                              <w:color w:val="000000" w:themeColor="text1"/>
                            </w:rPr>
                          </w:pPr>
                          <w:r w:rsidRPr="00751069">
                            <w:rPr>
                              <w:color w:val="000000" w:themeColor="text1"/>
                            </w:rPr>
                            <w:t>“worldlist”:</w:t>
                          </w:r>
                        </w:p>
                        <w:p w14:paraId="3417DBAE" w14:textId="48405FFA" w:rsidR="0033161A" w:rsidRPr="006B4906" w:rsidRDefault="0033161A" w:rsidP="00751069">
                          <w:pPr>
                            <w:spacing w:line="240" w:lineRule="auto"/>
                            <w:jc w:val="center"/>
                            <w:rPr>
                              <w:color w:val="000000" w:themeColor="text1"/>
                              <w:sz w:val="10"/>
                              <w:vertAlign w:val="superscript"/>
                            </w:rPr>
                          </w:pPr>
                          <w:r w:rsidRPr="006B4906">
                            <w:rPr>
                              <w:color w:val="000000" w:themeColor="text1"/>
                              <w:sz w:val="10"/>
                              <w:vertAlign w:val="superscript"/>
                            </w:rPr>
                            <w:t>__________________________________________________________________</w:t>
                          </w:r>
                        </w:p>
                        <w:p w14:paraId="7F4958CD" w14:textId="206FB5B2" w:rsidR="0033161A" w:rsidRDefault="0033161A" w:rsidP="00C77321">
                          <w:pPr>
                            <w:spacing w:line="240" w:lineRule="auto"/>
                            <w:jc w:val="left"/>
                            <w:rPr>
                              <w:color w:val="000000" w:themeColor="text1"/>
                            </w:rPr>
                          </w:pPr>
                          <w:r w:rsidRPr="00751069">
                            <w:rPr>
                              <w:color w:val="000000" w:themeColor="text1"/>
                            </w:rPr>
                            <w:t xml:space="preserve">  (“</w:t>
                          </w:r>
                          <w:r>
                            <w:rPr>
                              <w:color w:val="000000" w:themeColor="text1"/>
                            </w:rPr>
                            <w:t>Alūksnes</w:t>
                          </w:r>
                          <w:r w:rsidRPr="00751069">
                            <w:rPr>
                              <w:color w:val="000000" w:themeColor="text1"/>
                            </w:rPr>
                            <w:t>”, “”)</w:t>
                          </w:r>
                          <w:r>
                            <w:rPr>
                              <w:color w:val="000000" w:themeColor="text1"/>
                              <w:sz w:val="20"/>
                            </w:rPr>
                            <w:t xml:space="preserve"> </w:t>
                          </w:r>
                          <w:r w:rsidRPr="00751069">
                            <w:rPr>
                              <w:color w:val="000000" w:themeColor="text1"/>
                            </w:rPr>
                            <w:br/>
                            <w:t xml:space="preserve">  </w:t>
                          </w:r>
                          <w:r>
                            <w:rPr>
                              <w:color w:val="000000" w:themeColor="text1"/>
                            </w:rPr>
                            <w:t>(“ez”, “Saīsinājums”)</w:t>
                          </w:r>
                        </w:p>
                        <w:p w14:paraId="789A37EA" w14:textId="5758A463" w:rsidR="0033161A" w:rsidRDefault="0033161A" w:rsidP="00C77321">
                          <w:pPr>
                            <w:spacing w:line="240" w:lineRule="auto"/>
                            <w:jc w:val="left"/>
                            <w:rPr>
                              <w:color w:val="000000" w:themeColor="text1"/>
                            </w:rPr>
                          </w:pPr>
                          <w:r>
                            <w:rPr>
                              <w:color w:val="000000" w:themeColor="text1"/>
                            </w:rPr>
                            <w:t xml:space="preserve">  (“māls”, “Lietvārds”)</w:t>
                          </w:r>
                        </w:p>
                        <w:p w14:paraId="73D148A3" w14:textId="5758A463" w:rsidR="0033161A" w:rsidRPr="00751069" w:rsidRDefault="0033161A" w:rsidP="00C77321">
                          <w:pPr>
                            <w:spacing w:line="240" w:lineRule="auto"/>
                            <w:jc w:val="center"/>
                            <w:rPr>
                              <w:color w:val="000000" w:themeColor="text1"/>
                            </w:rPr>
                          </w:pPr>
                          <w:r w:rsidRPr="00751069">
                            <w:rPr>
                              <w:color w:val="000000" w:themeColor="text1"/>
                            </w:rPr>
                            <w:t>˙ ˙ ˙</w:t>
                          </w:r>
                        </w:p>
                      </w:txbxContent>
                    </v:textbox>
                  </v:rect>
                  <v:shape id="Straight Arrow Connector 202" o:spid="_x0000_s1063" type="#_x0000_t32" style="position:absolute;left:35324;top:2993;width:2286;height: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" strokecolor="black [3040]">
                    <v:stroke endarrow="block"/>
                  </v:shape>
                  <v:shape id="Straight Arrow Connector 203" o:spid="_x0000_s1064" type="#_x0000_t32" style="position:absolute;left:35324;top:5932;width:2286;height: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" strokecolor="black [3040]">
                    <v:stroke endarrow="block"/>
                  </v:shape>
                  <v:shape id="Straight Arrow Connector 204" o:spid="_x0000_s1065" type="#_x0000_t32" style="position:absolute;left:6803;top:1197;width:2286;height: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" strokecolor="black [3040]">
                    <v:stroke endarrow="block"/>
                  </v:shape>
                </v:group>
                <v:group id="Group 206" o:spid="_x0000_s1066" style="position:absolute;left:163;top:8708;width:37319;height:6382" coordsize="37324,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rect id="Rectangle 207" o:spid="_x0000_s1067" style="position:absolute;top:108;width:6858;height:5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" filled="f" strokecolor="black [3213]">
                    <v:textbox inset="0,0,0,0">
                      <w:txbxContent>
                        <w:p w14:paraId="53085456" w14:textId="77777777" w:rsidR="0033161A" w:rsidRPr="00642740" w:rsidRDefault="0033161A" w:rsidP="00642740">
                          <w:pPr>
                            <w:spacing w:line="240" w:lineRule="auto"/>
                            <w:jc w:val="center"/>
                            <w:rPr>
                              <w:color w:val="000000" w:themeColor="text1"/>
                            </w:rPr>
                          </w:pPr>
                          <w:r>
                            <w:rPr>
                              <w:color w:val="000000" w:themeColor="text1"/>
                            </w:rPr>
                            <w:t>“</w:t>
                          </w:r>
                          <w:r w:rsidRPr="00642740">
                            <w:rPr>
                              <w:color w:val="000000" w:themeColor="text1"/>
                            </w:rPr>
                            <w:t>entities</w:t>
                          </w:r>
                          <w:r>
                            <w:rPr>
                              <w:color w:val="000000" w:themeColor="text1"/>
                            </w:rPr>
                            <w:t>” list</w:t>
                          </w:r>
                        </w:p>
                      </w:txbxContent>
                    </v:textbox>
                  </v:rect>
                  <v:rect id="Rectangle 208" o:spid="_x0000_s1068" style="position:absolute;left:9252;width:7001;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" filled="f" strokecolor="black [3213]">
                    <v:textbox inset="0,0,0,0">
                      <w:txbxContent>
                        <w:p w14:paraId="01984535" w14:textId="77777777" w:rsidR="0033161A" w:rsidRPr="00642740" w:rsidRDefault="0033161A" w:rsidP="00642740">
                          <w:pPr>
                            <w:spacing w:line="240" w:lineRule="auto"/>
                            <w:jc w:val="center"/>
                            <w:rPr>
                              <w:color w:val="000000" w:themeColor="text1"/>
                            </w:rPr>
                          </w:pPr>
                          <w:r>
                            <w:rPr>
                              <w:color w:val="000000" w:themeColor="text1"/>
                            </w:rPr>
                            <w:t>POS</w:t>
                          </w:r>
                        </w:p>
                      </w:txbxContent>
                    </v:textbox>
                  </v:rect>
                  <v:rect id="Rectangle 209" o:spid="_x0000_s1069" style="position:absolute;left:9252;top:2938;width:7192;height:2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" filled="f" strokecolor="black [3213]">
                    <v:textbox inset="0,0,0,0">
                      <w:txbxContent>
                        <w:p w14:paraId="2737E75A" w14:textId="0974FEE5" w:rsidR="0033161A" w:rsidRPr="00642740" w:rsidRDefault="0033161A" w:rsidP="00751069">
                          <w:pPr>
                            <w:spacing w:line="240" w:lineRule="auto"/>
                            <w:jc w:val="center"/>
                            <w:rPr>
                              <w:color w:val="000000" w:themeColor="text1"/>
                            </w:rPr>
                          </w:pPr>
                          <w:r>
                            <w:rPr>
                              <w:color w:val="000000" w:themeColor="text1"/>
                            </w:rPr>
                            <w:t>māls</w:t>
                          </w:r>
                        </w:p>
                      </w:txbxContent>
                    </v:textbox>
                  </v:rect>
                  <v:shape id="Straight Arrow Connector 210" o:spid="_x0000_s1070" type="#_x0000_t32" style="position:absolute;left:6966;top:4183;width:2286;height: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" strokecolor="black [3040]">
                    <v:stroke endarrow="block"/>
                  </v:shape>
                  <v:rect id="Rectangle 211" o:spid="_x0000_s1071" style="position:absolute;left:18723;top:2286;width:7620;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" filled="f" strokecolor="black [3213]">
                    <v:textbox inset="0,0,0,0">
                      <w:txbxContent>
                        <w:p w14:paraId="4336F55A" w14:textId="77777777" w:rsidR="0033161A" w:rsidRPr="004127E3" w:rsidRDefault="0033161A" w:rsidP="00642740">
                          <w:pPr>
                            <w:spacing w:line="240" w:lineRule="auto"/>
                            <w:jc w:val="center"/>
                            <w:rPr>
                              <w:color w:val="000000" w:themeColor="text1"/>
                            </w:rPr>
                          </w:pPr>
                          <w:r>
                            <w:rPr>
                              <w:color w:val="000000" w:themeColor="text1"/>
                            </w:rPr>
                            <w:t>Split entity by “ ”</w:t>
                          </w:r>
                        </w:p>
                      </w:txbxContent>
                    </v:textbox>
                  </v:rect>
                  <v:shape id="Straight Arrow Connector 212" o:spid="_x0000_s1072" type="#_x0000_t32" style="position:absolute;left:16437;top:4238;width:2286;height: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" strokecolor="black [3040]">
                    <v:stroke endarrow="block"/>
                  </v:shape>
                  <v:rect id="Rectangle 214" o:spid="_x0000_s1073" style="position:absolute;left:28466;top:2993;width:6572;height: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" filled="f" strokecolor="black [3213]">
                    <v:textbox inset="0,0,0,0">
                      <w:txbxContent>
                        <w:p w14:paraId="1215C633" w14:textId="689FE281" w:rsidR="0033161A" w:rsidRPr="00642740" w:rsidRDefault="0033161A" w:rsidP="00642740">
                          <w:pPr>
                            <w:spacing w:line="240" w:lineRule="auto"/>
                            <w:jc w:val="center"/>
                            <w:rPr>
                              <w:color w:val="000000" w:themeColor="text1"/>
                            </w:rPr>
                          </w:pPr>
                          <w:r>
                            <w:rPr>
                              <w:color w:val="000000" w:themeColor="text1"/>
                            </w:rPr>
                            <w:t>māls</w:t>
                          </w:r>
                        </w:p>
                      </w:txbxContent>
                    </v:textbox>
                  </v:rect>
                  <v:shape id="Straight Arrow Connector 215" o:spid="_x0000_s1074" type="#_x0000_t32" style="position:absolute;left:26343;top:4193;width:2286;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" strokecolor="black [3040]">
                    <v:stroke endarrow="block"/>
                  </v:shape>
                  <v:shape id="Straight Arrow Connector 218" o:spid="_x0000_s1075" type="#_x0000_t32" style="position:absolute;left:35038;top:4172;width:2286;height: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" strokecolor="black [3040]">
                    <v:stroke endarrow="block"/>
                  </v:shape>
                  <v:shape id="Straight Arrow Connector 220" o:spid="_x0000_s1076" type="#_x0000_t32" style="position:absolute;left:6803;top:1197;width:2286;height: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" strokecolor="black [3040]">
                    <v:stroke endarrow="block"/>
                  </v:shape>
                  <v:shape id="Straight Arrow Connector 96" o:spid="_x0000_s1077" type="#_x0000_t32" style="position:absolute;left:16252;top:1197;width:209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" strokecolor="black [3040]">
                    <v:stroke endarrow="block"/>
                  </v:shape>
                </v:group>
                <w10:anchorlock/>
              </v:group>
            </w:pict>
          </mc:Fallback>
        </mc:AlternateContent>
      </w:r>
    </w:p>
    <w:p w14:paraId="53B8074C" w14:textId="3C44451E" w:rsidR="00777B8C" w:rsidRPr="00E2518E" w:rsidRDefault="006C41B2" w:rsidP="00B17FE1">
      <w:pPr>
        <w:pStyle w:val="Caption"/>
        <w:jc w:val="both"/>
        <w:rPr>
          <w:lang w:val="en-US"/>
        </w:rPr>
      </w:pPr>
      <w:r w:rsidRPr="00E2518E">
        <w:rPr>
          <w:lang w:val="en-US"/>
        </w:rPr>
        <w:t xml:space="preserve">Figure </w:t>
      </w:r>
      <w:r w:rsidR="009A4FA4" w:rsidRPr="00E2518E">
        <w:rPr>
          <w:lang w:val="en-US"/>
        </w:rPr>
        <w:t>3.</w:t>
      </w:r>
      <w:r w:rsidR="008373EC" w:rsidRPr="00E2518E">
        <w:rPr>
          <w:lang w:val="en-US"/>
        </w:rPr>
        <w:t>5</w:t>
      </w:r>
      <w:r w:rsidRPr="00E2518E">
        <w:rPr>
          <w:lang w:val="en-US"/>
        </w:rPr>
        <w:t>. Example of two iterations of “entities” list</w:t>
      </w:r>
    </w:p>
    <w:p w14:paraId="3F15E9BA" w14:textId="1B73D6FB" w:rsidR="00C77321" w:rsidRPr="00E2518E" w:rsidRDefault="00C77321" w:rsidP="00C77321">
      <w:pPr>
        <w:pStyle w:val="p1"/>
        <w:ind w:firstLine="0"/>
        <w:rPr>
          <w:b/>
          <w:lang w:eastAsia="en-US"/>
        </w:rPr>
      </w:pPr>
    </w:p>
    <w:p w14:paraId="6DD4B3A7" w14:textId="59DB5B8E" w:rsidR="0017244F" w:rsidRPr="00E2518E" w:rsidRDefault="00C604E6" w:rsidP="00BF0D5C">
      <w:pPr>
        <w:pStyle w:val="p1"/>
        <w:rPr>
          <w:lang w:eastAsia="en-US"/>
        </w:rPr>
      </w:pPr>
      <w:r w:rsidRPr="00E2518E">
        <w:rPr>
          <w:lang w:eastAsia="en-US"/>
        </w:rPr>
        <w:t>From</w:t>
      </w:r>
      <w:r w:rsidR="00BF0D5C" w:rsidRPr="00E2518E">
        <w:rPr>
          <w:lang w:eastAsia="en-US"/>
        </w:rPr>
        <w:t xml:space="preserve"> the</w:t>
      </w:r>
      <w:r w:rsidRPr="00E2518E">
        <w:rPr>
          <w:lang w:eastAsia="en-US"/>
        </w:rPr>
        <w:t xml:space="preserve"> “wordlist”</w:t>
      </w:r>
      <w:r w:rsidR="00BF0D5C" w:rsidRPr="00E2518E">
        <w:rPr>
          <w:lang w:eastAsia="en-US"/>
        </w:rPr>
        <w:t>, two other lists are created: “st_wordlist” – a list with words which part of speech annotations is either “Lietvārds”, “Īpašības vārds”, “Skaitļa vārds”, “Vietniekvārds”, “Īpašvārds”, “Darbības vārds” or “Divdabis”</w:t>
      </w:r>
      <w:r w:rsidR="0017244F" w:rsidRPr="00E2518E">
        <w:rPr>
          <w:lang w:eastAsia="en-US"/>
        </w:rPr>
        <w:t>;</w:t>
      </w:r>
      <w:r w:rsidRPr="00E2518E">
        <w:rPr>
          <w:lang w:eastAsia="en-US"/>
        </w:rPr>
        <w:t xml:space="preserve"> and</w:t>
      </w:r>
      <w:r w:rsidR="00BF0D5C" w:rsidRPr="00E2518E">
        <w:rPr>
          <w:lang w:eastAsia="en-US"/>
        </w:rPr>
        <w:t xml:space="preserve"> </w:t>
      </w:r>
      <w:r w:rsidRPr="00E2518E">
        <w:rPr>
          <w:lang w:eastAsia="en-US"/>
        </w:rPr>
        <w:t>“nost_wordlist” which contain the rest of the “wordlist” words</w:t>
      </w:r>
      <w:r w:rsidR="00BF0D5C" w:rsidRPr="00E2518E">
        <w:rPr>
          <w:lang w:eastAsia="en-US"/>
        </w:rPr>
        <w:t xml:space="preserve">. </w:t>
      </w:r>
      <w:r w:rsidR="00AE6DB5" w:rsidRPr="00E2518E">
        <w:rPr>
          <w:lang w:eastAsia="en-US"/>
        </w:rPr>
        <w:t>Then al</w:t>
      </w:r>
      <w:r w:rsidR="00BF0D5C" w:rsidRPr="00E2518E">
        <w:rPr>
          <w:lang w:eastAsia="en-US"/>
        </w:rPr>
        <w:t xml:space="preserve">l words </w:t>
      </w:r>
      <w:r w:rsidR="0017244F" w:rsidRPr="00E2518E">
        <w:rPr>
          <w:lang w:eastAsia="en-US"/>
        </w:rPr>
        <w:t>in</w:t>
      </w:r>
      <w:r w:rsidRPr="00E2518E">
        <w:rPr>
          <w:lang w:eastAsia="en-US"/>
        </w:rPr>
        <w:t xml:space="preserve"> “st_wordlist”</w:t>
      </w:r>
      <w:r w:rsidR="0017244F" w:rsidRPr="00E2518E">
        <w:rPr>
          <w:lang w:eastAsia="en-US"/>
        </w:rPr>
        <w:t xml:space="preserve"> list</w:t>
      </w:r>
      <w:r w:rsidRPr="00E2518E">
        <w:rPr>
          <w:lang w:eastAsia="en-US"/>
        </w:rPr>
        <w:t xml:space="preserve"> </w:t>
      </w:r>
      <w:r w:rsidR="0017244F" w:rsidRPr="00E2518E">
        <w:rPr>
          <w:lang w:eastAsia="en-US"/>
        </w:rPr>
        <w:t>is</w:t>
      </w:r>
      <w:r w:rsidR="00BF0D5C" w:rsidRPr="00E2518E">
        <w:rPr>
          <w:lang w:eastAsia="en-US"/>
        </w:rPr>
        <w:t xml:space="preserve"> stemmed.</w:t>
      </w:r>
      <w:r w:rsidR="00AE6DB5" w:rsidRPr="00E2518E">
        <w:rPr>
          <w:lang w:eastAsia="en-US"/>
        </w:rPr>
        <w:t xml:space="preserve"> From these two lists, exception wordlists are created.</w:t>
      </w:r>
    </w:p>
    <w:p w14:paraId="7B86F493" w14:textId="0D5A24F0" w:rsidR="007E29B1" w:rsidRPr="00E2518E" w:rsidRDefault="003618A1" w:rsidP="003618A1">
      <w:pPr>
        <w:pStyle w:val="Heading3"/>
        <w:numPr>
          <w:ilvl w:val="0"/>
          <w:numId w:val="0"/>
        </w:numPr>
        <w:rPr>
          <w:lang w:val="en-US"/>
        </w:rPr>
      </w:pPr>
      <w:bookmarkStart w:id="37" w:name="_Toc165315716"/>
      <w:r w:rsidRPr="00E2518E">
        <w:rPr>
          <w:lang w:val="en-US"/>
        </w:rPr>
        <w:lastRenderedPageBreak/>
        <w:t xml:space="preserve">Function </w:t>
      </w:r>
      <w:r w:rsidR="007E29B1" w:rsidRPr="00E2518E">
        <w:rPr>
          <w:lang w:val="en-US"/>
        </w:rPr>
        <w:t>“</w:t>
      </w:r>
      <w:r w:rsidR="00E57AC1" w:rsidRPr="00E2518E">
        <w:rPr>
          <w:lang w:val="en-US"/>
        </w:rPr>
        <w:t>change_prefix</w:t>
      </w:r>
      <w:r w:rsidR="007E29B1" w:rsidRPr="00E2518E">
        <w:rPr>
          <w:lang w:val="en-US"/>
        </w:rPr>
        <w:t>”</w:t>
      </w:r>
      <w:bookmarkEnd w:id="37"/>
    </w:p>
    <w:p w14:paraId="788507CD" w14:textId="282C0788" w:rsidR="00DA59D6" w:rsidRPr="00E2518E" w:rsidRDefault="003618A1" w:rsidP="009D024A">
      <w:pPr>
        <w:pStyle w:val="p1"/>
        <w:rPr>
          <w:lang w:eastAsia="en-US"/>
        </w:rPr>
      </w:pPr>
      <w:r w:rsidRPr="00E2518E">
        <w:rPr>
          <w:lang w:eastAsia="en-US"/>
        </w:rPr>
        <w:t xml:space="preserve">This function consists of </w:t>
      </w:r>
      <w:r w:rsidR="00A41D0B" w:rsidRPr="00E2518E">
        <w:rPr>
          <w:lang w:eastAsia="en-US"/>
        </w:rPr>
        <w:t xml:space="preserve">four </w:t>
      </w:r>
      <w:r w:rsidRPr="00E2518E">
        <w:rPr>
          <w:lang w:eastAsia="en-US"/>
        </w:rPr>
        <w:t xml:space="preserve">parts. </w:t>
      </w:r>
      <w:r w:rsidR="00DA59D6" w:rsidRPr="00E2518E">
        <w:rPr>
          <w:lang w:eastAsia="en-US"/>
        </w:rPr>
        <w:t xml:space="preserve">The first part converts words with </w:t>
      </w:r>
      <w:r w:rsidR="00445D16" w:rsidRPr="00E2518E">
        <w:rPr>
          <w:lang w:eastAsia="en-US"/>
        </w:rPr>
        <w:t>at least</w:t>
      </w:r>
      <w:r w:rsidR="00DA59D6" w:rsidRPr="00E2518E">
        <w:rPr>
          <w:lang w:eastAsia="en-US"/>
        </w:rPr>
        <w:t xml:space="preserve"> </w:t>
      </w:r>
      <w:r w:rsidR="00106C8E" w:rsidRPr="00E2518E">
        <w:rPr>
          <w:lang w:eastAsia="en-US"/>
        </w:rPr>
        <w:t>5</w:t>
      </w:r>
      <w:r w:rsidR="00DA59D6" w:rsidRPr="00E2518E">
        <w:rPr>
          <w:lang w:eastAsia="en-US"/>
        </w:rPr>
        <w:t xml:space="preserve"> letters which start with </w:t>
      </w:r>
      <w:r w:rsidR="000A49BD" w:rsidRPr="00E2518E">
        <w:rPr>
          <w:lang w:eastAsia="en-US"/>
        </w:rPr>
        <w:t>“vizp”, “vizd”, “vizt”, “puzt”, “puzd”, “puzp”, “līdzāzt”, “līdzāzd”, “līdzāzp”, “vispuzt” or “vispuzd”. If “w”</w:t>
      </w:r>
      <w:r w:rsidR="00BE2F00" w:rsidRPr="00E2518E">
        <w:rPr>
          <w:lang w:eastAsia="en-US"/>
        </w:rPr>
        <w:t xml:space="preserve"> (word to be converted)</w:t>
      </w:r>
      <w:r w:rsidR="000A49BD" w:rsidRPr="00E2518E">
        <w:rPr>
          <w:lang w:eastAsia="en-US"/>
        </w:rPr>
        <w:t xml:space="preserve"> starts with one of these elements</w:t>
      </w:r>
      <w:r w:rsidR="00E350B1" w:rsidRPr="00E2518E">
        <w:rPr>
          <w:lang w:eastAsia="en-US"/>
        </w:rPr>
        <w:t xml:space="preserve"> (e.g., “puztumšs”)</w:t>
      </w:r>
      <w:r w:rsidR="000A49BD" w:rsidRPr="00E2518E">
        <w:rPr>
          <w:lang w:eastAsia="en-US"/>
        </w:rPr>
        <w:t>,</w:t>
      </w:r>
      <w:r w:rsidR="0009191B" w:rsidRPr="00E2518E">
        <w:rPr>
          <w:lang w:eastAsia="en-US"/>
        </w:rPr>
        <w:t xml:space="preserve"> in its element part,</w:t>
      </w:r>
      <w:r w:rsidR="000A49BD" w:rsidRPr="00E2518E">
        <w:rPr>
          <w:lang w:eastAsia="en-US"/>
        </w:rPr>
        <w:t xml:space="preserve"> the “z” in “zt”, “zd” or “zp” </w:t>
      </w:r>
      <w:r w:rsidR="00445D16" w:rsidRPr="00E2518E">
        <w:rPr>
          <w:lang w:eastAsia="en-US"/>
        </w:rPr>
        <w:t>at the end</w:t>
      </w:r>
      <w:r w:rsidR="0009191B" w:rsidRPr="00E2518E">
        <w:rPr>
          <w:lang w:eastAsia="en-US"/>
        </w:rPr>
        <w:t xml:space="preserve"> (</w:t>
      </w:r>
      <w:r w:rsidR="00BE2F00" w:rsidRPr="00E2518E">
        <w:rPr>
          <w:lang w:eastAsia="en-US"/>
        </w:rPr>
        <w:t>i.e., one letter before the last</w:t>
      </w:r>
      <w:r w:rsidR="0009191B" w:rsidRPr="00E2518E">
        <w:rPr>
          <w:lang w:eastAsia="en-US"/>
        </w:rPr>
        <w:t xml:space="preserve"> in the element)</w:t>
      </w:r>
      <w:r w:rsidR="000A49BD" w:rsidRPr="00E2518E">
        <w:rPr>
          <w:lang w:eastAsia="en-US"/>
        </w:rPr>
        <w:t xml:space="preserve"> is replaced with “s”. </w:t>
      </w:r>
      <w:r w:rsidR="0049475D" w:rsidRPr="00E2518E">
        <w:rPr>
          <w:lang w:eastAsia="en-US"/>
        </w:rPr>
        <w:t xml:space="preserve">Since the last two elements are combination on two, </w:t>
      </w:r>
      <w:r w:rsidR="009D024A" w:rsidRPr="00E2518E">
        <w:rPr>
          <w:lang w:eastAsia="en-US"/>
        </w:rPr>
        <w:t xml:space="preserve">elements in word are checked in such </w:t>
      </w:r>
      <w:r w:rsidR="000A49BD" w:rsidRPr="00E2518E">
        <w:rPr>
          <w:lang w:eastAsia="en-US"/>
        </w:rPr>
        <w:t xml:space="preserve">order to first convert </w:t>
      </w:r>
      <w:r w:rsidR="009D024A" w:rsidRPr="00E2518E">
        <w:rPr>
          <w:lang w:eastAsia="en-US"/>
        </w:rPr>
        <w:t>separate</w:t>
      </w:r>
      <w:r w:rsidR="000A49BD" w:rsidRPr="00E2518E">
        <w:rPr>
          <w:lang w:eastAsia="en-US"/>
        </w:rPr>
        <w:t xml:space="preserve"> element and only then </w:t>
      </w:r>
      <w:r w:rsidR="009D024A" w:rsidRPr="00E2518E">
        <w:rPr>
          <w:lang w:eastAsia="en-US"/>
        </w:rPr>
        <w:t>element</w:t>
      </w:r>
      <w:r w:rsidR="000A49BD" w:rsidRPr="00E2518E">
        <w:rPr>
          <w:lang w:eastAsia="en-US"/>
        </w:rPr>
        <w:t xml:space="preserve"> combinations</w:t>
      </w:r>
      <w:r w:rsidR="00DB69DA" w:rsidRPr="00E2518E">
        <w:rPr>
          <w:lang w:eastAsia="en-US"/>
        </w:rPr>
        <w:t>, otherwise word may not be converted completely</w:t>
      </w:r>
      <w:r w:rsidR="000A49BD" w:rsidRPr="00E2518E">
        <w:rPr>
          <w:lang w:eastAsia="en-US"/>
        </w:rPr>
        <w:t>.</w:t>
      </w:r>
      <w:r w:rsidR="009D024A" w:rsidRPr="00E2518E">
        <w:rPr>
          <w:lang w:eastAsia="en-US"/>
        </w:rPr>
        <w:t xml:space="preserve"> </w:t>
      </w:r>
      <w:r w:rsidR="000A49BD" w:rsidRPr="00E2518E">
        <w:rPr>
          <w:lang w:eastAsia="en-US"/>
        </w:rPr>
        <w:t>Th</w:t>
      </w:r>
      <w:r w:rsidR="00E350B1" w:rsidRPr="00E2518E">
        <w:rPr>
          <w:lang w:eastAsia="en-US"/>
        </w:rPr>
        <w:t>e</w:t>
      </w:r>
      <w:r w:rsidR="000A49BD" w:rsidRPr="00E2518E">
        <w:rPr>
          <w:lang w:eastAsia="en-US"/>
        </w:rPr>
        <w:t>s</w:t>
      </w:r>
      <w:r w:rsidR="00E350B1" w:rsidRPr="00E2518E">
        <w:rPr>
          <w:lang w:eastAsia="en-US"/>
        </w:rPr>
        <w:t>e</w:t>
      </w:r>
      <w:r w:rsidR="000A49BD" w:rsidRPr="00E2518E">
        <w:rPr>
          <w:lang w:eastAsia="en-US"/>
        </w:rPr>
        <w:t xml:space="preserve"> </w:t>
      </w:r>
      <w:r w:rsidR="00DB69DA" w:rsidRPr="00E2518E">
        <w:rPr>
          <w:lang w:eastAsia="en-US"/>
        </w:rPr>
        <w:t xml:space="preserve">letter </w:t>
      </w:r>
      <w:r w:rsidR="000A49BD" w:rsidRPr="00E2518E">
        <w:rPr>
          <w:lang w:eastAsia="en-US"/>
        </w:rPr>
        <w:t>conversion</w:t>
      </w:r>
      <w:r w:rsidR="00E350B1" w:rsidRPr="00E2518E">
        <w:rPr>
          <w:lang w:eastAsia="en-US"/>
        </w:rPr>
        <w:t>s</w:t>
      </w:r>
      <w:r w:rsidR="000A49BD" w:rsidRPr="00E2518E">
        <w:rPr>
          <w:lang w:eastAsia="en-US"/>
        </w:rPr>
        <w:t xml:space="preserve"> </w:t>
      </w:r>
      <w:r w:rsidR="00E350B1" w:rsidRPr="00E2518E">
        <w:rPr>
          <w:lang w:eastAsia="en-US"/>
        </w:rPr>
        <w:t>for now are</w:t>
      </w:r>
      <w:r w:rsidR="00DB69DA" w:rsidRPr="00E2518E">
        <w:rPr>
          <w:lang w:eastAsia="en-US"/>
        </w:rPr>
        <w:t xml:space="preserve"> applied only to word beginning </w:t>
      </w:r>
      <w:r w:rsidR="00E350B1" w:rsidRPr="00E2518E">
        <w:rPr>
          <w:lang w:eastAsia="en-US"/>
        </w:rPr>
        <w:t xml:space="preserve">but </w:t>
      </w:r>
      <w:r w:rsidR="00DB69DA" w:rsidRPr="00E2518E">
        <w:rPr>
          <w:lang w:eastAsia="en-US"/>
        </w:rPr>
        <w:t xml:space="preserve">for the rest </w:t>
      </w:r>
      <w:r w:rsidR="00E350B1" w:rsidRPr="00E2518E">
        <w:rPr>
          <w:lang w:eastAsia="en-US"/>
        </w:rPr>
        <w:t xml:space="preserve">part </w:t>
      </w:r>
      <w:r w:rsidR="00DB69DA" w:rsidRPr="00E2518E">
        <w:rPr>
          <w:lang w:eastAsia="en-US"/>
        </w:rPr>
        <w:t xml:space="preserve">of the word </w:t>
      </w:r>
      <w:r w:rsidR="00E350B1" w:rsidRPr="00E2518E">
        <w:rPr>
          <w:lang w:eastAsia="en-US"/>
        </w:rPr>
        <w:t xml:space="preserve">they </w:t>
      </w:r>
      <w:r w:rsidR="00DB69DA" w:rsidRPr="00E2518E">
        <w:rPr>
          <w:lang w:eastAsia="en-US"/>
        </w:rPr>
        <w:t xml:space="preserve">will be performed </w:t>
      </w:r>
      <w:r w:rsidR="00E350B1" w:rsidRPr="00E2518E">
        <w:rPr>
          <w:lang w:eastAsia="en-US"/>
        </w:rPr>
        <w:t xml:space="preserve">later </w:t>
      </w:r>
      <w:r w:rsidR="00DB69DA" w:rsidRPr="00E2518E">
        <w:rPr>
          <w:lang w:eastAsia="en-US"/>
        </w:rPr>
        <w:t>with function “change_zt_zd_zp”.</w:t>
      </w:r>
    </w:p>
    <w:p w14:paraId="723CE948" w14:textId="65E9198A" w:rsidR="00DB69DA" w:rsidRPr="00E2518E" w:rsidRDefault="00DB69DA" w:rsidP="00DB69DA">
      <w:pPr>
        <w:pStyle w:val="p1"/>
        <w:rPr>
          <w:lang w:eastAsia="en-US"/>
        </w:rPr>
      </w:pPr>
      <w:r w:rsidRPr="00E2518E">
        <w:rPr>
          <w:lang w:eastAsia="en-US"/>
        </w:rPr>
        <w:t xml:space="preserve">The </w:t>
      </w:r>
      <w:r w:rsidR="00A41D0B" w:rsidRPr="00E2518E">
        <w:rPr>
          <w:lang w:eastAsia="en-US"/>
        </w:rPr>
        <w:t>second</w:t>
      </w:r>
      <w:r w:rsidRPr="00E2518E">
        <w:rPr>
          <w:lang w:eastAsia="en-US"/>
        </w:rPr>
        <w:t xml:space="preserve"> part</w:t>
      </w:r>
      <w:r w:rsidR="00A41D0B" w:rsidRPr="00E2518E">
        <w:rPr>
          <w:lang w:eastAsia="en-US"/>
        </w:rPr>
        <w:t xml:space="preserve"> of “</w:t>
      </w:r>
      <w:r w:rsidR="00A41D0B" w:rsidRPr="00E2518E">
        <w:t>change_prefix</w:t>
      </w:r>
      <w:r w:rsidR="00A41D0B" w:rsidRPr="00E2518E">
        <w:rPr>
          <w:lang w:eastAsia="en-US"/>
        </w:rPr>
        <w:t>”</w:t>
      </w:r>
      <w:r w:rsidRPr="00E2518E">
        <w:rPr>
          <w:lang w:eastAsia="en-US"/>
        </w:rPr>
        <w:t xml:space="preserve"> converts </w:t>
      </w:r>
      <w:r w:rsidR="00A215FD" w:rsidRPr="00E2518E">
        <w:rPr>
          <w:lang w:eastAsia="en-US"/>
        </w:rPr>
        <w:t xml:space="preserve">a short to long vowel in prefix </w:t>
      </w:r>
      <w:r w:rsidRPr="00E2518E">
        <w:rPr>
          <w:lang w:eastAsia="en-US"/>
        </w:rPr>
        <w:t>“</w:t>
      </w:r>
      <w:r w:rsidR="00A215FD" w:rsidRPr="00E2518E">
        <w:rPr>
          <w:lang w:eastAsia="en-US"/>
        </w:rPr>
        <w:t>ja</w:t>
      </w:r>
      <w:r w:rsidRPr="00E2518E">
        <w:rPr>
          <w:lang w:eastAsia="en-US"/>
        </w:rPr>
        <w:t>”</w:t>
      </w:r>
      <w:r w:rsidR="00A215FD" w:rsidRPr="00E2518E">
        <w:rPr>
          <w:lang w:eastAsia="en-US"/>
        </w:rPr>
        <w:t xml:space="preserve"> if the following letter</w:t>
      </w:r>
      <w:r w:rsidR="00177BF8" w:rsidRPr="00E2518E">
        <w:rPr>
          <w:lang w:eastAsia="en-US"/>
        </w:rPr>
        <w:t xml:space="preserve"> is vowel (except letter “u”</w:t>
      </w:r>
      <w:r w:rsidR="00177BF8" w:rsidRPr="00E2518E">
        <w:t xml:space="preserve"> </w:t>
      </w:r>
      <w:r w:rsidR="00177BF8" w:rsidRPr="00E2518E">
        <w:rPr>
          <w:lang w:eastAsia="en-US"/>
        </w:rPr>
        <w:t>since there are</w:t>
      </w:r>
      <w:r w:rsidR="00E350B1" w:rsidRPr="00E2518E">
        <w:rPr>
          <w:lang w:eastAsia="en-US"/>
        </w:rPr>
        <w:t xml:space="preserve"> far</w:t>
      </w:r>
      <w:r w:rsidR="00177BF8" w:rsidRPr="00E2518E">
        <w:rPr>
          <w:lang w:eastAsia="en-US"/>
        </w:rPr>
        <w:t xml:space="preserve"> too many words in Latvian that start with “jau”). To do so, if “w” starts with “jaa”, “jae”, “jai”, “jao”, “jaā”, “jaē”, “jaī”, “jaū” and “w” is not in “ja_v_nost” and stemmed in “ja_v_st” exception lists,</w:t>
      </w:r>
      <w:r w:rsidR="009D024A" w:rsidRPr="00E2518E">
        <w:rPr>
          <w:lang w:eastAsia="en-US"/>
        </w:rPr>
        <w:t xml:space="preserve"> the first two letters of</w:t>
      </w:r>
      <w:r w:rsidR="00177BF8" w:rsidRPr="00E2518E">
        <w:rPr>
          <w:lang w:eastAsia="en-US"/>
        </w:rPr>
        <w:t xml:space="preserve"> “w” is rewritten with “jā.</w:t>
      </w:r>
      <w:r w:rsidR="001F28A9" w:rsidRPr="00E2518E">
        <w:rPr>
          <w:lang w:eastAsia="en-US"/>
        </w:rPr>
        <w:t xml:space="preserve"> For “w” stemming, from LatvianStemmer function “stem” is used with “w” as the parameter.</w:t>
      </w:r>
    </w:p>
    <w:p w14:paraId="08774445" w14:textId="7A337F14" w:rsidR="00DA59D6" w:rsidRPr="00E2518E" w:rsidRDefault="00177BF8" w:rsidP="00020989">
      <w:pPr>
        <w:pStyle w:val="p1"/>
        <w:rPr>
          <w:lang w:eastAsia="en-US"/>
        </w:rPr>
      </w:pPr>
      <w:r w:rsidRPr="00E2518E">
        <w:rPr>
          <w:lang w:eastAsia="en-US"/>
        </w:rPr>
        <w:t xml:space="preserve">“ja_v_nost” and “ja_v_st” are exception wordlists </w:t>
      </w:r>
      <w:r w:rsidR="00476C5E" w:rsidRPr="00E2518E">
        <w:rPr>
          <w:lang w:eastAsia="en-US"/>
        </w:rPr>
        <w:t xml:space="preserve">that are created from previously </w:t>
      </w:r>
      <w:r w:rsidR="009D024A" w:rsidRPr="00E2518E">
        <w:rPr>
          <w:lang w:eastAsia="en-US"/>
        </w:rPr>
        <w:t>mentioned</w:t>
      </w:r>
      <w:r w:rsidR="00476C5E" w:rsidRPr="00E2518E">
        <w:rPr>
          <w:lang w:eastAsia="en-US"/>
        </w:rPr>
        <w:t xml:space="preserve"> </w:t>
      </w:r>
      <w:r w:rsidRPr="00E2518E">
        <w:rPr>
          <w:lang w:eastAsia="en-US"/>
        </w:rPr>
        <w:t>“st_wordlist” and “nost_wordlist”</w:t>
      </w:r>
      <w:r w:rsidR="009D024A" w:rsidRPr="00E2518E">
        <w:rPr>
          <w:lang w:eastAsia="en-US"/>
        </w:rPr>
        <w:t xml:space="preserve"> lists</w:t>
      </w:r>
      <w:r w:rsidRPr="00E2518E">
        <w:rPr>
          <w:lang w:eastAsia="en-US"/>
        </w:rPr>
        <w:t>.</w:t>
      </w:r>
      <w:r w:rsidR="00E350B1" w:rsidRPr="00E2518E">
        <w:rPr>
          <w:lang w:eastAsia="en-US"/>
        </w:rPr>
        <w:t xml:space="preserve"> “ja_v_nost” consists of words from “nost_wordlist” which starts with “ja” and a vowel, except “u”, while </w:t>
      </w:r>
      <w:r w:rsidR="0017244F" w:rsidRPr="00E2518E">
        <w:rPr>
          <w:lang w:eastAsia="en-US"/>
        </w:rPr>
        <w:t>“ja_v_st” is made of words from “st_wordlist” with the same criteria.</w:t>
      </w:r>
    </w:p>
    <w:p w14:paraId="37581105" w14:textId="1A52E1CA" w:rsidR="00A41D0B" w:rsidRPr="00E2518E" w:rsidRDefault="00A41D0B" w:rsidP="00020989">
      <w:pPr>
        <w:pStyle w:val="p1"/>
        <w:rPr>
          <w:lang w:eastAsia="en-US"/>
        </w:rPr>
      </w:pPr>
      <w:r w:rsidRPr="00E2518E">
        <w:rPr>
          <w:lang w:eastAsia="en-US"/>
        </w:rPr>
        <w:t xml:space="preserve">The third part converts prefixes “pee” to “pie” and “ee” to “ie”. To do so, first prefixes are removed from “w” using function “remove_prefix” with parameters “w” and true. This function will return </w:t>
      </w:r>
      <w:r w:rsidR="00163476" w:rsidRPr="00E2518E">
        <w:rPr>
          <w:lang w:eastAsia="en-US"/>
        </w:rPr>
        <w:t xml:space="preserve">two values: </w:t>
      </w:r>
      <w:r w:rsidRPr="00E2518E">
        <w:rPr>
          <w:lang w:eastAsia="en-US"/>
        </w:rPr>
        <w:t>“w” without all</w:t>
      </w:r>
      <w:r w:rsidR="004854A1" w:rsidRPr="00E2518E">
        <w:rPr>
          <w:lang w:eastAsia="en-US"/>
        </w:rPr>
        <w:t xml:space="preserve"> modern Latvian</w:t>
      </w:r>
      <w:r w:rsidRPr="00E2518E">
        <w:rPr>
          <w:lang w:eastAsia="en-US"/>
        </w:rPr>
        <w:t xml:space="preserve"> prefixes</w:t>
      </w:r>
      <w:r w:rsidR="00163476" w:rsidRPr="00E2518E">
        <w:rPr>
          <w:lang w:eastAsia="en-US"/>
        </w:rPr>
        <w:t>;</w:t>
      </w:r>
      <w:r w:rsidRPr="00E2518E">
        <w:rPr>
          <w:lang w:eastAsia="en-US"/>
        </w:rPr>
        <w:t xml:space="preserve"> and the prefixes</w:t>
      </w:r>
      <w:r w:rsidR="00163476" w:rsidRPr="00E2518E">
        <w:rPr>
          <w:lang w:eastAsia="en-US"/>
        </w:rPr>
        <w:t xml:space="preserve"> that were removed</w:t>
      </w:r>
      <w:r w:rsidRPr="00E2518E">
        <w:rPr>
          <w:lang w:eastAsia="en-US"/>
        </w:rPr>
        <w:t>. The returned values are stored in “w” and “pref”. If “w” starts with “pee”, its first three letters are replaced with “pie”, while if “w” starts with letters “ee”, they are replaced with “ie”. Finally, “w” is rewritten with “pref” concatenated with</w:t>
      </w:r>
      <w:r w:rsidR="00163476" w:rsidRPr="00E2518E">
        <w:rPr>
          <w:lang w:eastAsia="en-US"/>
        </w:rPr>
        <w:t xml:space="preserve"> the value of</w:t>
      </w:r>
      <w:r w:rsidRPr="00E2518E">
        <w:rPr>
          <w:lang w:eastAsia="en-US"/>
        </w:rPr>
        <w:t xml:space="preserve"> “w”.</w:t>
      </w:r>
    </w:p>
    <w:p w14:paraId="345699CA" w14:textId="03FED7FC" w:rsidR="00A41D0B" w:rsidRPr="00E2518E" w:rsidRDefault="00A41D0B" w:rsidP="00A41D0B">
      <w:pPr>
        <w:pStyle w:val="p1"/>
        <w:rPr>
          <w:lang w:eastAsia="en-US"/>
        </w:rPr>
      </w:pPr>
      <w:r w:rsidRPr="00E2518E">
        <w:rPr>
          <w:lang w:eastAsia="en-US"/>
        </w:rPr>
        <w:t>Prefixes from words are removed using function “remove_prefix”. It takes two parameters: “w”, a word to be split, and “rm_all”. If “rm_all” is false, only one prefix from “w” is removed</w:t>
      </w:r>
      <w:r w:rsidR="00163476" w:rsidRPr="00E2518E">
        <w:rPr>
          <w:lang w:eastAsia="en-US"/>
        </w:rPr>
        <w:t>, while if true – all prefixes are removed</w:t>
      </w:r>
      <w:r w:rsidRPr="00E2518E">
        <w:rPr>
          <w:lang w:eastAsia="en-US"/>
        </w:rPr>
        <w:t xml:space="preserve">. </w:t>
      </w:r>
      <w:r w:rsidR="00D80AAA" w:rsidRPr="00E2518E">
        <w:rPr>
          <w:lang w:eastAsia="en-US"/>
        </w:rPr>
        <w:t xml:space="preserve">This parameter by default is set to true. </w:t>
      </w:r>
      <w:r w:rsidRPr="00E2518E">
        <w:rPr>
          <w:lang w:eastAsia="en-US"/>
        </w:rPr>
        <w:t>“remove_prefix” takes each element from “pref” list and checks if prefix is at the beginning of “w”. If it is not, then next prefix is taken, while if it is, this prefix is removed from “w”. The next step is to check if the word has two or more characters. If it has less or if the “w” is checked with all the elements from “pref” list</w:t>
      </w:r>
      <w:r w:rsidR="00101B98" w:rsidRPr="00E2518E">
        <w:rPr>
          <w:lang w:eastAsia="en-US"/>
        </w:rPr>
        <w:t xml:space="preserve"> and none matched</w:t>
      </w:r>
      <w:r w:rsidRPr="00E2518E">
        <w:rPr>
          <w:lang w:eastAsia="en-US"/>
        </w:rPr>
        <w:t xml:space="preserve">, unmodified “w” and “” is returned, </w:t>
      </w:r>
      <w:r w:rsidRPr="00E2518E">
        <w:rPr>
          <w:lang w:eastAsia="en-US"/>
        </w:rPr>
        <w:lastRenderedPageBreak/>
        <w:t>else the modified word and prefix is return in case if “rm_all” is false. But if “rm_all” is true, function “remove_prefix” is called again with “w”</w:t>
      </w:r>
      <w:r w:rsidR="00101B98" w:rsidRPr="00E2518E">
        <w:rPr>
          <w:lang w:eastAsia="en-US"/>
        </w:rPr>
        <w:t xml:space="preserve"> (to which a prefix is removed)</w:t>
      </w:r>
      <w:r w:rsidRPr="00E2518E">
        <w:rPr>
          <w:lang w:eastAsia="en-US"/>
        </w:rPr>
        <w:t xml:space="preserve"> and the result is stored in variables “new_w” and “new_p”. Finally, “new_w” and the removed prefix concatenated with “new_p” is returned. The workflow of function “remove_prefix” can be seen in </w:t>
      </w:r>
      <w:r w:rsidR="009A4FA4" w:rsidRPr="00E2518E">
        <w:rPr>
          <w:lang w:eastAsia="en-US"/>
        </w:rPr>
        <w:t>figure</w:t>
      </w:r>
      <w:r w:rsidRPr="00E2518E">
        <w:rPr>
          <w:lang w:eastAsia="en-US"/>
        </w:rPr>
        <w:t xml:space="preserve"> 3.</w:t>
      </w:r>
      <w:r w:rsidR="00D95085" w:rsidRPr="00E2518E">
        <w:rPr>
          <w:lang w:eastAsia="en-US"/>
        </w:rPr>
        <w:t>6</w:t>
      </w:r>
      <w:r w:rsidRPr="00E2518E">
        <w:rPr>
          <w:lang w:eastAsia="en-US"/>
        </w:rPr>
        <w:t>.</w:t>
      </w:r>
    </w:p>
    <w:p w14:paraId="43014B3B" w14:textId="77777777" w:rsidR="006C41B2" w:rsidRPr="00E2518E" w:rsidRDefault="00A41D0B" w:rsidP="006C41B2">
      <w:pPr>
        <w:pStyle w:val="p1"/>
        <w:keepNext/>
        <w:ind w:firstLine="0"/>
      </w:pPr>
      <w:r w:rsidRPr="00E2518E">
        <w:rPr>
          <w:noProof/>
          <w:lang w:eastAsia="en-US"/>
        </w:rPr>
        <w:drawing>
          <wp:anchor distT="0" distB="0" distL="114300" distR="114300" simplePos="0" relativeHeight="251653126" behindDoc="0" locked="0" layoutInCell="1" allowOverlap="1" wp14:anchorId="56C6B8E3" wp14:editId="3006AB98">
            <wp:simplePos x="0" y="0"/>
            <wp:positionH relativeFrom="column">
              <wp:posOffset>4774137</wp:posOffset>
            </wp:positionH>
            <wp:positionV relativeFrom="paragraph">
              <wp:posOffset>624205</wp:posOffset>
            </wp:positionV>
            <wp:extent cx="105278" cy="111968"/>
            <wp:effectExtent l="0" t="0" r="9525" b="254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8138" t="-1" b="15227"/>
                    <a:stretch/>
                  </pic:blipFill>
                  <pic:spPr bwMode="auto">
                    <a:xfrm>
                      <a:off x="0" y="0"/>
                      <a:ext cx="105278" cy="1119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2518E">
        <w:rPr>
          <w:noProof/>
          <w:lang w:eastAsia="en-US"/>
        </w:rPr>
        <w:drawing>
          <wp:inline distT="0" distB="0" distL="0" distR="0" wp14:anchorId="114D705D" wp14:editId="0AF1B9D8">
            <wp:extent cx="5760720" cy="2433320"/>
            <wp:effectExtent l="0" t="0" r="0" b="508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433320"/>
                    </a:xfrm>
                    <a:prstGeom prst="rect">
                      <a:avLst/>
                    </a:prstGeom>
                  </pic:spPr>
                </pic:pic>
              </a:graphicData>
            </a:graphic>
          </wp:inline>
        </w:drawing>
      </w:r>
    </w:p>
    <w:p w14:paraId="79569CD7" w14:textId="673F5C77" w:rsidR="00A41D0B" w:rsidRPr="00E2518E" w:rsidRDefault="006C41B2" w:rsidP="00D71472">
      <w:pPr>
        <w:pStyle w:val="Caption"/>
        <w:jc w:val="both"/>
        <w:rPr>
          <w:lang w:val="en-US"/>
        </w:rPr>
      </w:pPr>
      <w:r w:rsidRPr="00E2518E">
        <w:rPr>
          <w:lang w:val="en-US"/>
        </w:rPr>
        <w:t xml:space="preserve">Figure </w:t>
      </w:r>
      <w:r w:rsidR="009A4FA4" w:rsidRPr="00E2518E">
        <w:rPr>
          <w:lang w:val="en-US"/>
        </w:rPr>
        <w:t>3.</w:t>
      </w:r>
      <w:r w:rsidR="00D95085" w:rsidRPr="00E2518E">
        <w:rPr>
          <w:lang w:val="en-US"/>
        </w:rPr>
        <w:t>6</w:t>
      </w:r>
      <w:r w:rsidRPr="00E2518E">
        <w:rPr>
          <w:lang w:val="en-US"/>
        </w:rPr>
        <w:t xml:space="preserve"> Workflow of the function “remove_prefix”.</w:t>
      </w:r>
    </w:p>
    <w:p w14:paraId="70970EF0" w14:textId="77777777" w:rsidR="00A41D0B" w:rsidRPr="00E2518E" w:rsidRDefault="00A41D0B" w:rsidP="00A41D0B">
      <w:pPr>
        <w:rPr>
          <w:lang w:val="en-US" w:eastAsia="en-US"/>
        </w:rPr>
      </w:pPr>
    </w:p>
    <w:p w14:paraId="08D7DC88" w14:textId="734CAFF3" w:rsidR="00A41D0B" w:rsidRPr="00E2518E" w:rsidRDefault="00A41D0B" w:rsidP="00A41D0B">
      <w:pPr>
        <w:pStyle w:val="p1"/>
        <w:rPr>
          <w:lang w:eastAsia="en-US"/>
        </w:rPr>
      </w:pPr>
      <w:r w:rsidRPr="00E2518E">
        <w:rPr>
          <w:lang w:eastAsia="en-US"/>
        </w:rPr>
        <w:t xml:space="preserve">“remove_prefix” requires “pref”, a </w:t>
      </w:r>
      <w:r w:rsidR="00DB18CA" w:rsidRPr="00E2518E">
        <w:rPr>
          <w:lang w:eastAsia="en-US"/>
        </w:rPr>
        <w:t>list</w:t>
      </w:r>
      <w:r w:rsidRPr="00E2518E">
        <w:rPr>
          <w:lang w:eastAsia="en-US"/>
        </w:rPr>
        <w:t xml:space="preserve"> in “w_prefixs_endings” module, which contains all prefixes with negation</w:t>
      </w:r>
      <w:r w:rsidR="000E1BAC" w:rsidRPr="00E2518E">
        <w:rPr>
          <w:lang w:eastAsia="en-US"/>
        </w:rPr>
        <w:t xml:space="preserve">, </w:t>
      </w:r>
      <w:r w:rsidRPr="00E2518E">
        <w:rPr>
          <w:lang w:eastAsia="en-US"/>
        </w:rPr>
        <w:t xml:space="preserve">debitive form, superlative and prefixoids. For simplicity, </w:t>
      </w:r>
      <w:r w:rsidR="004850F3" w:rsidRPr="00E2518E">
        <w:rPr>
          <w:lang w:eastAsia="en-US"/>
        </w:rPr>
        <w:t xml:space="preserve">all of </w:t>
      </w:r>
      <w:r w:rsidRPr="00E2518E">
        <w:rPr>
          <w:lang w:eastAsia="en-US"/>
        </w:rPr>
        <w:t>these elements will be referred to as prefixes in the following text. According to D</w:t>
      </w:r>
      <w:r w:rsidR="00DB18CA" w:rsidRPr="00E2518E">
        <w:rPr>
          <w:lang w:eastAsia="en-US"/>
        </w:rPr>
        <w:t>aiga</w:t>
      </w:r>
      <w:r w:rsidRPr="00E2518E">
        <w:rPr>
          <w:lang w:eastAsia="en-US"/>
        </w:rPr>
        <w:t xml:space="preserve"> Deksne in Latvian literary language there are 11 prefixes which can be attached to words, as well as several prefixoids</w:t>
      </w:r>
      <w:r w:rsidR="004850F3" w:rsidRPr="00E2518E">
        <w:rPr>
          <w:lang w:eastAsia="en-US"/>
        </w:rPr>
        <w:t xml:space="preserve"> cf</w:t>
      </w:r>
      <w:r w:rsidRPr="00E2518E">
        <w:rPr>
          <w:lang w:eastAsia="en-US"/>
        </w:rPr>
        <w:t xml:space="preserve">. In the words of Deksne: “… prefixoids – language units that have their own lexical meaning and are used as prepositions in word combinations (through a window), but they can join verbs as prefixes and change the value of the verb type (lookthrough).” </w:t>
      </w:r>
      <w:sdt>
        <w:sdtPr>
          <w:rPr>
            <w:lang w:eastAsia="en-US"/>
          </w:rPr>
          <w:id w:val="154666044"/>
          <w:citation/>
        </w:sdtPr>
        <w:sdtContent>
          <w:r w:rsidR="00DB18CA" w:rsidRPr="00E2518E">
            <w:rPr>
              <w:lang w:eastAsia="en-US"/>
            </w:rPr>
            <w:fldChar w:fldCharType="begin"/>
          </w:r>
          <w:r w:rsidR="004850F3" w:rsidRPr="00E2518E">
            <w:rPr>
              <w:lang w:eastAsia="en-US"/>
            </w:rPr>
            <w:instrText xml:space="preserve">CITATION Dek21 \p "8, 18, 146-150,  author&amp;#8217;s translation" \l 1062 </w:instrText>
          </w:r>
          <w:r w:rsidR="00DB18CA" w:rsidRPr="00E2518E">
            <w:rPr>
              <w:lang w:eastAsia="en-US"/>
            </w:rPr>
            <w:fldChar w:fldCharType="separate"/>
          </w:r>
          <w:r w:rsidR="00C6361B" w:rsidRPr="00E2518E">
            <w:rPr>
              <w:noProof/>
              <w:lang w:eastAsia="en-US"/>
            </w:rPr>
            <w:t>(Deksne, 2021, pp. 8, 18, 146-150, author’s translation)</w:t>
          </w:r>
          <w:r w:rsidR="00DB18CA" w:rsidRPr="00E2518E">
            <w:rPr>
              <w:lang w:eastAsia="en-US"/>
            </w:rPr>
            <w:fldChar w:fldCharType="end"/>
          </w:r>
        </w:sdtContent>
      </w:sdt>
      <w:r w:rsidR="004850F3" w:rsidRPr="00E2518E">
        <w:t xml:space="preserve"> </w:t>
      </w:r>
      <w:r w:rsidRPr="00E2518E">
        <w:rPr>
          <w:lang w:eastAsia="en-US"/>
        </w:rPr>
        <w:t xml:space="preserve">The most common prefixoids she mentions are “caur”, “līdz”, “līdzās”, “pus”, “pret”, “pretim”, “atpakaļ”, “priekš” and </w:t>
      </w:r>
      <w:r w:rsidR="00DB18CA" w:rsidRPr="00E2518E">
        <w:rPr>
          <w:lang w:eastAsia="en-US"/>
        </w:rPr>
        <w:t xml:space="preserve">all eleven </w:t>
      </w:r>
      <w:r w:rsidRPr="00E2518E">
        <w:rPr>
          <w:lang w:eastAsia="en-US"/>
        </w:rPr>
        <w:t>prefixes</w:t>
      </w:r>
      <w:r w:rsidR="00DB18CA" w:rsidRPr="00E2518E">
        <w:rPr>
          <w:lang w:eastAsia="en-US"/>
        </w:rPr>
        <w:t xml:space="preserve"> are</w:t>
      </w:r>
      <w:r w:rsidRPr="00E2518E">
        <w:rPr>
          <w:lang w:eastAsia="en-US"/>
        </w:rPr>
        <w:t xml:space="preserve"> “aiz”, “ap”, “at”, “ie”, “iz”, “no”, “pa”, “pār”, “pie”, “sa”, “uz” </w:t>
      </w:r>
      <w:sdt>
        <w:sdtPr>
          <w:rPr>
            <w:lang w:eastAsia="en-US"/>
          </w:rPr>
          <w:id w:val="-2036567827"/>
          <w:citation/>
        </w:sdtPr>
        <w:sdtContent>
          <w:r w:rsidRPr="00E2518E">
            <w:rPr>
              <w:lang w:eastAsia="en-US"/>
            </w:rPr>
            <w:fldChar w:fldCharType="begin"/>
          </w:r>
          <w:r w:rsidRPr="00E2518E">
            <w:rPr>
              <w:lang w:eastAsia="en-US"/>
            </w:rPr>
            <w:instrText xml:space="preserve">CITATION Dek21 \p "8, 18, 146-150" \l 1062 </w:instrText>
          </w:r>
          <w:r w:rsidRPr="00E2518E">
            <w:rPr>
              <w:lang w:eastAsia="en-US"/>
            </w:rPr>
            <w:fldChar w:fldCharType="separate"/>
          </w:r>
          <w:r w:rsidR="00C6361B" w:rsidRPr="00E2518E">
            <w:rPr>
              <w:noProof/>
              <w:lang w:eastAsia="en-US"/>
            </w:rPr>
            <w:t>(Deksne, 2021, pp. 8, 18, 146-150)</w:t>
          </w:r>
          <w:r w:rsidRPr="00E2518E">
            <w:rPr>
              <w:lang w:eastAsia="en-US"/>
            </w:rPr>
            <w:fldChar w:fldCharType="end"/>
          </w:r>
        </w:sdtContent>
      </w:sdt>
      <w:r w:rsidR="004850F3" w:rsidRPr="00E2518E">
        <w:rPr>
          <w:lang w:eastAsia="en-US"/>
        </w:rPr>
        <w:t xml:space="preserve"> cf</w:t>
      </w:r>
      <w:r w:rsidRPr="00E2518E">
        <w:rPr>
          <w:lang w:eastAsia="en-US"/>
        </w:rPr>
        <w:t>.</w:t>
      </w:r>
    </w:p>
    <w:p w14:paraId="0A9E82AA" w14:textId="3549B28A" w:rsidR="000023AD" w:rsidRPr="00E2518E" w:rsidRDefault="00353284" w:rsidP="000023AD">
      <w:pPr>
        <w:pStyle w:val="p1"/>
        <w:rPr>
          <w:lang w:eastAsia="en-US"/>
        </w:rPr>
      </w:pPr>
      <w:r w:rsidRPr="00E2518E">
        <w:rPr>
          <w:lang w:eastAsia="en-US"/>
        </w:rPr>
        <w:t>The</w:t>
      </w:r>
      <w:r w:rsidR="00DA59D6" w:rsidRPr="00E2518E">
        <w:rPr>
          <w:lang w:eastAsia="en-US"/>
        </w:rPr>
        <w:t xml:space="preserve"> last</w:t>
      </w:r>
      <w:r w:rsidR="003618A1" w:rsidRPr="00E2518E">
        <w:rPr>
          <w:lang w:eastAsia="en-US"/>
        </w:rPr>
        <w:t xml:space="preserve"> part </w:t>
      </w:r>
      <w:r w:rsidR="00DB69DA" w:rsidRPr="00E2518E">
        <w:rPr>
          <w:lang w:eastAsia="en-US"/>
        </w:rPr>
        <w:t>of the “</w:t>
      </w:r>
      <w:r w:rsidR="00DB69DA" w:rsidRPr="00E2518E">
        <w:t>change_prefix</w:t>
      </w:r>
      <w:r w:rsidR="00DB69DA" w:rsidRPr="00E2518E">
        <w:rPr>
          <w:lang w:eastAsia="en-US"/>
        </w:rPr>
        <w:t xml:space="preserve">” </w:t>
      </w:r>
      <w:r w:rsidR="003618A1" w:rsidRPr="00E2518E">
        <w:rPr>
          <w:lang w:eastAsia="en-US"/>
        </w:rPr>
        <w:t>converts prefixes</w:t>
      </w:r>
      <w:r w:rsidR="00A41D0B" w:rsidRPr="00E2518E">
        <w:rPr>
          <w:lang w:eastAsia="en-US"/>
        </w:rPr>
        <w:t xml:space="preserve"> </w:t>
      </w:r>
      <w:r w:rsidR="003618A1" w:rsidRPr="00E2518E">
        <w:rPr>
          <w:lang w:eastAsia="en-US"/>
        </w:rPr>
        <w:t>“is”, “us”, “ais”, “bes”, “lids”, “lidz” to “iz”, “uz”, “aiz”, “bez”, “līdz”</w:t>
      </w:r>
      <w:r w:rsidR="00FC7860" w:rsidRPr="00E2518E">
        <w:rPr>
          <w:lang w:eastAsia="en-US"/>
        </w:rPr>
        <w:t xml:space="preserve"> </w:t>
      </w:r>
      <w:r w:rsidR="003618A1" w:rsidRPr="00E2518E">
        <w:rPr>
          <w:lang w:eastAsia="en-US"/>
        </w:rPr>
        <w:t xml:space="preserve">and again “līdz”. To do so, </w:t>
      </w:r>
      <w:r w:rsidR="00074BDF" w:rsidRPr="00E2518E">
        <w:rPr>
          <w:lang w:eastAsia="en-US"/>
        </w:rPr>
        <w:t>for each</w:t>
      </w:r>
      <w:r w:rsidR="00E37D19" w:rsidRPr="00E2518E">
        <w:rPr>
          <w:lang w:eastAsia="en-US"/>
        </w:rPr>
        <w:t xml:space="preserve"> prefix</w:t>
      </w:r>
      <w:r w:rsidR="00456D0D" w:rsidRPr="00E2518E">
        <w:rPr>
          <w:lang w:eastAsia="en-US"/>
        </w:rPr>
        <w:t xml:space="preserve"> to be converted</w:t>
      </w:r>
      <w:r w:rsidR="004850F3" w:rsidRPr="00E2518E">
        <w:rPr>
          <w:lang w:eastAsia="en-US"/>
        </w:rPr>
        <w:t xml:space="preserve"> (</w:t>
      </w:r>
      <w:r w:rsidR="00456D0D" w:rsidRPr="00E2518E">
        <w:rPr>
          <w:lang w:eastAsia="en-US"/>
        </w:rPr>
        <w:t>later</w:t>
      </w:r>
      <w:r w:rsidR="004850F3" w:rsidRPr="00E2518E">
        <w:rPr>
          <w:lang w:eastAsia="en-US"/>
        </w:rPr>
        <w:t xml:space="preserve"> </w:t>
      </w:r>
      <w:r w:rsidR="00456D0D" w:rsidRPr="00E2518E">
        <w:rPr>
          <w:lang w:eastAsia="en-US"/>
        </w:rPr>
        <w:t xml:space="preserve">they will be referred to as </w:t>
      </w:r>
      <w:r w:rsidR="004850F3" w:rsidRPr="00E2518E">
        <w:rPr>
          <w:lang w:eastAsia="en-US"/>
        </w:rPr>
        <w:t>old prefixes)</w:t>
      </w:r>
      <w:r w:rsidR="00830E5F" w:rsidRPr="00E2518E">
        <w:rPr>
          <w:lang w:eastAsia="en-US"/>
        </w:rPr>
        <w:t xml:space="preserve"> </w:t>
      </w:r>
      <w:r w:rsidR="00E37D19" w:rsidRPr="00E2518E">
        <w:rPr>
          <w:lang w:eastAsia="en-US"/>
        </w:rPr>
        <w:t xml:space="preserve">exception wordlists together with the modified version of the prefix </w:t>
      </w:r>
      <w:r w:rsidR="00074BDF" w:rsidRPr="00E2518E">
        <w:rPr>
          <w:lang w:eastAsia="en-US"/>
        </w:rPr>
        <w:t>is stored in</w:t>
      </w:r>
      <w:r w:rsidR="00E37D19" w:rsidRPr="00E2518E">
        <w:rPr>
          <w:lang w:eastAsia="en-US"/>
        </w:rPr>
        <w:t xml:space="preserve"> variable “d”</w:t>
      </w:r>
      <w:r w:rsidR="00830E5F" w:rsidRPr="00E2518E">
        <w:rPr>
          <w:lang w:eastAsia="en-US"/>
        </w:rPr>
        <w:t xml:space="preserve">. </w:t>
      </w:r>
      <w:r w:rsidR="002A3683" w:rsidRPr="00E2518E">
        <w:rPr>
          <w:lang w:eastAsia="en-US"/>
        </w:rPr>
        <w:t>T</w:t>
      </w:r>
      <w:r w:rsidR="00074BDF" w:rsidRPr="00E2518E">
        <w:rPr>
          <w:lang w:eastAsia="en-US"/>
        </w:rPr>
        <w:t xml:space="preserve">hen prefix from </w:t>
      </w:r>
      <w:r w:rsidR="006C7D39" w:rsidRPr="00E2518E">
        <w:rPr>
          <w:lang w:eastAsia="en-US"/>
        </w:rPr>
        <w:t xml:space="preserve">“w” </w:t>
      </w:r>
      <w:r w:rsidR="00074BDF" w:rsidRPr="00E2518E">
        <w:rPr>
          <w:lang w:eastAsia="en-US"/>
        </w:rPr>
        <w:t>is removed and stored in variable “pref”</w:t>
      </w:r>
      <w:r w:rsidR="00830E5F" w:rsidRPr="00E2518E">
        <w:rPr>
          <w:lang w:eastAsia="en-US"/>
        </w:rPr>
        <w:t>. Finally, if these</w:t>
      </w:r>
      <w:r w:rsidR="000023AD" w:rsidRPr="00E2518E">
        <w:rPr>
          <w:lang w:eastAsia="en-US"/>
        </w:rPr>
        <w:t xml:space="preserve"> conditions are met, “w” is rewritten with the modified version of the prefix (“</w:t>
      </w:r>
      <w:proofErr w:type="gramStart"/>
      <w:r w:rsidR="000023AD" w:rsidRPr="00E2518E">
        <w:rPr>
          <w:lang w:eastAsia="en-US"/>
        </w:rPr>
        <w:t>d[</w:t>
      </w:r>
      <w:proofErr w:type="gramEnd"/>
      <w:r w:rsidR="000023AD" w:rsidRPr="00E2518E">
        <w:rPr>
          <w:lang w:eastAsia="en-US"/>
        </w:rPr>
        <w:t xml:space="preserve">4]”) concatenated with the value of “w” from which old prefix is </w:t>
      </w:r>
      <w:r w:rsidR="000023AD" w:rsidRPr="00E2518E">
        <w:rPr>
          <w:lang w:eastAsia="en-US"/>
        </w:rPr>
        <w:lastRenderedPageBreak/>
        <w:t>removed beforehand. These conditions are:</w:t>
      </w:r>
    </w:p>
    <w:p w14:paraId="1EC6417D" w14:textId="77777777" w:rsidR="000023AD" w:rsidRPr="00E2518E" w:rsidRDefault="006C7D39" w:rsidP="000023AD">
      <w:pPr>
        <w:pStyle w:val="p1"/>
        <w:numPr>
          <w:ilvl w:val="0"/>
          <w:numId w:val="13"/>
        </w:numPr>
        <w:rPr>
          <w:lang w:eastAsia="en-US"/>
        </w:rPr>
      </w:pPr>
      <w:r w:rsidRPr="00E2518E">
        <w:rPr>
          <w:lang w:eastAsia="en-US"/>
        </w:rPr>
        <w:t>“w”</w:t>
      </w:r>
      <w:r w:rsidR="000023AD" w:rsidRPr="00E2518E">
        <w:rPr>
          <w:lang w:eastAsia="en-US"/>
        </w:rPr>
        <w:t xml:space="preserve"> must</w:t>
      </w:r>
      <w:r w:rsidRPr="00E2518E">
        <w:rPr>
          <w:lang w:eastAsia="en-US"/>
        </w:rPr>
        <w:t xml:space="preserve"> </w:t>
      </w:r>
      <w:r w:rsidR="002A3683" w:rsidRPr="00E2518E">
        <w:rPr>
          <w:lang w:eastAsia="en-US"/>
        </w:rPr>
        <w:t>start with old prefix</w:t>
      </w:r>
      <w:r w:rsidR="00456D0D" w:rsidRPr="00E2518E">
        <w:rPr>
          <w:lang w:eastAsia="en-US"/>
        </w:rPr>
        <w:t>;</w:t>
      </w:r>
    </w:p>
    <w:p w14:paraId="2AC0EFC9" w14:textId="77777777" w:rsidR="000023AD" w:rsidRPr="00E2518E" w:rsidRDefault="000023AD" w:rsidP="000023AD">
      <w:pPr>
        <w:pStyle w:val="p1"/>
        <w:numPr>
          <w:ilvl w:val="0"/>
          <w:numId w:val="13"/>
        </w:numPr>
        <w:rPr>
          <w:lang w:eastAsia="en-US"/>
        </w:rPr>
      </w:pPr>
      <w:r w:rsidRPr="00E2518E">
        <w:rPr>
          <w:lang w:eastAsia="en-US"/>
        </w:rPr>
        <w:t>I</w:t>
      </w:r>
      <w:r w:rsidR="00456D0D" w:rsidRPr="00E2518E">
        <w:rPr>
          <w:lang w:eastAsia="en-US"/>
        </w:rPr>
        <w:t xml:space="preserve">t </w:t>
      </w:r>
      <w:r w:rsidRPr="00E2518E">
        <w:rPr>
          <w:lang w:eastAsia="en-US"/>
        </w:rPr>
        <w:t>should</w:t>
      </w:r>
      <w:r w:rsidR="0062093B" w:rsidRPr="00E2518E">
        <w:rPr>
          <w:lang w:eastAsia="en-US"/>
        </w:rPr>
        <w:t xml:space="preserve"> not </w:t>
      </w:r>
      <w:r w:rsidRPr="00E2518E">
        <w:rPr>
          <w:lang w:eastAsia="en-US"/>
        </w:rPr>
        <w:t xml:space="preserve">be </w:t>
      </w:r>
      <w:r w:rsidR="0062093B" w:rsidRPr="00E2518E">
        <w:rPr>
          <w:lang w:eastAsia="en-US"/>
        </w:rPr>
        <w:t>in exception wordlist</w:t>
      </w:r>
      <w:r w:rsidR="00851003" w:rsidRPr="00E2518E">
        <w:rPr>
          <w:lang w:eastAsia="en-US"/>
        </w:rPr>
        <w:t xml:space="preserve"> “</w:t>
      </w:r>
      <w:proofErr w:type="gramStart"/>
      <w:r w:rsidR="00851003" w:rsidRPr="00E2518E">
        <w:rPr>
          <w:lang w:eastAsia="en-US"/>
        </w:rPr>
        <w:t>d[</w:t>
      </w:r>
      <w:proofErr w:type="gramEnd"/>
      <w:r w:rsidR="00851003" w:rsidRPr="00E2518E">
        <w:rPr>
          <w:lang w:eastAsia="en-US"/>
        </w:rPr>
        <w:t>0]”</w:t>
      </w:r>
      <w:r w:rsidR="00456D0D" w:rsidRPr="00E2518E">
        <w:rPr>
          <w:lang w:eastAsia="en-US"/>
        </w:rPr>
        <w:t xml:space="preserve"> and </w:t>
      </w:r>
      <w:r w:rsidR="0062093B" w:rsidRPr="00E2518E">
        <w:rPr>
          <w:lang w:eastAsia="en-US"/>
        </w:rPr>
        <w:t>stemmed in</w:t>
      </w:r>
      <w:r w:rsidR="007E6DCE" w:rsidRPr="00E2518E">
        <w:rPr>
          <w:lang w:eastAsia="en-US"/>
        </w:rPr>
        <w:t xml:space="preserve"> “d[1]”</w:t>
      </w:r>
      <w:r w:rsidR="00456D0D" w:rsidRPr="00E2518E">
        <w:rPr>
          <w:lang w:eastAsia="en-US"/>
        </w:rPr>
        <w:t>;</w:t>
      </w:r>
    </w:p>
    <w:p w14:paraId="1F16E4A6" w14:textId="4FBA191F" w:rsidR="002669B7" w:rsidRPr="00E2518E" w:rsidRDefault="0062093B" w:rsidP="000023AD">
      <w:pPr>
        <w:pStyle w:val="p1"/>
        <w:numPr>
          <w:ilvl w:val="0"/>
          <w:numId w:val="13"/>
        </w:numPr>
        <w:rPr>
          <w:lang w:eastAsia="en-US"/>
        </w:rPr>
      </w:pPr>
      <w:r w:rsidRPr="00E2518E">
        <w:rPr>
          <w:lang w:eastAsia="en-US"/>
        </w:rPr>
        <w:t xml:space="preserve">“pref” </w:t>
      </w:r>
      <w:r w:rsidR="006C7D39" w:rsidRPr="00E2518E">
        <w:rPr>
          <w:lang w:eastAsia="en-US"/>
        </w:rPr>
        <w:t xml:space="preserve">concatenated </w:t>
      </w:r>
      <w:r w:rsidRPr="00E2518E">
        <w:rPr>
          <w:lang w:eastAsia="en-US"/>
        </w:rPr>
        <w:t xml:space="preserve">with </w:t>
      </w:r>
      <w:r w:rsidR="006C7D39" w:rsidRPr="00E2518E">
        <w:rPr>
          <w:lang w:eastAsia="en-US"/>
        </w:rPr>
        <w:t xml:space="preserve">“w” </w:t>
      </w:r>
      <w:r w:rsidR="000023AD" w:rsidRPr="00E2518E">
        <w:rPr>
          <w:lang w:eastAsia="en-US"/>
        </w:rPr>
        <w:t>should</w:t>
      </w:r>
      <w:r w:rsidRPr="00E2518E">
        <w:rPr>
          <w:lang w:eastAsia="en-US"/>
        </w:rPr>
        <w:t xml:space="preserve"> not </w:t>
      </w:r>
      <w:r w:rsidR="000023AD" w:rsidRPr="00E2518E">
        <w:rPr>
          <w:lang w:eastAsia="en-US"/>
        </w:rPr>
        <w:t xml:space="preserve">be </w:t>
      </w:r>
      <w:r w:rsidRPr="00E2518E">
        <w:rPr>
          <w:lang w:eastAsia="en-US"/>
        </w:rPr>
        <w:t xml:space="preserve">in </w:t>
      </w:r>
      <w:r w:rsidR="00E66AB4" w:rsidRPr="00E2518E">
        <w:rPr>
          <w:lang w:eastAsia="en-US"/>
        </w:rPr>
        <w:t>“</w:t>
      </w:r>
      <w:proofErr w:type="gramStart"/>
      <w:r w:rsidR="00E66AB4" w:rsidRPr="00E2518E">
        <w:rPr>
          <w:lang w:eastAsia="en-US"/>
        </w:rPr>
        <w:t>d[</w:t>
      </w:r>
      <w:proofErr w:type="gramEnd"/>
      <w:r w:rsidR="00E66AB4" w:rsidRPr="00E2518E">
        <w:rPr>
          <w:lang w:eastAsia="en-US"/>
        </w:rPr>
        <w:t xml:space="preserve">2]” </w:t>
      </w:r>
      <w:r w:rsidRPr="00E2518E">
        <w:rPr>
          <w:lang w:eastAsia="en-US"/>
        </w:rPr>
        <w:t xml:space="preserve">and </w:t>
      </w:r>
      <w:r w:rsidR="003A2EA7" w:rsidRPr="00E2518E">
        <w:rPr>
          <w:lang w:eastAsia="en-US"/>
        </w:rPr>
        <w:t>their stemmed version in</w:t>
      </w:r>
      <w:r w:rsidRPr="00E2518E">
        <w:rPr>
          <w:lang w:eastAsia="en-US"/>
        </w:rPr>
        <w:t xml:space="preserve"> </w:t>
      </w:r>
      <w:r w:rsidR="00E66AB4" w:rsidRPr="00E2518E">
        <w:rPr>
          <w:lang w:eastAsia="en-US"/>
        </w:rPr>
        <w:t xml:space="preserve">“d[3]” </w:t>
      </w:r>
      <w:r w:rsidRPr="00E2518E">
        <w:rPr>
          <w:lang w:eastAsia="en-US"/>
        </w:rPr>
        <w:t>wordlist</w:t>
      </w:r>
      <w:r w:rsidR="006C7D39" w:rsidRPr="00E2518E">
        <w:rPr>
          <w:lang w:eastAsia="en-US"/>
        </w:rPr>
        <w:t>s</w:t>
      </w:r>
      <w:r w:rsidR="00127881" w:rsidRPr="00E2518E">
        <w:rPr>
          <w:lang w:eastAsia="en-US"/>
        </w:rPr>
        <w:t>.</w:t>
      </w:r>
    </w:p>
    <w:p w14:paraId="082E511C" w14:textId="7E15FA04" w:rsidR="00E57AC1" w:rsidRPr="00E2518E" w:rsidRDefault="00E57AC1" w:rsidP="00456D0D">
      <w:pPr>
        <w:pStyle w:val="p1"/>
        <w:ind w:firstLine="0"/>
        <w:rPr>
          <w:lang w:eastAsia="en-US"/>
        </w:rPr>
      </w:pPr>
      <w:r w:rsidRPr="00E2518E">
        <w:rPr>
          <w:lang w:eastAsia="en-US"/>
        </w:rPr>
        <w:t>The</w:t>
      </w:r>
      <w:r w:rsidR="008D707D" w:rsidRPr="00E2518E">
        <w:rPr>
          <w:lang w:eastAsia="en-US"/>
        </w:rPr>
        <w:t xml:space="preserve"> visual representation in a</w:t>
      </w:r>
      <w:r w:rsidRPr="00E2518E">
        <w:rPr>
          <w:lang w:eastAsia="en-US"/>
        </w:rPr>
        <w:t xml:space="preserve"> workflow </w:t>
      </w:r>
      <w:r w:rsidR="008D707D" w:rsidRPr="00E2518E">
        <w:rPr>
          <w:lang w:eastAsia="en-US"/>
        </w:rPr>
        <w:t xml:space="preserve">for the last part </w:t>
      </w:r>
      <w:r w:rsidRPr="00E2518E">
        <w:rPr>
          <w:lang w:eastAsia="en-US"/>
        </w:rPr>
        <w:t xml:space="preserve">of </w:t>
      </w:r>
      <w:r w:rsidR="00456D0D" w:rsidRPr="00E2518E">
        <w:rPr>
          <w:lang w:eastAsia="en-US"/>
        </w:rPr>
        <w:t xml:space="preserve">function </w:t>
      </w:r>
      <w:r w:rsidRPr="00E2518E">
        <w:rPr>
          <w:lang w:eastAsia="en-US"/>
        </w:rPr>
        <w:t xml:space="preserve">“change_prefix” can be seen in </w:t>
      </w:r>
      <w:r w:rsidR="009A4FA4" w:rsidRPr="00E2518E">
        <w:rPr>
          <w:lang w:eastAsia="en-US"/>
        </w:rPr>
        <w:t>figure</w:t>
      </w:r>
      <w:r w:rsidRPr="00E2518E">
        <w:rPr>
          <w:lang w:eastAsia="en-US"/>
        </w:rPr>
        <w:t xml:space="preserve"> 3.</w:t>
      </w:r>
      <w:r w:rsidR="00D95085" w:rsidRPr="00E2518E">
        <w:rPr>
          <w:lang w:eastAsia="en-US"/>
        </w:rPr>
        <w:t>7.</w:t>
      </w:r>
    </w:p>
    <w:p w14:paraId="4D6A8871" w14:textId="77777777" w:rsidR="009A4FA4" w:rsidRPr="00E2518E" w:rsidRDefault="00297877" w:rsidP="009A4FA4">
      <w:pPr>
        <w:pStyle w:val="p1"/>
        <w:keepNext/>
        <w:ind w:firstLine="0"/>
      </w:pPr>
      <w:r w:rsidRPr="00E2518E">
        <w:rPr>
          <w:noProof/>
          <w:lang w:eastAsia="en-US"/>
        </w:rPr>
        <w:drawing>
          <wp:inline distT="0" distB="0" distL="0" distR="0" wp14:anchorId="469B5367" wp14:editId="5D07175D">
            <wp:extent cx="5796632" cy="2309835"/>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1750" cy="2311874"/>
                    </a:xfrm>
                    <a:prstGeom prst="rect">
                      <a:avLst/>
                    </a:prstGeom>
                  </pic:spPr>
                </pic:pic>
              </a:graphicData>
            </a:graphic>
          </wp:inline>
        </w:drawing>
      </w:r>
    </w:p>
    <w:p w14:paraId="4A8EF05A" w14:textId="7474EFD1" w:rsidR="00297877" w:rsidRPr="00E2518E" w:rsidRDefault="009A4FA4" w:rsidP="000023AD">
      <w:pPr>
        <w:pStyle w:val="Caption"/>
        <w:jc w:val="both"/>
        <w:rPr>
          <w:lang w:val="en-US"/>
        </w:rPr>
      </w:pPr>
      <w:r w:rsidRPr="00E2518E">
        <w:rPr>
          <w:lang w:val="en-US"/>
        </w:rPr>
        <w:t>Figure 3.</w:t>
      </w:r>
      <w:r w:rsidR="00D95085" w:rsidRPr="00E2518E">
        <w:rPr>
          <w:lang w:val="en-US"/>
        </w:rPr>
        <w:t>7</w:t>
      </w:r>
      <w:r w:rsidRPr="00E2518E">
        <w:rPr>
          <w:lang w:val="en-US"/>
        </w:rPr>
        <w:t xml:space="preserve">. Workflow </w:t>
      </w:r>
      <w:r w:rsidR="008D707D" w:rsidRPr="00E2518E">
        <w:rPr>
          <w:lang w:val="en-US"/>
        </w:rPr>
        <w:t xml:space="preserve">for the last part </w:t>
      </w:r>
      <w:r w:rsidRPr="00E2518E">
        <w:rPr>
          <w:lang w:val="en-US"/>
        </w:rPr>
        <w:t>of function “change_prefix”.</w:t>
      </w:r>
    </w:p>
    <w:p w14:paraId="26526361" w14:textId="69CE3459" w:rsidR="00297877" w:rsidRPr="00E2518E" w:rsidRDefault="00297877" w:rsidP="009A4FA4">
      <w:pPr>
        <w:pStyle w:val="Caption"/>
        <w:rPr>
          <w:lang w:val="en-US"/>
        </w:rPr>
      </w:pPr>
    </w:p>
    <w:p w14:paraId="212BDDEC" w14:textId="317E5062" w:rsidR="00E80ED8" w:rsidRPr="00E2518E" w:rsidRDefault="0055682E" w:rsidP="00020989">
      <w:pPr>
        <w:rPr>
          <w:lang w:val="en-US" w:eastAsia="en-US"/>
        </w:rPr>
      </w:pPr>
      <w:r w:rsidRPr="00E2518E">
        <w:rPr>
          <w:lang w:val="en-US" w:eastAsia="en-US"/>
        </w:rPr>
        <w:tab/>
      </w:r>
      <w:r w:rsidR="007D5BF9" w:rsidRPr="00E2518E">
        <w:rPr>
          <w:lang w:val="en-US" w:eastAsia="en-US"/>
        </w:rPr>
        <w:t>Variable “d” contains four exception</w:t>
      </w:r>
      <w:r w:rsidRPr="00E2518E">
        <w:rPr>
          <w:lang w:val="en-US" w:eastAsia="en-US"/>
        </w:rPr>
        <w:t xml:space="preserve"> wordlists</w:t>
      </w:r>
      <w:r w:rsidR="00E80ED8" w:rsidRPr="00E2518E">
        <w:rPr>
          <w:lang w:val="en-US" w:eastAsia="en-US"/>
        </w:rPr>
        <w:t>. For prefix “is”:</w:t>
      </w:r>
    </w:p>
    <w:p w14:paraId="422FC3C0" w14:textId="77777777" w:rsidR="00E80ED8" w:rsidRPr="00E2518E" w:rsidRDefault="00E80ED8" w:rsidP="00E80ED8">
      <w:pPr>
        <w:pStyle w:val="ListParagraph"/>
        <w:numPr>
          <w:ilvl w:val="0"/>
          <w:numId w:val="13"/>
        </w:numPr>
        <w:rPr>
          <w:lang w:val="en-US" w:eastAsia="en-US"/>
        </w:rPr>
      </w:pPr>
      <w:r w:rsidRPr="00E2518E">
        <w:rPr>
          <w:lang w:val="en-US" w:eastAsia="en-US"/>
        </w:rPr>
        <w:t>I</w:t>
      </w:r>
      <w:r w:rsidR="00476C5E" w:rsidRPr="00E2518E">
        <w:rPr>
          <w:lang w:val="en-US" w:eastAsia="en-US"/>
        </w:rPr>
        <w:t xml:space="preserve">n </w:t>
      </w:r>
      <w:r w:rsidR="00E66AB4" w:rsidRPr="00E2518E">
        <w:rPr>
          <w:lang w:val="en-US" w:eastAsia="en-US"/>
        </w:rPr>
        <w:t>“</w:t>
      </w:r>
      <w:proofErr w:type="gramStart"/>
      <w:r w:rsidR="00E66AB4" w:rsidRPr="00E2518E">
        <w:rPr>
          <w:lang w:val="en-US" w:eastAsia="en-US"/>
        </w:rPr>
        <w:t>d[</w:t>
      </w:r>
      <w:proofErr w:type="gramEnd"/>
      <w:r w:rsidR="00E66AB4" w:rsidRPr="00E2518E">
        <w:rPr>
          <w:lang w:val="en-US" w:eastAsia="en-US"/>
        </w:rPr>
        <w:t xml:space="preserve">0]” </w:t>
      </w:r>
      <w:r w:rsidR="007D5BF9" w:rsidRPr="00E2518E">
        <w:rPr>
          <w:lang w:val="en-US" w:eastAsia="en-US"/>
        </w:rPr>
        <w:t>the “i</w:t>
      </w:r>
      <w:r w:rsidR="00E66AB4" w:rsidRPr="00E2518E">
        <w:rPr>
          <w:lang w:val="en-US" w:eastAsia="en-US"/>
        </w:rPr>
        <w:t>s</w:t>
      </w:r>
      <w:r w:rsidR="007D5BF9" w:rsidRPr="00E2518E">
        <w:rPr>
          <w:lang w:val="en-US" w:eastAsia="en-US"/>
        </w:rPr>
        <w:t>_nost” list</w:t>
      </w:r>
      <w:r w:rsidR="00476C5E" w:rsidRPr="00E2518E">
        <w:rPr>
          <w:lang w:val="en-US" w:eastAsia="en-US"/>
        </w:rPr>
        <w:t xml:space="preserve"> is stored</w:t>
      </w:r>
      <w:r w:rsidR="007D5BF9" w:rsidRPr="00E2518E">
        <w:rPr>
          <w:lang w:val="en-US" w:eastAsia="en-US"/>
        </w:rPr>
        <w:t xml:space="preserve">. This list contains words that start with “is” </w:t>
      </w:r>
      <w:r w:rsidR="00E66AB4" w:rsidRPr="00E2518E">
        <w:rPr>
          <w:lang w:val="en-US" w:eastAsia="en-US"/>
        </w:rPr>
        <w:t xml:space="preserve">(e.g., “istaba”). </w:t>
      </w:r>
      <w:r w:rsidR="00476C5E" w:rsidRPr="00E2518E">
        <w:rPr>
          <w:lang w:val="en-US" w:eastAsia="en-US"/>
        </w:rPr>
        <w:t>This list</w:t>
      </w:r>
      <w:r w:rsidR="00E66AB4" w:rsidRPr="00E2518E">
        <w:rPr>
          <w:lang w:val="en-US" w:eastAsia="en-US"/>
        </w:rPr>
        <w:t xml:space="preserve"> is created from “nost_wordlist” by taking all the words that have more than </w:t>
      </w:r>
      <w:r w:rsidR="00412E9C" w:rsidRPr="00E2518E">
        <w:rPr>
          <w:lang w:val="en-US" w:eastAsia="en-US"/>
        </w:rPr>
        <w:t>two</w:t>
      </w:r>
      <w:r w:rsidR="00E66AB4" w:rsidRPr="00E2518E">
        <w:rPr>
          <w:lang w:val="en-US" w:eastAsia="en-US"/>
        </w:rPr>
        <w:t xml:space="preserve"> characters and starts with “is”</w:t>
      </w:r>
      <w:r w:rsidRPr="00E2518E">
        <w:rPr>
          <w:lang w:val="en-US" w:eastAsia="en-US"/>
        </w:rPr>
        <w:t>.</w:t>
      </w:r>
    </w:p>
    <w:p w14:paraId="7DC60D5C" w14:textId="77777777" w:rsidR="00E80ED8" w:rsidRPr="00E2518E" w:rsidRDefault="00E66AB4" w:rsidP="00E80ED8">
      <w:pPr>
        <w:pStyle w:val="ListParagraph"/>
        <w:numPr>
          <w:ilvl w:val="0"/>
          <w:numId w:val="13"/>
        </w:numPr>
        <w:rPr>
          <w:lang w:val="en-US" w:eastAsia="en-US"/>
        </w:rPr>
      </w:pPr>
      <w:r w:rsidRPr="00E2518E">
        <w:rPr>
          <w:lang w:val="en-US" w:eastAsia="en-US"/>
        </w:rPr>
        <w:t>“</w:t>
      </w:r>
      <w:proofErr w:type="gramStart"/>
      <w:r w:rsidRPr="00E2518E">
        <w:rPr>
          <w:lang w:val="en-US" w:eastAsia="en-US"/>
        </w:rPr>
        <w:t>d[</w:t>
      </w:r>
      <w:proofErr w:type="gramEnd"/>
      <w:r w:rsidRPr="00E2518E">
        <w:rPr>
          <w:lang w:val="en-US" w:eastAsia="en-US"/>
        </w:rPr>
        <w:t>1]” is the “is_st” list</w:t>
      </w:r>
      <w:r w:rsidR="00AE1FE5" w:rsidRPr="00E2518E">
        <w:rPr>
          <w:lang w:val="en-US" w:eastAsia="en-US"/>
        </w:rPr>
        <w:t xml:space="preserve">. It contains stemmed words that start with “is” and </w:t>
      </w:r>
      <w:r w:rsidRPr="00E2518E">
        <w:rPr>
          <w:lang w:val="en-US" w:eastAsia="en-US"/>
        </w:rPr>
        <w:t>is acquired in the same way but from “st_wordlist” wordlist.</w:t>
      </w:r>
    </w:p>
    <w:p w14:paraId="60DEA99A" w14:textId="77777777" w:rsidR="00E80ED8" w:rsidRPr="00E2518E" w:rsidRDefault="007E6DCE" w:rsidP="00E80ED8">
      <w:pPr>
        <w:pStyle w:val="ListParagraph"/>
        <w:numPr>
          <w:ilvl w:val="0"/>
          <w:numId w:val="13"/>
        </w:numPr>
        <w:rPr>
          <w:lang w:val="en-US" w:eastAsia="en-US"/>
        </w:rPr>
      </w:pPr>
      <w:r w:rsidRPr="00E2518E">
        <w:rPr>
          <w:lang w:val="en-US" w:eastAsia="en-US"/>
        </w:rPr>
        <w:t>“</w:t>
      </w:r>
      <w:proofErr w:type="gramStart"/>
      <w:r w:rsidRPr="00E2518E">
        <w:rPr>
          <w:lang w:val="en-US" w:eastAsia="en-US"/>
        </w:rPr>
        <w:t>d[</w:t>
      </w:r>
      <w:proofErr w:type="gramEnd"/>
      <w:r w:rsidRPr="00E2518E">
        <w:rPr>
          <w:lang w:val="en-US" w:eastAsia="en-US"/>
        </w:rPr>
        <w:t xml:space="preserve">2]” </w:t>
      </w:r>
      <w:r w:rsidR="00AE1FE5" w:rsidRPr="00E2518E">
        <w:rPr>
          <w:lang w:val="en-US" w:eastAsia="en-US"/>
        </w:rPr>
        <w:t xml:space="preserve">is the “pref_is_nost” list and </w:t>
      </w:r>
      <w:r w:rsidR="00617F6C" w:rsidRPr="00E2518E">
        <w:rPr>
          <w:lang w:val="en-US" w:eastAsia="en-US"/>
        </w:rPr>
        <w:t xml:space="preserve">it </w:t>
      </w:r>
      <w:r w:rsidR="003913BB" w:rsidRPr="00E2518E">
        <w:rPr>
          <w:lang w:val="en-US" w:eastAsia="en-US"/>
        </w:rPr>
        <w:t>consists of words</w:t>
      </w:r>
      <w:r w:rsidR="00FF2E05" w:rsidRPr="00E2518E">
        <w:rPr>
          <w:lang w:val="en-US" w:eastAsia="en-US"/>
        </w:rPr>
        <w:t xml:space="preserve"> from “nost_wordlist”</w:t>
      </w:r>
      <w:r w:rsidR="003913BB" w:rsidRPr="00E2518E">
        <w:rPr>
          <w:lang w:val="en-US" w:eastAsia="en-US"/>
        </w:rPr>
        <w:t xml:space="preserve"> that start with one or many items from “pref” list</w:t>
      </w:r>
      <w:r w:rsidR="004E24DA" w:rsidRPr="00E2518E">
        <w:rPr>
          <w:lang w:val="en-US" w:eastAsia="en-US"/>
        </w:rPr>
        <w:t xml:space="preserve"> </w:t>
      </w:r>
      <w:r w:rsidR="003913BB" w:rsidRPr="00E2518E">
        <w:rPr>
          <w:lang w:val="en-US" w:eastAsia="en-US"/>
        </w:rPr>
        <w:t>followed by “is” (e.g., “paisums”)</w:t>
      </w:r>
      <w:r w:rsidR="00AE1FE5" w:rsidRPr="00E2518E">
        <w:rPr>
          <w:lang w:val="en-US" w:eastAsia="en-US"/>
        </w:rPr>
        <w:t>.</w:t>
      </w:r>
    </w:p>
    <w:p w14:paraId="24B1B77A" w14:textId="77777777" w:rsidR="00E80ED8" w:rsidRPr="00E2518E" w:rsidRDefault="00390D33" w:rsidP="00E80ED8">
      <w:pPr>
        <w:pStyle w:val="ListParagraph"/>
        <w:numPr>
          <w:ilvl w:val="0"/>
          <w:numId w:val="13"/>
        </w:numPr>
        <w:rPr>
          <w:lang w:val="en-US" w:eastAsia="en-US"/>
        </w:rPr>
      </w:pPr>
      <w:r w:rsidRPr="00E2518E">
        <w:rPr>
          <w:lang w:val="en-US" w:eastAsia="en-US"/>
        </w:rPr>
        <w:t>“</w:t>
      </w:r>
      <w:proofErr w:type="gramStart"/>
      <w:r w:rsidRPr="00E2518E">
        <w:rPr>
          <w:lang w:val="en-US" w:eastAsia="en-US"/>
        </w:rPr>
        <w:t>d[</w:t>
      </w:r>
      <w:proofErr w:type="gramEnd"/>
      <w:r w:rsidRPr="00E2518E">
        <w:rPr>
          <w:lang w:val="en-US" w:eastAsia="en-US"/>
        </w:rPr>
        <w:t>3]” is the “pref_is_st” list</w:t>
      </w:r>
      <w:r w:rsidR="003913BB" w:rsidRPr="00E2518E">
        <w:rPr>
          <w:lang w:val="en-US" w:eastAsia="en-US"/>
        </w:rPr>
        <w:t xml:space="preserve"> and </w:t>
      </w:r>
      <w:r w:rsidR="00FF2E05" w:rsidRPr="00E2518E">
        <w:rPr>
          <w:lang w:val="en-US" w:eastAsia="en-US"/>
        </w:rPr>
        <w:t xml:space="preserve">it </w:t>
      </w:r>
      <w:r w:rsidR="003913BB" w:rsidRPr="00E2518E">
        <w:rPr>
          <w:lang w:val="en-US" w:eastAsia="en-US"/>
        </w:rPr>
        <w:t xml:space="preserve">is created </w:t>
      </w:r>
      <w:r w:rsidR="00617F6C" w:rsidRPr="00E2518E">
        <w:rPr>
          <w:lang w:val="en-US" w:eastAsia="en-US"/>
        </w:rPr>
        <w:t xml:space="preserve">in the same way as “pref_is_nost” </w:t>
      </w:r>
      <w:r w:rsidR="003913BB" w:rsidRPr="00E2518E">
        <w:rPr>
          <w:lang w:val="en-US" w:eastAsia="en-US"/>
        </w:rPr>
        <w:t>but from “st_wordlist”</w:t>
      </w:r>
      <w:r w:rsidR="00FF2E05" w:rsidRPr="00E2518E">
        <w:rPr>
          <w:lang w:val="en-US" w:eastAsia="en-US"/>
        </w:rPr>
        <w:t xml:space="preserve"> list.</w:t>
      </w:r>
    </w:p>
    <w:p w14:paraId="73E2AD81" w14:textId="77777777" w:rsidR="00B30B6B" w:rsidRPr="00E2518E" w:rsidRDefault="00E84096" w:rsidP="00E80ED8">
      <w:pPr>
        <w:rPr>
          <w:lang w:val="en-US" w:eastAsia="en-US"/>
        </w:rPr>
      </w:pPr>
      <w:r w:rsidRPr="00E2518E">
        <w:rPr>
          <w:lang w:val="en-US" w:eastAsia="en-US"/>
        </w:rPr>
        <w:t>With function “remove_prefix” word conversion is possible even if a word contains multiple prefixes (e.g., “pusaisvērts”). However, it may also remove parts of word that are not actually prefixes. For instance, if the word “salīdzināt” is passed to the function, it would return “ināt” as word and “salīdz” as prefix. For that reason, wordlists stored in “</w:t>
      </w:r>
      <w:proofErr w:type="gramStart"/>
      <w:r w:rsidRPr="00E2518E">
        <w:rPr>
          <w:lang w:val="en-US" w:eastAsia="en-US"/>
        </w:rPr>
        <w:t>d[</w:t>
      </w:r>
      <w:proofErr w:type="gramEnd"/>
      <w:r w:rsidRPr="00E2518E">
        <w:rPr>
          <w:lang w:val="en-US" w:eastAsia="en-US"/>
        </w:rPr>
        <w:t xml:space="preserve">2]” and “d[3]” are needed </w:t>
      </w:r>
      <w:r w:rsidRPr="00E2518E">
        <w:rPr>
          <w:lang w:val="en-US" w:eastAsia="en-US"/>
        </w:rPr>
        <w:lastRenderedPageBreak/>
        <w:t xml:space="preserve">– to check if such words (with prefix followed by old prefix) are not </w:t>
      </w:r>
      <w:r w:rsidR="00B30B6B" w:rsidRPr="00E2518E">
        <w:rPr>
          <w:lang w:val="en-US" w:eastAsia="en-US"/>
        </w:rPr>
        <w:t>correct</w:t>
      </w:r>
      <w:r w:rsidRPr="00E2518E">
        <w:rPr>
          <w:lang w:val="en-US" w:eastAsia="en-US"/>
        </w:rPr>
        <w:t xml:space="preserve"> words</w:t>
      </w:r>
      <w:r w:rsidR="00B30B6B" w:rsidRPr="00E2518E">
        <w:rPr>
          <w:lang w:val="en-US" w:eastAsia="en-US"/>
        </w:rPr>
        <w:t xml:space="preserve"> and to which conversion should not be applied</w:t>
      </w:r>
      <w:r w:rsidRPr="00E2518E">
        <w:rPr>
          <w:lang w:val="en-US" w:eastAsia="en-US"/>
        </w:rPr>
        <w:t xml:space="preserve">. </w:t>
      </w:r>
    </w:p>
    <w:p w14:paraId="26BB35F7" w14:textId="549504B6" w:rsidR="0055682E" w:rsidRPr="00E2518E" w:rsidRDefault="004E24DA" w:rsidP="00B30B6B">
      <w:pPr>
        <w:ind w:firstLine="720"/>
        <w:rPr>
          <w:lang w:val="en-US" w:eastAsia="en-US"/>
        </w:rPr>
      </w:pPr>
      <w:r w:rsidRPr="00E2518E">
        <w:rPr>
          <w:lang w:val="en-US" w:eastAsia="en-US"/>
        </w:rPr>
        <w:t xml:space="preserve">In the same way exception wordlists are created for “us”, “ais”, “bes”, “lids” and “lidz”. Since there are no words in </w:t>
      </w:r>
      <w:r w:rsidR="003A776F" w:rsidRPr="00E2518E">
        <w:rPr>
          <w:lang w:val="en-US" w:eastAsia="en-US"/>
        </w:rPr>
        <w:t xml:space="preserve">whole </w:t>
      </w:r>
      <w:r w:rsidRPr="00E2518E">
        <w:rPr>
          <w:lang w:val="en-US" w:eastAsia="en-US"/>
        </w:rPr>
        <w:t xml:space="preserve">dataset that </w:t>
      </w:r>
      <w:r w:rsidR="003A776F" w:rsidRPr="00E2518E">
        <w:rPr>
          <w:lang w:val="en-US" w:eastAsia="en-US"/>
        </w:rPr>
        <w:t xml:space="preserve">starts with “pref” elements followed by “lidz”, “lids” </w:t>
      </w:r>
      <w:r w:rsidR="00617F6C" w:rsidRPr="00E2518E">
        <w:rPr>
          <w:lang w:val="en-US" w:eastAsia="en-US"/>
        </w:rPr>
        <w:t xml:space="preserve">from “nost_wordlist” </w:t>
      </w:r>
      <w:r w:rsidR="003A776F" w:rsidRPr="00E2518E">
        <w:rPr>
          <w:lang w:val="en-US" w:eastAsia="en-US"/>
        </w:rPr>
        <w:t xml:space="preserve">and </w:t>
      </w:r>
      <w:r w:rsidR="007D1CFD" w:rsidRPr="00E2518E">
        <w:rPr>
          <w:lang w:val="en-US" w:eastAsia="en-US"/>
        </w:rPr>
        <w:t>from</w:t>
      </w:r>
      <w:r w:rsidR="003A776F" w:rsidRPr="00E2518E">
        <w:rPr>
          <w:lang w:val="en-US" w:eastAsia="en-US"/>
        </w:rPr>
        <w:t xml:space="preserve"> “st_wordlist” </w:t>
      </w:r>
      <w:r w:rsidR="007D1CFD" w:rsidRPr="00E2518E">
        <w:rPr>
          <w:lang w:val="en-US" w:eastAsia="en-US"/>
        </w:rPr>
        <w:t>list</w:t>
      </w:r>
      <w:r w:rsidR="00E80ED8" w:rsidRPr="00E2518E">
        <w:rPr>
          <w:lang w:val="en-US" w:eastAsia="en-US"/>
        </w:rPr>
        <w:t xml:space="preserve"> –</w:t>
      </w:r>
      <w:r w:rsidR="003A776F" w:rsidRPr="00E2518E">
        <w:rPr>
          <w:lang w:val="en-US" w:eastAsia="en-US"/>
        </w:rPr>
        <w:t xml:space="preserve"> </w:t>
      </w:r>
      <w:r w:rsidR="00617F6C" w:rsidRPr="00E2518E">
        <w:rPr>
          <w:lang w:val="en-US" w:eastAsia="en-US"/>
        </w:rPr>
        <w:t xml:space="preserve">“lidz”, “lids”, </w:t>
      </w:r>
      <w:r w:rsidR="003A776F" w:rsidRPr="00E2518E">
        <w:rPr>
          <w:lang w:val="en-US" w:eastAsia="en-US"/>
        </w:rPr>
        <w:t>“ais” and “bes”,</w:t>
      </w:r>
      <w:r w:rsidR="007D1CFD" w:rsidRPr="00E2518E">
        <w:rPr>
          <w:lang w:val="en-US" w:eastAsia="en-US"/>
        </w:rPr>
        <w:t xml:space="preserve"> the</w:t>
      </w:r>
      <w:r w:rsidR="003A776F" w:rsidRPr="00E2518E">
        <w:rPr>
          <w:lang w:val="en-US"/>
        </w:rPr>
        <w:t xml:space="preserve"> </w:t>
      </w:r>
      <w:r w:rsidR="003A776F" w:rsidRPr="00E2518E">
        <w:rPr>
          <w:lang w:val="en-US" w:eastAsia="en-US"/>
        </w:rPr>
        <w:t>specific lists for these elements are left empty.</w:t>
      </w:r>
    </w:p>
    <w:p w14:paraId="58459895" w14:textId="2C136CC4" w:rsidR="00020989" w:rsidRPr="00E2518E" w:rsidRDefault="00020989" w:rsidP="00020989">
      <w:pPr>
        <w:pStyle w:val="Heading3"/>
        <w:numPr>
          <w:ilvl w:val="0"/>
          <w:numId w:val="0"/>
        </w:numPr>
        <w:ind w:left="720"/>
        <w:rPr>
          <w:lang w:val="en-US"/>
        </w:rPr>
      </w:pPr>
      <w:bookmarkStart w:id="38" w:name="_Toc165315717"/>
      <w:r w:rsidRPr="00E2518E">
        <w:rPr>
          <w:lang w:val="en-US"/>
        </w:rPr>
        <w:t>Function “change_tš_tž”</w:t>
      </w:r>
      <w:bookmarkEnd w:id="38"/>
    </w:p>
    <w:p w14:paraId="2EC9CB83" w14:textId="77777777" w:rsidR="00D80AAA" w:rsidRPr="00E2518E" w:rsidRDefault="00113168" w:rsidP="00020989">
      <w:pPr>
        <w:pStyle w:val="p1"/>
        <w:rPr>
          <w:lang w:eastAsia="en-US"/>
        </w:rPr>
      </w:pPr>
      <w:r w:rsidRPr="00E2518E">
        <w:rPr>
          <w:lang w:eastAsia="en-US"/>
        </w:rPr>
        <w:t xml:space="preserve">This function converts “tš” and “tž” to “č”. </w:t>
      </w:r>
      <w:r w:rsidR="006B43E4" w:rsidRPr="00E2518E">
        <w:rPr>
          <w:lang w:eastAsia="en-US"/>
        </w:rPr>
        <w:t xml:space="preserve">After function “edit_text” </w:t>
      </w:r>
      <w:r w:rsidR="002C467D" w:rsidRPr="00E2518E">
        <w:rPr>
          <w:lang w:eastAsia="en-US"/>
        </w:rPr>
        <w:t xml:space="preserve">converted </w:t>
      </w:r>
      <w:r w:rsidR="006B43E4" w:rsidRPr="00E2518E">
        <w:rPr>
          <w:lang w:eastAsia="en-US"/>
        </w:rPr>
        <w:t>letters “š” and “ž”</w:t>
      </w:r>
      <w:r w:rsidR="002C467D" w:rsidRPr="00E2518E">
        <w:rPr>
          <w:lang w:eastAsia="en-US"/>
        </w:rPr>
        <w:t>, it is now possible to convert letter “č”.</w:t>
      </w:r>
      <w:r w:rsidR="006B43E4" w:rsidRPr="00E2518E">
        <w:rPr>
          <w:lang w:eastAsia="en-US"/>
        </w:rPr>
        <w:t xml:space="preserve">  </w:t>
      </w:r>
      <w:r w:rsidR="002C467D" w:rsidRPr="00E2518E">
        <w:rPr>
          <w:lang w:eastAsia="en-US"/>
        </w:rPr>
        <w:t>Since all</w:t>
      </w:r>
      <w:r w:rsidR="00B27759" w:rsidRPr="00E2518E">
        <w:rPr>
          <w:lang w:eastAsia="en-US"/>
        </w:rPr>
        <w:t xml:space="preserve"> prefixes are converted</w:t>
      </w:r>
      <w:r w:rsidRPr="00E2518E">
        <w:rPr>
          <w:lang w:eastAsia="en-US"/>
        </w:rPr>
        <w:t>,</w:t>
      </w:r>
      <w:r w:rsidR="00116575" w:rsidRPr="00E2518E">
        <w:rPr>
          <w:lang w:eastAsia="en-US"/>
        </w:rPr>
        <w:t xml:space="preserve"> they can be correctly </w:t>
      </w:r>
      <w:r w:rsidR="002C467D" w:rsidRPr="00E2518E">
        <w:rPr>
          <w:lang w:eastAsia="en-US"/>
        </w:rPr>
        <w:t>separated</w:t>
      </w:r>
      <w:r w:rsidR="00116575" w:rsidRPr="00E2518E">
        <w:rPr>
          <w:lang w:eastAsia="en-US"/>
        </w:rPr>
        <w:t xml:space="preserve"> from word</w:t>
      </w:r>
      <w:r w:rsidR="00752CE5" w:rsidRPr="00E2518E">
        <w:rPr>
          <w:lang w:eastAsia="en-US"/>
        </w:rPr>
        <w:t>s</w:t>
      </w:r>
      <w:r w:rsidR="00116575" w:rsidRPr="00E2518E">
        <w:rPr>
          <w:lang w:eastAsia="en-US"/>
        </w:rPr>
        <w:t>.</w:t>
      </w:r>
      <w:r w:rsidRPr="00E2518E">
        <w:rPr>
          <w:lang w:eastAsia="en-US"/>
        </w:rPr>
        <w:t xml:space="preserve"> </w:t>
      </w:r>
      <w:r w:rsidR="00116575" w:rsidRPr="00E2518E">
        <w:rPr>
          <w:lang w:eastAsia="en-US"/>
        </w:rPr>
        <w:t xml:space="preserve">This is done with </w:t>
      </w:r>
      <w:r w:rsidRPr="00E2518E">
        <w:rPr>
          <w:lang w:eastAsia="en-US"/>
        </w:rPr>
        <w:t>function “remove_prefix” and “w” as parameter</w:t>
      </w:r>
      <w:r w:rsidR="00116575" w:rsidRPr="00E2518E">
        <w:rPr>
          <w:lang w:eastAsia="en-US"/>
        </w:rPr>
        <w:t xml:space="preserve">. </w:t>
      </w:r>
      <w:r w:rsidR="005A4F4F" w:rsidRPr="00E2518E">
        <w:rPr>
          <w:lang w:eastAsia="en-US"/>
        </w:rPr>
        <w:t>The rest of the word is stored in “w” but the prefix</w:t>
      </w:r>
      <w:r w:rsidR="00752CE5" w:rsidRPr="00E2518E">
        <w:rPr>
          <w:lang w:eastAsia="en-US"/>
        </w:rPr>
        <w:t xml:space="preserve"> part</w:t>
      </w:r>
      <w:r w:rsidR="005A4F4F" w:rsidRPr="00E2518E">
        <w:rPr>
          <w:lang w:eastAsia="en-US"/>
        </w:rPr>
        <w:t xml:space="preserve">, in “pref”. </w:t>
      </w:r>
      <w:r w:rsidR="00D80AAA" w:rsidRPr="00E2518E">
        <w:rPr>
          <w:lang w:eastAsia="en-US"/>
        </w:rPr>
        <w:t>Now these two are checked for multiple things:</w:t>
      </w:r>
    </w:p>
    <w:p w14:paraId="51FA2E19" w14:textId="77777777" w:rsidR="00D80AAA" w:rsidRPr="00E2518E" w:rsidRDefault="005A4F4F" w:rsidP="00D80AAA">
      <w:pPr>
        <w:pStyle w:val="p1"/>
        <w:numPr>
          <w:ilvl w:val="0"/>
          <w:numId w:val="13"/>
        </w:numPr>
        <w:rPr>
          <w:lang w:eastAsia="en-US"/>
        </w:rPr>
      </w:pPr>
      <w:r w:rsidRPr="00E2518E">
        <w:rPr>
          <w:lang w:eastAsia="en-US"/>
        </w:rPr>
        <w:t>I</w:t>
      </w:r>
      <w:r w:rsidR="00D80AAA" w:rsidRPr="00E2518E">
        <w:rPr>
          <w:lang w:eastAsia="en-US"/>
        </w:rPr>
        <w:t xml:space="preserve">f </w:t>
      </w:r>
      <w:r w:rsidRPr="00E2518E">
        <w:rPr>
          <w:lang w:eastAsia="en-US"/>
        </w:rPr>
        <w:t>the last letter of “pref” is “t” and the first of “w” is “š”</w:t>
      </w:r>
      <w:r w:rsidR="00D80AAA" w:rsidRPr="00E2518E">
        <w:rPr>
          <w:lang w:eastAsia="en-US"/>
        </w:rPr>
        <w:t>;</w:t>
      </w:r>
    </w:p>
    <w:p w14:paraId="468CF9C4" w14:textId="58E0A83D" w:rsidR="00D80AAA" w:rsidRPr="00E2518E" w:rsidRDefault="00D80AAA" w:rsidP="00D80AAA">
      <w:pPr>
        <w:pStyle w:val="p1"/>
        <w:numPr>
          <w:ilvl w:val="0"/>
          <w:numId w:val="13"/>
        </w:numPr>
        <w:rPr>
          <w:lang w:eastAsia="en-US"/>
        </w:rPr>
      </w:pPr>
      <w:r w:rsidRPr="00E2518E">
        <w:rPr>
          <w:lang w:eastAsia="en-US"/>
        </w:rPr>
        <w:t>I</w:t>
      </w:r>
      <w:r w:rsidR="005A4F4F" w:rsidRPr="00E2518E">
        <w:rPr>
          <w:lang w:eastAsia="en-US"/>
        </w:rPr>
        <w:t>f “t” concatenated with “w” is not in “tš_nost_pref”</w:t>
      </w:r>
      <w:r w:rsidR="00C56E5D" w:rsidRPr="00E2518E">
        <w:rPr>
          <w:lang w:eastAsia="en-US"/>
        </w:rPr>
        <w:t xml:space="preserve"> and stemmed in “t_š_st_pref” lists</w:t>
      </w:r>
      <w:r w:rsidR="00C97C23" w:rsidRPr="00E2518E">
        <w:rPr>
          <w:lang w:eastAsia="en-US"/>
        </w:rPr>
        <w:t>.</w:t>
      </w:r>
    </w:p>
    <w:p w14:paraId="4964E0AD" w14:textId="77777777" w:rsidR="00D80AAA" w:rsidRPr="00E2518E" w:rsidRDefault="00D80AAA" w:rsidP="00D80AAA">
      <w:pPr>
        <w:pStyle w:val="p1"/>
        <w:ind w:firstLine="0"/>
        <w:rPr>
          <w:lang w:eastAsia="en-US"/>
        </w:rPr>
      </w:pPr>
      <w:r w:rsidRPr="00E2518E">
        <w:rPr>
          <w:lang w:eastAsia="en-US"/>
        </w:rPr>
        <w:t xml:space="preserve">If so, </w:t>
      </w:r>
      <w:r w:rsidR="00C56E5D" w:rsidRPr="00E2518E">
        <w:rPr>
          <w:lang w:eastAsia="en-US"/>
        </w:rPr>
        <w:t xml:space="preserve">“w” is rewritten with </w:t>
      </w:r>
      <w:r w:rsidRPr="00E2518E">
        <w:rPr>
          <w:lang w:eastAsia="en-US"/>
        </w:rPr>
        <w:t>three things that are concatenated together:</w:t>
      </w:r>
    </w:p>
    <w:p w14:paraId="2A6774E4" w14:textId="77777777" w:rsidR="00D80AAA" w:rsidRPr="00E2518E" w:rsidRDefault="00C56E5D" w:rsidP="00D80AAA">
      <w:pPr>
        <w:pStyle w:val="p1"/>
        <w:numPr>
          <w:ilvl w:val="0"/>
          <w:numId w:val="13"/>
        </w:numPr>
        <w:rPr>
          <w:lang w:eastAsia="en-US"/>
        </w:rPr>
      </w:pPr>
      <w:r w:rsidRPr="00E2518E">
        <w:rPr>
          <w:lang w:eastAsia="en-US"/>
        </w:rPr>
        <w:t>“pref” letters without the last</w:t>
      </w:r>
      <w:r w:rsidR="00D80AAA" w:rsidRPr="00E2518E">
        <w:rPr>
          <w:lang w:eastAsia="en-US"/>
        </w:rPr>
        <w:t>;</w:t>
      </w:r>
    </w:p>
    <w:p w14:paraId="6AFBAAC6" w14:textId="77777777" w:rsidR="00D80AAA" w:rsidRPr="00E2518E" w:rsidRDefault="00D80AAA" w:rsidP="00D80AAA">
      <w:pPr>
        <w:pStyle w:val="p1"/>
        <w:numPr>
          <w:ilvl w:val="0"/>
          <w:numId w:val="13"/>
        </w:numPr>
        <w:rPr>
          <w:lang w:eastAsia="en-US"/>
        </w:rPr>
      </w:pPr>
      <w:r w:rsidRPr="00E2518E">
        <w:rPr>
          <w:lang w:eastAsia="en-US"/>
        </w:rPr>
        <w:t>Letter</w:t>
      </w:r>
      <w:r w:rsidR="00C56E5D" w:rsidRPr="00E2518E">
        <w:rPr>
          <w:lang w:eastAsia="en-US"/>
        </w:rPr>
        <w:t xml:space="preserve"> “č”</w:t>
      </w:r>
      <w:r w:rsidRPr="00E2518E">
        <w:rPr>
          <w:lang w:eastAsia="en-US"/>
        </w:rPr>
        <w:t>;</w:t>
      </w:r>
    </w:p>
    <w:p w14:paraId="3C5FA573" w14:textId="77777777" w:rsidR="00D80AAA" w:rsidRPr="00E2518E" w:rsidRDefault="00C56E5D" w:rsidP="00D80AAA">
      <w:pPr>
        <w:pStyle w:val="p1"/>
        <w:numPr>
          <w:ilvl w:val="0"/>
          <w:numId w:val="13"/>
        </w:numPr>
        <w:rPr>
          <w:lang w:eastAsia="en-US"/>
        </w:rPr>
      </w:pPr>
      <w:r w:rsidRPr="00E2518E">
        <w:rPr>
          <w:lang w:eastAsia="en-US"/>
        </w:rPr>
        <w:t>“w” letters without the first one.</w:t>
      </w:r>
    </w:p>
    <w:p w14:paraId="7CB7856D" w14:textId="28B62E5A" w:rsidR="00B023CB" w:rsidRPr="00E2518E" w:rsidRDefault="00C56E5D" w:rsidP="00B023CB">
      <w:pPr>
        <w:pStyle w:val="p1"/>
        <w:ind w:firstLine="0"/>
        <w:rPr>
          <w:lang w:eastAsia="en-US"/>
        </w:rPr>
      </w:pPr>
      <w:r w:rsidRPr="00E2518E">
        <w:rPr>
          <w:lang w:eastAsia="en-US"/>
        </w:rPr>
        <w:t>Then prefix is again split from “w”</w:t>
      </w:r>
      <w:r w:rsidR="00B023CB" w:rsidRPr="00E2518E">
        <w:rPr>
          <w:lang w:eastAsia="en-US"/>
        </w:rPr>
        <w:t xml:space="preserve"> and it is checked:</w:t>
      </w:r>
    </w:p>
    <w:p w14:paraId="15AE59F8" w14:textId="77777777" w:rsidR="00B023CB" w:rsidRPr="00E2518E" w:rsidRDefault="00F04CA5" w:rsidP="00B023CB">
      <w:pPr>
        <w:pStyle w:val="p1"/>
        <w:numPr>
          <w:ilvl w:val="0"/>
          <w:numId w:val="13"/>
        </w:numPr>
        <w:rPr>
          <w:lang w:eastAsia="en-US"/>
        </w:rPr>
      </w:pPr>
      <w:r w:rsidRPr="00E2518E">
        <w:rPr>
          <w:lang w:eastAsia="en-US"/>
        </w:rPr>
        <w:t>If</w:t>
      </w:r>
      <w:r w:rsidR="00B023CB" w:rsidRPr="00E2518E">
        <w:rPr>
          <w:lang w:eastAsia="en-US"/>
        </w:rPr>
        <w:t xml:space="preserve"> “w” contains</w:t>
      </w:r>
      <w:r w:rsidRPr="00E2518E">
        <w:rPr>
          <w:lang w:eastAsia="en-US"/>
        </w:rPr>
        <w:t xml:space="preserve"> “tš”</w:t>
      </w:r>
      <w:r w:rsidR="00B023CB" w:rsidRPr="00E2518E">
        <w:rPr>
          <w:lang w:eastAsia="en-US"/>
        </w:rPr>
        <w:t>;</w:t>
      </w:r>
    </w:p>
    <w:p w14:paraId="41BAAE82" w14:textId="32243FEF" w:rsidR="00B023CB" w:rsidRPr="00E2518E" w:rsidRDefault="00B023CB" w:rsidP="00B023CB">
      <w:pPr>
        <w:pStyle w:val="p1"/>
        <w:numPr>
          <w:ilvl w:val="0"/>
          <w:numId w:val="13"/>
        </w:numPr>
        <w:rPr>
          <w:lang w:eastAsia="en-US"/>
        </w:rPr>
      </w:pPr>
      <w:r w:rsidRPr="00E2518E">
        <w:rPr>
          <w:lang w:eastAsia="en-US"/>
        </w:rPr>
        <w:t>I</w:t>
      </w:r>
      <w:r w:rsidR="00F04CA5" w:rsidRPr="00E2518E">
        <w:rPr>
          <w:lang w:eastAsia="en-US"/>
        </w:rPr>
        <w:t>f “w” is not in “t</w:t>
      </w:r>
      <w:r w:rsidR="00F04CA5" w:rsidRPr="00E2518E">
        <w:t>š</w:t>
      </w:r>
      <w:r w:rsidR="00F04CA5" w:rsidRPr="00E2518E">
        <w:rPr>
          <w:lang w:eastAsia="en-US"/>
        </w:rPr>
        <w:t>_nost” and stemmed in “tš_st” exception lists</w:t>
      </w:r>
      <w:r w:rsidR="00C97C23" w:rsidRPr="00E2518E">
        <w:rPr>
          <w:lang w:eastAsia="en-US"/>
        </w:rPr>
        <w:t>.</w:t>
      </w:r>
    </w:p>
    <w:p w14:paraId="004061DD" w14:textId="2D1C4F4A" w:rsidR="00020989" w:rsidRPr="00E2518E" w:rsidRDefault="00B023CB" w:rsidP="00B023CB">
      <w:pPr>
        <w:pStyle w:val="p1"/>
        <w:ind w:firstLine="0"/>
        <w:rPr>
          <w:lang w:eastAsia="en-US"/>
        </w:rPr>
      </w:pPr>
      <w:r w:rsidRPr="00E2518E">
        <w:rPr>
          <w:lang w:eastAsia="en-US"/>
        </w:rPr>
        <w:t>If so,</w:t>
      </w:r>
      <w:r w:rsidR="00F04CA5" w:rsidRPr="00E2518E">
        <w:rPr>
          <w:lang w:eastAsia="en-US"/>
        </w:rPr>
        <w:t xml:space="preserve"> “tš” in “w” is replaced with “č”</w:t>
      </w:r>
      <w:r w:rsidRPr="00E2518E">
        <w:rPr>
          <w:lang w:eastAsia="en-US"/>
        </w:rPr>
        <w:t xml:space="preserve">. </w:t>
      </w:r>
      <w:r w:rsidR="00B22903" w:rsidRPr="00E2518E">
        <w:rPr>
          <w:lang w:eastAsia="en-US"/>
        </w:rPr>
        <w:t>Now instead of “š”, the</w:t>
      </w:r>
      <w:r w:rsidR="00F04CA5" w:rsidRPr="00E2518E">
        <w:rPr>
          <w:lang w:eastAsia="en-US"/>
        </w:rPr>
        <w:t xml:space="preserve"> same is done with “ž”. After </w:t>
      </w:r>
      <w:r w:rsidR="00B22903" w:rsidRPr="00E2518E">
        <w:rPr>
          <w:lang w:eastAsia="en-US"/>
        </w:rPr>
        <w:t>these conversions, “pref” is concatenated with “w” and returned.</w:t>
      </w:r>
    </w:p>
    <w:p w14:paraId="59AFD715" w14:textId="713AB987" w:rsidR="00C97C23" w:rsidRPr="00E2518E" w:rsidRDefault="00B22903" w:rsidP="00C97C23">
      <w:pPr>
        <w:pStyle w:val="p1"/>
        <w:tabs>
          <w:tab w:val="left" w:pos="2657"/>
        </w:tabs>
        <w:rPr>
          <w:lang w:eastAsia="en-US"/>
        </w:rPr>
      </w:pPr>
      <w:r w:rsidRPr="00E2518E">
        <w:rPr>
          <w:lang w:eastAsia="en-US"/>
        </w:rPr>
        <w:t>With the same method wordlists were made. Each word from “nost_wordlist” were divided</w:t>
      </w:r>
      <w:r w:rsidR="007A2171" w:rsidRPr="00E2518E">
        <w:rPr>
          <w:lang w:eastAsia="en-US"/>
        </w:rPr>
        <w:t xml:space="preserve"> in two with function “remove_prefix” and the returned values were stored in “w” and “pref”. </w:t>
      </w:r>
      <w:r w:rsidR="00B023CB" w:rsidRPr="00E2518E">
        <w:rPr>
          <w:lang w:eastAsia="en-US"/>
        </w:rPr>
        <w:t xml:space="preserve">Then </w:t>
      </w:r>
      <w:r w:rsidR="00C97C23" w:rsidRPr="00E2518E">
        <w:rPr>
          <w:lang w:eastAsia="en-US"/>
        </w:rPr>
        <w:t>“t” concatenated with “w” letters, except the first, are added in two lists:</w:t>
      </w:r>
    </w:p>
    <w:p w14:paraId="6F19052C" w14:textId="77777777" w:rsidR="00C97C23" w:rsidRPr="00E2518E" w:rsidRDefault="00C97C23" w:rsidP="00C97C23">
      <w:pPr>
        <w:pStyle w:val="p1"/>
        <w:numPr>
          <w:ilvl w:val="0"/>
          <w:numId w:val="13"/>
        </w:numPr>
        <w:tabs>
          <w:tab w:val="left" w:pos="2657"/>
        </w:tabs>
        <w:rPr>
          <w:lang w:eastAsia="en-US"/>
        </w:rPr>
      </w:pPr>
      <w:r w:rsidRPr="00E2518E">
        <w:rPr>
          <w:lang w:eastAsia="en-US"/>
        </w:rPr>
        <w:t xml:space="preserve">“tš_exc_nost_pref” list if </w:t>
      </w:r>
      <w:r w:rsidR="007A2171" w:rsidRPr="00E2518E">
        <w:rPr>
          <w:lang w:eastAsia="en-US"/>
        </w:rPr>
        <w:t>“pref” ends with “t” and “w” starts with “š”</w:t>
      </w:r>
      <w:r w:rsidRPr="00E2518E">
        <w:rPr>
          <w:lang w:eastAsia="en-US"/>
        </w:rPr>
        <w:t>;</w:t>
      </w:r>
    </w:p>
    <w:p w14:paraId="3AA5BC53" w14:textId="31104981" w:rsidR="00C97C23" w:rsidRPr="00E2518E" w:rsidRDefault="00C97C23" w:rsidP="00C97C23">
      <w:pPr>
        <w:pStyle w:val="p1"/>
        <w:numPr>
          <w:ilvl w:val="0"/>
          <w:numId w:val="13"/>
        </w:numPr>
        <w:tabs>
          <w:tab w:val="left" w:pos="2657"/>
        </w:tabs>
        <w:rPr>
          <w:lang w:eastAsia="en-US"/>
        </w:rPr>
      </w:pPr>
      <w:r w:rsidRPr="00E2518E">
        <w:rPr>
          <w:lang w:eastAsia="en-US"/>
        </w:rPr>
        <w:t xml:space="preserve">“tž_exc_nost_pref” list </w:t>
      </w:r>
      <w:r w:rsidR="007A2171" w:rsidRPr="00E2518E">
        <w:rPr>
          <w:lang w:eastAsia="en-US"/>
        </w:rPr>
        <w:t xml:space="preserve">if </w:t>
      </w:r>
      <w:r w:rsidRPr="00E2518E">
        <w:rPr>
          <w:lang w:eastAsia="en-US"/>
        </w:rPr>
        <w:t xml:space="preserve">“pref” ends with “t” and </w:t>
      </w:r>
      <w:r w:rsidR="007A2171" w:rsidRPr="00E2518E">
        <w:rPr>
          <w:lang w:eastAsia="en-US"/>
        </w:rPr>
        <w:t>“w” starts with “ž</w:t>
      </w:r>
      <w:r w:rsidRPr="00E2518E">
        <w:rPr>
          <w:lang w:eastAsia="en-US"/>
        </w:rPr>
        <w:t>”</w:t>
      </w:r>
      <w:r w:rsidR="007A2171" w:rsidRPr="00E2518E">
        <w:rPr>
          <w:lang w:eastAsia="en-US"/>
        </w:rPr>
        <w:t>.</w:t>
      </w:r>
    </w:p>
    <w:p w14:paraId="2734AB0B" w14:textId="6370DDC9" w:rsidR="00B22903" w:rsidRPr="00E2518E" w:rsidRDefault="007A2171" w:rsidP="00747731">
      <w:pPr>
        <w:pStyle w:val="p1"/>
        <w:tabs>
          <w:tab w:val="left" w:pos="2657"/>
        </w:tabs>
        <w:rPr>
          <w:lang w:eastAsia="en-US"/>
        </w:rPr>
      </w:pPr>
      <w:r w:rsidRPr="00E2518E">
        <w:rPr>
          <w:lang w:eastAsia="en-US"/>
        </w:rPr>
        <w:t xml:space="preserve">The same is done with </w:t>
      </w:r>
      <w:r w:rsidR="00B042CE" w:rsidRPr="00E2518E">
        <w:rPr>
          <w:lang w:eastAsia="en-US"/>
        </w:rPr>
        <w:t xml:space="preserve">words from “st_wordlist” list and stored in “tš_exc_st_pref” and “tž_exc_st_pref” lists. </w:t>
      </w:r>
      <w:r w:rsidR="00747731" w:rsidRPr="00E2518E">
        <w:rPr>
          <w:lang w:eastAsia="en-US"/>
        </w:rPr>
        <w:t>Finally,</w:t>
      </w:r>
      <w:r w:rsidR="00B042CE" w:rsidRPr="00E2518E">
        <w:rPr>
          <w:lang w:eastAsia="en-US"/>
        </w:rPr>
        <w:t xml:space="preserve"> each word from “nost_wordlist” if it contains “tš” is added into </w:t>
      </w:r>
      <w:r w:rsidR="00B042CE" w:rsidRPr="00E2518E">
        <w:rPr>
          <w:lang w:eastAsia="en-US"/>
        </w:rPr>
        <w:lastRenderedPageBreak/>
        <w:t xml:space="preserve">“tš_exc_nost” list </w:t>
      </w:r>
      <w:r w:rsidR="00747731" w:rsidRPr="00E2518E">
        <w:rPr>
          <w:lang w:eastAsia="en-US"/>
        </w:rPr>
        <w:t>while</w:t>
      </w:r>
      <w:r w:rsidR="00B042CE" w:rsidRPr="00E2518E">
        <w:rPr>
          <w:lang w:eastAsia="en-US"/>
        </w:rPr>
        <w:t xml:space="preserve"> if it contains “tž”, it is added into “tž_exc_nost” list. The same is done with words from “st_wordlist” list and stored in “tš_exc_st” and “tž_exc_st”</w:t>
      </w:r>
      <w:r w:rsidR="00747731" w:rsidRPr="00E2518E">
        <w:rPr>
          <w:lang w:eastAsia="en-US"/>
        </w:rPr>
        <w:t xml:space="preserve"> wordlists</w:t>
      </w:r>
      <w:r w:rsidR="00B042CE" w:rsidRPr="00E2518E">
        <w:rPr>
          <w:lang w:eastAsia="en-US"/>
        </w:rPr>
        <w:t>.</w:t>
      </w:r>
    </w:p>
    <w:p w14:paraId="4222D428" w14:textId="6710C10C" w:rsidR="00B042CE" w:rsidRPr="00E2518E" w:rsidRDefault="00B042CE" w:rsidP="00B042CE">
      <w:pPr>
        <w:pStyle w:val="Heading3"/>
        <w:numPr>
          <w:ilvl w:val="0"/>
          <w:numId w:val="0"/>
        </w:numPr>
        <w:ind w:left="720"/>
        <w:rPr>
          <w:lang w:val="en-US"/>
        </w:rPr>
      </w:pPr>
      <w:bookmarkStart w:id="39" w:name="_Toc165315718"/>
      <w:r w:rsidRPr="00E2518E">
        <w:rPr>
          <w:lang w:val="en-US"/>
        </w:rPr>
        <w:t>Function “change_ee”</w:t>
      </w:r>
      <w:bookmarkEnd w:id="39"/>
    </w:p>
    <w:p w14:paraId="55B41F2A" w14:textId="0311E6D1" w:rsidR="00747731" w:rsidRPr="00E2518E" w:rsidRDefault="00B042CE" w:rsidP="00B042CE">
      <w:pPr>
        <w:pStyle w:val="p1"/>
        <w:rPr>
          <w:lang w:eastAsia="en-US"/>
        </w:rPr>
      </w:pPr>
      <w:r w:rsidRPr="00E2518E">
        <w:rPr>
          <w:lang w:eastAsia="en-US"/>
        </w:rPr>
        <w:t xml:space="preserve">This function converts </w:t>
      </w:r>
      <w:r w:rsidR="0083611B" w:rsidRPr="00E2518E">
        <w:rPr>
          <w:lang w:eastAsia="en-US"/>
        </w:rPr>
        <w:t xml:space="preserve">diphthong </w:t>
      </w:r>
      <w:r w:rsidRPr="00E2518E">
        <w:rPr>
          <w:lang w:eastAsia="en-US"/>
        </w:rPr>
        <w:t>“ee” to “ie”</w:t>
      </w:r>
      <w:r w:rsidR="0083611B" w:rsidRPr="00E2518E">
        <w:rPr>
          <w:lang w:eastAsia="en-US"/>
        </w:rPr>
        <w:t xml:space="preserve">. </w:t>
      </w:r>
      <w:r w:rsidR="00A41D0B" w:rsidRPr="00E2518E">
        <w:rPr>
          <w:lang w:eastAsia="en-US"/>
        </w:rPr>
        <w:t xml:space="preserve">To do so, prefixes are removed from </w:t>
      </w:r>
      <w:r w:rsidR="00747731" w:rsidRPr="00E2518E">
        <w:rPr>
          <w:lang w:eastAsia="en-US"/>
        </w:rPr>
        <w:t>word and word is stored in “w” and prefix in “pref”</w:t>
      </w:r>
      <w:r w:rsidR="00A41D0B" w:rsidRPr="00E2518E">
        <w:rPr>
          <w:lang w:eastAsia="en-US"/>
        </w:rPr>
        <w:t xml:space="preserve">. To ensured that words which starts with “nie” (e.g., “niedre”) would </w:t>
      </w:r>
      <w:r w:rsidR="00747731" w:rsidRPr="00E2518E">
        <w:rPr>
          <w:lang w:eastAsia="en-US"/>
        </w:rPr>
        <w:t xml:space="preserve">not </w:t>
      </w:r>
      <w:r w:rsidR="00A41D0B" w:rsidRPr="00E2518E">
        <w:rPr>
          <w:lang w:eastAsia="en-US"/>
        </w:rPr>
        <w:t>be converted, it is necessary to check</w:t>
      </w:r>
      <w:r w:rsidR="00747731" w:rsidRPr="00E2518E">
        <w:rPr>
          <w:lang w:eastAsia="en-US"/>
        </w:rPr>
        <w:t>:</w:t>
      </w:r>
    </w:p>
    <w:p w14:paraId="1BCDFD28" w14:textId="39709321" w:rsidR="00747731" w:rsidRPr="00E2518E" w:rsidRDefault="00747731" w:rsidP="00747731">
      <w:pPr>
        <w:pStyle w:val="p1"/>
        <w:numPr>
          <w:ilvl w:val="0"/>
          <w:numId w:val="13"/>
        </w:numPr>
        <w:rPr>
          <w:lang w:eastAsia="en-US"/>
        </w:rPr>
      </w:pPr>
      <w:r w:rsidRPr="00E2518E">
        <w:rPr>
          <w:lang w:eastAsia="en-US"/>
        </w:rPr>
        <w:t>I</w:t>
      </w:r>
      <w:r w:rsidR="00A41D0B" w:rsidRPr="00E2518E">
        <w:rPr>
          <w:lang w:eastAsia="en-US"/>
        </w:rPr>
        <w:t xml:space="preserve">f </w:t>
      </w:r>
      <w:r w:rsidRPr="00E2518E">
        <w:rPr>
          <w:lang w:eastAsia="en-US"/>
        </w:rPr>
        <w:t xml:space="preserve">“pref” </w:t>
      </w:r>
      <w:r w:rsidR="00A41D0B" w:rsidRPr="00E2518E">
        <w:rPr>
          <w:lang w:eastAsia="en-US"/>
        </w:rPr>
        <w:t xml:space="preserve">ends with “ne” and </w:t>
      </w:r>
      <w:r w:rsidRPr="00E2518E">
        <w:rPr>
          <w:lang w:eastAsia="en-US"/>
        </w:rPr>
        <w:t xml:space="preserve">“w” </w:t>
      </w:r>
      <w:r w:rsidR="00A41D0B" w:rsidRPr="00E2518E">
        <w:rPr>
          <w:lang w:eastAsia="en-US"/>
        </w:rPr>
        <w:t>starts with “e”</w:t>
      </w:r>
      <w:r w:rsidRPr="00E2518E">
        <w:rPr>
          <w:lang w:eastAsia="en-US"/>
        </w:rPr>
        <w:t>;</w:t>
      </w:r>
    </w:p>
    <w:p w14:paraId="13F41E52" w14:textId="77777777" w:rsidR="00747731" w:rsidRPr="00E2518E" w:rsidRDefault="00747731" w:rsidP="00747731">
      <w:pPr>
        <w:pStyle w:val="p1"/>
        <w:numPr>
          <w:ilvl w:val="0"/>
          <w:numId w:val="13"/>
        </w:numPr>
        <w:rPr>
          <w:lang w:eastAsia="en-US"/>
        </w:rPr>
      </w:pPr>
      <w:r w:rsidRPr="00E2518E">
        <w:rPr>
          <w:lang w:eastAsia="en-US"/>
        </w:rPr>
        <w:t>I</w:t>
      </w:r>
      <w:r w:rsidR="00A41D0B" w:rsidRPr="00E2518E">
        <w:rPr>
          <w:lang w:eastAsia="en-US"/>
        </w:rPr>
        <w:t xml:space="preserve">f “ni” concatenated with </w:t>
      </w:r>
      <w:r w:rsidRPr="00E2518E">
        <w:rPr>
          <w:lang w:eastAsia="en-US"/>
        </w:rPr>
        <w:t xml:space="preserve">“w” </w:t>
      </w:r>
      <w:r w:rsidR="00A41D0B" w:rsidRPr="00E2518E">
        <w:rPr>
          <w:lang w:eastAsia="en-US"/>
        </w:rPr>
        <w:t>is in “nie_nost” or stemmed in “nie_st” wordlists</w:t>
      </w:r>
      <w:r w:rsidRPr="00E2518E">
        <w:rPr>
          <w:lang w:eastAsia="en-US"/>
        </w:rPr>
        <w:t>.</w:t>
      </w:r>
    </w:p>
    <w:p w14:paraId="0A6516AF" w14:textId="22D6CC14" w:rsidR="001A06FE" w:rsidRPr="00E2518E" w:rsidRDefault="00747731" w:rsidP="00747731">
      <w:pPr>
        <w:pStyle w:val="p1"/>
        <w:ind w:firstLine="0"/>
        <w:rPr>
          <w:lang w:eastAsia="en-US"/>
        </w:rPr>
      </w:pPr>
      <w:r w:rsidRPr="00E2518E">
        <w:rPr>
          <w:lang w:eastAsia="en-US"/>
        </w:rPr>
        <w:t>In such case</w:t>
      </w:r>
      <w:r w:rsidR="001A06FE" w:rsidRPr="00E2518E">
        <w:rPr>
          <w:lang w:eastAsia="en-US"/>
        </w:rPr>
        <w:t xml:space="preserve"> two elements are concatenated and returned by this function:</w:t>
      </w:r>
    </w:p>
    <w:p w14:paraId="35D50FC0" w14:textId="77777777" w:rsidR="001A06FE" w:rsidRPr="00E2518E" w:rsidRDefault="001A06FE" w:rsidP="001A06FE">
      <w:pPr>
        <w:pStyle w:val="p1"/>
        <w:numPr>
          <w:ilvl w:val="0"/>
          <w:numId w:val="13"/>
        </w:numPr>
        <w:rPr>
          <w:lang w:eastAsia="en-US"/>
        </w:rPr>
      </w:pPr>
      <w:r w:rsidRPr="00E2518E">
        <w:rPr>
          <w:lang w:eastAsia="en-US"/>
        </w:rPr>
        <w:t xml:space="preserve">“pref” to which </w:t>
      </w:r>
      <w:r w:rsidR="00A41D0B" w:rsidRPr="00E2518E">
        <w:rPr>
          <w:lang w:eastAsia="en-US"/>
        </w:rPr>
        <w:t>the last letter is replaced with “i”</w:t>
      </w:r>
      <w:r w:rsidRPr="00E2518E">
        <w:rPr>
          <w:lang w:eastAsia="en-US"/>
        </w:rPr>
        <w:t>;</w:t>
      </w:r>
    </w:p>
    <w:p w14:paraId="08CAC945" w14:textId="77777777" w:rsidR="00B042CE" w:rsidRPr="00E2518E" w:rsidRDefault="001A06FE" w:rsidP="001A06FE">
      <w:pPr>
        <w:pStyle w:val="p1"/>
        <w:numPr>
          <w:ilvl w:val="0"/>
          <w:numId w:val="13"/>
        </w:numPr>
        <w:rPr>
          <w:lang w:eastAsia="en-US"/>
        </w:rPr>
      </w:pPr>
      <w:r w:rsidRPr="00E2518E">
        <w:rPr>
          <w:lang w:eastAsia="en-US"/>
        </w:rPr>
        <w:t xml:space="preserve">“w” </w:t>
      </w:r>
      <w:r w:rsidR="00A41D0B" w:rsidRPr="00E2518E">
        <w:rPr>
          <w:lang w:eastAsia="en-US"/>
        </w:rPr>
        <w:t>to which “ee” is replaced with “ie”</w:t>
      </w:r>
      <w:r w:rsidRPr="00E2518E">
        <w:t xml:space="preserve"> </w:t>
      </w:r>
      <w:r w:rsidRPr="00E2518E">
        <w:rPr>
          <w:lang w:eastAsia="en-US"/>
        </w:rPr>
        <w:t>beforehand</w:t>
      </w:r>
      <w:r w:rsidR="00A41D0B" w:rsidRPr="00E2518E">
        <w:rPr>
          <w:lang w:eastAsia="en-US"/>
        </w:rPr>
        <w:t xml:space="preserve"> if there are any occurrences.</w:t>
      </w:r>
    </w:p>
    <w:p w14:paraId="3E5AF2D6" w14:textId="331E493B" w:rsidR="00B042CE" w:rsidRPr="00E2518E" w:rsidRDefault="00A41D0B" w:rsidP="00A41D0B">
      <w:pPr>
        <w:pStyle w:val="p1"/>
        <w:rPr>
          <w:lang w:eastAsia="en-US"/>
        </w:rPr>
      </w:pPr>
      <w:r w:rsidRPr="00E2518E">
        <w:rPr>
          <w:lang w:eastAsia="en-US"/>
        </w:rPr>
        <w:t>Wordlists “nie_nost” and “nie_st” contains words that starts with “nie”. “nie_nost” was created from “nost_wordlist”, while “nie_st” from “st_wordlist”</w:t>
      </w:r>
      <w:r w:rsidR="001A06FE" w:rsidRPr="00E2518E">
        <w:rPr>
          <w:lang w:eastAsia="en-US"/>
        </w:rPr>
        <w:t>.</w:t>
      </w:r>
    </w:p>
    <w:p w14:paraId="4EE6FC04" w14:textId="0AEDBFA3" w:rsidR="00A41D0B" w:rsidRPr="00E2518E" w:rsidRDefault="00A41D0B" w:rsidP="00A41D0B">
      <w:pPr>
        <w:pStyle w:val="Heading3"/>
        <w:numPr>
          <w:ilvl w:val="0"/>
          <w:numId w:val="0"/>
        </w:numPr>
        <w:ind w:left="720"/>
        <w:rPr>
          <w:lang w:val="en-US"/>
        </w:rPr>
      </w:pPr>
      <w:bookmarkStart w:id="40" w:name="_Toc165315719"/>
      <w:r w:rsidRPr="00E2518E">
        <w:rPr>
          <w:lang w:val="en-US"/>
        </w:rPr>
        <w:t>Function “change_zt_zd_zp”</w:t>
      </w:r>
      <w:bookmarkEnd w:id="40"/>
    </w:p>
    <w:p w14:paraId="043A884F" w14:textId="06B77592" w:rsidR="001A06FE" w:rsidRPr="00E2518E" w:rsidRDefault="00A41D0B" w:rsidP="00BC7D4D">
      <w:pPr>
        <w:pStyle w:val="p1"/>
        <w:rPr>
          <w:lang w:eastAsia="en-US"/>
        </w:rPr>
      </w:pPr>
      <w:r w:rsidRPr="00E2518E">
        <w:rPr>
          <w:lang w:eastAsia="en-US"/>
        </w:rPr>
        <w:t>This function converts the rest of the “zt”, “zd”, “zp” to “st”, “sd” and “sp”. For that, first,</w:t>
      </w:r>
      <w:r w:rsidR="00752CE5" w:rsidRPr="00E2518E">
        <w:rPr>
          <w:lang w:eastAsia="en-US"/>
        </w:rPr>
        <w:t xml:space="preserve"> all</w:t>
      </w:r>
      <w:r w:rsidRPr="00E2518E">
        <w:rPr>
          <w:lang w:eastAsia="en-US"/>
        </w:rPr>
        <w:t xml:space="preserve"> prefix</w:t>
      </w:r>
      <w:r w:rsidR="00752CE5" w:rsidRPr="00E2518E">
        <w:rPr>
          <w:lang w:eastAsia="en-US"/>
        </w:rPr>
        <w:t>es</w:t>
      </w:r>
      <w:r w:rsidRPr="00E2518E">
        <w:rPr>
          <w:lang w:eastAsia="en-US"/>
        </w:rPr>
        <w:t xml:space="preserve"> </w:t>
      </w:r>
      <w:r w:rsidR="00752CE5" w:rsidRPr="00E2518E">
        <w:rPr>
          <w:lang w:eastAsia="en-US"/>
        </w:rPr>
        <w:t>are</w:t>
      </w:r>
      <w:r w:rsidRPr="00E2518E">
        <w:rPr>
          <w:lang w:eastAsia="en-US"/>
        </w:rPr>
        <w:t xml:space="preserve"> removed from the word with “remove_prefix” and its values stored in “w” and “pref”. Then </w:t>
      </w:r>
      <w:r w:rsidR="001A06FE" w:rsidRPr="00E2518E">
        <w:rPr>
          <w:lang w:eastAsia="en-US"/>
        </w:rPr>
        <w:t>three things are checked:</w:t>
      </w:r>
    </w:p>
    <w:p w14:paraId="0CD3464A" w14:textId="77777777" w:rsidR="001A06FE" w:rsidRPr="00E2518E" w:rsidRDefault="001A06FE" w:rsidP="001A06FE">
      <w:pPr>
        <w:pStyle w:val="p1"/>
        <w:numPr>
          <w:ilvl w:val="0"/>
          <w:numId w:val="13"/>
        </w:numPr>
        <w:rPr>
          <w:lang w:eastAsia="en-US"/>
        </w:rPr>
      </w:pPr>
      <w:r w:rsidRPr="00E2518E">
        <w:rPr>
          <w:lang w:eastAsia="en-US"/>
        </w:rPr>
        <w:t>If</w:t>
      </w:r>
      <w:r w:rsidR="00A41D0B" w:rsidRPr="00E2518E">
        <w:rPr>
          <w:lang w:eastAsia="en-US"/>
        </w:rPr>
        <w:t xml:space="preserve"> “w” contains “zt”</w:t>
      </w:r>
      <w:r w:rsidRPr="00E2518E">
        <w:rPr>
          <w:lang w:eastAsia="en-US"/>
        </w:rPr>
        <w:t>;</w:t>
      </w:r>
    </w:p>
    <w:p w14:paraId="4CAE1667" w14:textId="77777777" w:rsidR="001A06FE" w:rsidRPr="00E2518E" w:rsidRDefault="001A06FE" w:rsidP="001A06FE">
      <w:pPr>
        <w:pStyle w:val="p1"/>
        <w:numPr>
          <w:ilvl w:val="0"/>
          <w:numId w:val="13"/>
        </w:numPr>
        <w:rPr>
          <w:lang w:eastAsia="en-US"/>
        </w:rPr>
      </w:pPr>
      <w:r w:rsidRPr="00E2518E">
        <w:rPr>
          <w:lang w:eastAsia="en-US"/>
        </w:rPr>
        <w:t>I</w:t>
      </w:r>
      <w:r w:rsidR="00A41D0B" w:rsidRPr="00E2518E">
        <w:rPr>
          <w:lang w:eastAsia="en-US"/>
        </w:rPr>
        <w:t>f “w” is not in “zt_nost” and stemmed in “zt_st” wordlists</w:t>
      </w:r>
      <w:r w:rsidRPr="00E2518E">
        <w:rPr>
          <w:lang w:eastAsia="en-US"/>
        </w:rPr>
        <w:t>.</w:t>
      </w:r>
    </w:p>
    <w:p w14:paraId="5DFBBA53" w14:textId="77777777" w:rsidR="004C2FF2" w:rsidRPr="00E2518E" w:rsidRDefault="001A06FE" w:rsidP="001A06FE">
      <w:pPr>
        <w:pStyle w:val="p1"/>
        <w:ind w:firstLine="0"/>
        <w:rPr>
          <w:lang w:eastAsia="en-US"/>
        </w:rPr>
      </w:pPr>
      <w:r w:rsidRPr="00E2518E">
        <w:rPr>
          <w:lang w:eastAsia="en-US"/>
        </w:rPr>
        <w:t>If so</w:t>
      </w:r>
      <w:r w:rsidR="0046249F" w:rsidRPr="00E2518E">
        <w:rPr>
          <w:lang w:eastAsia="en-US"/>
        </w:rPr>
        <w:t>,</w:t>
      </w:r>
      <w:r w:rsidR="00A41D0B" w:rsidRPr="00E2518E">
        <w:rPr>
          <w:lang w:eastAsia="en-US"/>
        </w:rPr>
        <w:t xml:space="preserve"> “zt”</w:t>
      </w:r>
      <w:r w:rsidR="0046249F" w:rsidRPr="00E2518E">
        <w:rPr>
          <w:lang w:eastAsia="en-US"/>
        </w:rPr>
        <w:t xml:space="preserve"> in “w”</w:t>
      </w:r>
      <w:r w:rsidR="00A41D0B" w:rsidRPr="00E2518E">
        <w:rPr>
          <w:lang w:eastAsia="en-US"/>
        </w:rPr>
        <w:t xml:space="preserve"> is replaced with “st”.</w:t>
      </w:r>
    </w:p>
    <w:p w14:paraId="7EA25169" w14:textId="17509450" w:rsidR="004C2FF2" w:rsidRPr="00E2518E" w:rsidRDefault="004C2FF2" w:rsidP="004C2FF2">
      <w:pPr>
        <w:pStyle w:val="p1"/>
        <w:rPr>
          <w:lang w:eastAsia="en-US"/>
        </w:rPr>
      </w:pPr>
      <w:r w:rsidRPr="00E2518E">
        <w:rPr>
          <w:lang w:eastAsia="en-US"/>
        </w:rPr>
        <w:t>Within these exception wordlist</w:t>
      </w:r>
      <w:r w:rsidR="0009501D" w:rsidRPr="00E2518E">
        <w:rPr>
          <w:lang w:eastAsia="en-US"/>
        </w:rPr>
        <w:t>s</w:t>
      </w:r>
      <w:r w:rsidRPr="00E2518E">
        <w:rPr>
          <w:lang w:eastAsia="en-US"/>
        </w:rPr>
        <w:t xml:space="preserve"> there are words that contains one of “zt”, “zd” or “zp” that should and one that should not be covered</w:t>
      </w:r>
      <w:r w:rsidR="0009501D" w:rsidRPr="00E2518E">
        <w:rPr>
          <w:lang w:eastAsia="en-US"/>
        </w:rPr>
        <w:t>, for example “strazds”; in old Latvian after previous conversions this word could be written as “ztrazds”</w:t>
      </w:r>
      <w:r w:rsidRPr="00E2518E">
        <w:rPr>
          <w:lang w:eastAsia="en-US"/>
        </w:rPr>
        <w:t xml:space="preserve">. To convert the correct element, it is </w:t>
      </w:r>
      <w:r w:rsidR="0009501D" w:rsidRPr="00E2518E">
        <w:rPr>
          <w:lang w:eastAsia="en-US"/>
        </w:rPr>
        <w:t xml:space="preserve">first </w:t>
      </w:r>
      <w:r w:rsidRPr="00E2518E">
        <w:rPr>
          <w:lang w:eastAsia="en-US"/>
        </w:rPr>
        <w:t>checked:</w:t>
      </w:r>
    </w:p>
    <w:p w14:paraId="62EF7F8B" w14:textId="77777777" w:rsidR="0009501D" w:rsidRPr="00E2518E" w:rsidRDefault="004C2FF2" w:rsidP="004C2FF2">
      <w:pPr>
        <w:pStyle w:val="p1"/>
        <w:numPr>
          <w:ilvl w:val="0"/>
          <w:numId w:val="13"/>
        </w:numPr>
        <w:rPr>
          <w:lang w:eastAsia="en-US"/>
        </w:rPr>
      </w:pPr>
      <w:r w:rsidRPr="00E2518E">
        <w:rPr>
          <w:lang w:eastAsia="en-US"/>
        </w:rPr>
        <w:t>I</w:t>
      </w:r>
      <w:r w:rsidR="00A41D0B" w:rsidRPr="00E2518E">
        <w:rPr>
          <w:lang w:eastAsia="en-US"/>
        </w:rPr>
        <w:t xml:space="preserve">f “w” </w:t>
      </w:r>
      <w:r w:rsidR="0046249F" w:rsidRPr="00E2518E">
        <w:rPr>
          <w:lang w:eastAsia="en-US"/>
        </w:rPr>
        <w:t>contains “zt”</w:t>
      </w:r>
      <w:r w:rsidR="0009501D" w:rsidRPr="00E2518E">
        <w:rPr>
          <w:lang w:eastAsia="en-US"/>
        </w:rPr>
        <w:t>;</w:t>
      </w:r>
    </w:p>
    <w:p w14:paraId="1FEC128A" w14:textId="582E77A8" w:rsidR="0009501D" w:rsidRPr="00E2518E" w:rsidRDefault="0009501D" w:rsidP="004C2FF2">
      <w:pPr>
        <w:pStyle w:val="p1"/>
        <w:numPr>
          <w:ilvl w:val="0"/>
          <w:numId w:val="13"/>
        </w:numPr>
        <w:rPr>
          <w:lang w:eastAsia="en-US"/>
        </w:rPr>
      </w:pPr>
      <w:r w:rsidRPr="00E2518E">
        <w:rPr>
          <w:lang w:eastAsia="en-US"/>
        </w:rPr>
        <w:t>I</w:t>
      </w:r>
      <w:r w:rsidR="00A41D0B" w:rsidRPr="00E2518E">
        <w:rPr>
          <w:lang w:eastAsia="en-US"/>
        </w:rPr>
        <w:t xml:space="preserve">f </w:t>
      </w:r>
      <w:r w:rsidR="00815F85" w:rsidRPr="00E2518E">
        <w:rPr>
          <w:lang w:eastAsia="en-US"/>
        </w:rPr>
        <w:t xml:space="preserve">“w” </w:t>
      </w:r>
      <w:r w:rsidR="00A41D0B" w:rsidRPr="00E2518E">
        <w:rPr>
          <w:lang w:eastAsia="en-US"/>
        </w:rPr>
        <w:t>is in “z_tdp_dict_nost” or stemmed in “z_tdp_dict_st” dictionaries.</w:t>
      </w:r>
    </w:p>
    <w:p w14:paraId="6590CDE3" w14:textId="0312D961" w:rsidR="00A41D0B" w:rsidRPr="00E2518E" w:rsidRDefault="00A41D0B" w:rsidP="0009501D">
      <w:pPr>
        <w:pStyle w:val="p1"/>
        <w:ind w:firstLine="0"/>
        <w:rPr>
          <w:lang w:eastAsia="en-US"/>
        </w:rPr>
      </w:pPr>
      <w:r w:rsidRPr="00E2518E">
        <w:rPr>
          <w:lang w:eastAsia="en-US"/>
        </w:rPr>
        <w:t xml:space="preserve">If true, the value of “w” is rewritten with </w:t>
      </w:r>
      <w:r w:rsidR="0009501D" w:rsidRPr="00E2518E">
        <w:rPr>
          <w:lang w:eastAsia="en-US"/>
        </w:rPr>
        <w:t xml:space="preserve">the </w:t>
      </w:r>
      <w:r w:rsidRPr="00E2518E">
        <w:rPr>
          <w:lang w:eastAsia="en-US"/>
        </w:rPr>
        <w:t xml:space="preserve">value from the dictionary. After that, instead of “zt” this process is repeated using “zd” and then “zt” </w:t>
      </w:r>
      <w:r w:rsidR="00BC7D4D" w:rsidRPr="00E2518E">
        <w:rPr>
          <w:lang w:eastAsia="en-US"/>
        </w:rPr>
        <w:t>with</w:t>
      </w:r>
      <w:r w:rsidRPr="00E2518E">
        <w:rPr>
          <w:lang w:eastAsia="en-US"/>
        </w:rPr>
        <w:t xml:space="preserve"> their wordlists and dictionaries. Finally, </w:t>
      </w:r>
      <w:r w:rsidR="00BC7D4D" w:rsidRPr="00E2518E">
        <w:rPr>
          <w:lang w:eastAsia="en-US"/>
        </w:rPr>
        <w:t xml:space="preserve">after </w:t>
      </w:r>
      <w:r w:rsidRPr="00E2518E">
        <w:rPr>
          <w:lang w:eastAsia="en-US"/>
        </w:rPr>
        <w:t xml:space="preserve">“w” is </w:t>
      </w:r>
      <w:r w:rsidR="00BC7D4D" w:rsidRPr="00E2518E">
        <w:rPr>
          <w:lang w:eastAsia="en-US"/>
        </w:rPr>
        <w:t xml:space="preserve">converted, it is rewritten </w:t>
      </w:r>
      <w:r w:rsidRPr="00E2518E">
        <w:rPr>
          <w:lang w:eastAsia="en-US"/>
        </w:rPr>
        <w:t xml:space="preserve">with “pref” concatenated with </w:t>
      </w:r>
      <w:r w:rsidR="00BC7D4D" w:rsidRPr="00E2518E">
        <w:rPr>
          <w:lang w:eastAsia="en-US"/>
        </w:rPr>
        <w:t xml:space="preserve">the value of </w:t>
      </w:r>
      <w:r w:rsidRPr="00E2518E">
        <w:rPr>
          <w:lang w:eastAsia="en-US"/>
        </w:rPr>
        <w:t>“w” and</w:t>
      </w:r>
      <w:r w:rsidR="00BC7D4D" w:rsidRPr="00E2518E">
        <w:rPr>
          <w:lang w:eastAsia="en-US"/>
        </w:rPr>
        <w:t xml:space="preserve"> then</w:t>
      </w:r>
      <w:r w:rsidRPr="00E2518E">
        <w:rPr>
          <w:lang w:eastAsia="en-US"/>
        </w:rPr>
        <w:t xml:space="preserve"> returned</w:t>
      </w:r>
      <w:r w:rsidR="00BC7D4D" w:rsidRPr="00E2518E">
        <w:rPr>
          <w:lang w:eastAsia="en-US"/>
        </w:rPr>
        <w:t>.</w:t>
      </w:r>
      <w:r w:rsidRPr="00E2518E">
        <w:rPr>
          <w:lang w:eastAsia="en-US"/>
        </w:rPr>
        <w:t xml:space="preserve"> </w:t>
      </w:r>
    </w:p>
    <w:p w14:paraId="318F4983" w14:textId="058C28F3" w:rsidR="00F95AE6" w:rsidRPr="00E2518E" w:rsidRDefault="00F95AE6" w:rsidP="00984116">
      <w:pPr>
        <w:pStyle w:val="p1"/>
        <w:rPr>
          <w:lang w:eastAsia="en-US"/>
        </w:rPr>
      </w:pPr>
      <w:r w:rsidRPr="00E2518E">
        <w:rPr>
          <w:lang w:eastAsia="en-US"/>
        </w:rPr>
        <w:lastRenderedPageBreak/>
        <w:t>So</w:t>
      </w:r>
      <w:r w:rsidR="00174A4B" w:rsidRPr="00E2518E">
        <w:rPr>
          <w:lang w:eastAsia="en-US"/>
        </w:rPr>
        <w:t>,</w:t>
      </w:r>
      <w:r w:rsidRPr="00E2518E">
        <w:rPr>
          <w:lang w:eastAsia="en-US"/>
        </w:rPr>
        <w:t xml:space="preserve"> “zt_nost” contains words:</w:t>
      </w:r>
    </w:p>
    <w:p w14:paraId="57258C3A" w14:textId="77777777" w:rsidR="00F95AE6" w:rsidRPr="00E2518E" w:rsidRDefault="00F95AE6" w:rsidP="00F95AE6">
      <w:pPr>
        <w:pStyle w:val="p1"/>
        <w:numPr>
          <w:ilvl w:val="0"/>
          <w:numId w:val="13"/>
        </w:numPr>
        <w:rPr>
          <w:lang w:eastAsia="en-US"/>
        </w:rPr>
      </w:pPr>
      <w:r w:rsidRPr="00E2518E">
        <w:rPr>
          <w:lang w:eastAsia="en-US"/>
        </w:rPr>
        <w:t>Which are not stemmed;</w:t>
      </w:r>
    </w:p>
    <w:p w14:paraId="6C53E03F" w14:textId="77777777" w:rsidR="00F95AE6" w:rsidRPr="00E2518E" w:rsidRDefault="00F95AE6" w:rsidP="00F95AE6">
      <w:pPr>
        <w:pStyle w:val="p1"/>
        <w:numPr>
          <w:ilvl w:val="0"/>
          <w:numId w:val="13"/>
        </w:numPr>
        <w:rPr>
          <w:lang w:eastAsia="en-US"/>
        </w:rPr>
      </w:pPr>
      <w:r w:rsidRPr="00E2518E">
        <w:rPr>
          <w:lang w:eastAsia="en-US"/>
        </w:rPr>
        <w:t>Contain “zt”;</w:t>
      </w:r>
    </w:p>
    <w:p w14:paraId="2AAC8F89" w14:textId="2A1852F9" w:rsidR="00F95AE6" w:rsidRPr="00E2518E" w:rsidRDefault="00F95AE6" w:rsidP="00F95AE6">
      <w:pPr>
        <w:pStyle w:val="p1"/>
        <w:numPr>
          <w:ilvl w:val="0"/>
          <w:numId w:val="13"/>
        </w:numPr>
        <w:rPr>
          <w:lang w:eastAsia="en-US"/>
        </w:rPr>
      </w:pPr>
      <w:r w:rsidRPr="00E2518E">
        <w:rPr>
          <w:lang w:eastAsia="en-US"/>
        </w:rPr>
        <w:t xml:space="preserve">Contain “zt” </w:t>
      </w:r>
      <w:r w:rsidR="00174A4B" w:rsidRPr="00E2518E">
        <w:rPr>
          <w:lang w:eastAsia="en-US"/>
        </w:rPr>
        <w:t xml:space="preserve">to which </w:t>
      </w:r>
      <w:r w:rsidRPr="00E2518E">
        <w:rPr>
          <w:lang w:eastAsia="en-US"/>
        </w:rPr>
        <w:t>“st”, “sd” or “sp”</w:t>
      </w:r>
      <w:r w:rsidR="00174A4B" w:rsidRPr="00E2518E">
        <w:rPr>
          <w:lang w:eastAsia="en-US"/>
        </w:rPr>
        <w:t xml:space="preserve"> </w:t>
      </w:r>
      <w:r w:rsidRPr="00E2518E">
        <w:rPr>
          <w:lang w:eastAsia="en-US"/>
        </w:rPr>
        <w:t>are converted to “zt”, “zd, “zp”</w:t>
      </w:r>
      <w:r w:rsidR="00174A4B" w:rsidRPr="00E2518E">
        <w:rPr>
          <w:lang w:eastAsia="en-US"/>
        </w:rPr>
        <w:t xml:space="preserve"> if any</w:t>
      </w:r>
      <w:r w:rsidRPr="00E2518E">
        <w:rPr>
          <w:lang w:eastAsia="en-US"/>
        </w:rPr>
        <w:t>.</w:t>
      </w:r>
    </w:p>
    <w:p w14:paraId="0233EBC2" w14:textId="03FA41DC" w:rsidR="00174A4B" w:rsidRPr="00E2518E" w:rsidRDefault="00174A4B" w:rsidP="00174A4B">
      <w:pPr>
        <w:pStyle w:val="p1"/>
        <w:ind w:firstLine="0"/>
        <w:rPr>
          <w:lang w:eastAsia="en-US"/>
        </w:rPr>
      </w:pPr>
      <w:r w:rsidRPr="00E2518E">
        <w:rPr>
          <w:lang w:eastAsia="en-US"/>
        </w:rPr>
        <w:t>“zd_nost” and “zp_nost” contains “zd” and “zp” accordingly, while “zt_nost”, “zd_nost” and “zp_nost” – the same but contain</w:t>
      </w:r>
      <w:r w:rsidR="00652BBA" w:rsidRPr="00E2518E">
        <w:rPr>
          <w:lang w:eastAsia="en-US"/>
        </w:rPr>
        <w:t xml:space="preserve">ing words that can be </w:t>
      </w:r>
      <w:r w:rsidRPr="00E2518E">
        <w:rPr>
          <w:lang w:eastAsia="en-US"/>
        </w:rPr>
        <w:t>stemmed.</w:t>
      </w:r>
    </w:p>
    <w:p w14:paraId="65ED24B9" w14:textId="77777777" w:rsidR="001836ED" w:rsidRPr="00E2518E" w:rsidRDefault="00A41D0B" w:rsidP="00174A4B">
      <w:pPr>
        <w:pStyle w:val="p1"/>
        <w:rPr>
          <w:lang w:eastAsia="en-US"/>
        </w:rPr>
      </w:pPr>
      <w:r w:rsidRPr="00E2518E">
        <w:rPr>
          <w:lang w:eastAsia="en-US"/>
        </w:rPr>
        <w:t>To create both wordlists and a dictionary</w:t>
      </w:r>
      <w:r w:rsidR="00815F85" w:rsidRPr="00E2518E">
        <w:rPr>
          <w:lang w:eastAsia="en-US"/>
        </w:rPr>
        <w:t>, for</w:t>
      </w:r>
      <w:r w:rsidRPr="00E2518E">
        <w:rPr>
          <w:lang w:eastAsia="en-US"/>
        </w:rPr>
        <w:t xml:space="preserve"> words containing “zt”</w:t>
      </w:r>
      <w:r w:rsidR="001836ED" w:rsidRPr="00E2518E">
        <w:rPr>
          <w:lang w:eastAsia="en-US"/>
        </w:rPr>
        <w:t>:</w:t>
      </w:r>
    </w:p>
    <w:p w14:paraId="44BF5C0D" w14:textId="77777777" w:rsidR="001836ED" w:rsidRPr="00E2518E" w:rsidRDefault="001836ED" w:rsidP="001836ED">
      <w:pPr>
        <w:pStyle w:val="p1"/>
        <w:numPr>
          <w:ilvl w:val="0"/>
          <w:numId w:val="24"/>
        </w:numPr>
        <w:rPr>
          <w:lang w:eastAsia="en-US"/>
        </w:rPr>
      </w:pPr>
      <w:r w:rsidRPr="00E2518E">
        <w:rPr>
          <w:lang w:eastAsia="en-US"/>
        </w:rPr>
        <w:t>A</w:t>
      </w:r>
      <w:r w:rsidR="00BC7D4D" w:rsidRPr="00E2518E">
        <w:rPr>
          <w:lang w:eastAsia="en-US"/>
        </w:rPr>
        <w:t>ll</w:t>
      </w:r>
      <w:r w:rsidR="00A41D0B" w:rsidRPr="00E2518E">
        <w:rPr>
          <w:lang w:eastAsia="en-US"/>
        </w:rPr>
        <w:t xml:space="preserve"> prefix</w:t>
      </w:r>
      <w:r w:rsidR="00BC7D4D" w:rsidRPr="00E2518E">
        <w:rPr>
          <w:lang w:eastAsia="en-US"/>
        </w:rPr>
        <w:t>es</w:t>
      </w:r>
      <w:r w:rsidR="00A41D0B" w:rsidRPr="00E2518E">
        <w:rPr>
          <w:lang w:eastAsia="en-US"/>
        </w:rPr>
        <w:t xml:space="preserve"> </w:t>
      </w:r>
      <w:r w:rsidR="00BC7D4D" w:rsidRPr="00E2518E">
        <w:rPr>
          <w:lang w:eastAsia="en-US"/>
        </w:rPr>
        <w:t>from</w:t>
      </w:r>
      <w:r w:rsidR="00A41D0B" w:rsidRPr="00E2518E">
        <w:rPr>
          <w:lang w:eastAsia="en-US"/>
        </w:rPr>
        <w:t xml:space="preserve"> words of “nost_wordlist” list is removed.</w:t>
      </w:r>
    </w:p>
    <w:p w14:paraId="0FD8CFB5" w14:textId="77777777" w:rsidR="001836ED" w:rsidRPr="00E2518E" w:rsidRDefault="001836ED" w:rsidP="001836ED">
      <w:pPr>
        <w:pStyle w:val="p1"/>
        <w:numPr>
          <w:ilvl w:val="0"/>
          <w:numId w:val="24"/>
        </w:numPr>
        <w:rPr>
          <w:lang w:eastAsia="en-US"/>
        </w:rPr>
      </w:pPr>
      <w:r w:rsidRPr="00E2518E">
        <w:rPr>
          <w:lang w:eastAsia="en-US"/>
        </w:rPr>
        <w:t>I</w:t>
      </w:r>
      <w:r w:rsidR="00A41D0B" w:rsidRPr="00E2518E">
        <w:rPr>
          <w:lang w:eastAsia="en-US"/>
        </w:rPr>
        <w:t>f such words contain “zt”, they are added in the “zt_nost” wordlist.</w:t>
      </w:r>
    </w:p>
    <w:p w14:paraId="502BC15B" w14:textId="77777777" w:rsidR="001836ED" w:rsidRPr="00E2518E" w:rsidRDefault="00BC7D4D" w:rsidP="001836ED">
      <w:pPr>
        <w:pStyle w:val="p1"/>
        <w:numPr>
          <w:ilvl w:val="0"/>
          <w:numId w:val="24"/>
        </w:numPr>
        <w:rPr>
          <w:lang w:eastAsia="en-US"/>
        </w:rPr>
      </w:pPr>
      <w:r w:rsidRPr="00E2518E">
        <w:rPr>
          <w:lang w:eastAsia="en-US"/>
        </w:rPr>
        <w:t>I</w:t>
      </w:r>
      <w:r w:rsidR="00A41D0B" w:rsidRPr="00E2518E">
        <w:rPr>
          <w:lang w:eastAsia="en-US"/>
        </w:rPr>
        <w:t xml:space="preserve">f such words also contain “st”, “sd” or “sp”, variable “w_old” is </w:t>
      </w:r>
      <w:r w:rsidR="0009501D" w:rsidRPr="00E2518E">
        <w:rPr>
          <w:lang w:eastAsia="en-US"/>
        </w:rPr>
        <w:t>created</w:t>
      </w:r>
      <w:r w:rsidR="00A41D0B" w:rsidRPr="00E2518E">
        <w:rPr>
          <w:lang w:eastAsia="en-US"/>
        </w:rPr>
        <w:t xml:space="preserve"> which contain the word </w:t>
      </w:r>
      <w:r w:rsidR="00815F85" w:rsidRPr="00E2518E">
        <w:rPr>
          <w:lang w:eastAsia="en-US"/>
        </w:rPr>
        <w:t>to which</w:t>
      </w:r>
      <w:r w:rsidR="00A41D0B" w:rsidRPr="00E2518E">
        <w:rPr>
          <w:lang w:eastAsia="en-US"/>
        </w:rPr>
        <w:t xml:space="preserve"> “st”, “sd”, “sp” </w:t>
      </w:r>
      <w:r w:rsidR="00815F85" w:rsidRPr="00E2518E">
        <w:rPr>
          <w:lang w:eastAsia="en-US"/>
        </w:rPr>
        <w:t>is replaced with</w:t>
      </w:r>
      <w:r w:rsidR="00A41D0B" w:rsidRPr="00E2518E">
        <w:rPr>
          <w:lang w:eastAsia="en-US"/>
        </w:rPr>
        <w:t xml:space="preserve"> “zt”, “zd” and “zp”.</w:t>
      </w:r>
    </w:p>
    <w:p w14:paraId="6732D931" w14:textId="77777777" w:rsidR="001836ED" w:rsidRPr="00E2518E" w:rsidRDefault="00A41D0B" w:rsidP="001836ED">
      <w:pPr>
        <w:pStyle w:val="p1"/>
        <w:numPr>
          <w:ilvl w:val="0"/>
          <w:numId w:val="24"/>
        </w:numPr>
        <w:rPr>
          <w:lang w:eastAsia="en-US"/>
        </w:rPr>
      </w:pPr>
      <w:r w:rsidRPr="00E2518E">
        <w:rPr>
          <w:lang w:eastAsia="en-US"/>
        </w:rPr>
        <w:t>In “z_tdp_dict_nost” dictionary, “w_old” is added as a key, and the word (without conversions) as a value.</w:t>
      </w:r>
    </w:p>
    <w:p w14:paraId="30A06384" w14:textId="77777777" w:rsidR="001836ED" w:rsidRPr="00E2518E" w:rsidRDefault="001836ED" w:rsidP="001836ED">
      <w:pPr>
        <w:pStyle w:val="p1"/>
        <w:numPr>
          <w:ilvl w:val="0"/>
          <w:numId w:val="24"/>
        </w:numPr>
        <w:rPr>
          <w:lang w:eastAsia="en-US"/>
        </w:rPr>
      </w:pPr>
      <w:r w:rsidRPr="00E2518E">
        <w:rPr>
          <w:lang w:eastAsia="en-US"/>
        </w:rPr>
        <w:t>T</w:t>
      </w:r>
      <w:r w:rsidR="00A41D0B" w:rsidRPr="00E2518E">
        <w:rPr>
          <w:lang w:eastAsia="en-US"/>
        </w:rPr>
        <w:t>he value of “w_old” is also added in the “zt_nost” wordlist</w:t>
      </w:r>
      <w:r w:rsidR="00815F85" w:rsidRPr="00E2518E">
        <w:rPr>
          <w:lang w:eastAsia="en-US"/>
        </w:rPr>
        <w:t xml:space="preserve">. </w:t>
      </w:r>
      <w:r w:rsidRPr="00E2518E">
        <w:rPr>
          <w:lang w:eastAsia="en-US"/>
        </w:rPr>
        <w:t xml:space="preserve">To ensure that a word when converted would reach the “z_tdp_dict_nost” dictionary. </w:t>
      </w:r>
    </w:p>
    <w:p w14:paraId="482EFA32" w14:textId="2C0865CE" w:rsidR="00A41D0B" w:rsidRPr="00E2518E" w:rsidRDefault="00984116" w:rsidP="001836ED">
      <w:pPr>
        <w:pStyle w:val="p1"/>
        <w:ind w:firstLine="0"/>
        <w:rPr>
          <w:lang w:eastAsia="en-US"/>
        </w:rPr>
      </w:pPr>
      <w:r w:rsidRPr="00E2518E">
        <w:rPr>
          <w:lang w:eastAsia="en-US"/>
        </w:rPr>
        <w:t>For “</w:t>
      </w:r>
      <w:r w:rsidR="001836ED" w:rsidRPr="00E2518E">
        <w:rPr>
          <w:lang w:eastAsia="en-US"/>
        </w:rPr>
        <w:t>zt_st</w:t>
      </w:r>
      <w:r w:rsidRPr="00E2518E">
        <w:rPr>
          <w:lang w:eastAsia="en-US"/>
        </w:rPr>
        <w:t>” the process is the same, except “st_wordlist” wordlist is used.</w:t>
      </w:r>
      <w:r w:rsidR="00A41D0B" w:rsidRPr="00E2518E">
        <w:rPr>
          <w:lang w:eastAsia="en-US"/>
        </w:rPr>
        <w:t xml:space="preserve"> </w:t>
      </w:r>
      <w:r w:rsidRPr="00E2518E">
        <w:rPr>
          <w:lang w:eastAsia="en-US"/>
        </w:rPr>
        <w:t>In the same way wordlists and dictionaries are created for</w:t>
      </w:r>
      <w:r w:rsidR="00A41D0B" w:rsidRPr="00E2518E">
        <w:rPr>
          <w:lang w:eastAsia="en-US"/>
        </w:rPr>
        <w:t xml:space="preserve"> “zd” and “zp”</w:t>
      </w:r>
      <w:r w:rsidRPr="00E2518E">
        <w:rPr>
          <w:lang w:eastAsia="en-US"/>
        </w:rPr>
        <w:t>.</w:t>
      </w:r>
    </w:p>
    <w:p w14:paraId="6D05D294" w14:textId="5BA002B0" w:rsidR="00BC7D4D" w:rsidRPr="00E2518E" w:rsidRDefault="00BC7D4D" w:rsidP="00871B8B">
      <w:pPr>
        <w:pStyle w:val="Heading3"/>
        <w:numPr>
          <w:ilvl w:val="0"/>
          <w:numId w:val="0"/>
        </w:numPr>
        <w:ind w:left="720"/>
        <w:rPr>
          <w:lang w:val="en-US"/>
        </w:rPr>
      </w:pPr>
      <w:bookmarkStart w:id="41" w:name="_Toc165315720"/>
      <w:r w:rsidRPr="00E2518E">
        <w:rPr>
          <w:lang w:val="en-US"/>
        </w:rPr>
        <w:t>Function “change_ch”</w:t>
      </w:r>
      <w:bookmarkEnd w:id="41"/>
    </w:p>
    <w:p w14:paraId="2493F281" w14:textId="32079A97" w:rsidR="00BC7D4D" w:rsidRPr="00E2518E" w:rsidRDefault="00BC7D4D" w:rsidP="00BC7D4D">
      <w:pPr>
        <w:pStyle w:val="p1"/>
        <w:rPr>
          <w:lang w:eastAsia="en-US"/>
        </w:rPr>
      </w:pPr>
      <w:r w:rsidRPr="00E2518E">
        <w:rPr>
          <w:lang w:eastAsia="en-US"/>
        </w:rPr>
        <w:t xml:space="preserve">This function converts </w:t>
      </w:r>
      <w:r w:rsidR="00871B8B" w:rsidRPr="00E2518E">
        <w:rPr>
          <w:lang w:eastAsia="en-US"/>
        </w:rPr>
        <w:t xml:space="preserve">“ch” to “h”. It does it by checking if “w” contains “ch”. If it does and if “w” is not in “ch_nost” and stemmed in “ch_st” wordlists, </w:t>
      </w:r>
      <w:r w:rsidR="00D95085" w:rsidRPr="00E2518E">
        <w:rPr>
          <w:lang w:eastAsia="en-US"/>
        </w:rPr>
        <w:t xml:space="preserve">the function returns </w:t>
      </w:r>
      <w:r w:rsidR="00871B8B" w:rsidRPr="00E2518E">
        <w:rPr>
          <w:lang w:eastAsia="en-US"/>
        </w:rPr>
        <w:t>“w” to which “ch” is replaced with “h</w:t>
      </w:r>
      <w:r w:rsidR="00D95085" w:rsidRPr="00E2518E">
        <w:rPr>
          <w:lang w:eastAsia="en-US"/>
        </w:rPr>
        <w:t>”</w:t>
      </w:r>
      <w:r w:rsidR="00871B8B" w:rsidRPr="00E2518E">
        <w:rPr>
          <w:lang w:eastAsia="en-US"/>
        </w:rPr>
        <w:t>.</w:t>
      </w:r>
    </w:p>
    <w:p w14:paraId="01E5CB98" w14:textId="18AFC33C" w:rsidR="00D81723" w:rsidRPr="00E2518E" w:rsidRDefault="00435AAF" w:rsidP="00D81723">
      <w:pPr>
        <w:pStyle w:val="p1"/>
        <w:rPr>
          <w:lang w:eastAsia="en-US"/>
        </w:rPr>
      </w:pPr>
      <w:r w:rsidRPr="00E2518E">
        <w:rPr>
          <w:lang w:eastAsia="en-US"/>
        </w:rPr>
        <w:t xml:space="preserve">To create </w:t>
      </w:r>
      <w:r w:rsidR="00D81723" w:rsidRPr="00E2518E">
        <w:rPr>
          <w:lang w:eastAsia="en-US"/>
        </w:rPr>
        <w:t xml:space="preserve">“ch_nost” </w:t>
      </w:r>
      <w:r w:rsidR="00E11840" w:rsidRPr="00E2518E">
        <w:rPr>
          <w:lang w:eastAsia="en-US"/>
        </w:rPr>
        <w:t xml:space="preserve">wordlist, “nost_wordlist” list </w:t>
      </w:r>
      <w:r w:rsidR="00BD2608" w:rsidRPr="00E2518E">
        <w:rPr>
          <w:lang w:eastAsia="en-US"/>
        </w:rPr>
        <w:t xml:space="preserve">is </w:t>
      </w:r>
      <w:r w:rsidR="00E11840" w:rsidRPr="00E2518E">
        <w:rPr>
          <w:lang w:eastAsia="en-US"/>
        </w:rPr>
        <w:t>split in two sublists – one contain</w:t>
      </w:r>
      <w:r w:rsidR="007C5C5D" w:rsidRPr="00E2518E">
        <w:rPr>
          <w:lang w:eastAsia="en-US"/>
        </w:rPr>
        <w:t>ing</w:t>
      </w:r>
      <w:r w:rsidR="00E11840" w:rsidRPr="00E2518E">
        <w:rPr>
          <w:lang w:eastAsia="en-US"/>
        </w:rPr>
        <w:t xml:space="preserve"> words with letters “ch”</w:t>
      </w:r>
      <w:r w:rsidR="00BD2608" w:rsidRPr="00E2518E">
        <w:rPr>
          <w:lang w:eastAsia="en-US"/>
        </w:rPr>
        <w:t xml:space="preserve"> (“ch_words_nost” wordlist)</w:t>
      </w:r>
      <w:r w:rsidR="00E11840" w:rsidRPr="00E2518E">
        <w:rPr>
          <w:lang w:eastAsia="en-US"/>
        </w:rPr>
        <w:t xml:space="preserve"> and the other </w:t>
      </w:r>
      <w:r w:rsidR="007C5C5D" w:rsidRPr="00E2518E">
        <w:rPr>
          <w:lang w:eastAsia="en-US"/>
        </w:rPr>
        <w:t xml:space="preserve">that </w:t>
      </w:r>
      <w:r w:rsidR="00BD2608" w:rsidRPr="00E2518E">
        <w:rPr>
          <w:lang w:eastAsia="en-US"/>
        </w:rPr>
        <w:t>does</w:t>
      </w:r>
      <w:r w:rsidR="00E11840" w:rsidRPr="00E2518E">
        <w:rPr>
          <w:lang w:eastAsia="en-US"/>
        </w:rPr>
        <w:t xml:space="preserve"> not</w:t>
      </w:r>
      <w:r w:rsidR="00BD2608" w:rsidRPr="00E2518E">
        <w:rPr>
          <w:lang w:eastAsia="en-US"/>
        </w:rPr>
        <w:t xml:space="preserve"> (</w:t>
      </w:r>
      <w:r w:rsidR="00B23570" w:rsidRPr="00E2518E">
        <w:rPr>
          <w:lang w:eastAsia="en-US"/>
        </w:rPr>
        <w:t>“no_ch_words_nost”</w:t>
      </w:r>
      <w:r w:rsidR="00BD2608" w:rsidRPr="00E2518E">
        <w:rPr>
          <w:lang w:eastAsia="en-US"/>
        </w:rPr>
        <w:t xml:space="preserve"> wordlist)</w:t>
      </w:r>
      <w:r w:rsidR="00B23570" w:rsidRPr="00E2518E">
        <w:rPr>
          <w:lang w:eastAsia="en-US"/>
        </w:rPr>
        <w:t>.</w:t>
      </w:r>
      <w:r w:rsidR="0040079A" w:rsidRPr="00E2518E">
        <w:rPr>
          <w:lang w:eastAsia="en-US"/>
        </w:rPr>
        <w:t xml:space="preserve"> </w:t>
      </w:r>
      <w:r w:rsidR="00BD2608" w:rsidRPr="00E2518E">
        <w:rPr>
          <w:lang w:eastAsia="en-US"/>
        </w:rPr>
        <w:t>These two lists are needed</w:t>
      </w:r>
      <w:r w:rsidR="0040079A" w:rsidRPr="00E2518E">
        <w:rPr>
          <w:lang w:eastAsia="en-US"/>
        </w:rPr>
        <w:t>, to avoid adding words in exception wordlist that are outdated. Unfortunately, “Tēzaurs” dataset also contains some words</w:t>
      </w:r>
      <w:r w:rsidR="006251FF" w:rsidRPr="00E2518E">
        <w:rPr>
          <w:lang w:eastAsia="en-US"/>
        </w:rPr>
        <w:t xml:space="preserve"> with “ch” which </w:t>
      </w:r>
      <w:r w:rsidR="00C02D66" w:rsidRPr="00E2518E">
        <w:rPr>
          <w:lang w:eastAsia="en-US"/>
        </w:rPr>
        <w:t>today are written with “h”, (e.g., “chronometrs”)</w:t>
      </w:r>
      <w:r w:rsidR="00BD2608" w:rsidRPr="00E2518E">
        <w:rPr>
          <w:lang w:eastAsia="en-US"/>
        </w:rPr>
        <w:t>. T</w:t>
      </w:r>
      <w:r w:rsidR="0040079A" w:rsidRPr="00E2518E">
        <w:rPr>
          <w:lang w:eastAsia="en-US"/>
        </w:rPr>
        <w:t>herefor</w:t>
      </w:r>
      <w:r w:rsidR="00BD2608" w:rsidRPr="00E2518E">
        <w:rPr>
          <w:lang w:eastAsia="en-US"/>
        </w:rPr>
        <w:t xml:space="preserve"> </w:t>
      </w:r>
      <w:r w:rsidR="00C02D66" w:rsidRPr="00E2518E">
        <w:rPr>
          <w:lang w:eastAsia="en-US"/>
        </w:rPr>
        <w:t>fr</w:t>
      </w:r>
      <w:r w:rsidR="00D81723" w:rsidRPr="00E2518E">
        <w:rPr>
          <w:lang w:eastAsia="en-US"/>
        </w:rPr>
        <w:t>om</w:t>
      </w:r>
      <w:r w:rsidR="0040079A" w:rsidRPr="00E2518E">
        <w:rPr>
          <w:lang w:eastAsia="en-US"/>
        </w:rPr>
        <w:t xml:space="preserve"> </w:t>
      </w:r>
      <w:r w:rsidR="00BD2608" w:rsidRPr="00E2518E">
        <w:rPr>
          <w:lang w:eastAsia="en-US"/>
        </w:rPr>
        <w:t>“ch_words_nost” list</w:t>
      </w:r>
      <w:r w:rsidR="00C02D66" w:rsidRPr="00E2518E">
        <w:rPr>
          <w:lang w:eastAsia="en-US"/>
        </w:rPr>
        <w:t xml:space="preserve"> </w:t>
      </w:r>
      <w:r w:rsidR="001D3635" w:rsidRPr="00E2518E">
        <w:rPr>
          <w:lang w:eastAsia="en-US"/>
        </w:rPr>
        <w:t xml:space="preserve">(words containing “ch”) each word </w:t>
      </w:r>
      <w:r w:rsidR="00C02D66" w:rsidRPr="00E2518E">
        <w:rPr>
          <w:lang w:eastAsia="en-US"/>
        </w:rPr>
        <w:t xml:space="preserve">is checked if it when </w:t>
      </w:r>
      <w:r w:rsidR="0040079A" w:rsidRPr="00E2518E">
        <w:rPr>
          <w:lang w:eastAsia="en-US"/>
        </w:rPr>
        <w:t>converted (“ch” replaced with “h”)</w:t>
      </w:r>
      <w:r w:rsidR="00C02D66" w:rsidRPr="00E2518E">
        <w:rPr>
          <w:lang w:eastAsia="en-US"/>
        </w:rPr>
        <w:t xml:space="preserve"> can </w:t>
      </w:r>
      <w:r w:rsidR="001D3635" w:rsidRPr="00E2518E">
        <w:rPr>
          <w:lang w:eastAsia="en-US"/>
        </w:rPr>
        <w:t xml:space="preserve">also </w:t>
      </w:r>
      <w:r w:rsidR="00C02D66" w:rsidRPr="00E2518E">
        <w:rPr>
          <w:lang w:eastAsia="en-US"/>
        </w:rPr>
        <w:t>be found in “</w:t>
      </w:r>
      <w:r w:rsidR="001D3635" w:rsidRPr="00E2518E">
        <w:rPr>
          <w:lang w:eastAsia="en-US"/>
        </w:rPr>
        <w:t>no_ch_words_nost</w:t>
      </w:r>
      <w:r w:rsidR="00C02D66" w:rsidRPr="00E2518E">
        <w:rPr>
          <w:lang w:eastAsia="en-US"/>
        </w:rPr>
        <w:t>”</w:t>
      </w:r>
      <w:r w:rsidR="001D3635" w:rsidRPr="00E2518E">
        <w:rPr>
          <w:lang w:eastAsia="en-US"/>
        </w:rPr>
        <w:t xml:space="preserve"> list</w:t>
      </w:r>
      <w:r w:rsidR="00C02D66" w:rsidRPr="00E2518E">
        <w:rPr>
          <w:lang w:eastAsia="en-US"/>
        </w:rPr>
        <w:t xml:space="preserve"> </w:t>
      </w:r>
      <w:r w:rsidR="001D3635" w:rsidRPr="00E2518E">
        <w:rPr>
          <w:lang w:eastAsia="en-US"/>
        </w:rPr>
        <w:t>(</w:t>
      </w:r>
      <w:r w:rsidR="0040079A" w:rsidRPr="00E2518E">
        <w:rPr>
          <w:lang w:eastAsia="en-US"/>
        </w:rPr>
        <w:t>between the rest of the words</w:t>
      </w:r>
      <w:r w:rsidR="001D3635" w:rsidRPr="00E2518E">
        <w:rPr>
          <w:lang w:eastAsia="en-US"/>
        </w:rPr>
        <w:t>)</w:t>
      </w:r>
      <w:r w:rsidR="0040079A" w:rsidRPr="00E2518E">
        <w:rPr>
          <w:lang w:eastAsia="en-US"/>
        </w:rPr>
        <w:t>.</w:t>
      </w:r>
      <w:r w:rsidR="001D3635" w:rsidRPr="00E2518E">
        <w:rPr>
          <w:lang w:eastAsia="en-US"/>
        </w:rPr>
        <w:t xml:space="preserve"> If so, that means that the word is outdated and not needed, while if not – this word is added in the “ch_nost” </w:t>
      </w:r>
      <w:r w:rsidR="00D95085" w:rsidRPr="00E2518E">
        <w:rPr>
          <w:lang w:eastAsia="en-US"/>
        </w:rPr>
        <w:t>word</w:t>
      </w:r>
      <w:r w:rsidR="001D3635" w:rsidRPr="00E2518E">
        <w:rPr>
          <w:lang w:eastAsia="en-US"/>
        </w:rPr>
        <w:t>list.</w:t>
      </w:r>
      <w:r w:rsidR="00D81723" w:rsidRPr="00E2518E">
        <w:rPr>
          <w:lang w:eastAsia="en-US"/>
        </w:rPr>
        <w:t xml:space="preserve"> </w:t>
      </w:r>
      <w:r w:rsidR="00D95085" w:rsidRPr="00E2518E">
        <w:rPr>
          <w:lang w:eastAsia="en-US"/>
        </w:rPr>
        <w:t xml:space="preserve">The same is done to make </w:t>
      </w:r>
      <w:r w:rsidR="00D81723" w:rsidRPr="00E2518E">
        <w:rPr>
          <w:lang w:eastAsia="en-US"/>
        </w:rPr>
        <w:t xml:space="preserve">“ch_st” wordlist, except </w:t>
      </w:r>
      <w:r w:rsidR="00D95085" w:rsidRPr="00E2518E">
        <w:rPr>
          <w:lang w:eastAsia="en-US"/>
        </w:rPr>
        <w:t xml:space="preserve">words from </w:t>
      </w:r>
      <w:r w:rsidR="00D81723" w:rsidRPr="00E2518E">
        <w:rPr>
          <w:lang w:eastAsia="en-US"/>
        </w:rPr>
        <w:t>“st_wordlist” list is used.</w:t>
      </w:r>
    </w:p>
    <w:p w14:paraId="73293191" w14:textId="6C894539" w:rsidR="00BD2608" w:rsidRPr="00E2518E" w:rsidRDefault="0040079A" w:rsidP="00943ECC">
      <w:pPr>
        <w:pStyle w:val="p1"/>
        <w:rPr>
          <w:lang w:eastAsia="en-US"/>
        </w:rPr>
      </w:pPr>
      <w:r w:rsidRPr="00E2518E">
        <w:rPr>
          <w:lang w:eastAsia="en-US"/>
        </w:rPr>
        <w:t xml:space="preserve">For example, “Tēzaurs” dataset contains word “architekts” but this word will not be </w:t>
      </w:r>
      <w:r w:rsidRPr="00E2518E">
        <w:rPr>
          <w:lang w:eastAsia="en-US"/>
        </w:rPr>
        <w:lastRenderedPageBreak/>
        <w:t>added in the exception wordlist since the word</w:t>
      </w:r>
      <w:r w:rsidR="00943ECC" w:rsidRPr="00E2518E">
        <w:rPr>
          <w:lang w:eastAsia="en-US"/>
        </w:rPr>
        <w:t>,</w:t>
      </w:r>
      <w:r w:rsidRPr="00E2518E">
        <w:rPr>
          <w:lang w:eastAsia="en-US"/>
        </w:rPr>
        <w:t xml:space="preserve"> when converted</w:t>
      </w:r>
      <w:r w:rsidR="00943ECC" w:rsidRPr="00E2518E">
        <w:rPr>
          <w:lang w:eastAsia="en-US"/>
        </w:rPr>
        <w:t>,</w:t>
      </w:r>
      <w:r w:rsidRPr="00E2518E">
        <w:rPr>
          <w:lang w:eastAsia="en-US"/>
        </w:rPr>
        <w:t xml:space="preserve"> matches word “arhitekts” which also </w:t>
      </w:r>
      <w:r w:rsidR="00D81723" w:rsidRPr="00E2518E">
        <w:rPr>
          <w:lang w:eastAsia="en-US"/>
        </w:rPr>
        <w:t xml:space="preserve">can be found in </w:t>
      </w:r>
      <w:r w:rsidRPr="00E2518E">
        <w:rPr>
          <w:lang w:eastAsia="en-US"/>
        </w:rPr>
        <w:t>the dataset.</w:t>
      </w:r>
    </w:p>
    <w:p w14:paraId="5717E7AD" w14:textId="11BBE8E9" w:rsidR="00943ECC" w:rsidRPr="00E2518E" w:rsidRDefault="00943ECC" w:rsidP="00943ECC">
      <w:pPr>
        <w:pStyle w:val="Heading3"/>
        <w:numPr>
          <w:ilvl w:val="0"/>
          <w:numId w:val="0"/>
        </w:numPr>
        <w:ind w:left="720"/>
        <w:rPr>
          <w:lang w:val="en-US"/>
        </w:rPr>
      </w:pPr>
      <w:bookmarkStart w:id="42" w:name="_Toc165315721"/>
      <w:r w:rsidRPr="00E2518E">
        <w:rPr>
          <w:lang w:val="en-US"/>
        </w:rPr>
        <w:t>Function “change_vcc”</w:t>
      </w:r>
      <w:bookmarkEnd w:id="42"/>
    </w:p>
    <w:p w14:paraId="1C558ECD" w14:textId="40D9674A" w:rsidR="002F0ADD" w:rsidRPr="00E2518E" w:rsidRDefault="00943ECC" w:rsidP="00C45D9D">
      <w:pPr>
        <w:pStyle w:val="p1"/>
        <w:rPr>
          <w:lang w:eastAsia="en-US"/>
        </w:rPr>
      </w:pPr>
      <w:r w:rsidRPr="00E2518E">
        <w:rPr>
          <w:lang w:eastAsia="en-US"/>
        </w:rPr>
        <w:t>This function converts double consonant</w:t>
      </w:r>
      <w:r w:rsidR="00875112" w:rsidRPr="00E2518E">
        <w:rPr>
          <w:lang w:eastAsia="en-US"/>
        </w:rPr>
        <w:t>s</w:t>
      </w:r>
      <w:r w:rsidRPr="00E2518E">
        <w:rPr>
          <w:lang w:eastAsia="en-US"/>
        </w:rPr>
        <w:t xml:space="preserve"> to a single consonant if the previous letter is a short vowel. This function works </w:t>
      </w:r>
      <w:r w:rsidR="008F72AB" w:rsidRPr="00E2518E">
        <w:rPr>
          <w:lang w:eastAsia="en-US"/>
        </w:rPr>
        <w:t>for words longer than 2 letters</w:t>
      </w:r>
      <w:r w:rsidR="00434EC6" w:rsidRPr="00E2518E">
        <w:rPr>
          <w:lang w:eastAsia="en-US"/>
        </w:rPr>
        <w:t>;</w:t>
      </w:r>
      <w:r w:rsidR="008F72AB" w:rsidRPr="00E2518E">
        <w:rPr>
          <w:lang w:eastAsia="en-US"/>
        </w:rPr>
        <w:t xml:space="preserve"> words that </w:t>
      </w:r>
      <w:r w:rsidR="006B5078" w:rsidRPr="00E2518E">
        <w:rPr>
          <w:lang w:eastAsia="en-US"/>
        </w:rPr>
        <w:t>are</w:t>
      </w:r>
      <w:r w:rsidR="008F72AB" w:rsidRPr="00E2518E">
        <w:rPr>
          <w:lang w:eastAsia="en-US"/>
        </w:rPr>
        <w:t xml:space="preserve"> shorter are returned</w:t>
      </w:r>
      <w:r w:rsidR="00D81723" w:rsidRPr="00E2518E">
        <w:rPr>
          <w:lang w:eastAsia="en-US"/>
        </w:rPr>
        <w:t xml:space="preserve"> without changes</w:t>
      </w:r>
      <w:r w:rsidR="008F72AB" w:rsidRPr="00E2518E">
        <w:rPr>
          <w:lang w:eastAsia="en-US"/>
        </w:rPr>
        <w:t>.</w:t>
      </w:r>
      <w:r w:rsidR="008A19AA" w:rsidRPr="00E2518E">
        <w:rPr>
          <w:lang w:eastAsia="en-US"/>
        </w:rPr>
        <w:t xml:space="preserve"> </w:t>
      </w:r>
      <w:r w:rsidR="002F0ADD" w:rsidRPr="00E2518E">
        <w:rPr>
          <w:lang w:eastAsia="en-US"/>
        </w:rPr>
        <w:t>F</w:t>
      </w:r>
      <w:r w:rsidR="008F72AB" w:rsidRPr="00E2518E">
        <w:rPr>
          <w:lang w:eastAsia="en-US"/>
        </w:rPr>
        <w:t xml:space="preserve">irst, </w:t>
      </w:r>
      <w:r w:rsidR="002F0ADD" w:rsidRPr="00E2518E">
        <w:rPr>
          <w:lang w:eastAsia="en-US"/>
        </w:rPr>
        <w:t xml:space="preserve">prefixes are separated from the word </w:t>
      </w:r>
      <w:r w:rsidR="008F72AB" w:rsidRPr="00E2518E">
        <w:rPr>
          <w:lang w:eastAsia="en-US"/>
        </w:rPr>
        <w:t xml:space="preserve">with </w:t>
      </w:r>
      <w:r w:rsidR="00D47EA3" w:rsidRPr="00E2518E">
        <w:rPr>
          <w:lang w:eastAsia="en-US"/>
        </w:rPr>
        <w:t xml:space="preserve">function </w:t>
      </w:r>
      <w:r w:rsidR="008F72AB" w:rsidRPr="00E2518E">
        <w:rPr>
          <w:lang w:eastAsia="en-US"/>
        </w:rPr>
        <w:t>“remove_prefix” and</w:t>
      </w:r>
      <w:r w:rsidR="002F0ADD" w:rsidRPr="00E2518E">
        <w:rPr>
          <w:lang w:eastAsia="en-US"/>
        </w:rPr>
        <w:t xml:space="preserve"> the output is </w:t>
      </w:r>
      <w:r w:rsidR="008F72AB" w:rsidRPr="00E2518E">
        <w:rPr>
          <w:lang w:eastAsia="en-US"/>
        </w:rPr>
        <w:t>stor</w:t>
      </w:r>
      <w:r w:rsidR="002F0ADD" w:rsidRPr="00E2518E">
        <w:rPr>
          <w:lang w:eastAsia="en-US"/>
        </w:rPr>
        <w:t xml:space="preserve">ed </w:t>
      </w:r>
      <w:r w:rsidR="008F72AB" w:rsidRPr="00E2518E">
        <w:rPr>
          <w:lang w:eastAsia="en-US"/>
        </w:rPr>
        <w:t>in “w” and “pref”.</w:t>
      </w:r>
      <w:r w:rsidR="002F0ADD" w:rsidRPr="00E2518E">
        <w:rPr>
          <w:lang w:eastAsia="en-US"/>
        </w:rPr>
        <w:t xml:space="preserve"> This function consists of three parts. Each part converts double consonant to a single:</w:t>
      </w:r>
    </w:p>
    <w:p w14:paraId="3702FDF4" w14:textId="0482D031" w:rsidR="002F0ADD" w:rsidRPr="00E2518E" w:rsidRDefault="002F0ADD" w:rsidP="002F0ADD">
      <w:pPr>
        <w:pStyle w:val="p1"/>
        <w:numPr>
          <w:ilvl w:val="0"/>
          <w:numId w:val="13"/>
        </w:numPr>
        <w:rPr>
          <w:lang w:eastAsia="en-US"/>
        </w:rPr>
      </w:pPr>
      <w:r w:rsidRPr="00E2518E">
        <w:rPr>
          <w:lang w:eastAsia="en-US"/>
        </w:rPr>
        <w:t>If “pref” ends with short vowel and a consonant, and “w” starts with the same consonant;</w:t>
      </w:r>
    </w:p>
    <w:p w14:paraId="17E3AB90" w14:textId="5D79C48B" w:rsidR="002F0ADD" w:rsidRPr="00E2518E" w:rsidRDefault="002F0ADD" w:rsidP="002F0ADD">
      <w:pPr>
        <w:pStyle w:val="p1"/>
        <w:numPr>
          <w:ilvl w:val="0"/>
          <w:numId w:val="13"/>
        </w:numPr>
        <w:rPr>
          <w:lang w:eastAsia="en-US"/>
        </w:rPr>
      </w:pPr>
      <w:r w:rsidRPr="00E2518E">
        <w:rPr>
          <w:lang w:eastAsia="en-US"/>
        </w:rPr>
        <w:t>If “pref” ends with short vowel and “w” starts with the double consonant;</w:t>
      </w:r>
    </w:p>
    <w:p w14:paraId="7C362ADC" w14:textId="67EE967E" w:rsidR="002F0ADD" w:rsidRPr="00E2518E" w:rsidRDefault="002F0ADD" w:rsidP="002F0ADD">
      <w:pPr>
        <w:pStyle w:val="p1"/>
        <w:numPr>
          <w:ilvl w:val="0"/>
          <w:numId w:val="13"/>
        </w:numPr>
        <w:rPr>
          <w:lang w:eastAsia="en-US"/>
        </w:rPr>
      </w:pPr>
      <w:r w:rsidRPr="00E2518E">
        <w:rPr>
          <w:lang w:eastAsia="en-US"/>
        </w:rPr>
        <w:t xml:space="preserve">If </w:t>
      </w:r>
      <w:r w:rsidR="009E47C4" w:rsidRPr="00E2518E">
        <w:rPr>
          <w:lang w:eastAsia="en-US"/>
        </w:rPr>
        <w:t>a short vowel followed by double consonant is in “w”.</w:t>
      </w:r>
    </w:p>
    <w:p w14:paraId="52D22B59" w14:textId="15B92F34" w:rsidR="00B92AE3" w:rsidRPr="00E2518E" w:rsidRDefault="009E47C4" w:rsidP="009E47C4">
      <w:pPr>
        <w:pStyle w:val="p1"/>
        <w:rPr>
          <w:b/>
          <w:lang w:eastAsia="en-US"/>
        </w:rPr>
      </w:pPr>
      <w:r w:rsidRPr="00E2518E">
        <w:rPr>
          <w:lang w:eastAsia="en-US"/>
        </w:rPr>
        <w:t>The first part checks “pref” if it ends with a short vowel and a consonant and if “w” starts with the same consonant. If they do and if “w” is not in “pref_vcc_w_nost” or stemmed in “pref_vcc_w_st” wordlists, the last letter of “pref” is removed.</w:t>
      </w:r>
      <w:r w:rsidR="00D71472" w:rsidRPr="00E2518E">
        <w:rPr>
          <w:lang w:eastAsia="en-US"/>
        </w:rPr>
        <w:t xml:space="preserve"> A visual schema of this the beginning of the “change_vcc” function and its first part can be seen in figure 3.</w:t>
      </w:r>
      <w:r w:rsidR="00D95085" w:rsidRPr="00E2518E">
        <w:rPr>
          <w:lang w:eastAsia="en-US"/>
        </w:rPr>
        <w:t>8.</w:t>
      </w:r>
    </w:p>
    <w:p w14:paraId="51BEBDA8" w14:textId="77777777" w:rsidR="00D71472" w:rsidRPr="00E2518E" w:rsidRDefault="00D71472" w:rsidP="00D71472">
      <w:pPr>
        <w:pStyle w:val="p1"/>
        <w:keepNext/>
        <w:ind w:firstLine="0"/>
      </w:pPr>
      <w:r w:rsidRPr="00E2518E">
        <w:rPr>
          <w:noProof/>
          <w:lang w:eastAsia="en-US"/>
        </w:rPr>
        <w:drawing>
          <wp:inline distT="0" distB="0" distL="0" distR="0" wp14:anchorId="61F2F156" wp14:editId="1DDF74DA">
            <wp:extent cx="5760720" cy="2334895"/>
            <wp:effectExtent l="0" t="0" r="0" b="825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34895"/>
                    </a:xfrm>
                    <a:prstGeom prst="rect">
                      <a:avLst/>
                    </a:prstGeom>
                  </pic:spPr>
                </pic:pic>
              </a:graphicData>
            </a:graphic>
          </wp:inline>
        </w:drawing>
      </w:r>
    </w:p>
    <w:p w14:paraId="23A24889" w14:textId="328D9F59" w:rsidR="00D71472" w:rsidRPr="00E2518E" w:rsidRDefault="00D71472" w:rsidP="00D71472">
      <w:pPr>
        <w:pStyle w:val="Caption"/>
        <w:jc w:val="both"/>
        <w:rPr>
          <w:lang w:val="en-US"/>
        </w:rPr>
      </w:pPr>
      <w:r w:rsidRPr="00E2518E">
        <w:rPr>
          <w:lang w:val="en-US"/>
        </w:rPr>
        <w:t xml:space="preserve">Figure </w:t>
      </w:r>
      <w:r w:rsidR="00E1635F" w:rsidRPr="00E2518E">
        <w:rPr>
          <w:lang w:val="en-US"/>
        </w:rPr>
        <w:fldChar w:fldCharType="begin"/>
      </w:r>
      <w:r w:rsidR="00E1635F" w:rsidRPr="00E2518E">
        <w:rPr>
          <w:lang w:val="en-US"/>
        </w:rPr>
        <w:instrText xml:space="preserve"> STYLEREF 1 \s </w:instrText>
      </w:r>
      <w:r w:rsidR="00E1635F" w:rsidRPr="00E2518E">
        <w:rPr>
          <w:lang w:val="en-US"/>
        </w:rPr>
        <w:fldChar w:fldCharType="separate"/>
      </w:r>
      <w:r w:rsidR="0033161A">
        <w:rPr>
          <w:noProof/>
          <w:lang w:val="en-US"/>
        </w:rPr>
        <w:t>0</w:t>
      </w:r>
      <w:r w:rsidR="00E1635F" w:rsidRPr="00E2518E">
        <w:rPr>
          <w:lang w:val="en-US"/>
        </w:rPr>
        <w:fldChar w:fldCharType="end"/>
      </w:r>
      <w:r w:rsidR="00E1635F" w:rsidRPr="00E2518E">
        <w:rPr>
          <w:lang w:val="en-US"/>
        </w:rPr>
        <w:t>.</w:t>
      </w:r>
      <w:r w:rsidR="00D95085" w:rsidRPr="00E2518E">
        <w:rPr>
          <w:lang w:val="en-US"/>
        </w:rPr>
        <w:t>8</w:t>
      </w:r>
      <w:r w:rsidRPr="00E2518E">
        <w:rPr>
          <w:lang w:val="en-US"/>
        </w:rPr>
        <w:t>. The schema of the beginning of the “change_vcc” function and its first part.</w:t>
      </w:r>
    </w:p>
    <w:p w14:paraId="09D296B1" w14:textId="77777777" w:rsidR="00D71472" w:rsidRPr="00E2518E" w:rsidRDefault="00D71472" w:rsidP="009E47C4">
      <w:pPr>
        <w:pStyle w:val="p1"/>
        <w:rPr>
          <w:lang w:eastAsia="en-US"/>
        </w:rPr>
      </w:pPr>
    </w:p>
    <w:p w14:paraId="7A583075" w14:textId="0E12FF23" w:rsidR="009E47C4" w:rsidRPr="00E2518E" w:rsidRDefault="001F1424" w:rsidP="009E47C4">
      <w:pPr>
        <w:pStyle w:val="p1"/>
        <w:rPr>
          <w:lang w:eastAsia="en-US"/>
        </w:rPr>
      </w:pPr>
      <w:r w:rsidRPr="00E2518E">
        <w:rPr>
          <w:lang w:eastAsia="en-US"/>
        </w:rPr>
        <w:t xml:space="preserve">The wordlists are created in similar way. For </w:t>
      </w:r>
      <w:r w:rsidR="009E47C4" w:rsidRPr="00E2518E">
        <w:rPr>
          <w:lang w:eastAsia="en-US"/>
        </w:rPr>
        <w:t xml:space="preserve">“pref_vcc_w_nost” </w:t>
      </w:r>
      <w:r w:rsidRPr="00E2518E">
        <w:rPr>
          <w:lang w:eastAsia="en-US"/>
        </w:rPr>
        <w:t xml:space="preserve">wordlist prefixes from </w:t>
      </w:r>
      <w:r w:rsidR="009E47C4" w:rsidRPr="00E2518E">
        <w:rPr>
          <w:lang w:eastAsia="en-US"/>
        </w:rPr>
        <w:t xml:space="preserve">“nost_wordlist” words </w:t>
      </w:r>
      <w:r w:rsidRPr="00E2518E">
        <w:rPr>
          <w:lang w:eastAsia="en-US"/>
        </w:rPr>
        <w:t xml:space="preserve">are separated. If </w:t>
      </w:r>
      <w:r w:rsidR="00A42EFD" w:rsidRPr="00E2518E">
        <w:rPr>
          <w:lang w:eastAsia="en-US"/>
        </w:rPr>
        <w:t>prefix ends with a short vowel followed by a consonant and if “w” starts with the same consonant, “w” is added in the “pref_vcc_w_nost” list. For “pref_vcc_w_st” the method is the same but “st_wordlist” words are used.</w:t>
      </w:r>
    </w:p>
    <w:p w14:paraId="160A3001" w14:textId="3082C5DC" w:rsidR="009E47C4" w:rsidRPr="00E2518E" w:rsidRDefault="00A42EFD" w:rsidP="00CC0259">
      <w:pPr>
        <w:pStyle w:val="p1"/>
        <w:rPr>
          <w:lang w:eastAsia="en-US"/>
        </w:rPr>
      </w:pPr>
      <w:r w:rsidRPr="00E2518E">
        <w:rPr>
          <w:lang w:eastAsia="en-US"/>
        </w:rPr>
        <w:lastRenderedPageBreak/>
        <w:t xml:space="preserve">Unfortunately, this conversion also corrupts words that are not mentioned in the exception wordlists. </w:t>
      </w:r>
      <w:r w:rsidR="000766E9" w:rsidRPr="00E2518E">
        <w:rPr>
          <w:lang w:eastAsia="en-US"/>
        </w:rPr>
        <w:t xml:space="preserve">These two wordlists contain only those words that in Tēzaurs dataset started with prefix elements (e.g., “prettiesisks”) but </w:t>
      </w:r>
      <w:r w:rsidR="0023460E" w:rsidRPr="00E2518E">
        <w:rPr>
          <w:lang w:eastAsia="en-US"/>
        </w:rPr>
        <w:t xml:space="preserve">word with prefix can be formed from all the nouns, adjectives or verbs. Ideally this list would contain all of these words but </w:t>
      </w:r>
      <w:r w:rsidR="00CC0259" w:rsidRPr="00E2518E">
        <w:rPr>
          <w:lang w:eastAsia="en-US"/>
        </w:rPr>
        <w:t>if so,</w:t>
      </w:r>
      <w:r w:rsidR="0023460E" w:rsidRPr="00E2518E">
        <w:rPr>
          <w:lang w:eastAsia="en-US"/>
        </w:rPr>
        <w:t xml:space="preserve"> the list would be too long</w:t>
      </w:r>
      <w:r w:rsidR="00CC0259" w:rsidRPr="00E2518E">
        <w:rPr>
          <w:lang w:eastAsia="en-US"/>
        </w:rPr>
        <w:t xml:space="preserve"> – each word processing would take a very long time. Although this conversion corrupts some words, after performing a test of the test dataset, this part of the function increased the accuracy of the end result and therefor it was kept.</w:t>
      </w:r>
    </w:p>
    <w:p w14:paraId="4BE61B38" w14:textId="7871AF0F" w:rsidR="003F2769" w:rsidRPr="00E2518E" w:rsidRDefault="00E56DCB" w:rsidP="00C45D9D">
      <w:pPr>
        <w:pStyle w:val="p1"/>
        <w:rPr>
          <w:lang w:eastAsia="en-US"/>
        </w:rPr>
      </w:pPr>
      <w:r w:rsidRPr="00E2518E">
        <w:rPr>
          <w:lang w:eastAsia="en-US"/>
        </w:rPr>
        <w:t>Next</w:t>
      </w:r>
      <w:r w:rsidR="001C5AC3" w:rsidRPr="00E2518E">
        <w:rPr>
          <w:lang w:eastAsia="en-US"/>
        </w:rPr>
        <w:t xml:space="preserve"> part</w:t>
      </w:r>
      <w:r w:rsidRPr="00E2518E">
        <w:rPr>
          <w:lang w:eastAsia="en-US"/>
        </w:rPr>
        <w:t xml:space="preserve"> </w:t>
      </w:r>
      <w:r w:rsidR="003F2769" w:rsidRPr="00E2518E">
        <w:rPr>
          <w:lang w:eastAsia="en-US"/>
        </w:rPr>
        <w:t>converts</w:t>
      </w:r>
      <w:r w:rsidR="001C5AC3" w:rsidRPr="00E2518E">
        <w:rPr>
          <w:lang w:eastAsia="en-US"/>
        </w:rPr>
        <w:t xml:space="preserve"> </w:t>
      </w:r>
      <w:r w:rsidR="003F2769" w:rsidRPr="00E2518E">
        <w:rPr>
          <w:lang w:eastAsia="en-US"/>
        </w:rPr>
        <w:t xml:space="preserve">double consonants to a single one if it can be found in </w:t>
      </w:r>
      <w:r w:rsidRPr="00E2518E">
        <w:rPr>
          <w:lang w:eastAsia="en-US"/>
        </w:rPr>
        <w:t>the last letter of “pref” and the first two letters of “w”.</w:t>
      </w:r>
      <w:r w:rsidR="003F2769" w:rsidRPr="00E2518E">
        <w:rPr>
          <w:lang w:eastAsia="en-US"/>
        </w:rPr>
        <w:t xml:space="preserve"> For that it is checked:</w:t>
      </w:r>
    </w:p>
    <w:p w14:paraId="4F8130DD" w14:textId="77777777" w:rsidR="003F2769" w:rsidRPr="00E2518E" w:rsidRDefault="00E56DCB" w:rsidP="003F2769">
      <w:pPr>
        <w:pStyle w:val="p1"/>
        <w:numPr>
          <w:ilvl w:val="0"/>
          <w:numId w:val="13"/>
        </w:numPr>
        <w:rPr>
          <w:lang w:eastAsia="en-US"/>
        </w:rPr>
      </w:pPr>
      <w:r w:rsidRPr="00E2518E">
        <w:rPr>
          <w:lang w:eastAsia="en-US"/>
        </w:rPr>
        <w:t>If “pref” ends with a short vowel</w:t>
      </w:r>
    </w:p>
    <w:p w14:paraId="5DA7CA8F" w14:textId="77777777" w:rsidR="003F2769" w:rsidRPr="00E2518E" w:rsidRDefault="003F2769" w:rsidP="003F2769">
      <w:pPr>
        <w:pStyle w:val="p1"/>
        <w:numPr>
          <w:ilvl w:val="0"/>
          <w:numId w:val="13"/>
        </w:numPr>
        <w:rPr>
          <w:lang w:eastAsia="en-US"/>
        </w:rPr>
      </w:pPr>
      <w:r w:rsidRPr="00E2518E">
        <w:rPr>
          <w:lang w:eastAsia="en-US"/>
        </w:rPr>
        <w:t>I</w:t>
      </w:r>
      <w:r w:rsidR="00E56DCB" w:rsidRPr="00E2518E">
        <w:rPr>
          <w:lang w:eastAsia="en-US"/>
        </w:rPr>
        <w:t xml:space="preserve">f the first two letters of “w” are the same and are </w:t>
      </w:r>
      <w:r w:rsidR="00DD5534" w:rsidRPr="00E2518E">
        <w:rPr>
          <w:lang w:eastAsia="en-US"/>
        </w:rPr>
        <w:t>consonants</w:t>
      </w:r>
    </w:p>
    <w:p w14:paraId="44B9706C" w14:textId="426C57DC" w:rsidR="003F2769" w:rsidRPr="00E2518E" w:rsidRDefault="003F2769" w:rsidP="003F2769">
      <w:pPr>
        <w:pStyle w:val="p1"/>
        <w:numPr>
          <w:ilvl w:val="0"/>
          <w:numId w:val="13"/>
        </w:numPr>
        <w:rPr>
          <w:lang w:eastAsia="en-US"/>
        </w:rPr>
      </w:pPr>
      <w:r w:rsidRPr="00E2518E">
        <w:rPr>
          <w:lang w:eastAsia="en-US"/>
        </w:rPr>
        <w:t>I</w:t>
      </w:r>
      <w:r w:rsidR="00E56DCB" w:rsidRPr="00E2518E">
        <w:rPr>
          <w:lang w:eastAsia="en-US"/>
        </w:rPr>
        <w:t>f “w” is not in “vcc_in_pref_w_nost” and stemmed in “vcc_in_pref_w_st”</w:t>
      </w:r>
      <w:r w:rsidR="000C4061" w:rsidRPr="00E2518E">
        <w:rPr>
          <w:lang w:eastAsia="en-US"/>
        </w:rPr>
        <w:t xml:space="preserve"> </w:t>
      </w:r>
      <w:r w:rsidR="00E56DCB" w:rsidRPr="00E2518E">
        <w:rPr>
          <w:lang w:eastAsia="en-US"/>
        </w:rPr>
        <w:t>lists.</w:t>
      </w:r>
    </w:p>
    <w:p w14:paraId="00EF9F09" w14:textId="53E38E9D" w:rsidR="00B92AE3" w:rsidRPr="00E2518E" w:rsidRDefault="00B92AE3" w:rsidP="003F2769">
      <w:pPr>
        <w:pStyle w:val="p1"/>
        <w:ind w:firstLine="0"/>
        <w:rPr>
          <w:lang w:eastAsia="en-US"/>
        </w:rPr>
      </w:pPr>
      <w:r w:rsidRPr="00E2518E">
        <w:rPr>
          <w:lang w:eastAsia="en-US"/>
        </w:rPr>
        <w:t xml:space="preserve">If it is </w:t>
      </w:r>
      <w:r w:rsidR="003F2769" w:rsidRPr="00E2518E">
        <w:rPr>
          <w:lang w:eastAsia="en-US"/>
        </w:rPr>
        <w:t>so</w:t>
      </w:r>
      <w:r w:rsidRPr="00E2518E">
        <w:rPr>
          <w:lang w:eastAsia="en-US"/>
        </w:rPr>
        <w:t>, the first letter from “w” is removed.</w:t>
      </w:r>
      <w:r w:rsidR="0096337D" w:rsidRPr="00E2518E">
        <w:rPr>
          <w:lang w:eastAsia="en-US"/>
        </w:rPr>
        <w:t xml:space="preserve"> The visual representation of this part can be seen in figure 3.</w:t>
      </w:r>
      <w:r w:rsidR="00D95085" w:rsidRPr="00E2518E">
        <w:rPr>
          <w:lang w:eastAsia="en-US"/>
        </w:rPr>
        <w:t>9</w:t>
      </w:r>
      <w:r w:rsidR="0096337D" w:rsidRPr="00E2518E">
        <w:rPr>
          <w:lang w:eastAsia="en-US"/>
        </w:rPr>
        <w:t>.</w:t>
      </w:r>
    </w:p>
    <w:p w14:paraId="2212B0A2" w14:textId="77777777" w:rsidR="0096337D" w:rsidRPr="00E2518E" w:rsidRDefault="0096337D" w:rsidP="0096337D">
      <w:pPr>
        <w:pStyle w:val="p1"/>
        <w:keepNext/>
        <w:ind w:firstLine="0"/>
      </w:pPr>
      <w:r w:rsidRPr="00E2518E">
        <w:rPr>
          <w:noProof/>
          <w:lang w:eastAsia="en-US"/>
        </w:rPr>
        <w:drawing>
          <wp:inline distT="0" distB="0" distL="0" distR="0" wp14:anchorId="05EE161C" wp14:editId="2286D765">
            <wp:extent cx="5760720" cy="2193925"/>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193925"/>
                    </a:xfrm>
                    <a:prstGeom prst="rect">
                      <a:avLst/>
                    </a:prstGeom>
                  </pic:spPr>
                </pic:pic>
              </a:graphicData>
            </a:graphic>
          </wp:inline>
        </w:drawing>
      </w:r>
    </w:p>
    <w:p w14:paraId="3F3F5AC8" w14:textId="5E24F463" w:rsidR="0096337D" w:rsidRPr="00E2518E" w:rsidRDefault="0096337D" w:rsidP="0096337D">
      <w:pPr>
        <w:pStyle w:val="Caption"/>
        <w:jc w:val="both"/>
        <w:rPr>
          <w:lang w:val="en-US"/>
        </w:rPr>
      </w:pPr>
      <w:r w:rsidRPr="00E2518E">
        <w:rPr>
          <w:lang w:val="en-US"/>
        </w:rPr>
        <w:t>Figure 3.</w:t>
      </w:r>
      <w:r w:rsidR="00D95085" w:rsidRPr="00E2518E">
        <w:rPr>
          <w:lang w:val="en-US"/>
        </w:rPr>
        <w:t>9</w:t>
      </w:r>
      <w:r w:rsidRPr="00E2518E">
        <w:rPr>
          <w:lang w:val="en-US"/>
        </w:rPr>
        <w:t>. The schema of the second part of the “change_vcc” function.</w:t>
      </w:r>
    </w:p>
    <w:p w14:paraId="4AC06F01" w14:textId="77777777" w:rsidR="00B17FE1" w:rsidRPr="00E2518E" w:rsidRDefault="00B17FE1" w:rsidP="00B17FE1">
      <w:pPr>
        <w:rPr>
          <w:lang w:val="en-US" w:eastAsia="en-US"/>
        </w:rPr>
      </w:pPr>
    </w:p>
    <w:p w14:paraId="085E5335" w14:textId="060806EC" w:rsidR="00CC0259" w:rsidRPr="00E2518E" w:rsidRDefault="003F2769" w:rsidP="00C45D9D">
      <w:pPr>
        <w:pStyle w:val="p1"/>
        <w:rPr>
          <w:lang w:eastAsia="en-US"/>
        </w:rPr>
      </w:pPr>
      <w:r w:rsidRPr="00E2518E">
        <w:rPr>
          <w:lang w:eastAsia="en-US"/>
        </w:rPr>
        <w:t xml:space="preserve">Mainly these </w:t>
      </w:r>
      <w:r w:rsidR="00B92AE3" w:rsidRPr="00E2518E">
        <w:rPr>
          <w:lang w:eastAsia="en-US"/>
        </w:rPr>
        <w:t>wordlists</w:t>
      </w:r>
      <w:r w:rsidR="00AB6558" w:rsidRPr="00E2518E">
        <w:rPr>
          <w:lang w:eastAsia="en-US"/>
        </w:rPr>
        <w:t xml:space="preserve"> </w:t>
      </w:r>
      <w:r w:rsidRPr="00E2518E">
        <w:rPr>
          <w:lang w:eastAsia="en-US"/>
        </w:rPr>
        <w:t xml:space="preserve">are made of </w:t>
      </w:r>
      <w:r w:rsidR="00B92AE3" w:rsidRPr="00E2518E">
        <w:rPr>
          <w:lang w:eastAsia="en-US"/>
        </w:rPr>
        <w:t xml:space="preserve">words to which </w:t>
      </w:r>
      <w:r w:rsidR="00752CE5" w:rsidRPr="00E2518E">
        <w:rPr>
          <w:lang w:eastAsia="en-US"/>
        </w:rPr>
        <w:t xml:space="preserve">function </w:t>
      </w:r>
      <w:r w:rsidR="00B92AE3" w:rsidRPr="00E2518E">
        <w:rPr>
          <w:lang w:eastAsia="en-US"/>
        </w:rPr>
        <w:t>“remove_prefix” removed word beginning and which without it starts with double consonants (e.g., “savvaļa”, “pannēt”). For “vcc_in_pref_w_nost”</w:t>
      </w:r>
      <w:r w:rsidR="009E208C" w:rsidRPr="00E2518E">
        <w:rPr>
          <w:lang w:eastAsia="en-US"/>
        </w:rPr>
        <w:t>,</w:t>
      </w:r>
      <w:r w:rsidR="00B92AE3" w:rsidRPr="00E2518E">
        <w:rPr>
          <w:lang w:eastAsia="en-US"/>
        </w:rPr>
        <w:t xml:space="preserve"> words </w:t>
      </w:r>
      <w:r w:rsidR="00EC4FA2" w:rsidRPr="00E2518E">
        <w:rPr>
          <w:lang w:eastAsia="en-US"/>
        </w:rPr>
        <w:t>from</w:t>
      </w:r>
      <w:r w:rsidR="00B92AE3" w:rsidRPr="00E2518E">
        <w:rPr>
          <w:lang w:eastAsia="en-US"/>
        </w:rPr>
        <w:t xml:space="preserve"> “nost_wordlist” list</w:t>
      </w:r>
      <w:r w:rsidR="009E208C" w:rsidRPr="00E2518E">
        <w:rPr>
          <w:lang w:eastAsia="en-US"/>
        </w:rPr>
        <w:t xml:space="preserve"> were</w:t>
      </w:r>
      <w:r w:rsidR="00B92AE3" w:rsidRPr="00E2518E">
        <w:rPr>
          <w:lang w:eastAsia="en-US"/>
        </w:rPr>
        <w:t xml:space="preserve"> used. F</w:t>
      </w:r>
      <w:r w:rsidR="009E208C" w:rsidRPr="00E2518E">
        <w:rPr>
          <w:lang w:eastAsia="en-US"/>
        </w:rPr>
        <w:t>rom</w:t>
      </w:r>
      <w:r w:rsidR="00B92AE3" w:rsidRPr="00E2518E">
        <w:rPr>
          <w:lang w:eastAsia="en-US"/>
        </w:rPr>
        <w:t xml:space="preserve"> each word prefix was removed. If such word start</w:t>
      </w:r>
      <w:r w:rsidR="00AB6558" w:rsidRPr="00E2518E">
        <w:rPr>
          <w:lang w:eastAsia="en-US"/>
        </w:rPr>
        <w:t>s</w:t>
      </w:r>
      <w:r w:rsidR="00B92AE3" w:rsidRPr="00E2518E">
        <w:rPr>
          <w:lang w:eastAsia="en-US"/>
        </w:rPr>
        <w:t xml:space="preserve"> with double </w:t>
      </w:r>
      <w:r w:rsidR="00EC4FA2" w:rsidRPr="00E2518E">
        <w:rPr>
          <w:lang w:eastAsia="en-US"/>
        </w:rPr>
        <w:t xml:space="preserve">consonants, </w:t>
      </w:r>
      <w:r w:rsidR="00AB6558" w:rsidRPr="00E2518E">
        <w:rPr>
          <w:lang w:eastAsia="en-US"/>
        </w:rPr>
        <w:t xml:space="preserve">the word </w:t>
      </w:r>
      <w:r w:rsidR="00241940" w:rsidRPr="00E2518E">
        <w:rPr>
          <w:lang w:eastAsia="en-US"/>
        </w:rPr>
        <w:t>was</w:t>
      </w:r>
      <w:r w:rsidR="00EC4FA2" w:rsidRPr="00E2518E">
        <w:rPr>
          <w:lang w:eastAsia="en-US"/>
        </w:rPr>
        <w:t xml:space="preserve"> added in “vcc_in_pref_w_nost” list. The same was done to make “vcc_in_pref_w_st” list, except words from “st_wordlist” list were used.</w:t>
      </w:r>
      <w:r w:rsidR="00241940" w:rsidRPr="00E2518E">
        <w:rPr>
          <w:lang w:eastAsia="en-US"/>
        </w:rPr>
        <w:t xml:space="preserve"> </w:t>
      </w:r>
    </w:p>
    <w:p w14:paraId="2903C81D" w14:textId="038A5F19" w:rsidR="00241940" w:rsidRPr="00E2518E" w:rsidRDefault="00EC4FA2" w:rsidP="00C45D9D">
      <w:pPr>
        <w:pStyle w:val="p1"/>
        <w:rPr>
          <w:lang w:eastAsia="en-US"/>
        </w:rPr>
      </w:pPr>
      <w:r w:rsidRPr="00E2518E">
        <w:rPr>
          <w:lang w:eastAsia="en-US"/>
        </w:rPr>
        <w:t>T</w:t>
      </w:r>
      <w:r w:rsidR="00241940" w:rsidRPr="00E2518E">
        <w:rPr>
          <w:lang w:eastAsia="en-US"/>
        </w:rPr>
        <w:t>he last part</w:t>
      </w:r>
      <w:r w:rsidRPr="00E2518E">
        <w:rPr>
          <w:lang w:eastAsia="en-US"/>
        </w:rPr>
        <w:t xml:space="preserve"> check if “w” contains a vowel followed by </w:t>
      </w:r>
      <w:r w:rsidR="006451BB" w:rsidRPr="00E2518E">
        <w:rPr>
          <w:lang w:eastAsia="en-US"/>
        </w:rPr>
        <w:t>double</w:t>
      </w:r>
      <w:r w:rsidRPr="00E2518E">
        <w:rPr>
          <w:lang w:eastAsia="en-US"/>
        </w:rPr>
        <w:t xml:space="preserve"> consonants</w:t>
      </w:r>
      <w:r w:rsidR="00241940" w:rsidRPr="00E2518E">
        <w:rPr>
          <w:lang w:eastAsia="en-US"/>
        </w:rPr>
        <w:t>. This is done within a</w:t>
      </w:r>
      <w:r w:rsidRPr="00E2518E">
        <w:rPr>
          <w:lang w:eastAsia="en-US"/>
        </w:rPr>
        <w:t xml:space="preserve"> loop</w:t>
      </w:r>
      <w:r w:rsidR="00F843B9" w:rsidRPr="00E2518E">
        <w:rPr>
          <w:lang w:eastAsia="en-US"/>
        </w:rPr>
        <w:t xml:space="preserve"> where</w:t>
      </w:r>
      <w:r w:rsidR="00241940" w:rsidRPr="00E2518E">
        <w:rPr>
          <w:lang w:eastAsia="en-US"/>
        </w:rPr>
        <w:t>:</w:t>
      </w:r>
    </w:p>
    <w:p w14:paraId="0FDAB362" w14:textId="3CE537A8" w:rsidR="00241940" w:rsidRPr="00E2518E" w:rsidRDefault="00241940" w:rsidP="00241940">
      <w:pPr>
        <w:pStyle w:val="p1"/>
        <w:numPr>
          <w:ilvl w:val="0"/>
          <w:numId w:val="13"/>
        </w:numPr>
        <w:rPr>
          <w:lang w:eastAsia="en-US"/>
        </w:rPr>
      </w:pPr>
      <w:r w:rsidRPr="00E2518E">
        <w:rPr>
          <w:lang w:eastAsia="en-US"/>
        </w:rPr>
        <w:lastRenderedPageBreak/>
        <w:t xml:space="preserve">First, the </w:t>
      </w:r>
      <w:r w:rsidR="00EC4FA2" w:rsidRPr="00E2518E">
        <w:rPr>
          <w:lang w:eastAsia="en-US"/>
        </w:rPr>
        <w:t>function “check_vcc” is called and its output is stored in “vcc”</w:t>
      </w:r>
      <w:r w:rsidR="009E208C" w:rsidRPr="00E2518E">
        <w:rPr>
          <w:lang w:eastAsia="en-US"/>
        </w:rPr>
        <w:t>;</w:t>
      </w:r>
    </w:p>
    <w:p w14:paraId="3FF7A01B" w14:textId="7C7E6A15" w:rsidR="00F843B9" w:rsidRPr="00E2518E" w:rsidRDefault="00241940" w:rsidP="00241940">
      <w:pPr>
        <w:pStyle w:val="p1"/>
        <w:numPr>
          <w:ilvl w:val="0"/>
          <w:numId w:val="13"/>
        </w:numPr>
        <w:rPr>
          <w:lang w:eastAsia="en-US"/>
        </w:rPr>
      </w:pPr>
      <w:r w:rsidRPr="00E2518E">
        <w:rPr>
          <w:lang w:eastAsia="en-US"/>
        </w:rPr>
        <w:t>T</w:t>
      </w:r>
      <w:r w:rsidR="009E208C" w:rsidRPr="00E2518E">
        <w:rPr>
          <w:lang w:eastAsia="en-US"/>
        </w:rPr>
        <w:t>hen</w:t>
      </w:r>
      <w:r w:rsidRPr="00E2518E">
        <w:rPr>
          <w:lang w:eastAsia="en-US"/>
        </w:rPr>
        <w:t>,</w:t>
      </w:r>
      <w:r w:rsidR="00EC4FA2" w:rsidRPr="00E2518E">
        <w:rPr>
          <w:lang w:eastAsia="en-US"/>
        </w:rPr>
        <w:t xml:space="preserve"> </w:t>
      </w:r>
      <w:r w:rsidR="00F843B9" w:rsidRPr="00E2518E">
        <w:rPr>
          <w:lang w:eastAsia="en-US"/>
        </w:rPr>
        <w:t xml:space="preserve">it is checked </w:t>
      </w:r>
      <w:r w:rsidR="009E208C" w:rsidRPr="00E2518E">
        <w:rPr>
          <w:lang w:eastAsia="en-US"/>
        </w:rPr>
        <w:t>i</w:t>
      </w:r>
      <w:r w:rsidR="00EC4FA2" w:rsidRPr="00E2518E">
        <w:rPr>
          <w:lang w:eastAsia="en-US"/>
        </w:rPr>
        <w:t>f</w:t>
      </w:r>
      <w:r w:rsidR="00F843B9" w:rsidRPr="00E2518E">
        <w:rPr>
          <w:lang w:eastAsia="en-US"/>
        </w:rPr>
        <w:t xml:space="preserve"> “vcc” </w:t>
      </w:r>
      <w:r w:rsidR="00585C59" w:rsidRPr="00E2518E">
        <w:rPr>
          <w:lang w:eastAsia="en-US"/>
        </w:rPr>
        <w:t xml:space="preserve">does not </w:t>
      </w:r>
      <w:r w:rsidR="00F843B9" w:rsidRPr="00E2518E">
        <w:rPr>
          <w:lang w:eastAsia="en-US"/>
        </w:rPr>
        <w:t>contains any value and</w:t>
      </w:r>
      <w:r w:rsidR="00EC4FA2" w:rsidRPr="00E2518E">
        <w:rPr>
          <w:lang w:eastAsia="en-US"/>
        </w:rPr>
        <w:t xml:space="preserve"> if function “check_vcc_exc” when called with “w” as parameter returns true</w:t>
      </w:r>
      <w:r w:rsidR="00F843B9" w:rsidRPr="00E2518E">
        <w:rPr>
          <w:lang w:eastAsia="en-US"/>
        </w:rPr>
        <w:t>;</w:t>
      </w:r>
    </w:p>
    <w:p w14:paraId="146C358A" w14:textId="77777777" w:rsidR="00F843B9" w:rsidRPr="00E2518E" w:rsidRDefault="00F843B9" w:rsidP="00241940">
      <w:pPr>
        <w:pStyle w:val="p1"/>
        <w:numPr>
          <w:ilvl w:val="0"/>
          <w:numId w:val="13"/>
        </w:numPr>
        <w:rPr>
          <w:lang w:eastAsia="en-US"/>
        </w:rPr>
      </w:pPr>
      <w:r w:rsidRPr="00E2518E">
        <w:rPr>
          <w:lang w:eastAsia="en-US"/>
        </w:rPr>
        <w:t xml:space="preserve">If any of the cases are true, </w:t>
      </w:r>
      <w:r w:rsidR="00EC4FA2" w:rsidRPr="00E2518E">
        <w:rPr>
          <w:lang w:eastAsia="en-US"/>
        </w:rPr>
        <w:t>“pref” concatenated with “w” is returned</w:t>
      </w:r>
      <w:r w:rsidRPr="00E2518E">
        <w:rPr>
          <w:lang w:eastAsia="en-US"/>
        </w:rPr>
        <w:t xml:space="preserve"> and the loop stops there;</w:t>
      </w:r>
    </w:p>
    <w:p w14:paraId="2206A0F4" w14:textId="77777777" w:rsidR="00F843B9" w:rsidRPr="00E2518E" w:rsidRDefault="00F843B9" w:rsidP="00241940">
      <w:pPr>
        <w:pStyle w:val="p1"/>
        <w:numPr>
          <w:ilvl w:val="0"/>
          <w:numId w:val="13"/>
        </w:numPr>
        <w:rPr>
          <w:lang w:eastAsia="en-US"/>
        </w:rPr>
      </w:pPr>
      <w:r w:rsidRPr="00E2518E">
        <w:rPr>
          <w:lang w:eastAsia="en-US"/>
        </w:rPr>
        <w:t>I</w:t>
      </w:r>
      <w:r w:rsidR="00526F0A" w:rsidRPr="00E2518E">
        <w:rPr>
          <w:lang w:eastAsia="en-US"/>
        </w:rPr>
        <w:t>f not</w:t>
      </w:r>
      <w:r w:rsidR="005F77BB" w:rsidRPr="00E2518E">
        <w:rPr>
          <w:lang w:eastAsia="en-US"/>
        </w:rPr>
        <w:t xml:space="preserve">, the </w:t>
      </w:r>
      <w:r w:rsidR="00526F0A" w:rsidRPr="00E2518E">
        <w:rPr>
          <w:lang w:eastAsia="en-US"/>
        </w:rPr>
        <w:t xml:space="preserve">first occurrence of “vcc” in “w” is replaced with </w:t>
      </w:r>
      <w:r w:rsidRPr="00E2518E">
        <w:rPr>
          <w:lang w:eastAsia="en-US"/>
        </w:rPr>
        <w:t xml:space="preserve">the </w:t>
      </w:r>
      <w:r w:rsidR="00526F0A" w:rsidRPr="00E2518E">
        <w:rPr>
          <w:lang w:eastAsia="en-US"/>
        </w:rPr>
        <w:t>first two letters</w:t>
      </w:r>
      <w:r w:rsidRPr="00E2518E">
        <w:rPr>
          <w:lang w:eastAsia="en-US"/>
        </w:rPr>
        <w:t xml:space="preserve"> of “vcc”</w:t>
      </w:r>
      <w:r w:rsidR="00526F0A" w:rsidRPr="00E2518E">
        <w:rPr>
          <w:lang w:eastAsia="en-US"/>
        </w:rPr>
        <w:t>.</w:t>
      </w:r>
    </w:p>
    <w:p w14:paraId="4DD612BF" w14:textId="5345EED9" w:rsidR="00EC4FA2" w:rsidRPr="00E2518E" w:rsidRDefault="00526F0A" w:rsidP="00F843B9">
      <w:pPr>
        <w:pStyle w:val="p1"/>
        <w:ind w:firstLine="0"/>
        <w:rPr>
          <w:lang w:eastAsia="en-US"/>
        </w:rPr>
      </w:pPr>
      <w:r w:rsidRPr="00E2518E">
        <w:rPr>
          <w:lang w:eastAsia="en-US"/>
        </w:rPr>
        <w:t xml:space="preserve">Then </w:t>
      </w:r>
      <w:r w:rsidR="005F77BB" w:rsidRPr="00E2518E">
        <w:rPr>
          <w:lang w:eastAsia="en-US"/>
        </w:rPr>
        <w:t xml:space="preserve">this </w:t>
      </w:r>
      <w:r w:rsidRPr="00E2518E">
        <w:rPr>
          <w:lang w:eastAsia="en-US"/>
        </w:rPr>
        <w:t xml:space="preserve">whole process </w:t>
      </w:r>
      <w:r w:rsidR="005F77BB" w:rsidRPr="00E2518E">
        <w:rPr>
          <w:lang w:eastAsia="en-US"/>
        </w:rPr>
        <w:t>is repeated</w:t>
      </w:r>
      <w:r w:rsidRPr="00E2518E">
        <w:rPr>
          <w:lang w:eastAsia="en-US"/>
        </w:rPr>
        <w:t xml:space="preserve"> – function “check_vcc” is called</w:t>
      </w:r>
      <w:r w:rsidR="009E208C" w:rsidRPr="00E2518E">
        <w:rPr>
          <w:lang w:eastAsia="en-US"/>
        </w:rPr>
        <w:t>;</w:t>
      </w:r>
      <w:r w:rsidR="00585C59" w:rsidRPr="00E2518E">
        <w:rPr>
          <w:lang w:eastAsia="en-US"/>
        </w:rPr>
        <w:t xml:space="preserve"> if</w:t>
      </w:r>
      <w:r w:rsidRPr="00E2518E">
        <w:rPr>
          <w:lang w:eastAsia="en-US"/>
        </w:rPr>
        <w:t xml:space="preserve"> it </w:t>
      </w:r>
      <w:r w:rsidR="00585C59" w:rsidRPr="00E2518E">
        <w:rPr>
          <w:lang w:eastAsia="en-US"/>
        </w:rPr>
        <w:t>did not return any</w:t>
      </w:r>
      <w:r w:rsidRPr="00E2518E">
        <w:rPr>
          <w:lang w:eastAsia="en-US"/>
        </w:rPr>
        <w:t xml:space="preserve"> value or if “check_vcc_exc” returns true</w:t>
      </w:r>
      <w:r w:rsidR="00C42A86" w:rsidRPr="00E2518E">
        <w:rPr>
          <w:lang w:eastAsia="en-US"/>
        </w:rPr>
        <w:t>, the loop ends by returning</w:t>
      </w:r>
      <w:r w:rsidR="00103E05" w:rsidRPr="00E2518E">
        <w:rPr>
          <w:lang w:eastAsia="en-US"/>
        </w:rPr>
        <w:t xml:space="preserve"> “pref”</w:t>
      </w:r>
      <w:r w:rsidR="00C42A86" w:rsidRPr="00E2518E">
        <w:rPr>
          <w:lang w:eastAsia="en-US"/>
        </w:rPr>
        <w:t xml:space="preserve"> and “w” concatenated; if not – another occurrence of “vcc”</w:t>
      </w:r>
      <w:r w:rsidR="00585C59" w:rsidRPr="00E2518E">
        <w:rPr>
          <w:lang w:eastAsia="en-US"/>
        </w:rPr>
        <w:t xml:space="preserve"> (the output of “check_vcc”)</w:t>
      </w:r>
      <w:r w:rsidR="00C42A86" w:rsidRPr="00E2518E">
        <w:rPr>
          <w:lang w:eastAsia="en-US"/>
        </w:rPr>
        <w:t xml:space="preserve"> is replaced with its first two letters; </w:t>
      </w:r>
      <w:r w:rsidRPr="00E2518E">
        <w:rPr>
          <w:lang w:eastAsia="en-US"/>
        </w:rPr>
        <w:t>and so on.</w:t>
      </w:r>
    </w:p>
    <w:p w14:paraId="0C47232B" w14:textId="21CAD888" w:rsidR="00241940" w:rsidRPr="00E2518E" w:rsidRDefault="00241940" w:rsidP="00C42A86">
      <w:pPr>
        <w:pStyle w:val="p1"/>
        <w:rPr>
          <w:lang w:eastAsia="en-US"/>
        </w:rPr>
      </w:pPr>
      <w:r w:rsidRPr="00E2518E">
        <w:rPr>
          <w:lang w:eastAsia="en-US"/>
        </w:rPr>
        <w:t>Function “check_vcc” checks each letter of the word passed. If a letter is the same as previous letter, if both are consonants and if a letter before these are a short vowel, the vowel with both consonants are returned.</w:t>
      </w:r>
    </w:p>
    <w:p w14:paraId="04726886" w14:textId="77777777" w:rsidR="00C42A86" w:rsidRPr="00E2518E" w:rsidRDefault="00526F0A" w:rsidP="0076719E">
      <w:pPr>
        <w:pStyle w:val="p1"/>
        <w:rPr>
          <w:lang w:eastAsia="en-US"/>
        </w:rPr>
      </w:pPr>
      <w:r w:rsidRPr="00E2518E">
        <w:rPr>
          <w:lang w:eastAsia="en-US"/>
        </w:rPr>
        <w:t xml:space="preserve">Function “check_vcc_exc” checks if the word passed </w:t>
      </w:r>
      <w:r w:rsidR="00C42A86" w:rsidRPr="00E2518E">
        <w:rPr>
          <w:lang w:eastAsia="en-US"/>
        </w:rPr>
        <w:t>is</w:t>
      </w:r>
      <w:r w:rsidRPr="00E2518E">
        <w:rPr>
          <w:lang w:eastAsia="en-US"/>
        </w:rPr>
        <w:t xml:space="preserve"> in </w:t>
      </w:r>
      <w:r w:rsidR="00C42A86" w:rsidRPr="00E2518E">
        <w:rPr>
          <w:lang w:eastAsia="en-US"/>
        </w:rPr>
        <w:t xml:space="preserve">one of the </w:t>
      </w:r>
      <w:r w:rsidRPr="00E2518E">
        <w:rPr>
          <w:lang w:eastAsia="en-US"/>
        </w:rPr>
        <w:t xml:space="preserve">exception lists. </w:t>
      </w:r>
      <w:r w:rsidR="00AC7EC3" w:rsidRPr="00E2518E">
        <w:rPr>
          <w:lang w:eastAsia="en-US"/>
        </w:rPr>
        <w:t>This function</w:t>
      </w:r>
      <w:r w:rsidR="00C42A86" w:rsidRPr="00E2518E">
        <w:rPr>
          <w:lang w:eastAsia="en-US"/>
        </w:rPr>
        <w:t>:</w:t>
      </w:r>
    </w:p>
    <w:p w14:paraId="72666261" w14:textId="77777777" w:rsidR="00C42A86" w:rsidRPr="00E2518E" w:rsidRDefault="00C42A86" w:rsidP="00C42A86">
      <w:pPr>
        <w:pStyle w:val="p1"/>
        <w:numPr>
          <w:ilvl w:val="0"/>
          <w:numId w:val="13"/>
        </w:numPr>
        <w:rPr>
          <w:b/>
          <w:lang w:eastAsia="en-US"/>
        </w:rPr>
      </w:pPr>
      <w:r w:rsidRPr="00E2518E">
        <w:rPr>
          <w:lang w:eastAsia="en-US"/>
        </w:rPr>
        <w:t>F</w:t>
      </w:r>
      <w:r w:rsidR="00526F0A" w:rsidRPr="00E2518E">
        <w:rPr>
          <w:lang w:eastAsia="en-US"/>
        </w:rPr>
        <w:t>irst</w:t>
      </w:r>
      <w:r w:rsidR="00AC7EC3" w:rsidRPr="00E2518E">
        <w:rPr>
          <w:lang w:eastAsia="en-US"/>
        </w:rPr>
        <w:t xml:space="preserve"> stems the word</w:t>
      </w:r>
      <w:r w:rsidRPr="00E2518E">
        <w:rPr>
          <w:lang w:eastAsia="en-US"/>
        </w:rPr>
        <w:t>;</w:t>
      </w:r>
    </w:p>
    <w:p w14:paraId="2153170E" w14:textId="77777777" w:rsidR="00C42A86" w:rsidRPr="00E2518E" w:rsidRDefault="00526F0A" w:rsidP="00C42A86">
      <w:pPr>
        <w:pStyle w:val="p1"/>
        <w:numPr>
          <w:ilvl w:val="0"/>
          <w:numId w:val="13"/>
        </w:numPr>
        <w:rPr>
          <w:b/>
          <w:lang w:eastAsia="en-US"/>
        </w:rPr>
      </w:pPr>
      <w:r w:rsidRPr="00E2518E">
        <w:rPr>
          <w:lang w:eastAsia="en-US"/>
        </w:rPr>
        <w:t>From the end of the stemmed word</w:t>
      </w:r>
      <w:r w:rsidR="00FA26F3" w:rsidRPr="00E2518E">
        <w:rPr>
          <w:lang w:eastAsia="en-US"/>
        </w:rPr>
        <w:t xml:space="preserve"> suffix</w:t>
      </w:r>
      <w:r w:rsidRPr="00E2518E">
        <w:rPr>
          <w:lang w:eastAsia="en-US"/>
        </w:rPr>
        <w:t xml:space="preserve"> “ošāk”, “āk” or “oš” is removed if any</w:t>
      </w:r>
      <w:r w:rsidR="00C42A86" w:rsidRPr="00E2518E">
        <w:rPr>
          <w:lang w:eastAsia="en-US"/>
        </w:rPr>
        <w:t>;</w:t>
      </w:r>
    </w:p>
    <w:p w14:paraId="757A719E" w14:textId="77777777" w:rsidR="00EF59DD" w:rsidRPr="00E2518E" w:rsidRDefault="00526F0A" w:rsidP="00C42A86">
      <w:pPr>
        <w:pStyle w:val="p1"/>
        <w:numPr>
          <w:ilvl w:val="0"/>
          <w:numId w:val="13"/>
        </w:numPr>
        <w:rPr>
          <w:b/>
          <w:lang w:eastAsia="en-US"/>
        </w:rPr>
      </w:pPr>
      <w:r w:rsidRPr="00E2518E">
        <w:rPr>
          <w:lang w:eastAsia="en-US"/>
        </w:rPr>
        <w:t xml:space="preserve">Then, if </w:t>
      </w:r>
      <w:r w:rsidR="006267D2" w:rsidRPr="00E2518E">
        <w:rPr>
          <w:lang w:eastAsia="en-US"/>
        </w:rPr>
        <w:t>stemmed word is in “st_vcc” or non-stemmed word</w:t>
      </w:r>
      <w:r w:rsidR="00AC7EC3" w:rsidRPr="00E2518E">
        <w:rPr>
          <w:lang w:eastAsia="en-US"/>
        </w:rPr>
        <w:t xml:space="preserve"> (with suffixes) is</w:t>
      </w:r>
      <w:r w:rsidRPr="00E2518E">
        <w:rPr>
          <w:lang w:eastAsia="en-US"/>
        </w:rPr>
        <w:t xml:space="preserve"> </w:t>
      </w:r>
      <w:r w:rsidR="006267D2" w:rsidRPr="00E2518E">
        <w:rPr>
          <w:lang w:eastAsia="en-US"/>
        </w:rPr>
        <w:t>in “no</w:t>
      </w:r>
      <w:r w:rsidR="006267D2" w:rsidRPr="00E2518E">
        <w:t>s</w:t>
      </w:r>
      <w:r w:rsidR="006267D2" w:rsidRPr="00E2518E">
        <w:rPr>
          <w:lang w:eastAsia="en-US"/>
        </w:rPr>
        <w:t>t_vcc” wordlists, true is returned.</w:t>
      </w:r>
    </w:p>
    <w:p w14:paraId="5145EF08" w14:textId="6D241725" w:rsidR="0076719E" w:rsidRPr="00E2518E" w:rsidRDefault="0076719E" w:rsidP="0096337D">
      <w:pPr>
        <w:pStyle w:val="p1"/>
        <w:ind w:firstLine="0"/>
        <w:rPr>
          <w:lang w:eastAsia="en-US"/>
        </w:rPr>
      </w:pPr>
      <w:r w:rsidRPr="00E2518E">
        <w:rPr>
          <w:lang w:eastAsia="en-US"/>
        </w:rPr>
        <w:t>The workflow of th</w:t>
      </w:r>
      <w:r w:rsidR="0096337D" w:rsidRPr="00E2518E">
        <w:rPr>
          <w:lang w:eastAsia="en-US"/>
        </w:rPr>
        <w:t xml:space="preserve">is part of </w:t>
      </w:r>
      <w:r w:rsidRPr="00E2518E">
        <w:rPr>
          <w:lang w:eastAsia="en-US"/>
        </w:rPr>
        <w:t xml:space="preserve">“change_vcc” </w:t>
      </w:r>
      <w:r w:rsidR="0096337D" w:rsidRPr="00E2518E">
        <w:rPr>
          <w:lang w:eastAsia="en-US"/>
        </w:rPr>
        <w:t>can</w:t>
      </w:r>
      <w:r w:rsidRPr="00E2518E">
        <w:rPr>
          <w:lang w:eastAsia="en-US"/>
        </w:rPr>
        <w:t xml:space="preserve"> be seen in </w:t>
      </w:r>
      <w:r w:rsidR="009A4FA4" w:rsidRPr="00E2518E">
        <w:rPr>
          <w:lang w:eastAsia="en-US"/>
        </w:rPr>
        <w:t>figure</w:t>
      </w:r>
      <w:r w:rsidRPr="00E2518E">
        <w:rPr>
          <w:lang w:eastAsia="en-US"/>
        </w:rPr>
        <w:t xml:space="preserve"> 3.</w:t>
      </w:r>
      <w:r w:rsidR="00D95085" w:rsidRPr="00E2518E">
        <w:rPr>
          <w:lang w:eastAsia="en-US"/>
        </w:rPr>
        <w:t>10</w:t>
      </w:r>
      <w:r w:rsidRPr="00E2518E">
        <w:rPr>
          <w:lang w:eastAsia="en-US"/>
        </w:rPr>
        <w:t>.</w:t>
      </w:r>
    </w:p>
    <w:p w14:paraId="54B73130" w14:textId="350FAA65" w:rsidR="00E1635F" w:rsidRPr="00E2518E" w:rsidRDefault="00E1635F" w:rsidP="00E1635F">
      <w:pPr>
        <w:pStyle w:val="p1"/>
        <w:keepNext/>
        <w:ind w:firstLine="0"/>
      </w:pPr>
      <w:r w:rsidRPr="00E2518E">
        <w:rPr>
          <w:noProof/>
        </w:rPr>
        <w:drawing>
          <wp:anchor distT="0" distB="0" distL="114300" distR="114300" simplePos="0" relativeHeight="251658240" behindDoc="0" locked="0" layoutInCell="1" allowOverlap="1" wp14:anchorId="02D73355" wp14:editId="42E06073">
            <wp:simplePos x="0" y="0"/>
            <wp:positionH relativeFrom="column">
              <wp:posOffset>-3810</wp:posOffset>
            </wp:positionH>
            <wp:positionV relativeFrom="paragraph">
              <wp:posOffset>2540</wp:posOffset>
            </wp:positionV>
            <wp:extent cx="5600700" cy="1916906"/>
            <wp:effectExtent l="0" t="0" r="0" b="7620"/>
            <wp:wrapSquare wrapText="bothSides"/>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00700" cy="1916906"/>
                    </a:xfrm>
                    <a:prstGeom prst="rect">
                      <a:avLst/>
                    </a:prstGeom>
                  </pic:spPr>
                </pic:pic>
              </a:graphicData>
            </a:graphic>
          </wp:anchor>
        </w:drawing>
      </w:r>
      <w:r w:rsidRPr="00E2518E">
        <w:t xml:space="preserve">Figure </w:t>
      </w:r>
      <w:r w:rsidRPr="00E2518E">
        <w:fldChar w:fldCharType="begin"/>
      </w:r>
      <w:r w:rsidRPr="00E2518E">
        <w:instrText xml:space="preserve"> STYLEREF 1 \s </w:instrText>
      </w:r>
      <w:r w:rsidRPr="00E2518E">
        <w:fldChar w:fldCharType="separate"/>
      </w:r>
      <w:r w:rsidR="0033161A">
        <w:rPr>
          <w:noProof/>
        </w:rPr>
        <w:t>0</w:t>
      </w:r>
      <w:r w:rsidRPr="00E2518E">
        <w:fldChar w:fldCharType="end"/>
      </w:r>
      <w:r w:rsidRPr="00E2518E">
        <w:t>.</w:t>
      </w:r>
      <w:r w:rsidR="00D95085" w:rsidRPr="00E2518E">
        <w:t>10</w:t>
      </w:r>
      <w:r w:rsidRPr="00E2518E">
        <w:t xml:space="preserve">. The third part of the function </w:t>
      </w:r>
      <w:r w:rsidRPr="00E2518E">
        <w:rPr>
          <w:lang w:eastAsia="en-US"/>
        </w:rPr>
        <w:t>“change_vcc”</w:t>
      </w:r>
      <w:r w:rsidRPr="00E2518E">
        <w:t>.</w:t>
      </w:r>
    </w:p>
    <w:p w14:paraId="5437457A" w14:textId="77777777" w:rsidR="00CA32DC" w:rsidRPr="00E2518E" w:rsidRDefault="00CA32DC" w:rsidP="00E1635F">
      <w:pPr>
        <w:pStyle w:val="p1"/>
        <w:keepNext/>
        <w:ind w:firstLine="0"/>
      </w:pPr>
    </w:p>
    <w:p w14:paraId="566E6FEB" w14:textId="3251BA9F" w:rsidR="0076719E" w:rsidRPr="00E2518E" w:rsidRDefault="006267D2" w:rsidP="00E1635F">
      <w:pPr>
        <w:pStyle w:val="p1"/>
        <w:keepNext/>
        <w:rPr>
          <w:lang w:eastAsia="en-US"/>
        </w:rPr>
      </w:pPr>
      <w:r w:rsidRPr="00E2518E">
        <w:rPr>
          <w:lang w:eastAsia="en-US"/>
        </w:rPr>
        <w:t>“st_vcc” wordlist</w:t>
      </w:r>
      <w:r w:rsidR="003A201E" w:rsidRPr="00E2518E">
        <w:rPr>
          <w:lang w:eastAsia="en-US"/>
        </w:rPr>
        <w:t xml:space="preserve"> is made from</w:t>
      </w:r>
      <w:r w:rsidRPr="00E2518E">
        <w:rPr>
          <w:lang w:eastAsia="en-US"/>
        </w:rPr>
        <w:t xml:space="preserve"> “st_wordlist”</w:t>
      </w:r>
      <w:r w:rsidR="00E1635F" w:rsidRPr="00E2518E">
        <w:rPr>
          <w:lang w:eastAsia="en-US"/>
        </w:rPr>
        <w:t xml:space="preserve"> words</w:t>
      </w:r>
      <w:r w:rsidRPr="00E2518E">
        <w:rPr>
          <w:lang w:eastAsia="en-US"/>
        </w:rPr>
        <w:t xml:space="preserve"> contain</w:t>
      </w:r>
      <w:r w:rsidR="00E1635F" w:rsidRPr="00E2518E">
        <w:rPr>
          <w:lang w:eastAsia="en-US"/>
        </w:rPr>
        <w:t>ing</w:t>
      </w:r>
      <w:r w:rsidRPr="00E2518E">
        <w:rPr>
          <w:lang w:eastAsia="en-US"/>
        </w:rPr>
        <w:t xml:space="preserve"> vowel follo</w:t>
      </w:r>
      <w:r w:rsidR="003A201E" w:rsidRPr="00E2518E">
        <w:rPr>
          <w:lang w:eastAsia="en-US"/>
        </w:rPr>
        <w:t xml:space="preserve">wed by double consonants. </w:t>
      </w:r>
      <w:r w:rsidR="00AC7EC3" w:rsidRPr="00E2518E">
        <w:rPr>
          <w:lang w:eastAsia="en-US"/>
        </w:rPr>
        <w:t>T</w:t>
      </w:r>
      <w:r w:rsidR="003A201E" w:rsidRPr="00E2518E">
        <w:rPr>
          <w:lang w:eastAsia="en-US"/>
        </w:rPr>
        <w:t xml:space="preserve">his list </w:t>
      </w:r>
      <w:r w:rsidR="00AC7EC3" w:rsidRPr="00E2518E">
        <w:rPr>
          <w:lang w:eastAsia="en-US"/>
        </w:rPr>
        <w:t xml:space="preserve">is updated with </w:t>
      </w:r>
      <w:r w:rsidR="00534141" w:rsidRPr="00E2518E">
        <w:rPr>
          <w:lang w:eastAsia="en-US"/>
        </w:rPr>
        <w:t>another group of words</w:t>
      </w:r>
      <w:r w:rsidR="002F79D9" w:rsidRPr="00E2518E">
        <w:rPr>
          <w:lang w:eastAsia="en-US"/>
        </w:rPr>
        <w:t xml:space="preserve"> – the second, fifth and sixth </w:t>
      </w:r>
      <w:r w:rsidR="002F79D9" w:rsidRPr="00E2518E">
        <w:rPr>
          <w:lang w:eastAsia="en-US"/>
        </w:rPr>
        <w:lastRenderedPageBreak/>
        <w:t xml:space="preserve">words in plural form. This is necessary since “LatvianStemmer” stems these words different depending on their inflection, e.g., word “diennakts” will be stemmed as “diennakt” while word “diennakšu” will be stemmed as “diennakst”. </w:t>
      </w:r>
      <w:r w:rsidR="00534141" w:rsidRPr="00E2518E">
        <w:rPr>
          <w:lang w:eastAsia="en-US"/>
        </w:rPr>
        <w:t xml:space="preserve">This group consists of words that </w:t>
      </w:r>
      <w:r w:rsidR="003A201E" w:rsidRPr="00E2518E">
        <w:rPr>
          <w:lang w:eastAsia="en-US"/>
        </w:rPr>
        <w:t>ends with “is”</w:t>
      </w:r>
      <w:r w:rsidR="002F79D9" w:rsidRPr="00E2518E">
        <w:rPr>
          <w:lang w:eastAsia="en-US"/>
        </w:rPr>
        <w:t xml:space="preserve"> and</w:t>
      </w:r>
      <w:r w:rsidR="003A201E" w:rsidRPr="00E2518E">
        <w:rPr>
          <w:lang w:eastAsia="en-US"/>
        </w:rPr>
        <w:t xml:space="preserve"> “e” </w:t>
      </w:r>
      <w:r w:rsidR="00534141" w:rsidRPr="00E2518E">
        <w:rPr>
          <w:lang w:eastAsia="en-US"/>
        </w:rPr>
        <w:t>(</w:t>
      </w:r>
      <w:r w:rsidR="00EA50CC" w:rsidRPr="00E2518E">
        <w:rPr>
          <w:lang w:eastAsia="en-US"/>
        </w:rPr>
        <w:t xml:space="preserve">representing </w:t>
      </w:r>
      <w:r w:rsidR="00534141" w:rsidRPr="00E2518E">
        <w:rPr>
          <w:lang w:eastAsia="en-US"/>
        </w:rPr>
        <w:t xml:space="preserve">words of second and fifth declination) </w:t>
      </w:r>
      <w:r w:rsidR="003A201E" w:rsidRPr="00E2518E">
        <w:rPr>
          <w:lang w:eastAsia="en-US"/>
        </w:rPr>
        <w:t xml:space="preserve">and </w:t>
      </w:r>
      <w:r w:rsidR="00E65062" w:rsidRPr="00E2518E">
        <w:rPr>
          <w:lang w:eastAsia="en-US"/>
        </w:rPr>
        <w:t xml:space="preserve">such </w:t>
      </w:r>
      <w:r w:rsidR="003A201E" w:rsidRPr="00E2518E">
        <w:rPr>
          <w:lang w:eastAsia="en-US"/>
        </w:rPr>
        <w:t xml:space="preserve">words </w:t>
      </w:r>
      <w:r w:rsidR="00534141" w:rsidRPr="00E2518E">
        <w:rPr>
          <w:lang w:eastAsia="en-US"/>
        </w:rPr>
        <w:t xml:space="preserve">that in </w:t>
      </w:r>
      <w:r w:rsidR="00EA50CC" w:rsidRPr="00E2518E">
        <w:rPr>
          <w:lang w:eastAsia="en-US"/>
        </w:rPr>
        <w:t>Tēzaurs</w:t>
      </w:r>
      <w:r w:rsidR="00534141" w:rsidRPr="00E2518E">
        <w:rPr>
          <w:lang w:eastAsia="en-US"/>
        </w:rPr>
        <w:t xml:space="preserve"> dataset were marked as words of </w:t>
      </w:r>
      <w:r w:rsidR="00B311DC" w:rsidRPr="00E2518E">
        <w:rPr>
          <w:lang w:eastAsia="en-US"/>
        </w:rPr>
        <w:t xml:space="preserve">the </w:t>
      </w:r>
      <w:r w:rsidR="00534141" w:rsidRPr="00E2518E">
        <w:rPr>
          <w:lang w:eastAsia="en-US"/>
        </w:rPr>
        <w:t>sixth declination</w:t>
      </w:r>
      <w:r w:rsidR="00B311DC" w:rsidRPr="00E2518E">
        <w:rPr>
          <w:lang w:eastAsia="en-US"/>
        </w:rPr>
        <w:t>. S</w:t>
      </w:r>
      <w:r w:rsidR="005F77BB" w:rsidRPr="00E2518E">
        <w:rPr>
          <w:lang w:eastAsia="en-US"/>
        </w:rPr>
        <w:t xml:space="preserve">ince inflection “s” is </w:t>
      </w:r>
      <w:r w:rsidR="0093606C" w:rsidRPr="00E2518E">
        <w:rPr>
          <w:lang w:eastAsia="en-US"/>
        </w:rPr>
        <w:t>an</w:t>
      </w:r>
      <w:r w:rsidR="005F77BB" w:rsidRPr="00E2518E">
        <w:rPr>
          <w:lang w:eastAsia="en-US"/>
        </w:rPr>
        <w:t xml:space="preserve"> inflection of </w:t>
      </w:r>
      <w:r w:rsidR="0093606C" w:rsidRPr="00E2518E">
        <w:rPr>
          <w:lang w:eastAsia="en-US"/>
        </w:rPr>
        <w:t xml:space="preserve">both sixth and fifth </w:t>
      </w:r>
      <w:r w:rsidR="005F77BB" w:rsidRPr="00E2518E">
        <w:rPr>
          <w:lang w:eastAsia="en-US"/>
        </w:rPr>
        <w:t>declination</w:t>
      </w:r>
      <w:r w:rsidR="00B311DC" w:rsidRPr="00E2518E">
        <w:rPr>
          <w:lang w:eastAsia="en-US"/>
        </w:rPr>
        <w:t>s</w:t>
      </w:r>
      <w:r w:rsidR="005F77BB" w:rsidRPr="00E2518E">
        <w:rPr>
          <w:lang w:eastAsia="en-US"/>
        </w:rPr>
        <w:t>, there are no rules that could</w:t>
      </w:r>
      <w:r w:rsidR="00B311DC" w:rsidRPr="00E2518E">
        <w:rPr>
          <w:lang w:eastAsia="en-US"/>
        </w:rPr>
        <w:t xml:space="preserve"> be applied to</w:t>
      </w:r>
      <w:r w:rsidR="005F77BB" w:rsidRPr="00E2518E">
        <w:rPr>
          <w:lang w:eastAsia="en-US"/>
        </w:rPr>
        <w:t xml:space="preserve"> distinguish these </w:t>
      </w:r>
      <w:r w:rsidR="002F79D9" w:rsidRPr="00E2518E">
        <w:rPr>
          <w:lang w:eastAsia="en-US"/>
        </w:rPr>
        <w:t xml:space="preserve">two </w:t>
      </w:r>
      <w:r w:rsidR="005F77BB" w:rsidRPr="00E2518E">
        <w:rPr>
          <w:lang w:eastAsia="en-US"/>
        </w:rPr>
        <w:t>declinations</w:t>
      </w:r>
      <w:r w:rsidR="00AC7EC3" w:rsidRPr="00E2518E">
        <w:rPr>
          <w:lang w:eastAsia="en-US"/>
        </w:rPr>
        <w:t xml:space="preserve">, therefor </w:t>
      </w:r>
      <w:r w:rsidR="00B311DC" w:rsidRPr="00E2518E">
        <w:rPr>
          <w:lang w:eastAsia="en-US"/>
        </w:rPr>
        <w:t xml:space="preserve">for the sixth declination </w:t>
      </w:r>
      <w:r w:rsidR="00AC7EC3" w:rsidRPr="00E2518E">
        <w:rPr>
          <w:lang w:eastAsia="en-US"/>
        </w:rPr>
        <w:t xml:space="preserve">only </w:t>
      </w:r>
      <w:r w:rsidR="00B311DC" w:rsidRPr="00E2518E">
        <w:rPr>
          <w:lang w:eastAsia="en-US"/>
        </w:rPr>
        <w:t xml:space="preserve">those words in dataset whose declension was </w:t>
      </w:r>
      <w:r w:rsidR="00AC7EC3" w:rsidRPr="00E2518E">
        <w:rPr>
          <w:lang w:eastAsia="en-US"/>
        </w:rPr>
        <w:t>marked were used</w:t>
      </w:r>
      <w:r w:rsidR="005F77BB" w:rsidRPr="00E2518E">
        <w:rPr>
          <w:lang w:eastAsia="en-US"/>
        </w:rPr>
        <w:t>.</w:t>
      </w:r>
      <w:r w:rsidR="00534141" w:rsidRPr="00E2518E">
        <w:rPr>
          <w:lang w:eastAsia="en-US"/>
        </w:rPr>
        <w:t xml:space="preserve"> </w:t>
      </w:r>
      <w:r w:rsidR="00B311DC" w:rsidRPr="00E2518E">
        <w:rPr>
          <w:lang w:eastAsia="en-US"/>
        </w:rPr>
        <w:t>From this group, o</w:t>
      </w:r>
      <w:r w:rsidR="00534141" w:rsidRPr="00E2518E">
        <w:rPr>
          <w:lang w:eastAsia="en-US"/>
        </w:rPr>
        <w:t>nly those words containing vowel with double consonant were kept. Then each word was manually reviewed</w:t>
      </w:r>
      <w:r w:rsidR="00B311DC" w:rsidRPr="00E2518E">
        <w:rPr>
          <w:lang w:eastAsia="en-US"/>
        </w:rPr>
        <w:t>;</w:t>
      </w:r>
      <w:r w:rsidR="005D6269" w:rsidRPr="00E2518E">
        <w:rPr>
          <w:lang w:eastAsia="en-US"/>
        </w:rPr>
        <w:t xml:space="preserve"> </w:t>
      </w:r>
      <w:r w:rsidR="001B2877" w:rsidRPr="00E2518E">
        <w:rPr>
          <w:lang w:eastAsia="en-US"/>
        </w:rPr>
        <w:t>supplemented with a plural form</w:t>
      </w:r>
      <w:r w:rsidR="00B311DC" w:rsidRPr="00E2518E">
        <w:rPr>
          <w:lang w:eastAsia="en-US"/>
        </w:rPr>
        <w:t>;</w:t>
      </w:r>
      <w:r w:rsidR="005D6269" w:rsidRPr="00E2518E">
        <w:rPr>
          <w:lang w:eastAsia="en-US"/>
        </w:rPr>
        <w:t xml:space="preserve"> </w:t>
      </w:r>
      <w:r w:rsidR="00534141" w:rsidRPr="00E2518E">
        <w:rPr>
          <w:lang w:eastAsia="en-US"/>
        </w:rPr>
        <w:t>stemmed</w:t>
      </w:r>
      <w:r w:rsidR="005D6269" w:rsidRPr="00E2518E">
        <w:rPr>
          <w:lang w:eastAsia="en-US"/>
        </w:rPr>
        <w:t xml:space="preserve"> and added to </w:t>
      </w:r>
      <w:r w:rsidR="002F79D9" w:rsidRPr="00E2518E">
        <w:rPr>
          <w:lang w:eastAsia="en-US"/>
        </w:rPr>
        <w:t xml:space="preserve">“st_vcc” </w:t>
      </w:r>
      <w:r w:rsidR="005D6269" w:rsidRPr="00E2518E">
        <w:rPr>
          <w:lang w:eastAsia="en-US"/>
        </w:rPr>
        <w:t>wordlist.</w:t>
      </w:r>
    </w:p>
    <w:p w14:paraId="5FDCD6BE" w14:textId="61567A5B" w:rsidR="006B5078" w:rsidRPr="00E2518E" w:rsidRDefault="00FA26F3" w:rsidP="005F77BB">
      <w:pPr>
        <w:pStyle w:val="p1"/>
        <w:rPr>
          <w:lang w:eastAsia="en-US"/>
        </w:rPr>
      </w:pPr>
      <w:r w:rsidRPr="00E2518E">
        <w:rPr>
          <w:lang w:eastAsia="en-US"/>
        </w:rPr>
        <w:t xml:space="preserve">“nost_vcc” is made from words of “nost_wordlist” list which contain vowel </w:t>
      </w:r>
      <w:r w:rsidR="00C7313E" w:rsidRPr="00E2518E">
        <w:rPr>
          <w:lang w:eastAsia="en-US"/>
        </w:rPr>
        <w:t>followed by</w:t>
      </w:r>
      <w:r w:rsidRPr="00E2518E">
        <w:rPr>
          <w:lang w:eastAsia="en-US"/>
        </w:rPr>
        <w:t xml:space="preserve"> double consonants. </w:t>
      </w:r>
      <w:r w:rsidR="002F79D9" w:rsidRPr="00E2518E">
        <w:rPr>
          <w:lang w:eastAsia="en-US"/>
        </w:rPr>
        <w:t>A</w:t>
      </w:r>
      <w:r w:rsidR="006B5078" w:rsidRPr="00E2518E">
        <w:rPr>
          <w:lang w:eastAsia="en-US"/>
        </w:rPr>
        <w:t>nother group of words were added</w:t>
      </w:r>
      <w:r w:rsidR="002F79D9" w:rsidRPr="00E2518E">
        <w:rPr>
          <w:lang w:eastAsia="en-US"/>
        </w:rPr>
        <w:t xml:space="preserve"> to this list</w:t>
      </w:r>
      <w:r w:rsidR="006B5078" w:rsidRPr="00E2518E">
        <w:rPr>
          <w:lang w:eastAsia="en-US"/>
        </w:rPr>
        <w:t xml:space="preserve">. This group consists of words from “wordlist” </w:t>
      </w:r>
      <w:r w:rsidR="00C7313E" w:rsidRPr="00E2518E">
        <w:rPr>
          <w:lang w:eastAsia="en-US"/>
        </w:rPr>
        <w:t xml:space="preserve">list </w:t>
      </w:r>
      <w:r w:rsidR="002F79D9" w:rsidRPr="00E2518E">
        <w:rPr>
          <w:lang w:eastAsia="en-US"/>
        </w:rPr>
        <w:t xml:space="preserve">(list of all words of the dataset) </w:t>
      </w:r>
      <w:r w:rsidR="006B5078" w:rsidRPr="00E2518E">
        <w:rPr>
          <w:lang w:eastAsia="en-US"/>
        </w:rPr>
        <w:t>which ends with vowel followed by double consonants</w:t>
      </w:r>
      <w:r w:rsidR="009D589C" w:rsidRPr="00E2518E">
        <w:rPr>
          <w:lang w:eastAsia="en-US"/>
        </w:rPr>
        <w:t xml:space="preserve"> (e.g., “buss”)</w:t>
      </w:r>
      <w:r w:rsidR="006B5078" w:rsidRPr="00E2518E">
        <w:rPr>
          <w:lang w:eastAsia="en-US"/>
        </w:rPr>
        <w:t>. Such words if stemmed would lose the last consonant, therefor they are also added in the non-stemmed wordlist.</w:t>
      </w:r>
    </w:p>
    <w:p w14:paraId="1B08D098" w14:textId="0104C2D9" w:rsidR="0076719E" w:rsidRPr="00E2518E" w:rsidRDefault="0076719E" w:rsidP="0076719E">
      <w:pPr>
        <w:pStyle w:val="Heading3"/>
        <w:numPr>
          <w:ilvl w:val="0"/>
          <w:numId w:val="0"/>
        </w:numPr>
        <w:ind w:left="720"/>
        <w:rPr>
          <w:lang w:val="en-US"/>
        </w:rPr>
      </w:pPr>
      <w:bookmarkStart w:id="43" w:name="_Toc165315722"/>
      <w:r w:rsidRPr="00E2518E">
        <w:rPr>
          <w:lang w:val="en-US"/>
        </w:rPr>
        <w:t>Function “change_verb_ending”</w:t>
      </w:r>
      <w:bookmarkEnd w:id="43"/>
    </w:p>
    <w:p w14:paraId="2E754875" w14:textId="41DDA58F" w:rsidR="008F243B" w:rsidRPr="00E2518E" w:rsidRDefault="0076719E" w:rsidP="0061544D">
      <w:pPr>
        <w:pStyle w:val="p1"/>
        <w:rPr>
          <w:lang w:eastAsia="en-US"/>
        </w:rPr>
      </w:pPr>
      <w:r w:rsidRPr="00E2518E">
        <w:rPr>
          <w:lang w:eastAsia="en-US"/>
        </w:rPr>
        <w:t xml:space="preserve">This function changes short to long vowel </w:t>
      </w:r>
      <w:r w:rsidR="00953D2A" w:rsidRPr="00E2518E">
        <w:rPr>
          <w:lang w:eastAsia="en-US"/>
        </w:rPr>
        <w:t>before</w:t>
      </w:r>
      <w:r w:rsidRPr="00E2518E">
        <w:rPr>
          <w:lang w:eastAsia="en-US"/>
        </w:rPr>
        <w:t xml:space="preserve"> suffix</w:t>
      </w:r>
      <w:r w:rsidR="00406EA1" w:rsidRPr="00E2518E">
        <w:rPr>
          <w:lang w:eastAsia="en-US"/>
        </w:rPr>
        <w:t>es</w:t>
      </w:r>
      <w:r w:rsidRPr="00E2518E">
        <w:rPr>
          <w:lang w:eastAsia="en-US"/>
        </w:rPr>
        <w:t xml:space="preserve"> and </w:t>
      </w:r>
      <w:r w:rsidR="00953D2A" w:rsidRPr="00E2518E">
        <w:rPr>
          <w:lang w:eastAsia="en-US"/>
        </w:rPr>
        <w:t xml:space="preserve">in </w:t>
      </w:r>
      <w:r w:rsidR="00664195" w:rsidRPr="00E2518E">
        <w:rPr>
          <w:lang w:eastAsia="en-US"/>
        </w:rPr>
        <w:t>inflection</w:t>
      </w:r>
      <w:r w:rsidR="00406EA1" w:rsidRPr="00E2518E">
        <w:rPr>
          <w:lang w:eastAsia="en-US"/>
        </w:rPr>
        <w:t>s</w:t>
      </w:r>
      <w:r w:rsidR="00953D2A" w:rsidRPr="00E2518E">
        <w:rPr>
          <w:lang w:eastAsia="en-US"/>
        </w:rPr>
        <w:t xml:space="preserve"> of verbs.</w:t>
      </w:r>
      <w:r w:rsidR="00664195" w:rsidRPr="00E2518E">
        <w:rPr>
          <w:lang w:eastAsia="en-US"/>
        </w:rPr>
        <w:t xml:space="preserve"> </w:t>
      </w:r>
      <w:r w:rsidR="00953D2A" w:rsidRPr="00E2518E">
        <w:rPr>
          <w:lang w:eastAsia="en-US"/>
        </w:rPr>
        <w:t>I</w:t>
      </w:r>
      <w:r w:rsidR="00097490" w:rsidRPr="00E2518E">
        <w:rPr>
          <w:lang w:eastAsia="en-US"/>
        </w:rPr>
        <w:t xml:space="preserve">t </w:t>
      </w:r>
      <w:r w:rsidR="00953D2A" w:rsidRPr="00E2518E">
        <w:rPr>
          <w:lang w:eastAsia="en-US"/>
        </w:rPr>
        <w:t>converts</w:t>
      </w:r>
      <w:r w:rsidR="00097490" w:rsidRPr="00E2518E">
        <w:rPr>
          <w:lang w:eastAsia="en-US"/>
        </w:rPr>
        <w:t xml:space="preserve"> </w:t>
      </w:r>
      <w:r w:rsidR="00152960" w:rsidRPr="00E2518E">
        <w:rPr>
          <w:lang w:eastAsia="en-US"/>
        </w:rPr>
        <w:t>short to long vowel:</w:t>
      </w:r>
    </w:p>
    <w:p w14:paraId="271914C9" w14:textId="58975B1D" w:rsidR="00152960" w:rsidRPr="00E2518E" w:rsidRDefault="00152960" w:rsidP="00152960">
      <w:pPr>
        <w:pStyle w:val="p1"/>
        <w:numPr>
          <w:ilvl w:val="0"/>
          <w:numId w:val="13"/>
        </w:numPr>
        <w:rPr>
          <w:lang w:eastAsia="en-US"/>
        </w:rPr>
      </w:pPr>
      <w:r w:rsidRPr="00E2518E">
        <w:rPr>
          <w:lang w:eastAsia="en-US"/>
        </w:rPr>
        <w:t xml:space="preserve">In verbs of all conjugation infinitive forms </w:t>
      </w:r>
      <w:r w:rsidR="00E65203" w:rsidRPr="00E2518E">
        <w:rPr>
          <w:lang w:eastAsia="en-US"/>
        </w:rPr>
        <w:t>if</w:t>
      </w:r>
      <w:r w:rsidRPr="00E2518E">
        <w:rPr>
          <w:lang w:eastAsia="en-US"/>
        </w:rPr>
        <w:t xml:space="preserve"> the vowel is before inflections “ties” and “t” (e.g., “strādat” to “strādāt”);</w:t>
      </w:r>
    </w:p>
    <w:p w14:paraId="1EDEFF83" w14:textId="14E83A40" w:rsidR="002066AA" w:rsidRPr="00E2518E" w:rsidRDefault="00E65203" w:rsidP="00152960">
      <w:pPr>
        <w:pStyle w:val="p1"/>
        <w:numPr>
          <w:ilvl w:val="0"/>
          <w:numId w:val="13"/>
        </w:numPr>
        <w:rPr>
          <w:lang w:eastAsia="en-US"/>
        </w:rPr>
      </w:pPr>
      <w:r w:rsidRPr="00E2518E">
        <w:rPr>
          <w:lang w:eastAsia="en-US"/>
        </w:rPr>
        <w:t>In a</w:t>
      </w:r>
      <w:r w:rsidR="00953D2A" w:rsidRPr="00E2518E">
        <w:rPr>
          <w:lang w:eastAsia="en-US"/>
        </w:rPr>
        <w:t xml:space="preserve">ll inflections of </w:t>
      </w:r>
      <w:r w:rsidR="004E61FF" w:rsidRPr="00E2518E">
        <w:rPr>
          <w:lang w:eastAsia="en-US"/>
        </w:rPr>
        <w:t xml:space="preserve">verbs </w:t>
      </w:r>
      <w:r w:rsidRPr="00E2518E">
        <w:rPr>
          <w:lang w:eastAsia="en-US"/>
        </w:rPr>
        <w:t>of</w:t>
      </w:r>
      <w:r w:rsidR="002066AA" w:rsidRPr="00E2518E">
        <w:rPr>
          <w:lang w:eastAsia="en-US"/>
        </w:rPr>
        <w:t xml:space="preserve"> </w:t>
      </w:r>
      <w:r w:rsidR="00953D2A" w:rsidRPr="00E2518E">
        <w:rPr>
          <w:lang w:eastAsia="en-US"/>
        </w:rPr>
        <w:t>III conjugation</w:t>
      </w:r>
      <w:r w:rsidR="003D5B0E" w:rsidRPr="00E2518E">
        <w:rPr>
          <w:lang w:eastAsia="en-US"/>
        </w:rPr>
        <w:t>, except for 3</w:t>
      </w:r>
      <w:r w:rsidR="003D5B0E" w:rsidRPr="00E2518E">
        <w:rPr>
          <w:vertAlign w:val="superscript"/>
          <w:lang w:eastAsia="en-US"/>
        </w:rPr>
        <w:t>rd</w:t>
      </w:r>
      <w:r w:rsidR="003D5B0E" w:rsidRPr="00E2518E">
        <w:rPr>
          <w:lang w:eastAsia="en-US"/>
        </w:rPr>
        <w:t xml:space="preserve"> person future form with verbs which in infinitive form ends with “ēt” and “ūt” (e.g., “lasis” will not be converted to “lasīs”)</w:t>
      </w:r>
      <w:r w:rsidR="002066AA" w:rsidRPr="00E2518E">
        <w:rPr>
          <w:lang w:eastAsia="en-US"/>
        </w:rPr>
        <w:t>;</w:t>
      </w:r>
    </w:p>
    <w:p w14:paraId="71E8FCA8" w14:textId="2659103B" w:rsidR="00B3482F" w:rsidRPr="00E2518E" w:rsidRDefault="003D5B0E" w:rsidP="00152960">
      <w:pPr>
        <w:pStyle w:val="p1"/>
        <w:numPr>
          <w:ilvl w:val="0"/>
          <w:numId w:val="13"/>
        </w:numPr>
        <w:rPr>
          <w:lang w:eastAsia="en-US"/>
        </w:rPr>
      </w:pPr>
      <w:r w:rsidRPr="00E2518E">
        <w:rPr>
          <w:lang w:eastAsia="en-US"/>
        </w:rPr>
        <w:t>In inflection</w:t>
      </w:r>
      <w:r w:rsidR="001D05F4" w:rsidRPr="00E2518E">
        <w:rPr>
          <w:lang w:eastAsia="en-US"/>
        </w:rPr>
        <w:t>s</w:t>
      </w:r>
      <w:r w:rsidRPr="00E2518E">
        <w:rPr>
          <w:lang w:eastAsia="en-US"/>
        </w:rPr>
        <w:t xml:space="preserve"> of II conjugation, e</w:t>
      </w:r>
      <w:r w:rsidR="00F95898" w:rsidRPr="00E2518E">
        <w:rPr>
          <w:lang w:eastAsia="en-US"/>
        </w:rPr>
        <w:t xml:space="preserve">xcept </w:t>
      </w:r>
      <w:r w:rsidR="001D05F4" w:rsidRPr="00E2518E">
        <w:rPr>
          <w:lang w:eastAsia="en-US"/>
        </w:rPr>
        <w:t>for verbs in</w:t>
      </w:r>
      <w:r w:rsidR="00F95898" w:rsidRPr="00E2518E">
        <w:rPr>
          <w:lang w:eastAsia="en-US"/>
        </w:rPr>
        <w:t xml:space="preserve"> 3</w:t>
      </w:r>
      <w:r w:rsidR="00F95898" w:rsidRPr="00E2518E">
        <w:rPr>
          <w:vertAlign w:val="superscript"/>
          <w:lang w:eastAsia="en-US"/>
        </w:rPr>
        <w:t>rd</w:t>
      </w:r>
      <w:r w:rsidR="00F95898" w:rsidRPr="00E2518E">
        <w:rPr>
          <w:lang w:eastAsia="en-US"/>
        </w:rPr>
        <w:t xml:space="preserve"> person </w:t>
      </w:r>
      <w:r w:rsidR="007D1CCA" w:rsidRPr="00E2518E">
        <w:rPr>
          <w:lang w:eastAsia="en-US"/>
        </w:rPr>
        <w:t xml:space="preserve">future and present (which </w:t>
      </w:r>
      <w:r w:rsidRPr="00E2518E">
        <w:rPr>
          <w:lang w:eastAsia="en-US"/>
        </w:rPr>
        <w:t xml:space="preserve">is </w:t>
      </w:r>
      <w:r w:rsidR="007D1CCA" w:rsidRPr="00E2518E">
        <w:rPr>
          <w:lang w:eastAsia="en-US"/>
        </w:rPr>
        <w:t>also 2</w:t>
      </w:r>
      <w:r w:rsidR="007D1CCA" w:rsidRPr="00E2518E">
        <w:rPr>
          <w:vertAlign w:val="superscript"/>
          <w:lang w:eastAsia="en-US"/>
        </w:rPr>
        <w:t>nd</w:t>
      </w:r>
      <w:r w:rsidR="007D1CCA" w:rsidRPr="00E2518E">
        <w:rPr>
          <w:lang w:eastAsia="en-US"/>
        </w:rPr>
        <w:t xml:space="preserve"> person present) forms</w:t>
      </w:r>
      <w:r w:rsidR="001D05F4" w:rsidRPr="00E2518E">
        <w:rPr>
          <w:lang w:eastAsia="en-US"/>
        </w:rPr>
        <w:t>,</w:t>
      </w:r>
      <w:r w:rsidR="007D1CCA" w:rsidRPr="00E2518E">
        <w:rPr>
          <w:lang w:eastAsia="en-US"/>
        </w:rPr>
        <w:t xml:space="preserve"> which in infinitive ends with “āt”, “ēt”, “ūt” or “īt” (e.g., “doma” will not be converted to “domā”); </w:t>
      </w:r>
      <w:r w:rsidR="00F95898" w:rsidRPr="00E2518E">
        <w:rPr>
          <w:lang w:eastAsia="en-US"/>
        </w:rPr>
        <w:t>and forms with suffix “j” followed by long vowel (since these forms</w:t>
      </w:r>
      <w:r w:rsidR="001D05F4" w:rsidRPr="00E2518E">
        <w:rPr>
          <w:lang w:eastAsia="en-US"/>
        </w:rPr>
        <w:t>,</w:t>
      </w:r>
      <w:r w:rsidR="00F95898" w:rsidRPr="00E2518E">
        <w:rPr>
          <w:lang w:eastAsia="en-US"/>
        </w:rPr>
        <w:t xml:space="preserve"> which correspond to </w:t>
      </w:r>
      <w:r w:rsidR="001D05F4" w:rsidRPr="00E2518E">
        <w:rPr>
          <w:lang w:eastAsia="en-US"/>
        </w:rPr>
        <w:t xml:space="preserve">the </w:t>
      </w:r>
      <w:r w:rsidR="00F95898" w:rsidRPr="00E2518E">
        <w:rPr>
          <w:lang w:eastAsia="en-US"/>
        </w:rPr>
        <w:t>past tense</w:t>
      </w:r>
      <w:r w:rsidR="001D05F4" w:rsidRPr="00E2518E">
        <w:rPr>
          <w:lang w:eastAsia="en-US"/>
        </w:rPr>
        <w:t>,</w:t>
      </w:r>
      <w:r w:rsidR="00F95898" w:rsidRPr="00E2518E">
        <w:rPr>
          <w:lang w:eastAsia="en-US"/>
        </w:rPr>
        <w:t xml:space="preserve"> without the long vowel i.e., unconverted, match the present form)</w:t>
      </w:r>
      <w:r w:rsidR="007D1CCA" w:rsidRPr="00E2518E">
        <w:rPr>
          <w:lang w:eastAsia="en-US"/>
        </w:rPr>
        <w:t xml:space="preserve">. </w:t>
      </w:r>
    </w:p>
    <w:p w14:paraId="4D307B3F" w14:textId="77777777" w:rsidR="006D5F50" w:rsidRPr="00E2518E" w:rsidRDefault="003D5B0E" w:rsidP="006D5F50">
      <w:pPr>
        <w:pStyle w:val="p1"/>
        <w:rPr>
          <w:lang w:eastAsia="en-US"/>
        </w:rPr>
      </w:pPr>
      <w:r w:rsidRPr="00E2518E">
        <w:rPr>
          <w:lang w:eastAsia="en-US"/>
        </w:rPr>
        <w:t>E</w:t>
      </w:r>
      <w:r w:rsidR="00D828CB" w:rsidRPr="00E2518E">
        <w:rPr>
          <w:lang w:eastAsia="en-US"/>
        </w:rPr>
        <w:t>xception</w:t>
      </w:r>
      <w:r w:rsidRPr="00E2518E">
        <w:rPr>
          <w:lang w:eastAsia="en-US"/>
        </w:rPr>
        <w:t xml:space="preserve">s in </w:t>
      </w:r>
      <w:r w:rsidR="0025301C" w:rsidRPr="00E2518E">
        <w:rPr>
          <w:lang w:eastAsia="en-US"/>
        </w:rPr>
        <w:t>verbs which in infinitive ends with “āt”, “ēt”, “ūt” or “īt” are made, since</w:t>
      </w:r>
      <w:r w:rsidR="00B3482F" w:rsidRPr="00E2518E">
        <w:rPr>
          <w:lang w:eastAsia="en-US"/>
        </w:rPr>
        <w:t xml:space="preserve"> some verbs </w:t>
      </w:r>
      <w:r w:rsidR="00D828CB" w:rsidRPr="00E2518E">
        <w:rPr>
          <w:lang w:eastAsia="en-US"/>
        </w:rPr>
        <w:t xml:space="preserve">in </w:t>
      </w:r>
      <w:r w:rsidR="0025301C" w:rsidRPr="00E2518E">
        <w:rPr>
          <w:lang w:eastAsia="en-US"/>
        </w:rPr>
        <w:t xml:space="preserve">previously mentioned inflections </w:t>
      </w:r>
      <w:r w:rsidR="007F1987" w:rsidRPr="00E2518E">
        <w:rPr>
          <w:lang w:eastAsia="en-US"/>
        </w:rPr>
        <w:t>when</w:t>
      </w:r>
      <w:r w:rsidR="004E61FF" w:rsidRPr="00E2518E">
        <w:rPr>
          <w:lang w:eastAsia="en-US"/>
        </w:rPr>
        <w:t xml:space="preserve"> </w:t>
      </w:r>
      <w:r w:rsidR="003647E0" w:rsidRPr="00E2518E">
        <w:rPr>
          <w:lang w:eastAsia="en-US"/>
        </w:rPr>
        <w:t xml:space="preserve">not converted (with short vowel in </w:t>
      </w:r>
      <w:r w:rsidR="00B3482F" w:rsidRPr="00E2518E">
        <w:rPr>
          <w:lang w:eastAsia="en-US"/>
        </w:rPr>
        <w:t xml:space="preserve">the </w:t>
      </w:r>
      <w:r w:rsidR="003647E0" w:rsidRPr="00E2518E">
        <w:rPr>
          <w:lang w:eastAsia="en-US"/>
        </w:rPr>
        <w:t xml:space="preserve">ending) </w:t>
      </w:r>
      <w:r w:rsidR="00B3482F" w:rsidRPr="00E2518E">
        <w:rPr>
          <w:lang w:eastAsia="en-US"/>
        </w:rPr>
        <w:t xml:space="preserve">matches </w:t>
      </w:r>
      <w:r w:rsidR="006564E4" w:rsidRPr="00E2518E">
        <w:rPr>
          <w:lang w:eastAsia="en-US"/>
        </w:rPr>
        <w:t>noun</w:t>
      </w:r>
      <w:r w:rsidR="00CD542B" w:rsidRPr="00E2518E">
        <w:rPr>
          <w:lang w:eastAsia="en-US"/>
        </w:rPr>
        <w:t>s</w:t>
      </w:r>
      <w:r w:rsidRPr="00E2518E">
        <w:rPr>
          <w:lang w:eastAsia="en-US"/>
        </w:rPr>
        <w:t>. S</w:t>
      </w:r>
      <w:r w:rsidR="00B3482F" w:rsidRPr="00E2518E">
        <w:rPr>
          <w:lang w:eastAsia="en-US"/>
        </w:rPr>
        <w:t xml:space="preserve">ince it is not possible to distinguish </w:t>
      </w:r>
      <w:r w:rsidR="00E65203" w:rsidRPr="00E2518E">
        <w:rPr>
          <w:lang w:eastAsia="en-US"/>
        </w:rPr>
        <w:t>both</w:t>
      </w:r>
      <w:r w:rsidR="00B3482F" w:rsidRPr="00E2518E">
        <w:rPr>
          <w:lang w:eastAsia="en-US"/>
        </w:rPr>
        <w:t xml:space="preserve"> without a context, verbs </w:t>
      </w:r>
      <w:r w:rsidR="007F1987" w:rsidRPr="00E2518E">
        <w:rPr>
          <w:lang w:eastAsia="en-US"/>
        </w:rPr>
        <w:t xml:space="preserve">in </w:t>
      </w:r>
      <w:r w:rsidR="00B3482F" w:rsidRPr="00E2518E">
        <w:rPr>
          <w:lang w:eastAsia="en-US"/>
        </w:rPr>
        <w:t xml:space="preserve">these forms will not be </w:t>
      </w:r>
      <w:r w:rsidR="00E65203" w:rsidRPr="00E2518E">
        <w:rPr>
          <w:lang w:eastAsia="en-US"/>
        </w:rPr>
        <w:t>converted</w:t>
      </w:r>
      <w:r w:rsidR="00B3482F" w:rsidRPr="00E2518E">
        <w:rPr>
          <w:lang w:eastAsia="en-US"/>
        </w:rPr>
        <w:t>.</w:t>
      </w:r>
      <w:r w:rsidR="00E65203" w:rsidRPr="00E2518E">
        <w:rPr>
          <w:lang w:eastAsia="en-US"/>
        </w:rPr>
        <w:t xml:space="preserve"> For example</w:t>
      </w:r>
      <w:r w:rsidR="006564E4" w:rsidRPr="00E2518E">
        <w:rPr>
          <w:lang w:eastAsia="en-US"/>
        </w:rPr>
        <w:t xml:space="preserve">, word “būves” should not be converted to third </w:t>
      </w:r>
      <w:r w:rsidR="006564E4" w:rsidRPr="00E2518E">
        <w:rPr>
          <w:lang w:eastAsia="en-US"/>
        </w:rPr>
        <w:lastRenderedPageBreak/>
        <w:t xml:space="preserve">person future form “būvēs” </w:t>
      </w:r>
      <w:r w:rsidR="00CC66EF" w:rsidRPr="00E2518E">
        <w:rPr>
          <w:lang w:eastAsia="en-US"/>
        </w:rPr>
        <w:t>since “būves” is also a plural noun</w:t>
      </w:r>
      <w:r w:rsidR="00CD542B" w:rsidRPr="00E2518E">
        <w:rPr>
          <w:lang w:eastAsia="en-US"/>
        </w:rPr>
        <w:t>.</w:t>
      </w:r>
      <w:r w:rsidR="00D727A4" w:rsidRPr="00E2518E">
        <w:rPr>
          <w:lang w:eastAsia="en-US"/>
        </w:rPr>
        <w:t xml:space="preserve"> </w:t>
      </w:r>
      <w:r w:rsidR="006D5F50" w:rsidRPr="00E2518E">
        <w:rPr>
          <w:lang w:eastAsia="en-US"/>
        </w:rPr>
        <w:t>The formation of nouns from verbs of III conjugation is quite rare compared with verbs of II conjugation. These infinitive verb forms were chosen because nouns could not be formed from other verbs</w:t>
      </w:r>
      <w:r w:rsidR="007F1987" w:rsidRPr="00E2518E">
        <w:rPr>
          <w:lang w:eastAsia="en-US"/>
        </w:rPr>
        <w:t>.</w:t>
      </w:r>
      <w:r w:rsidR="006D5F50" w:rsidRPr="00E2518E">
        <w:rPr>
          <w:lang w:eastAsia="en-US"/>
        </w:rPr>
        <w:t xml:space="preserve"> </w:t>
      </w:r>
    </w:p>
    <w:p w14:paraId="4EA0D3F9" w14:textId="77777777" w:rsidR="001D05F4" w:rsidRPr="00E2518E" w:rsidRDefault="00C04B54" w:rsidP="006D5F50">
      <w:pPr>
        <w:pStyle w:val="p1"/>
        <w:rPr>
          <w:lang w:eastAsia="en-US"/>
        </w:rPr>
      </w:pPr>
      <w:r w:rsidRPr="00E2518E">
        <w:rPr>
          <w:lang w:eastAsia="en-US"/>
        </w:rPr>
        <w:t xml:space="preserve">The other exception is made for </w:t>
      </w:r>
      <w:r w:rsidR="001D05F4" w:rsidRPr="00E2518E">
        <w:rPr>
          <w:lang w:eastAsia="en-US"/>
        </w:rPr>
        <w:t xml:space="preserve">those inflections of II conjugation </w:t>
      </w:r>
      <w:r w:rsidRPr="00E2518E">
        <w:rPr>
          <w:lang w:eastAsia="en-US"/>
        </w:rPr>
        <w:t>verb</w:t>
      </w:r>
      <w:r w:rsidR="001D05F4" w:rsidRPr="00E2518E">
        <w:rPr>
          <w:lang w:eastAsia="en-US"/>
        </w:rPr>
        <w:t>s</w:t>
      </w:r>
      <w:r w:rsidRPr="00E2518E">
        <w:rPr>
          <w:lang w:eastAsia="en-US"/>
        </w:rPr>
        <w:t xml:space="preserve"> </w:t>
      </w:r>
      <w:r w:rsidR="001D05F4" w:rsidRPr="00E2518E">
        <w:rPr>
          <w:lang w:eastAsia="en-US"/>
        </w:rPr>
        <w:t>that</w:t>
      </w:r>
      <w:r w:rsidRPr="00E2518E">
        <w:rPr>
          <w:lang w:eastAsia="en-US"/>
        </w:rPr>
        <w:t xml:space="preserve"> ends with the suffix is “j” and the following letter is “</w:t>
      </w:r>
      <w:r w:rsidR="001D05F4" w:rsidRPr="00E2518E">
        <w:rPr>
          <w:lang w:eastAsia="en-US"/>
        </w:rPr>
        <w:t>ā</w:t>
      </w:r>
      <w:r w:rsidRPr="00E2518E">
        <w:rPr>
          <w:lang w:eastAsia="en-US"/>
        </w:rPr>
        <w:t xml:space="preserve">”. This exception is made because </w:t>
      </w:r>
      <w:r w:rsidR="001D05F4" w:rsidRPr="00E2518E">
        <w:rPr>
          <w:lang w:eastAsia="en-US"/>
        </w:rPr>
        <w:t>when the verb is not converted, the inflection matches other forms of the verb</w:t>
      </w:r>
      <w:r w:rsidR="006D5F50" w:rsidRPr="00E2518E">
        <w:rPr>
          <w:lang w:eastAsia="en-US"/>
        </w:rPr>
        <w:t xml:space="preserve">. For example, “žēlojāt” is a </w:t>
      </w:r>
      <w:r w:rsidR="001D05F4" w:rsidRPr="00E2518E">
        <w:rPr>
          <w:lang w:eastAsia="en-US"/>
        </w:rPr>
        <w:t xml:space="preserve">verb in </w:t>
      </w:r>
      <w:r w:rsidR="006D5F50" w:rsidRPr="00E2518E">
        <w:rPr>
          <w:lang w:eastAsia="en-US"/>
        </w:rPr>
        <w:t>past plural</w:t>
      </w:r>
      <w:r w:rsidR="001D05F4" w:rsidRPr="00E2518E">
        <w:rPr>
          <w:lang w:eastAsia="en-US"/>
        </w:rPr>
        <w:t xml:space="preserve"> form; </w:t>
      </w:r>
      <w:r w:rsidR="006D5F50" w:rsidRPr="00E2518E">
        <w:rPr>
          <w:lang w:eastAsia="en-US"/>
        </w:rPr>
        <w:t>without the long vowel in inflection</w:t>
      </w:r>
      <w:r w:rsidR="001D05F4" w:rsidRPr="00E2518E">
        <w:rPr>
          <w:lang w:eastAsia="en-US"/>
        </w:rPr>
        <w:t xml:space="preserve"> this word</w:t>
      </w:r>
      <w:r w:rsidR="006D5F50" w:rsidRPr="00E2518E">
        <w:rPr>
          <w:lang w:eastAsia="en-US"/>
        </w:rPr>
        <w:t xml:space="preserve"> match</w:t>
      </w:r>
      <w:r w:rsidR="001D05F4" w:rsidRPr="00E2518E">
        <w:rPr>
          <w:lang w:eastAsia="en-US"/>
        </w:rPr>
        <w:t>es</w:t>
      </w:r>
      <w:r w:rsidR="006D5F50" w:rsidRPr="00E2518E">
        <w:rPr>
          <w:lang w:eastAsia="en-US"/>
        </w:rPr>
        <w:t xml:space="preserve"> </w:t>
      </w:r>
      <w:r w:rsidR="001D05F4" w:rsidRPr="00E2518E">
        <w:rPr>
          <w:lang w:eastAsia="en-US"/>
        </w:rPr>
        <w:t xml:space="preserve">its </w:t>
      </w:r>
      <w:r w:rsidR="006D5F50" w:rsidRPr="00E2518E">
        <w:rPr>
          <w:lang w:eastAsia="en-US"/>
        </w:rPr>
        <w:t xml:space="preserve">present form. Since such words already exist in modern Latvian, the verb inflections are not converted. </w:t>
      </w:r>
    </w:p>
    <w:p w14:paraId="4F85A57C" w14:textId="1A3D4B1D" w:rsidR="007F1987" w:rsidRPr="00E2518E" w:rsidRDefault="007F1987" w:rsidP="00B3482F">
      <w:pPr>
        <w:pStyle w:val="p1"/>
        <w:rPr>
          <w:lang w:eastAsia="en-US"/>
        </w:rPr>
      </w:pPr>
      <w:r w:rsidRPr="00E2518E">
        <w:rPr>
          <w:lang w:eastAsia="en-US"/>
        </w:rPr>
        <w:t>V</w:t>
      </w:r>
      <w:r w:rsidR="00F24552" w:rsidRPr="00E2518E">
        <w:rPr>
          <w:lang w:eastAsia="en-US"/>
        </w:rPr>
        <w:t>erb conversion</w:t>
      </w:r>
      <w:r w:rsidR="006104D3" w:rsidRPr="00E2518E">
        <w:rPr>
          <w:lang w:eastAsia="en-US"/>
        </w:rPr>
        <w:t xml:space="preserve"> </w:t>
      </w:r>
      <w:r w:rsidR="005B3CE5" w:rsidRPr="00E2518E">
        <w:rPr>
          <w:lang w:eastAsia="en-US"/>
        </w:rPr>
        <w:t xml:space="preserve">in </w:t>
      </w:r>
      <w:r w:rsidR="006104D3" w:rsidRPr="00E2518E">
        <w:rPr>
          <w:lang w:eastAsia="en-US"/>
        </w:rPr>
        <w:t>non-infinitive forms are done only</w:t>
      </w:r>
      <w:r w:rsidR="00982A06" w:rsidRPr="00E2518E">
        <w:rPr>
          <w:lang w:eastAsia="en-US"/>
        </w:rPr>
        <w:t xml:space="preserve"> to verbs of</w:t>
      </w:r>
      <w:r w:rsidR="006104D3" w:rsidRPr="00E2518E">
        <w:rPr>
          <w:lang w:eastAsia="en-US"/>
        </w:rPr>
        <w:t xml:space="preserve"> II and III conj. </w:t>
      </w:r>
      <w:r w:rsidR="00982A06" w:rsidRPr="00E2518E">
        <w:rPr>
          <w:lang w:eastAsia="en-US"/>
        </w:rPr>
        <w:t>since</w:t>
      </w:r>
      <w:r w:rsidR="006104D3" w:rsidRPr="00E2518E">
        <w:rPr>
          <w:lang w:eastAsia="en-US"/>
        </w:rPr>
        <w:t xml:space="preserve"> I conj.</w:t>
      </w:r>
      <w:r w:rsidR="00982A06" w:rsidRPr="00E2518E">
        <w:rPr>
          <w:lang w:eastAsia="en-US"/>
        </w:rPr>
        <w:t xml:space="preserve"> verbs</w:t>
      </w:r>
      <w:r w:rsidR="006104D3" w:rsidRPr="00E2518E">
        <w:rPr>
          <w:lang w:eastAsia="en-US"/>
        </w:rPr>
        <w:t xml:space="preserve"> </w:t>
      </w:r>
      <w:r w:rsidR="00982A06" w:rsidRPr="00E2518E">
        <w:rPr>
          <w:lang w:eastAsia="en-US"/>
        </w:rPr>
        <w:t xml:space="preserve">can have </w:t>
      </w:r>
      <w:r w:rsidR="00914AF0" w:rsidRPr="00E2518E">
        <w:rPr>
          <w:lang w:eastAsia="en-US"/>
        </w:rPr>
        <w:t>multiple</w:t>
      </w:r>
      <w:r w:rsidR="00982A06" w:rsidRPr="00E2518E">
        <w:rPr>
          <w:lang w:eastAsia="en-US"/>
        </w:rPr>
        <w:t xml:space="preserve"> variations in verb stem</w:t>
      </w:r>
      <w:r w:rsidR="00B000BF" w:rsidRPr="00E2518E">
        <w:rPr>
          <w:lang w:eastAsia="en-US"/>
        </w:rPr>
        <w:t xml:space="preserve"> depending on tense or inflection</w:t>
      </w:r>
      <w:r w:rsidRPr="00E2518E">
        <w:rPr>
          <w:lang w:eastAsia="en-US"/>
        </w:rPr>
        <w:t>. To convert such words,</w:t>
      </w:r>
      <w:r w:rsidR="00B000BF" w:rsidRPr="00E2518E">
        <w:rPr>
          <w:lang w:eastAsia="en-US"/>
        </w:rPr>
        <w:t xml:space="preserve"> for some there would be needed individual rules of conversion</w:t>
      </w:r>
      <w:r w:rsidR="00123D7E" w:rsidRPr="00E2518E">
        <w:rPr>
          <w:lang w:eastAsia="en-US"/>
        </w:rPr>
        <w:t>.</w:t>
      </w:r>
      <w:r w:rsidR="0060333D" w:rsidRPr="00E2518E">
        <w:t xml:space="preserve"> </w:t>
      </w:r>
      <w:r w:rsidR="0060333D" w:rsidRPr="00E2518E">
        <w:rPr>
          <w:lang w:eastAsia="en-US"/>
        </w:rPr>
        <w:t>Instead</w:t>
      </w:r>
      <w:r w:rsidRPr="00E2518E">
        <w:rPr>
          <w:lang w:eastAsia="en-US"/>
        </w:rPr>
        <w:t xml:space="preserve"> of making individual rules</w:t>
      </w:r>
      <w:r w:rsidR="0060333D" w:rsidRPr="00E2518E">
        <w:rPr>
          <w:lang w:eastAsia="en-US"/>
        </w:rPr>
        <w:t>, other rules can be made which would impact the conversion to a greater extent.</w:t>
      </w:r>
    </w:p>
    <w:p w14:paraId="4A684286" w14:textId="7744C2F1" w:rsidR="0083541B" w:rsidRPr="00E2518E" w:rsidRDefault="0083541B" w:rsidP="0083541B">
      <w:pPr>
        <w:pStyle w:val="p1"/>
        <w:rPr>
          <w:lang w:eastAsia="en-US"/>
        </w:rPr>
      </w:pPr>
      <w:r w:rsidRPr="00E2518E">
        <w:rPr>
          <w:lang w:eastAsia="en-US"/>
        </w:rPr>
        <w:t xml:space="preserve">It is also worth mentioning that the conversions are made to only those verbs found in Latviešu valodas ilgtspējas atbalsta partneri </w:t>
      </w:r>
      <w:sdt>
        <w:sdtPr>
          <w:rPr>
            <w:lang w:eastAsia="en-US"/>
          </w:rPr>
          <w:id w:val="1906256221"/>
          <w:citation/>
        </w:sdtPr>
        <w:sdtContent>
          <w:r w:rsidRPr="00E2518E">
            <w:rPr>
              <w:lang w:eastAsia="en-US"/>
            </w:rPr>
            <w:fldChar w:fldCharType="begin"/>
          </w:r>
          <w:r w:rsidRPr="00E2518E">
            <w:rPr>
              <w:lang w:eastAsia="en-US"/>
            </w:rPr>
            <w:instrText xml:space="preserve">CITATION Lat \l 1062 </w:instrText>
          </w:r>
          <w:r w:rsidRPr="00E2518E">
            <w:rPr>
              <w:lang w:eastAsia="en-US"/>
            </w:rPr>
            <w:fldChar w:fldCharType="separate"/>
          </w:r>
          <w:r w:rsidR="00C6361B" w:rsidRPr="00E2518E">
            <w:rPr>
              <w:noProof/>
              <w:lang w:eastAsia="en-US"/>
            </w:rPr>
            <w:t>(Latviešu valodas ilgtspējas atbalsta partneri, n.d.)</w:t>
          </w:r>
          <w:r w:rsidRPr="00E2518E">
            <w:rPr>
              <w:lang w:eastAsia="en-US"/>
            </w:rPr>
            <w:fldChar w:fldCharType="end"/>
          </w:r>
        </w:sdtContent>
      </w:sdt>
      <w:r w:rsidRPr="00E2518E">
        <w:rPr>
          <w:lang w:eastAsia="en-US"/>
        </w:rPr>
        <w:t xml:space="preserve"> website. In march, 2024 on this website there were 3137 verbs. These verbs are categorized by their conjugation and each are inflected in all forms.</w:t>
      </w:r>
    </w:p>
    <w:p w14:paraId="3BA7385E" w14:textId="77777777" w:rsidR="00A52DB8" w:rsidRPr="00E2518E" w:rsidRDefault="0083541B" w:rsidP="0076719E">
      <w:pPr>
        <w:pStyle w:val="p1"/>
        <w:rPr>
          <w:lang w:eastAsia="en-US"/>
        </w:rPr>
      </w:pPr>
      <w:r w:rsidRPr="00E2518E">
        <w:rPr>
          <w:lang w:eastAsia="en-US"/>
        </w:rPr>
        <w:t>The verb conversion is done in</w:t>
      </w:r>
      <w:r w:rsidR="0076719E" w:rsidRPr="00E2518E">
        <w:rPr>
          <w:lang w:eastAsia="en-US"/>
        </w:rPr>
        <w:t xml:space="preserve"> two parts</w:t>
      </w:r>
      <w:r w:rsidR="00AF7939" w:rsidRPr="00E2518E">
        <w:rPr>
          <w:lang w:eastAsia="en-US"/>
        </w:rPr>
        <w:t xml:space="preserve">. </w:t>
      </w:r>
      <w:r w:rsidR="00A52DB8" w:rsidRPr="00E2518E">
        <w:rPr>
          <w:lang w:eastAsia="en-US"/>
        </w:rPr>
        <w:t>The f</w:t>
      </w:r>
      <w:r w:rsidR="00AF7939" w:rsidRPr="00E2518E">
        <w:rPr>
          <w:lang w:eastAsia="en-US"/>
        </w:rPr>
        <w:t xml:space="preserve">irst part </w:t>
      </w:r>
      <w:r w:rsidR="00583E14" w:rsidRPr="00E2518E">
        <w:rPr>
          <w:lang w:eastAsia="en-US"/>
        </w:rPr>
        <w:t>converts</w:t>
      </w:r>
      <w:r w:rsidR="00AF7939" w:rsidRPr="00E2518E">
        <w:rPr>
          <w:lang w:eastAsia="en-US"/>
        </w:rPr>
        <w:t xml:space="preserve"> verb</w:t>
      </w:r>
      <w:r w:rsidR="00EA70CA" w:rsidRPr="00E2518E">
        <w:rPr>
          <w:lang w:eastAsia="en-US"/>
        </w:rPr>
        <w:t>s in</w:t>
      </w:r>
      <w:r w:rsidR="00AF7939" w:rsidRPr="00E2518E">
        <w:rPr>
          <w:lang w:eastAsia="en-US"/>
        </w:rPr>
        <w:t xml:space="preserve"> infinitive,</w:t>
      </w:r>
      <w:r w:rsidR="00583E14" w:rsidRPr="00E2518E">
        <w:rPr>
          <w:lang w:eastAsia="en-US"/>
        </w:rPr>
        <w:t xml:space="preserve"> II and III conj.</w:t>
      </w:r>
      <w:r w:rsidR="00AF7939" w:rsidRPr="00E2518E">
        <w:rPr>
          <w:lang w:eastAsia="en-US"/>
        </w:rPr>
        <w:t xml:space="preserve"> past</w:t>
      </w:r>
      <w:r w:rsidR="00583E14" w:rsidRPr="00E2518E">
        <w:rPr>
          <w:lang w:eastAsia="en-US"/>
        </w:rPr>
        <w:t xml:space="preserve"> and</w:t>
      </w:r>
      <w:r w:rsidR="00AF7939" w:rsidRPr="00E2518E">
        <w:rPr>
          <w:lang w:eastAsia="en-US"/>
        </w:rPr>
        <w:t xml:space="preserve"> future</w:t>
      </w:r>
      <w:r w:rsidR="00583E14" w:rsidRPr="00E2518E">
        <w:rPr>
          <w:lang w:eastAsia="en-US"/>
        </w:rPr>
        <w:t xml:space="preserve"> forms</w:t>
      </w:r>
      <w:r w:rsidR="00AF7939" w:rsidRPr="00E2518E">
        <w:rPr>
          <w:lang w:eastAsia="en-US"/>
        </w:rPr>
        <w:t xml:space="preserve"> and II conj. </w:t>
      </w:r>
      <w:r w:rsidR="00583E14" w:rsidRPr="00E2518E">
        <w:rPr>
          <w:lang w:eastAsia="en-US"/>
        </w:rPr>
        <w:t>p</w:t>
      </w:r>
      <w:r w:rsidR="00AF7939" w:rsidRPr="00E2518E">
        <w:rPr>
          <w:lang w:eastAsia="en-US"/>
        </w:rPr>
        <w:t>resent</w:t>
      </w:r>
      <w:r w:rsidR="00583E14" w:rsidRPr="00E2518E">
        <w:rPr>
          <w:lang w:eastAsia="en-US"/>
        </w:rPr>
        <w:t xml:space="preserve"> form.</w:t>
      </w:r>
      <w:r w:rsidR="00CC66EF" w:rsidRPr="00E2518E">
        <w:rPr>
          <w:lang w:eastAsia="en-US"/>
        </w:rPr>
        <w:t xml:space="preserve"> It is done by first checking if “w” ends with one of </w:t>
      </w:r>
      <w:r w:rsidR="00C635A0" w:rsidRPr="00E2518E">
        <w:rPr>
          <w:lang w:eastAsia="en-US"/>
        </w:rPr>
        <w:t>“verb_end” endings.</w:t>
      </w:r>
    </w:p>
    <w:p w14:paraId="2402A2C1" w14:textId="77777777" w:rsidR="00A52DB8" w:rsidRPr="00E2518E" w:rsidRDefault="00EA70CA" w:rsidP="0076719E">
      <w:pPr>
        <w:pStyle w:val="p1"/>
        <w:rPr>
          <w:lang w:eastAsia="en-US"/>
        </w:rPr>
      </w:pPr>
      <w:r w:rsidRPr="00E2518E">
        <w:rPr>
          <w:lang w:eastAsia="en-US"/>
        </w:rPr>
        <w:t xml:space="preserve">“verb_end” </w:t>
      </w:r>
      <w:r w:rsidR="00C635A0" w:rsidRPr="00E2518E">
        <w:rPr>
          <w:lang w:eastAsia="en-US"/>
        </w:rPr>
        <w:t>is a list of all II and III conj.</w:t>
      </w:r>
      <w:r w:rsidR="008E6BEA" w:rsidRPr="00E2518E">
        <w:rPr>
          <w:lang w:eastAsia="en-US"/>
        </w:rPr>
        <w:t xml:space="preserve"> verb</w:t>
      </w:r>
      <w:r w:rsidR="00A52DB8" w:rsidRPr="00E2518E">
        <w:rPr>
          <w:lang w:eastAsia="en-US"/>
        </w:rPr>
        <w:t>:</w:t>
      </w:r>
    </w:p>
    <w:p w14:paraId="4AABC06A" w14:textId="0F5594E1" w:rsidR="00A52DB8" w:rsidRPr="00E2518E" w:rsidRDefault="00A52DB8" w:rsidP="00A52DB8">
      <w:pPr>
        <w:pStyle w:val="p1"/>
        <w:numPr>
          <w:ilvl w:val="0"/>
          <w:numId w:val="13"/>
        </w:numPr>
        <w:rPr>
          <w:lang w:eastAsia="en-US"/>
        </w:rPr>
      </w:pPr>
      <w:r w:rsidRPr="00E2518E">
        <w:rPr>
          <w:lang w:eastAsia="en-US"/>
        </w:rPr>
        <w:t>I</w:t>
      </w:r>
      <w:r w:rsidR="00C44514" w:rsidRPr="00E2518E">
        <w:rPr>
          <w:lang w:eastAsia="en-US"/>
        </w:rPr>
        <w:t>nflections</w:t>
      </w:r>
      <w:r w:rsidRPr="00E2518E">
        <w:rPr>
          <w:lang w:eastAsia="en-US"/>
        </w:rPr>
        <w:t xml:space="preserve"> (including infinitive);</w:t>
      </w:r>
    </w:p>
    <w:p w14:paraId="65664E63" w14:textId="77777777" w:rsidR="00A52DB8" w:rsidRPr="00E2518E" w:rsidRDefault="00A52DB8" w:rsidP="00A52DB8">
      <w:pPr>
        <w:pStyle w:val="p1"/>
        <w:numPr>
          <w:ilvl w:val="0"/>
          <w:numId w:val="13"/>
        </w:numPr>
        <w:rPr>
          <w:lang w:eastAsia="en-US"/>
        </w:rPr>
      </w:pPr>
      <w:r w:rsidRPr="00E2518E">
        <w:rPr>
          <w:lang w:eastAsia="en-US"/>
        </w:rPr>
        <w:t>S</w:t>
      </w:r>
      <w:r w:rsidR="00EA70CA" w:rsidRPr="00E2518E">
        <w:rPr>
          <w:lang w:eastAsia="en-US"/>
        </w:rPr>
        <w:t xml:space="preserve">uffix with </w:t>
      </w:r>
      <w:r w:rsidR="00C44514" w:rsidRPr="00E2518E">
        <w:rPr>
          <w:lang w:eastAsia="en-US"/>
        </w:rPr>
        <w:t>inflections</w:t>
      </w:r>
      <w:r w:rsidRPr="00E2518E">
        <w:rPr>
          <w:lang w:eastAsia="en-US"/>
        </w:rPr>
        <w:t>;</w:t>
      </w:r>
    </w:p>
    <w:p w14:paraId="48788F75" w14:textId="613D3462" w:rsidR="00A52DB8" w:rsidRPr="00E2518E" w:rsidRDefault="00A52DB8" w:rsidP="00A52DB8">
      <w:pPr>
        <w:pStyle w:val="p1"/>
        <w:numPr>
          <w:ilvl w:val="0"/>
          <w:numId w:val="13"/>
        </w:numPr>
        <w:rPr>
          <w:lang w:eastAsia="en-US"/>
        </w:rPr>
      </w:pPr>
      <w:r w:rsidRPr="00E2518E">
        <w:rPr>
          <w:lang w:eastAsia="en-US"/>
        </w:rPr>
        <w:t xml:space="preserve">And </w:t>
      </w:r>
      <w:r w:rsidR="00C44514" w:rsidRPr="00E2518E">
        <w:rPr>
          <w:lang w:eastAsia="en-US"/>
        </w:rPr>
        <w:t>both written with short vowels, to ensure that not only vowels before the endings are converted but also endings themselves</w:t>
      </w:r>
      <w:r w:rsidR="00EA70CA" w:rsidRPr="00E2518E">
        <w:rPr>
          <w:lang w:eastAsia="en-US"/>
        </w:rPr>
        <w:t>.</w:t>
      </w:r>
    </w:p>
    <w:p w14:paraId="0B4C4C2C" w14:textId="77777777" w:rsidR="00C956F7" w:rsidRPr="00E2518E" w:rsidRDefault="008E6BEA" w:rsidP="00A52DB8">
      <w:pPr>
        <w:pStyle w:val="p1"/>
        <w:ind w:firstLine="0"/>
        <w:rPr>
          <w:lang w:eastAsia="en-US"/>
        </w:rPr>
      </w:pPr>
      <w:r w:rsidRPr="00E2518E">
        <w:rPr>
          <w:lang w:eastAsia="en-US"/>
        </w:rPr>
        <w:t>From this list</w:t>
      </w:r>
      <w:r w:rsidR="003B3E8C" w:rsidRPr="00E2518E">
        <w:rPr>
          <w:lang w:eastAsia="en-US"/>
        </w:rPr>
        <w:t xml:space="preserve"> endings</w:t>
      </w:r>
      <w:r w:rsidR="00C635A0" w:rsidRPr="00E2518E">
        <w:rPr>
          <w:lang w:eastAsia="en-US"/>
        </w:rPr>
        <w:t xml:space="preserve"> “ēs”</w:t>
      </w:r>
      <w:r w:rsidR="003A3402" w:rsidRPr="00E2518E">
        <w:rPr>
          <w:lang w:eastAsia="en-US"/>
        </w:rPr>
        <w:t xml:space="preserve">, “ās”, “īs”, </w:t>
      </w:r>
      <w:r w:rsidR="00402A2A" w:rsidRPr="00E2518E">
        <w:rPr>
          <w:lang w:eastAsia="en-US"/>
        </w:rPr>
        <w:t>“os”</w:t>
      </w:r>
      <w:r w:rsidRPr="00E2518E">
        <w:rPr>
          <w:lang w:eastAsia="en-US"/>
        </w:rPr>
        <w:t xml:space="preserve"> and “ūs”</w:t>
      </w:r>
      <w:r w:rsidR="00664195" w:rsidRPr="00E2518E">
        <w:rPr>
          <w:lang w:eastAsia="en-US"/>
        </w:rPr>
        <w:t xml:space="preserve"> with their short vowel forms</w:t>
      </w:r>
      <w:r w:rsidRPr="00E2518E">
        <w:rPr>
          <w:lang w:eastAsia="en-US"/>
        </w:rPr>
        <w:t xml:space="preserve"> are removed, since these endings correspond to a </w:t>
      </w:r>
      <w:r w:rsidR="00A52DB8" w:rsidRPr="00E2518E">
        <w:rPr>
          <w:lang w:eastAsia="en-US"/>
        </w:rPr>
        <w:t>3rd</w:t>
      </w:r>
      <w:r w:rsidRPr="00E2518E">
        <w:rPr>
          <w:lang w:eastAsia="en-US"/>
        </w:rPr>
        <w:t xml:space="preserve"> person future form</w:t>
      </w:r>
      <w:r w:rsidR="00664195" w:rsidRPr="00E2518E">
        <w:rPr>
          <w:lang w:eastAsia="en-US"/>
        </w:rPr>
        <w:t xml:space="preserve"> </w:t>
      </w:r>
      <w:r w:rsidR="00A52DB8" w:rsidRPr="00E2518E">
        <w:rPr>
          <w:lang w:eastAsia="en-US"/>
        </w:rPr>
        <w:t xml:space="preserve">(III conj. verbs with ending “ās” will be converted in the second part of this function) </w:t>
      </w:r>
      <w:r w:rsidR="00664195" w:rsidRPr="00E2518E">
        <w:rPr>
          <w:lang w:eastAsia="en-US"/>
        </w:rPr>
        <w:t>and since “os” do not contain a vowel that should be converted.</w:t>
      </w:r>
      <w:r w:rsidR="00567154" w:rsidRPr="00E2518E">
        <w:rPr>
          <w:lang w:eastAsia="en-US"/>
        </w:rPr>
        <w:t xml:space="preserve"> Finally, this list is sorted by the length of the ending to ensure that the whole ending of the word is matched and not just</w:t>
      </w:r>
      <w:r w:rsidR="003B3E8C" w:rsidRPr="00E2518E">
        <w:rPr>
          <w:lang w:eastAsia="en-US"/>
        </w:rPr>
        <w:t xml:space="preserve"> a</w:t>
      </w:r>
      <w:r w:rsidR="00567154" w:rsidRPr="00E2518E">
        <w:rPr>
          <w:lang w:eastAsia="en-US"/>
        </w:rPr>
        <w:t xml:space="preserve"> part</w:t>
      </w:r>
      <w:r w:rsidR="00C956F7" w:rsidRPr="00E2518E">
        <w:rPr>
          <w:lang w:eastAsia="en-US"/>
        </w:rPr>
        <w:t xml:space="preserve"> (like only inflection)</w:t>
      </w:r>
      <w:r w:rsidR="00567154" w:rsidRPr="00E2518E">
        <w:rPr>
          <w:lang w:eastAsia="en-US"/>
        </w:rPr>
        <w:t>.</w:t>
      </w:r>
    </w:p>
    <w:p w14:paraId="1FB05683" w14:textId="77777777" w:rsidR="00DF44B3" w:rsidRPr="00E2518E" w:rsidRDefault="00567154" w:rsidP="00C956F7">
      <w:pPr>
        <w:pStyle w:val="p1"/>
        <w:rPr>
          <w:lang w:eastAsia="en-US"/>
        </w:rPr>
      </w:pPr>
      <w:r w:rsidRPr="00E2518E">
        <w:rPr>
          <w:lang w:eastAsia="en-US"/>
        </w:rPr>
        <w:t xml:space="preserve">So, if “w” ends with one of “verb_end” endings, </w:t>
      </w:r>
      <w:r w:rsidR="00AE56F6" w:rsidRPr="00E2518E">
        <w:rPr>
          <w:lang w:eastAsia="en-US"/>
        </w:rPr>
        <w:t xml:space="preserve">it is then checked if the </w:t>
      </w:r>
      <w:r w:rsidR="00295230" w:rsidRPr="00E2518E">
        <w:rPr>
          <w:lang w:eastAsia="en-US"/>
        </w:rPr>
        <w:t xml:space="preserve">ending </w:t>
      </w:r>
      <w:r w:rsidR="00AE56F6" w:rsidRPr="00E2518E">
        <w:rPr>
          <w:lang w:eastAsia="en-US"/>
        </w:rPr>
        <w:t>is</w:t>
      </w:r>
      <w:r w:rsidR="00295230" w:rsidRPr="00E2518E">
        <w:rPr>
          <w:lang w:eastAsia="en-US"/>
        </w:rPr>
        <w:t xml:space="preserve"> “ties” or “t”</w:t>
      </w:r>
      <w:r w:rsidR="00AE56F6" w:rsidRPr="00E2518E">
        <w:rPr>
          <w:lang w:eastAsia="en-US"/>
        </w:rPr>
        <w:t>. If so,</w:t>
      </w:r>
      <w:r w:rsidR="00295230" w:rsidRPr="00E2518E">
        <w:rPr>
          <w:lang w:eastAsia="en-US"/>
        </w:rPr>
        <w:t xml:space="preserve"> the word is modified with function “mod_verb” with parameters “w”, “all_verbs” (</w:t>
      </w:r>
      <w:r w:rsidR="006B41A0" w:rsidRPr="00E2518E">
        <w:rPr>
          <w:lang w:eastAsia="en-US"/>
        </w:rPr>
        <w:t xml:space="preserve">a </w:t>
      </w:r>
      <w:r w:rsidR="00295230" w:rsidRPr="00E2518E">
        <w:rPr>
          <w:lang w:eastAsia="en-US"/>
        </w:rPr>
        <w:t>list of verb</w:t>
      </w:r>
      <w:r w:rsidR="00C956F7" w:rsidRPr="00E2518E">
        <w:rPr>
          <w:lang w:eastAsia="en-US"/>
        </w:rPr>
        <w:t xml:space="preserve">s in </w:t>
      </w:r>
      <w:r w:rsidR="00295230" w:rsidRPr="00E2518E">
        <w:rPr>
          <w:lang w:eastAsia="en-US"/>
        </w:rPr>
        <w:t>infinitive form</w:t>
      </w:r>
      <w:r w:rsidR="003B3E8C" w:rsidRPr="00E2518E">
        <w:rPr>
          <w:lang w:eastAsia="en-US"/>
        </w:rPr>
        <w:t xml:space="preserve"> to</w:t>
      </w:r>
      <w:r w:rsidR="00295230" w:rsidRPr="00E2518E">
        <w:rPr>
          <w:lang w:eastAsia="en-US"/>
        </w:rPr>
        <w:t xml:space="preserve"> which </w:t>
      </w:r>
      <w:r w:rsidR="00C956F7" w:rsidRPr="00E2518E">
        <w:rPr>
          <w:lang w:eastAsia="en-US"/>
        </w:rPr>
        <w:t xml:space="preserve">the end </w:t>
      </w:r>
      <w:r w:rsidR="003B3E8C" w:rsidRPr="00E2518E">
        <w:rPr>
          <w:lang w:eastAsia="en-US"/>
        </w:rPr>
        <w:t xml:space="preserve">“ties” or “t” is removed and which then </w:t>
      </w:r>
      <w:r w:rsidR="00295230" w:rsidRPr="00E2518E">
        <w:rPr>
          <w:lang w:eastAsia="en-US"/>
        </w:rPr>
        <w:t xml:space="preserve">ends </w:t>
      </w:r>
      <w:r w:rsidR="00295230" w:rsidRPr="00E2518E">
        <w:rPr>
          <w:lang w:eastAsia="en-US"/>
        </w:rPr>
        <w:lastRenderedPageBreak/>
        <w:t xml:space="preserve">with </w:t>
      </w:r>
      <w:r w:rsidR="003B3E8C" w:rsidRPr="00E2518E">
        <w:rPr>
          <w:lang w:eastAsia="en-US"/>
        </w:rPr>
        <w:t xml:space="preserve">a </w:t>
      </w:r>
      <w:r w:rsidR="00295230" w:rsidRPr="00E2518E">
        <w:rPr>
          <w:lang w:eastAsia="en-US"/>
        </w:rPr>
        <w:t>long vowel</w:t>
      </w:r>
      <w:r w:rsidR="006B41A0" w:rsidRPr="00E2518E">
        <w:rPr>
          <w:lang w:eastAsia="en-US"/>
        </w:rPr>
        <w:t xml:space="preserve">) </w:t>
      </w:r>
      <w:r w:rsidR="00295230" w:rsidRPr="00E2518E">
        <w:rPr>
          <w:lang w:eastAsia="en-US"/>
        </w:rPr>
        <w:t>and the ending</w:t>
      </w:r>
      <w:r w:rsidR="00A871C3" w:rsidRPr="00E2518E">
        <w:rPr>
          <w:lang w:eastAsia="en-US"/>
        </w:rPr>
        <w:t xml:space="preserve"> matched</w:t>
      </w:r>
      <w:r w:rsidR="00295230" w:rsidRPr="00E2518E">
        <w:rPr>
          <w:lang w:eastAsia="en-US"/>
        </w:rPr>
        <w:t xml:space="preserve">. If this function returns a value, </w:t>
      </w:r>
      <w:r w:rsidR="00C956F7" w:rsidRPr="00E2518E">
        <w:rPr>
          <w:lang w:eastAsia="en-US"/>
        </w:rPr>
        <w:t>the whole function</w:t>
      </w:r>
      <w:r w:rsidR="00295230" w:rsidRPr="00E2518E">
        <w:rPr>
          <w:lang w:eastAsia="en-US"/>
        </w:rPr>
        <w:t xml:space="preserve"> ends by returning it. If the ending of “w” </w:t>
      </w:r>
      <w:r w:rsidR="00AE56F6" w:rsidRPr="00E2518E">
        <w:rPr>
          <w:lang w:eastAsia="en-US"/>
        </w:rPr>
        <w:t>is</w:t>
      </w:r>
      <w:r w:rsidR="00295230" w:rsidRPr="00E2518E">
        <w:rPr>
          <w:lang w:eastAsia="en-US"/>
        </w:rPr>
        <w:t xml:space="preserve"> not “ties” or “t”, function “mod_verb” is called with “w”, “ii_iii</w:t>
      </w:r>
      <w:r w:rsidR="00A871C3" w:rsidRPr="00E2518E">
        <w:rPr>
          <w:lang w:eastAsia="en-US"/>
        </w:rPr>
        <w:t>_verbs</w:t>
      </w:r>
      <w:r w:rsidR="00295230" w:rsidRPr="00E2518E">
        <w:rPr>
          <w:lang w:eastAsia="en-US"/>
        </w:rPr>
        <w:t xml:space="preserve">” </w:t>
      </w:r>
      <w:r w:rsidR="00AE56F6" w:rsidRPr="00E2518E">
        <w:rPr>
          <w:lang w:eastAsia="en-US"/>
        </w:rPr>
        <w:t>(“all_verbs” list without</w:t>
      </w:r>
      <w:r w:rsidR="00A871C3" w:rsidRPr="00E2518E">
        <w:rPr>
          <w:lang w:eastAsia="en-US"/>
        </w:rPr>
        <w:t xml:space="preserve"> the</w:t>
      </w:r>
      <w:r w:rsidR="00AE56F6" w:rsidRPr="00E2518E">
        <w:rPr>
          <w:lang w:eastAsia="en-US"/>
        </w:rPr>
        <w:t xml:space="preserve"> I conj. verbs) </w:t>
      </w:r>
      <w:r w:rsidR="006B41A0" w:rsidRPr="00E2518E">
        <w:rPr>
          <w:lang w:eastAsia="en-US"/>
        </w:rPr>
        <w:t xml:space="preserve">and </w:t>
      </w:r>
      <w:r w:rsidR="00AE56F6" w:rsidRPr="00E2518E">
        <w:rPr>
          <w:lang w:eastAsia="en-US"/>
        </w:rPr>
        <w:t xml:space="preserve">the </w:t>
      </w:r>
      <w:r w:rsidR="006B41A0" w:rsidRPr="00E2518E">
        <w:rPr>
          <w:lang w:eastAsia="en-US"/>
        </w:rPr>
        <w:t>ending. If this function</w:t>
      </w:r>
      <w:r w:rsidR="00AE56F6" w:rsidRPr="00E2518E">
        <w:rPr>
          <w:lang w:eastAsia="en-US"/>
        </w:rPr>
        <w:t xml:space="preserve"> returns</w:t>
      </w:r>
      <w:r w:rsidR="006B41A0" w:rsidRPr="00E2518E">
        <w:rPr>
          <w:lang w:eastAsia="en-US"/>
        </w:rPr>
        <w:t xml:space="preserve"> a value, “w” is rewritten with it</w:t>
      </w:r>
      <w:r w:rsidR="00DF44B3" w:rsidRPr="00E2518E">
        <w:rPr>
          <w:lang w:eastAsia="en-US"/>
        </w:rPr>
        <w:t>.</w:t>
      </w:r>
    </w:p>
    <w:p w14:paraId="2EB3AC64" w14:textId="4612127D" w:rsidR="0076719E" w:rsidRPr="00E2518E" w:rsidRDefault="005D168D" w:rsidP="00C956F7">
      <w:pPr>
        <w:pStyle w:val="p1"/>
        <w:rPr>
          <w:lang w:eastAsia="en-US"/>
        </w:rPr>
      </w:pPr>
      <w:r w:rsidRPr="00E2518E">
        <w:rPr>
          <w:lang w:eastAsia="en-US"/>
        </w:rPr>
        <w:t xml:space="preserve">To convert the past tense verb inflections </w:t>
      </w:r>
      <w:r w:rsidR="00154050" w:rsidRPr="00E2518E">
        <w:rPr>
          <w:lang w:eastAsia="en-US"/>
        </w:rPr>
        <w:t xml:space="preserve">of verbs of III conj. in </w:t>
      </w:r>
      <w:r w:rsidRPr="00E2518E">
        <w:rPr>
          <w:lang w:eastAsia="en-US"/>
        </w:rPr>
        <w:t xml:space="preserve">both </w:t>
      </w:r>
      <w:r w:rsidR="00154050" w:rsidRPr="00E2518E">
        <w:rPr>
          <w:lang w:eastAsia="en-US"/>
        </w:rPr>
        <w:t>3</w:t>
      </w:r>
      <w:r w:rsidR="00154050" w:rsidRPr="00E2518E">
        <w:rPr>
          <w:vertAlign w:val="superscript"/>
          <w:lang w:eastAsia="en-US"/>
        </w:rPr>
        <w:t>rd</w:t>
      </w:r>
      <w:r w:rsidR="00154050" w:rsidRPr="00E2518E">
        <w:rPr>
          <w:lang w:eastAsia="en-US"/>
        </w:rPr>
        <w:t xml:space="preserve"> person and plural forms, it is checked if “w” without the ending is in “iii_verbs” list (“ii_iii_verbs” list without the II conj. verbs) and if it ends with “jamies”, “jaties”, “jam”, “jat” or “jas”. If so, the first two letters of the ending in “w” are replaced with “jā”. Then t</w:t>
      </w:r>
      <w:r w:rsidR="00C956F7" w:rsidRPr="00E2518E">
        <w:rPr>
          <w:lang w:eastAsia="en-US"/>
        </w:rPr>
        <w:t>his function</w:t>
      </w:r>
      <w:r w:rsidR="006B41A0" w:rsidRPr="00E2518E">
        <w:rPr>
          <w:lang w:eastAsia="en-US"/>
        </w:rPr>
        <w:t xml:space="preserve"> continues</w:t>
      </w:r>
      <w:r w:rsidR="00C956F7" w:rsidRPr="00E2518E">
        <w:rPr>
          <w:lang w:eastAsia="en-US"/>
        </w:rPr>
        <w:t xml:space="preserve"> with “w”</w:t>
      </w:r>
      <w:r w:rsidR="006B41A0" w:rsidRPr="00E2518E">
        <w:rPr>
          <w:lang w:eastAsia="en-US"/>
        </w:rPr>
        <w:t xml:space="preserve"> </w:t>
      </w:r>
      <w:r w:rsidR="00C956F7" w:rsidRPr="00E2518E">
        <w:rPr>
          <w:lang w:eastAsia="en-US"/>
        </w:rPr>
        <w:t xml:space="preserve">on the </w:t>
      </w:r>
      <w:r w:rsidR="006B41A0" w:rsidRPr="00E2518E">
        <w:rPr>
          <w:lang w:eastAsia="en-US"/>
        </w:rPr>
        <w:t>second part.</w:t>
      </w:r>
    </w:p>
    <w:p w14:paraId="52B8B58F" w14:textId="77777777" w:rsidR="00E32CA2" w:rsidRPr="00E2518E" w:rsidRDefault="006B41A0" w:rsidP="0076719E">
      <w:pPr>
        <w:pStyle w:val="p1"/>
        <w:rPr>
          <w:lang w:eastAsia="en-US"/>
        </w:rPr>
      </w:pPr>
      <w:r w:rsidRPr="00E2518E">
        <w:rPr>
          <w:lang w:eastAsia="en-US"/>
        </w:rPr>
        <w:t xml:space="preserve">Function “mod_verb” </w:t>
      </w:r>
      <w:r w:rsidR="00AE56F6" w:rsidRPr="00E2518E">
        <w:rPr>
          <w:lang w:eastAsia="en-US"/>
        </w:rPr>
        <w:t xml:space="preserve">converts short to long vowel before </w:t>
      </w:r>
      <w:r w:rsidR="00CF3368" w:rsidRPr="00E2518E">
        <w:rPr>
          <w:lang w:eastAsia="en-US"/>
        </w:rPr>
        <w:t>the ending</w:t>
      </w:r>
      <w:r w:rsidR="00AE56F6" w:rsidRPr="00E2518E">
        <w:rPr>
          <w:lang w:eastAsia="en-US"/>
        </w:rPr>
        <w:t xml:space="preserve"> if </w:t>
      </w:r>
      <w:r w:rsidR="00C956F7" w:rsidRPr="00E2518E">
        <w:rPr>
          <w:lang w:eastAsia="en-US"/>
        </w:rPr>
        <w:t xml:space="preserve">“w” </w:t>
      </w:r>
      <w:r w:rsidR="00E32CA2" w:rsidRPr="00E2518E">
        <w:rPr>
          <w:lang w:eastAsia="en-US"/>
        </w:rPr>
        <w:t>after conversion is in</w:t>
      </w:r>
      <w:r w:rsidR="00CF3368" w:rsidRPr="00E2518E">
        <w:rPr>
          <w:lang w:eastAsia="en-US"/>
        </w:rPr>
        <w:t xml:space="preserve"> the </w:t>
      </w:r>
      <w:r w:rsidR="00E32CA2" w:rsidRPr="00E2518E">
        <w:rPr>
          <w:lang w:eastAsia="en-US"/>
        </w:rPr>
        <w:t xml:space="preserve">given </w:t>
      </w:r>
      <w:r w:rsidR="00CF3368" w:rsidRPr="00E2518E">
        <w:rPr>
          <w:lang w:eastAsia="en-US"/>
        </w:rPr>
        <w:t>list</w:t>
      </w:r>
      <w:r w:rsidR="00AE56F6" w:rsidRPr="00E2518E">
        <w:rPr>
          <w:lang w:eastAsia="en-US"/>
        </w:rPr>
        <w:t>.</w:t>
      </w:r>
      <w:r w:rsidR="00527927" w:rsidRPr="00E2518E">
        <w:rPr>
          <w:lang w:eastAsia="en-US"/>
        </w:rPr>
        <w:t xml:space="preserve"> This function takes three parameters – “w”, “verb_list” and “end”. I</w:t>
      </w:r>
      <w:r w:rsidR="00CF3368" w:rsidRPr="00E2518E">
        <w:rPr>
          <w:lang w:eastAsia="en-US"/>
        </w:rPr>
        <w:t>t</w:t>
      </w:r>
      <w:r w:rsidR="00527927" w:rsidRPr="00E2518E">
        <w:rPr>
          <w:lang w:eastAsia="en-US"/>
        </w:rPr>
        <w:t xml:space="preserve"> first, removes “end” from the end of “w”. Then </w:t>
      </w:r>
      <w:r w:rsidR="00E32CA2" w:rsidRPr="00E2518E">
        <w:rPr>
          <w:lang w:eastAsia="en-US"/>
        </w:rPr>
        <w:t xml:space="preserve">it is checked </w:t>
      </w:r>
      <w:r w:rsidR="00527927" w:rsidRPr="00E2518E">
        <w:rPr>
          <w:lang w:eastAsia="en-US"/>
        </w:rPr>
        <w:t>if</w:t>
      </w:r>
      <w:r w:rsidR="00E32CA2" w:rsidRPr="00E2518E">
        <w:rPr>
          <w:lang w:eastAsia="en-US"/>
        </w:rPr>
        <w:t>:</w:t>
      </w:r>
    </w:p>
    <w:p w14:paraId="167A70E5" w14:textId="77777777" w:rsidR="00E32CA2" w:rsidRPr="00E2518E" w:rsidRDefault="00527927" w:rsidP="00E32CA2">
      <w:pPr>
        <w:pStyle w:val="p1"/>
        <w:numPr>
          <w:ilvl w:val="0"/>
          <w:numId w:val="13"/>
        </w:numPr>
        <w:rPr>
          <w:lang w:eastAsia="en-US"/>
        </w:rPr>
      </w:pPr>
      <w:r w:rsidRPr="00E2518E">
        <w:rPr>
          <w:lang w:eastAsia="en-US"/>
        </w:rPr>
        <w:t>“w” contains two or more letters</w:t>
      </w:r>
      <w:r w:rsidR="00E32CA2" w:rsidRPr="00E2518E">
        <w:rPr>
          <w:lang w:eastAsia="en-US"/>
        </w:rPr>
        <w:t>;</w:t>
      </w:r>
    </w:p>
    <w:p w14:paraId="6E5A539A" w14:textId="77777777" w:rsidR="00E32CA2" w:rsidRPr="00E2518E" w:rsidRDefault="00E32CA2" w:rsidP="00E32CA2">
      <w:pPr>
        <w:pStyle w:val="p1"/>
        <w:numPr>
          <w:ilvl w:val="0"/>
          <w:numId w:val="13"/>
        </w:numPr>
        <w:rPr>
          <w:lang w:eastAsia="en-US"/>
        </w:rPr>
      </w:pPr>
      <w:r w:rsidRPr="00E2518E">
        <w:rPr>
          <w:lang w:eastAsia="en-US"/>
        </w:rPr>
        <w:t>I</w:t>
      </w:r>
      <w:r w:rsidR="00527927" w:rsidRPr="00E2518E">
        <w:rPr>
          <w:lang w:eastAsia="en-US"/>
        </w:rPr>
        <w:t>ts second to last letter is consonant</w:t>
      </w:r>
      <w:r w:rsidRPr="00E2518E">
        <w:rPr>
          <w:lang w:eastAsia="en-US"/>
        </w:rPr>
        <w:t>;</w:t>
      </w:r>
    </w:p>
    <w:p w14:paraId="4B177621" w14:textId="77777777" w:rsidR="00E32CA2" w:rsidRPr="00E2518E" w:rsidRDefault="00E32CA2" w:rsidP="00E32CA2">
      <w:pPr>
        <w:pStyle w:val="p1"/>
        <w:numPr>
          <w:ilvl w:val="0"/>
          <w:numId w:val="13"/>
        </w:numPr>
        <w:rPr>
          <w:lang w:eastAsia="en-US"/>
        </w:rPr>
      </w:pPr>
      <w:r w:rsidRPr="00E2518E">
        <w:rPr>
          <w:lang w:eastAsia="en-US"/>
        </w:rPr>
        <w:t>Its</w:t>
      </w:r>
      <w:r w:rsidR="00527927" w:rsidRPr="00E2518E">
        <w:rPr>
          <w:lang w:eastAsia="en-US"/>
        </w:rPr>
        <w:t xml:space="preserve"> last letter is a short vowel</w:t>
      </w:r>
      <w:r w:rsidRPr="00E2518E">
        <w:rPr>
          <w:lang w:eastAsia="en-US"/>
        </w:rPr>
        <w:t>.</w:t>
      </w:r>
    </w:p>
    <w:p w14:paraId="4DD72E68" w14:textId="021F383B" w:rsidR="00567154" w:rsidRPr="00E2518E" w:rsidRDefault="00E32CA2" w:rsidP="00E32CA2">
      <w:pPr>
        <w:pStyle w:val="p1"/>
        <w:ind w:firstLine="0"/>
        <w:rPr>
          <w:lang w:eastAsia="en-US"/>
        </w:rPr>
      </w:pPr>
      <w:r w:rsidRPr="00E2518E">
        <w:rPr>
          <w:lang w:eastAsia="en-US"/>
        </w:rPr>
        <w:t xml:space="preserve">If so, </w:t>
      </w:r>
      <w:r w:rsidR="00527927" w:rsidRPr="00E2518E">
        <w:rPr>
          <w:lang w:eastAsia="en-US"/>
        </w:rPr>
        <w:t>the last letter in “w” is converted to a long vowel.</w:t>
      </w:r>
      <w:r w:rsidRPr="00E2518E">
        <w:rPr>
          <w:lang w:eastAsia="en-US"/>
        </w:rPr>
        <w:t xml:space="preserve"> </w:t>
      </w:r>
      <w:r w:rsidR="00CF3368" w:rsidRPr="00E2518E">
        <w:rPr>
          <w:lang w:eastAsia="en-US"/>
        </w:rPr>
        <w:t xml:space="preserve">Then if such word is in </w:t>
      </w:r>
      <w:r w:rsidR="00DF44B3" w:rsidRPr="00E2518E">
        <w:rPr>
          <w:lang w:eastAsia="en-US"/>
        </w:rPr>
        <w:t xml:space="preserve">the </w:t>
      </w:r>
      <w:r w:rsidR="00CF3368" w:rsidRPr="00E2518E">
        <w:rPr>
          <w:lang w:eastAsia="en-US"/>
        </w:rPr>
        <w:t>“verb_list” list, “w” with “end”</w:t>
      </w:r>
      <w:r w:rsidRPr="00E2518E">
        <w:rPr>
          <w:lang w:eastAsia="en-US"/>
        </w:rPr>
        <w:t xml:space="preserve"> are concatenated</w:t>
      </w:r>
      <w:r w:rsidR="00CF3368" w:rsidRPr="00E2518E">
        <w:rPr>
          <w:lang w:eastAsia="en-US"/>
        </w:rPr>
        <w:t xml:space="preserve"> </w:t>
      </w:r>
      <w:r w:rsidR="00DF44B3" w:rsidRPr="00E2518E">
        <w:rPr>
          <w:lang w:eastAsia="en-US"/>
        </w:rPr>
        <w:t xml:space="preserve">and </w:t>
      </w:r>
      <w:r w:rsidR="00CF3368" w:rsidRPr="00E2518E">
        <w:rPr>
          <w:lang w:eastAsia="en-US"/>
        </w:rPr>
        <w:t>returned. If it is not</w:t>
      </w:r>
      <w:r w:rsidR="00DF44B3" w:rsidRPr="00E2518E">
        <w:rPr>
          <w:lang w:eastAsia="en-US"/>
        </w:rPr>
        <w:t xml:space="preserve"> –</w:t>
      </w:r>
      <w:r w:rsidR="00CF3368" w:rsidRPr="00E2518E">
        <w:rPr>
          <w:lang w:eastAsia="en-US"/>
        </w:rPr>
        <w:t xml:space="preserve"> with function “remove_prefix” and parameters “w” and </w:t>
      </w:r>
      <w:r w:rsidR="00BC2416" w:rsidRPr="00E2518E">
        <w:rPr>
          <w:lang w:eastAsia="en-US"/>
        </w:rPr>
        <w:t>false</w:t>
      </w:r>
      <w:r w:rsidR="00CF3368" w:rsidRPr="00E2518E">
        <w:rPr>
          <w:lang w:eastAsia="en-US"/>
        </w:rPr>
        <w:t xml:space="preserve">, one prefix is removed from “w”. If prefix is not returned, </w:t>
      </w:r>
      <w:r w:rsidR="0052156B" w:rsidRPr="00E2518E">
        <w:rPr>
          <w:lang w:eastAsia="en-US"/>
        </w:rPr>
        <w:t xml:space="preserve">“mod_verb” </w:t>
      </w:r>
      <w:r w:rsidR="00CF3368" w:rsidRPr="00E2518E">
        <w:rPr>
          <w:lang w:eastAsia="en-US"/>
        </w:rPr>
        <w:t xml:space="preserve">returns nothing, else </w:t>
      </w:r>
      <w:r w:rsidR="0052156B" w:rsidRPr="00E2518E">
        <w:rPr>
          <w:lang w:eastAsia="en-US"/>
        </w:rPr>
        <w:t xml:space="preserve">it is checked if “w” </w:t>
      </w:r>
      <w:r w:rsidR="00CF3368" w:rsidRPr="00E2518E">
        <w:rPr>
          <w:lang w:eastAsia="en-US"/>
        </w:rPr>
        <w:t xml:space="preserve">without a prefix is </w:t>
      </w:r>
      <w:r w:rsidR="0052156B" w:rsidRPr="00E2518E">
        <w:rPr>
          <w:lang w:eastAsia="en-US"/>
        </w:rPr>
        <w:t>in</w:t>
      </w:r>
      <w:r w:rsidR="00CF3368" w:rsidRPr="00E2518E">
        <w:rPr>
          <w:lang w:eastAsia="en-US"/>
        </w:rPr>
        <w:t xml:space="preserve"> “verb_list” list.</w:t>
      </w:r>
      <w:r w:rsidR="0052156B" w:rsidRPr="00E2518E">
        <w:rPr>
          <w:lang w:eastAsia="en-US"/>
        </w:rPr>
        <w:t xml:space="preserve"> If it is, all prefixes </w:t>
      </w:r>
      <w:r w:rsidR="00DF44B3" w:rsidRPr="00E2518E">
        <w:rPr>
          <w:lang w:eastAsia="en-US"/>
        </w:rPr>
        <w:t xml:space="preserve">with “w” </w:t>
      </w:r>
      <w:r w:rsidR="0052156B" w:rsidRPr="00E2518E">
        <w:rPr>
          <w:lang w:eastAsia="en-US"/>
        </w:rPr>
        <w:t xml:space="preserve">and ending </w:t>
      </w:r>
      <w:r w:rsidR="00DF44B3" w:rsidRPr="00E2518E">
        <w:rPr>
          <w:lang w:eastAsia="en-US"/>
        </w:rPr>
        <w:t>are</w:t>
      </w:r>
      <w:r w:rsidR="0052156B" w:rsidRPr="00E2518E">
        <w:rPr>
          <w:lang w:eastAsia="en-US"/>
        </w:rPr>
        <w:t xml:space="preserve"> concatenated and returned, but if not – another prefix is removed, and so on.</w:t>
      </w:r>
    </w:p>
    <w:p w14:paraId="710593BA" w14:textId="6CADC31F" w:rsidR="001209B0" w:rsidRPr="00E2518E" w:rsidRDefault="0052156B" w:rsidP="009B3F99">
      <w:pPr>
        <w:pStyle w:val="p1"/>
        <w:rPr>
          <w:lang w:eastAsia="en-US"/>
        </w:rPr>
      </w:pPr>
      <w:r w:rsidRPr="00E2518E">
        <w:rPr>
          <w:lang w:eastAsia="en-US"/>
        </w:rPr>
        <w:t>The second part of “</w:t>
      </w:r>
      <w:r w:rsidRPr="00E2518E">
        <w:t>change_verb_ending</w:t>
      </w:r>
      <w:r w:rsidRPr="00E2518E">
        <w:rPr>
          <w:lang w:eastAsia="en-US"/>
        </w:rPr>
        <w:t>” converts</w:t>
      </w:r>
      <w:r w:rsidR="007316D0" w:rsidRPr="00E2518E">
        <w:rPr>
          <w:lang w:eastAsia="en-US"/>
        </w:rPr>
        <w:t xml:space="preserve"> “a” to “ā” </w:t>
      </w:r>
      <w:r w:rsidR="00A871C3" w:rsidRPr="00E2518E">
        <w:rPr>
          <w:lang w:eastAsia="en-US"/>
        </w:rPr>
        <w:t xml:space="preserve">in </w:t>
      </w:r>
      <w:r w:rsidR="001209B0" w:rsidRPr="00E2518E">
        <w:rPr>
          <w:lang w:eastAsia="en-US"/>
        </w:rPr>
        <w:t xml:space="preserve">verb endings of </w:t>
      </w:r>
      <w:r w:rsidR="00A871C3" w:rsidRPr="00E2518E">
        <w:rPr>
          <w:lang w:eastAsia="en-US"/>
        </w:rPr>
        <w:t xml:space="preserve">the </w:t>
      </w:r>
      <w:r w:rsidR="001209B0" w:rsidRPr="00E2518E">
        <w:rPr>
          <w:lang w:eastAsia="en-US"/>
        </w:rPr>
        <w:t xml:space="preserve">III conj. </w:t>
      </w:r>
      <w:r w:rsidR="00A871C3" w:rsidRPr="00E2518E">
        <w:rPr>
          <w:lang w:eastAsia="en-US"/>
        </w:rPr>
        <w:t xml:space="preserve">present </w:t>
      </w:r>
      <w:r w:rsidR="001209B0" w:rsidRPr="00E2518E">
        <w:rPr>
          <w:lang w:eastAsia="en-US"/>
        </w:rPr>
        <w:t>forms, i.e., 3</w:t>
      </w:r>
      <w:r w:rsidR="001209B0" w:rsidRPr="00E2518E">
        <w:rPr>
          <w:vertAlign w:val="superscript"/>
          <w:lang w:eastAsia="en-US"/>
        </w:rPr>
        <w:t>rd</w:t>
      </w:r>
      <w:r w:rsidR="001209B0" w:rsidRPr="00E2518E">
        <w:rPr>
          <w:lang w:eastAsia="en-US"/>
        </w:rPr>
        <w:t xml:space="preserve"> person and </w:t>
      </w:r>
      <w:r w:rsidR="00A871C3" w:rsidRPr="00E2518E">
        <w:rPr>
          <w:lang w:eastAsia="en-US"/>
        </w:rPr>
        <w:t xml:space="preserve">plural </w:t>
      </w:r>
      <w:r w:rsidR="001209B0" w:rsidRPr="00E2518E">
        <w:rPr>
          <w:lang w:eastAsia="en-US"/>
        </w:rPr>
        <w:t>of the</w:t>
      </w:r>
      <w:r w:rsidR="00A871C3" w:rsidRPr="00E2518E">
        <w:rPr>
          <w:lang w:eastAsia="en-US"/>
        </w:rPr>
        <w:t xml:space="preserve"> </w:t>
      </w:r>
      <w:r w:rsidR="001209B0" w:rsidRPr="00E2518E">
        <w:rPr>
          <w:lang w:eastAsia="en-US"/>
        </w:rPr>
        <w:t>III conj. 1</w:t>
      </w:r>
      <w:r w:rsidR="001209B0" w:rsidRPr="00E2518E">
        <w:rPr>
          <w:vertAlign w:val="superscript"/>
          <w:lang w:eastAsia="en-US"/>
        </w:rPr>
        <w:t>st</w:t>
      </w:r>
      <w:r w:rsidR="001209B0" w:rsidRPr="00E2518E">
        <w:rPr>
          <w:lang w:eastAsia="en-US"/>
        </w:rPr>
        <w:t xml:space="preserve"> </w:t>
      </w:r>
      <w:r w:rsidR="00A871C3" w:rsidRPr="00E2518E">
        <w:rPr>
          <w:lang w:eastAsia="en-US"/>
        </w:rPr>
        <w:t xml:space="preserve">group. </w:t>
      </w:r>
      <w:r w:rsidR="007316D0" w:rsidRPr="00E2518E">
        <w:rPr>
          <w:lang w:eastAsia="en-US"/>
        </w:rPr>
        <w:t xml:space="preserve">(in infinitive form </w:t>
      </w:r>
      <w:r w:rsidR="001209B0" w:rsidRPr="00E2518E">
        <w:rPr>
          <w:lang w:eastAsia="en-US"/>
        </w:rPr>
        <w:t>these verbs end</w:t>
      </w:r>
      <w:r w:rsidR="007316D0" w:rsidRPr="00E2518E">
        <w:rPr>
          <w:lang w:eastAsia="en-US"/>
        </w:rPr>
        <w:t xml:space="preserve"> with “īt”, “īties”, “ināt”, “ināties”). </w:t>
      </w:r>
      <w:r w:rsidR="009D3E9B" w:rsidRPr="00E2518E">
        <w:rPr>
          <w:lang w:eastAsia="en-US"/>
        </w:rPr>
        <w:t>This</w:t>
      </w:r>
      <w:r w:rsidR="007316D0" w:rsidRPr="00E2518E">
        <w:rPr>
          <w:lang w:eastAsia="en-US"/>
        </w:rPr>
        <w:t xml:space="preserve"> is done by first checking if “w” ends with one of “verb_end_III_first” endings.</w:t>
      </w:r>
    </w:p>
    <w:p w14:paraId="48D181BA" w14:textId="77777777" w:rsidR="006F7B54" w:rsidRPr="00E2518E" w:rsidRDefault="007316D0" w:rsidP="009B3F99">
      <w:pPr>
        <w:pStyle w:val="p1"/>
        <w:rPr>
          <w:lang w:eastAsia="en-US"/>
        </w:rPr>
      </w:pPr>
      <w:r w:rsidRPr="00E2518E">
        <w:rPr>
          <w:lang w:eastAsia="en-US"/>
        </w:rPr>
        <w:t xml:space="preserve">“verb_end_III_first” is a list </w:t>
      </w:r>
      <w:r w:rsidR="001209B0" w:rsidRPr="00E2518E">
        <w:rPr>
          <w:lang w:eastAsia="en-US"/>
        </w:rPr>
        <w:t xml:space="preserve">of </w:t>
      </w:r>
      <w:r w:rsidR="006F7B54" w:rsidRPr="00E2518E">
        <w:rPr>
          <w:lang w:eastAsia="en-US"/>
        </w:rPr>
        <w:t>verb endings</w:t>
      </w:r>
      <w:r w:rsidR="00C60AEA" w:rsidRPr="00E2518E">
        <w:rPr>
          <w:lang w:eastAsia="en-US"/>
        </w:rPr>
        <w:t xml:space="preserve"> </w:t>
      </w:r>
      <w:r w:rsidRPr="00E2518E">
        <w:rPr>
          <w:lang w:eastAsia="en-US"/>
        </w:rPr>
        <w:t xml:space="preserve">of </w:t>
      </w:r>
      <w:r w:rsidR="00CC6843" w:rsidRPr="00E2518E">
        <w:rPr>
          <w:lang w:eastAsia="en-US"/>
        </w:rPr>
        <w:t>III conj.</w:t>
      </w:r>
      <w:r w:rsidR="00C60AEA" w:rsidRPr="00E2518E">
        <w:rPr>
          <w:lang w:eastAsia="en-US"/>
        </w:rPr>
        <w:t xml:space="preserve"> 1st group</w:t>
      </w:r>
      <w:r w:rsidR="00CC6843" w:rsidRPr="00E2518E">
        <w:rPr>
          <w:lang w:eastAsia="en-US"/>
        </w:rPr>
        <w:t xml:space="preserve"> </w:t>
      </w:r>
      <w:r w:rsidR="00C60AEA" w:rsidRPr="00E2518E">
        <w:rPr>
          <w:lang w:eastAsia="en-US"/>
        </w:rPr>
        <w:t>in</w:t>
      </w:r>
      <w:r w:rsidR="006F7B54" w:rsidRPr="00E2518E">
        <w:rPr>
          <w:lang w:eastAsia="en-US"/>
        </w:rPr>
        <w:t>:</w:t>
      </w:r>
    </w:p>
    <w:p w14:paraId="2AA3B269" w14:textId="77777777" w:rsidR="006F7B54" w:rsidRPr="00E2518E" w:rsidRDefault="006F7B54" w:rsidP="006F7B54">
      <w:pPr>
        <w:pStyle w:val="p1"/>
        <w:numPr>
          <w:ilvl w:val="0"/>
          <w:numId w:val="13"/>
        </w:numPr>
        <w:rPr>
          <w:lang w:eastAsia="en-US"/>
        </w:rPr>
      </w:pPr>
      <w:r w:rsidRPr="00E2518E">
        <w:rPr>
          <w:lang w:eastAsia="en-US"/>
        </w:rPr>
        <w:t>P</w:t>
      </w:r>
      <w:r w:rsidR="00C60AEA" w:rsidRPr="00E2518E">
        <w:rPr>
          <w:lang w:eastAsia="en-US"/>
        </w:rPr>
        <w:t xml:space="preserve">resent and past </w:t>
      </w:r>
      <w:r w:rsidR="00CC6843" w:rsidRPr="00E2518E">
        <w:rPr>
          <w:lang w:eastAsia="en-US"/>
        </w:rPr>
        <w:t xml:space="preserve">plural </w:t>
      </w:r>
      <w:r w:rsidR="00C60AEA" w:rsidRPr="00E2518E">
        <w:rPr>
          <w:lang w:eastAsia="en-US"/>
        </w:rPr>
        <w:t>forms</w:t>
      </w:r>
      <w:r w:rsidRPr="00E2518E">
        <w:rPr>
          <w:lang w:eastAsia="en-US"/>
        </w:rPr>
        <w:t>;</w:t>
      </w:r>
    </w:p>
    <w:p w14:paraId="38446AA9" w14:textId="77777777" w:rsidR="006F7B54" w:rsidRPr="00E2518E" w:rsidRDefault="006F7B54" w:rsidP="006F7B54">
      <w:pPr>
        <w:pStyle w:val="p1"/>
        <w:numPr>
          <w:ilvl w:val="0"/>
          <w:numId w:val="13"/>
        </w:numPr>
        <w:rPr>
          <w:lang w:eastAsia="en-US"/>
        </w:rPr>
      </w:pPr>
      <w:r w:rsidRPr="00E2518E">
        <w:rPr>
          <w:lang w:eastAsia="en-US"/>
        </w:rPr>
        <w:t>3</w:t>
      </w:r>
      <w:r w:rsidRPr="00E2518E">
        <w:rPr>
          <w:vertAlign w:val="superscript"/>
          <w:lang w:eastAsia="en-US"/>
        </w:rPr>
        <w:t>rd</w:t>
      </w:r>
      <w:r w:rsidRPr="00E2518E">
        <w:rPr>
          <w:lang w:eastAsia="en-US"/>
        </w:rPr>
        <w:t xml:space="preserve"> </w:t>
      </w:r>
      <w:r w:rsidR="00CC6843" w:rsidRPr="00E2518E">
        <w:rPr>
          <w:lang w:eastAsia="en-US"/>
        </w:rPr>
        <w:t xml:space="preserve">person </w:t>
      </w:r>
      <w:r w:rsidR="00C60AEA" w:rsidRPr="00E2518E">
        <w:rPr>
          <w:lang w:eastAsia="en-US"/>
        </w:rPr>
        <w:t>present form</w:t>
      </w:r>
      <w:r w:rsidRPr="00E2518E">
        <w:rPr>
          <w:lang w:eastAsia="en-US"/>
        </w:rPr>
        <w:t xml:space="preserve"> </w:t>
      </w:r>
      <w:r w:rsidR="00C60AEA" w:rsidRPr="00E2518E">
        <w:rPr>
          <w:lang w:eastAsia="en-US"/>
        </w:rPr>
        <w:t xml:space="preserve">if in infinitive verb ends with </w:t>
      </w:r>
      <w:r w:rsidR="00CC6843" w:rsidRPr="00E2518E">
        <w:rPr>
          <w:lang w:eastAsia="en-US"/>
        </w:rPr>
        <w:t>“īties” and “i</w:t>
      </w:r>
      <w:r w:rsidR="007316D0" w:rsidRPr="00E2518E">
        <w:rPr>
          <w:lang w:eastAsia="en-US"/>
        </w:rPr>
        <w:t>nāties</w:t>
      </w:r>
      <w:r w:rsidR="00CC6843" w:rsidRPr="00E2518E">
        <w:rPr>
          <w:lang w:eastAsia="en-US"/>
        </w:rPr>
        <w:t>”.</w:t>
      </w:r>
    </w:p>
    <w:p w14:paraId="41E3076F" w14:textId="19C337AA" w:rsidR="006F7B54" w:rsidRPr="00E2518E" w:rsidRDefault="009D3E9B" w:rsidP="006F7B54">
      <w:pPr>
        <w:pStyle w:val="p1"/>
        <w:ind w:firstLine="0"/>
        <w:rPr>
          <w:lang w:eastAsia="en-US"/>
        </w:rPr>
      </w:pPr>
      <w:r w:rsidRPr="00E2518E">
        <w:rPr>
          <w:lang w:eastAsia="en-US"/>
        </w:rPr>
        <w:t xml:space="preserve">These endings include inflection, suffix and the letter before the suffix, except for inflections “ām”, “āt” and “ās”. </w:t>
      </w:r>
      <w:r w:rsidR="00CC6843" w:rsidRPr="00E2518E">
        <w:rPr>
          <w:lang w:eastAsia="en-US"/>
        </w:rPr>
        <w:t xml:space="preserve">For all of these ending, “ā” </w:t>
      </w:r>
      <w:r w:rsidRPr="00E2518E">
        <w:rPr>
          <w:lang w:eastAsia="en-US"/>
        </w:rPr>
        <w:t xml:space="preserve">in inflection </w:t>
      </w:r>
      <w:r w:rsidR="00CC6843" w:rsidRPr="00E2518E">
        <w:rPr>
          <w:lang w:eastAsia="en-US"/>
        </w:rPr>
        <w:t xml:space="preserve">is replaced with “a” since this list is used to </w:t>
      </w:r>
      <w:r w:rsidR="00CB3094" w:rsidRPr="00E2518E">
        <w:rPr>
          <w:lang w:eastAsia="en-US"/>
        </w:rPr>
        <w:t>find</w:t>
      </w:r>
      <w:r w:rsidR="00CC6843" w:rsidRPr="00E2518E">
        <w:rPr>
          <w:lang w:eastAsia="en-US"/>
        </w:rPr>
        <w:t xml:space="preserve"> verbs that need conversion</w:t>
      </w:r>
      <w:r w:rsidRPr="00E2518E">
        <w:rPr>
          <w:lang w:eastAsia="en-US"/>
        </w:rPr>
        <w:t xml:space="preserve"> in inflections</w:t>
      </w:r>
      <w:r w:rsidR="00E520AE" w:rsidRPr="00E2518E">
        <w:rPr>
          <w:lang w:eastAsia="en-US"/>
        </w:rPr>
        <w:t>. T</w:t>
      </w:r>
      <w:r w:rsidR="00C206A2" w:rsidRPr="00E2518E">
        <w:rPr>
          <w:lang w:eastAsia="en-US"/>
        </w:rPr>
        <w:t xml:space="preserve">his </w:t>
      </w:r>
      <w:r w:rsidR="00AC2C49" w:rsidRPr="00E2518E">
        <w:rPr>
          <w:lang w:eastAsia="en-US"/>
        </w:rPr>
        <w:t>list is also sorted by the length of the ending</w:t>
      </w:r>
      <w:r w:rsidR="00C206A2" w:rsidRPr="00E2518E">
        <w:rPr>
          <w:lang w:eastAsia="en-US"/>
        </w:rPr>
        <w:t xml:space="preserve"> to match the whole </w:t>
      </w:r>
      <w:r w:rsidR="00E520AE" w:rsidRPr="00E2518E">
        <w:rPr>
          <w:lang w:eastAsia="en-US"/>
        </w:rPr>
        <w:t xml:space="preserve">word </w:t>
      </w:r>
      <w:r w:rsidR="00C206A2" w:rsidRPr="00E2518E">
        <w:rPr>
          <w:lang w:eastAsia="en-US"/>
        </w:rPr>
        <w:t>ending and not just a part</w:t>
      </w:r>
      <w:r w:rsidR="00AC2C49" w:rsidRPr="00E2518E">
        <w:rPr>
          <w:lang w:eastAsia="en-US"/>
        </w:rPr>
        <w:t>.</w:t>
      </w:r>
    </w:p>
    <w:p w14:paraId="09FE419F" w14:textId="4710E70B" w:rsidR="008873CC" w:rsidRPr="00E2518E" w:rsidRDefault="006F7B54" w:rsidP="009D3E9B">
      <w:pPr>
        <w:pStyle w:val="p1"/>
        <w:rPr>
          <w:lang w:eastAsia="en-US"/>
        </w:rPr>
      </w:pPr>
      <w:r w:rsidRPr="00E2518E">
        <w:rPr>
          <w:lang w:eastAsia="en-US"/>
        </w:rPr>
        <w:t>So, i</w:t>
      </w:r>
      <w:r w:rsidR="00AC2C49" w:rsidRPr="00E2518E">
        <w:rPr>
          <w:lang w:eastAsia="en-US"/>
        </w:rPr>
        <w:t>f “w” match</w:t>
      </w:r>
      <w:r w:rsidR="00C206A2" w:rsidRPr="00E2518E">
        <w:rPr>
          <w:lang w:eastAsia="en-US"/>
        </w:rPr>
        <w:t>es</w:t>
      </w:r>
      <w:r w:rsidR="00AC2C49" w:rsidRPr="00E2518E">
        <w:rPr>
          <w:lang w:eastAsia="en-US"/>
        </w:rPr>
        <w:t xml:space="preserve"> one of the endings, it is checked if </w:t>
      </w:r>
      <w:r w:rsidR="0054199A" w:rsidRPr="00E2518E">
        <w:rPr>
          <w:lang w:eastAsia="en-US"/>
        </w:rPr>
        <w:t xml:space="preserve">“w” </w:t>
      </w:r>
      <w:r w:rsidR="00C206A2" w:rsidRPr="00E2518E">
        <w:rPr>
          <w:lang w:eastAsia="en-US"/>
        </w:rPr>
        <w:t>en</w:t>
      </w:r>
      <w:r w:rsidR="0054199A" w:rsidRPr="00E2518E">
        <w:rPr>
          <w:lang w:eastAsia="en-US"/>
        </w:rPr>
        <w:t xml:space="preserve">ds with “kļūdas”, “šaubas” </w:t>
      </w:r>
      <w:r w:rsidR="0054199A" w:rsidRPr="00E2518E">
        <w:rPr>
          <w:lang w:eastAsia="en-US"/>
        </w:rPr>
        <w:lastRenderedPageBreak/>
        <w:t xml:space="preserve">or “izbrīnas”. </w:t>
      </w:r>
      <w:r w:rsidR="00C206A2" w:rsidRPr="00E2518E">
        <w:rPr>
          <w:lang w:eastAsia="en-US"/>
        </w:rPr>
        <w:t>If so, then</w:t>
      </w:r>
      <w:r w:rsidR="008B1509" w:rsidRPr="00E2518E">
        <w:rPr>
          <w:lang w:eastAsia="en-US"/>
        </w:rPr>
        <w:t xml:space="preserve">, just as in cases when “w” does not contain any of the endings, </w:t>
      </w:r>
      <w:r w:rsidR="00C206A2" w:rsidRPr="00E2518E">
        <w:rPr>
          <w:lang w:eastAsia="en-US"/>
        </w:rPr>
        <w:t>“w” is returned</w:t>
      </w:r>
      <w:r w:rsidR="0054199A" w:rsidRPr="00E2518E">
        <w:rPr>
          <w:lang w:eastAsia="en-US"/>
        </w:rPr>
        <w:t xml:space="preserve"> without any other conversion</w:t>
      </w:r>
      <w:r w:rsidR="008873CC" w:rsidRPr="00E2518E">
        <w:rPr>
          <w:lang w:eastAsia="en-US"/>
        </w:rPr>
        <w:t>s</w:t>
      </w:r>
      <w:r w:rsidR="00C206A2" w:rsidRPr="00E2518E">
        <w:rPr>
          <w:lang w:eastAsia="en-US"/>
        </w:rPr>
        <w:t>.</w:t>
      </w:r>
      <w:r w:rsidR="00C55CC1" w:rsidRPr="00E2518E">
        <w:rPr>
          <w:lang w:eastAsia="en-US"/>
        </w:rPr>
        <w:t xml:space="preserve"> </w:t>
      </w:r>
      <w:r w:rsidR="008873CC" w:rsidRPr="00E2518E">
        <w:rPr>
          <w:lang w:eastAsia="en-US"/>
        </w:rPr>
        <w:t>After manually checking “iii_first_g” (list of III conj. first group stemmed verbs), t</w:t>
      </w:r>
      <w:r w:rsidR="00C55CC1" w:rsidRPr="00E2518E">
        <w:rPr>
          <w:lang w:eastAsia="en-US"/>
        </w:rPr>
        <w:t xml:space="preserve">hese three were the only ones found which </w:t>
      </w:r>
      <w:r w:rsidR="001505F6" w:rsidRPr="00E2518E">
        <w:rPr>
          <w:lang w:eastAsia="en-US"/>
        </w:rPr>
        <w:t xml:space="preserve">in </w:t>
      </w:r>
      <w:r w:rsidR="008873CC" w:rsidRPr="00E2518E">
        <w:rPr>
          <w:lang w:eastAsia="en-US"/>
        </w:rPr>
        <w:t>3</w:t>
      </w:r>
      <w:r w:rsidR="008873CC" w:rsidRPr="00E2518E">
        <w:rPr>
          <w:vertAlign w:val="superscript"/>
          <w:lang w:eastAsia="en-US"/>
        </w:rPr>
        <w:t>rd</w:t>
      </w:r>
      <w:r w:rsidR="00C55CC1" w:rsidRPr="00E2518E">
        <w:rPr>
          <w:lang w:eastAsia="en-US"/>
        </w:rPr>
        <w:t xml:space="preserve"> person present form with short “a”</w:t>
      </w:r>
      <w:r w:rsidR="001505F6" w:rsidRPr="00E2518E">
        <w:rPr>
          <w:lang w:eastAsia="en-US"/>
        </w:rPr>
        <w:t xml:space="preserve"> in ending</w:t>
      </w:r>
      <w:r w:rsidR="00C55CC1" w:rsidRPr="00E2518E">
        <w:rPr>
          <w:lang w:eastAsia="en-US"/>
        </w:rPr>
        <w:t xml:space="preserve"> matches a noun</w:t>
      </w:r>
      <w:r w:rsidR="008873CC" w:rsidRPr="00E2518E">
        <w:rPr>
          <w:lang w:eastAsia="en-US"/>
        </w:rPr>
        <w:t xml:space="preserve">. </w:t>
      </w:r>
    </w:p>
    <w:p w14:paraId="3C393767" w14:textId="7C291B8D" w:rsidR="0052156B" w:rsidRPr="00E2518E" w:rsidRDefault="009B3F99" w:rsidP="009D3E9B">
      <w:pPr>
        <w:pStyle w:val="p1"/>
        <w:rPr>
          <w:lang w:eastAsia="en-US"/>
        </w:rPr>
      </w:pPr>
      <w:r w:rsidRPr="00E2518E">
        <w:rPr>
          <w:lang w:eastAsia="en-US"/>
        </w:rPr>
        <w:t xml:space="preserve">If the previous condition is not met, </w:t>
      </w:r>
      <w:r w:rsidR="00617D5C" w:rsidRPr="00E2518E">
        <w:rPr>
          <w:lang w:eastAsia="en-US"/>
        </w:rPr>
        <w:t xml:space="preserve">the </w:t>
      </w:r>
      <w:r w:rsidR="00B72002" w:rsidRPr="00E2518E">
        <w:rPr>
          <w:lang w:eastAsia="en-US"/>
        </w:rPr>
        <w:t>ending is removed from “w” and within a loop it is checked if “w” is not in “iii_first_g” list. If it</w:t>
      </w:r>
      <w:r w:rsidR="00796102" w:rsidRPr="00E2518E">
        <w:rPr>
          <w:lang w:eastAsia="en-US"/>
        </w:rPr>
        <w:t xml:space="preserve"> is</w:t>
      </w:r>
      <w:r w:rsidR="00B72002" w:rsidRPr="00E2518E">
        <w:rPr>
          <w:lang w:eastAsia="en-US"/>
        </w:rPr>
        <w:t>, “w” is concatenated with the ending to which “a” is replaced with “ā” beforehand</w:t>
      </w:r>
      <w:r w:rsidR="00BC2416" w:rsidRPr="00E2518E">
        <w:rPr>
          <w:lang w:eastAsia="en-US"/>
        </w:rPr>
        <w:t xml:space="preserve"> and </w:t>
      </w:r>
      <w:r w:rsidR="00A94871" w:rsidRPr="00E2518E">
        <w:rPr>
          <w:lang w:eastAsia="en-US"/>
        </w:rPr>
        <w:t xml:space="preserve">then </w:t>
      </w:r>
      <w:r w:rsidR="00BC2416" w:rsidRPr="00E2518E">
        <w:rPr>
          <w:lang w:eastAsia="en-US"/>
        </w:rPr>
        <w:t>returned</w:t>
      </w:r>
      <w:r w:rsidR="00B72002" w:rsidRPr="00E2518E">
        <w:rPr>
          <w:lang w:eastAsia="en-US"/>
        </w:rPr>
        <w:t>. If it is not,</w:t>
      </w:r>
      <w:r w:rsidR="00A94871" w:rsidRPr="00E2518E">
        <w:rPr>
          <w:lang w:eastAsia="en-US"/>
        </w:rPr>
        <w:t xml:space="preserve"> just like in part one,</w:t>
      </w:r>
      <w:r w:rsidR="00B72002" w:rsidRPr="00E2518E">
        <w:rPr>
          <w:lang w:eastAsia="en-US"/>
        </w:rPr>
        <w:t xml:space="preserve"> with “remove_prefix” and parameters “w” and false one prefix is removed from “w”. If the function did not </w:t>
      </w:r>
      <w:r w:rsidR="004026CC" w:rsidRPr="00E2518E">
        <w:rPr>
          <w:lang w:eastAsia="en-US"/>
        </w:rPr>
        <w:t>return</w:t>
      </w:r>
      <w:r w:rsidR="00B72002" w:rsidRPr="00E2518E">
        <w:rPr>
          <w:lang w:eastAsia="en-US"/>
        </w:rPr>
        <w:t xml:space="preserve"> a prefix, </w:t>
      </w:r>
      <w:r w:rsidR="004026CC" w:rsidRPr="00E2518E">
        <w:rPr>
          <w:lang w:eastAsia="en-US"/>
        </w:rPr>
        <w:t>word</w:t>
      </w:r>
      <w:r w:rsidR="00796102" w:rsidRPr="00E2518E">
        <w:rPr>
          <w:lang w:eastAsia="en-US"/>
        </w:rPr>
        <w:t xml:space="preserve"> is concatenated</w:t>
      </w:r>
      <w:r w:rsidR="004026CC" w:rsidRPr="00E2518E">
        <w:rPr>
          <w:lang w:eastAsia="en-US"/>
        </w:rPr>
        <w:t xml:space="preserve"> </w:t>
      </w:r>
      <w:r w:rsidR="00796102" w:rsidRPr="00E2518E">
        <w:rPr>
          <w:lang w:eastAsia="en-US"/>
        </w:rPr>
        <w:t>with unmodified ending</w:t>
      </w:r>
      <w:r w:rsidR="004026CC" w:rsidRPr="00E2518E">
        <w:rPr>
          <w:lang w:eastAsia="en-US"/>
        </w:rPr>
        <w:t xml:space="preserve"> </w:t>
      </w:r>
      <w:r w:rsidR="00796102" w:rsidRPr="00E2518E">
        <w:rPr>
          <w:lang w:eastAsia="en-US"/>
        </w:rPr>
        <w:t xml:space="preserve">and </w:t>
      </w:r>
      <w:r w:rsidR="004026CC" w:rsidRPr="00E2518E">
        <w:rPr>
          <w:lang w:eastAsia="en-US"/>
        </w:rPr>
        <w:t xml:space="preserve">returned. If the prefix was returned, the loop starts again </w:t>
      </w:r>
      <w:r w:rsidR="00796102" w:rsidRPr="00E2518E">
        <w:rPr>
          <w:lang w:eastAsia="en-US"/>
        </w:rPr>
        <w:t>by</w:t>
      </w:r>
      <w:r w:rsidR="004026CC" w:rsidRPr="00E2518E">
        <w:rPr>
          <w:lang w:eastAsia="en-US"/>
        </w:rPr>
        <w:t xml:space="preserve"> checking if “w” without a prefix is in “iii_first_g” list. If it is, </w:t>
      </w:r>
      <w:r w:rsidR="00A94871" w:rsidRPr="00E2518E">
        <w:rPr>
          <w:lang w:eastAsia="en-US"/>
        </w:rPr>
        <w:t xml:space="preserve">all prefixes, </w:t>
      </w:r>
      <w:r w:rsidR="004026CC" w:rsidRPr="00E2518E">
        <w:rPr>
          <w:lang w:eastAsia="en-US"/>
        </w:rPr>
        <w:t xml:space="preserve">“w” </w:t>
      </w:r>
      <w:r w:rsidR="00A94871" w:rsidRPr="00E2518E">
        <w:rPr>
          <w:lang w:eastAsia="en-US"/>
        </w:rPr>
        <w:t xml:space="preserve">and </w:t>
      </w:r>
      <w:r w:rsidR="004026CC" w:rsidRPr="00E2518E">
        <w:rPr>
          <w:lang w:eastAsia="en-US"/>
        </w:rPr>
        <w:t>the ending to which “a” is replaced with “ā” beforehand</w:t>
      </w:r>
      <w:r w:rsidR="00BC2416" w:rsidRPr="00E2518E">
        <w:rPr>
          <w:lang w:eastAsia="en-US"/>
        </w:rPr>
        <w:t xml:space="preserve"> </w:t>
      </w:r>
      <w:r w:rsidR="00A94871" w:rsidRPr="00E2518E">
        <w:rPr>
          <w:lang w:eastAsia="en-US"/>
        </w:rPr>
        <w:t xml:space="preserve">are concatenated </w:t>
      </w:r>
      <w:r w:rsidR="00BC2416" w:rsidRPr="00E2518E">
        <w:rPr>
          <w:lang w:eastAsia="en-US"/>
        </w:rPr>
        <w:t>and returned</w:t>
      </w:r>
      <w:r w:rsidR="004026CC" w:rsidRPr="00E2518E">
        <w:rPr>
          <w:lang w:eastAsia="en-US"/>
        </w:rPr>
        <w:t>. If not, another prefix is removed and so on.</w:t>
      </w:r>
    </w:p>
    <w:p w14:paraId="7ADBEAEC" w14:textId="2A03E3B3" w:rsidR="00567154" w:rsidRPr="00E2518E" w:rsidRDefault="002F3BFA" w:rsidP="00F40BF8">
      <w:pPr>
        <w:pStyle w:val="Heading3"/>
        <w:numPr>
          <w:ilvl w:val="0"/>
          <w:numId w:val="0"/>
        </w:numPr>
        <w:ind w:left="720"/>
        <w:rPr>
          <w:lang w:val="en-US"/>
        </w:rPr>
      </w:pPr>
      <w:bookmarkStart w:id="44" w:name="_Toc165315723"/>
      <w:r w:rsidRPr="00E2518E">
        <w:rPr>
          <w:lang w:val="en-US"/>
        </w:rPr>
        <w:t>Function “change_</w:t>
      </w:r>
      <w:r w:rsidR="00506E37" w:rsidRPr="00E2518E">
        <w:rPr>
          <w:lang w:val="en-US"/>
        </w:rPr>
        <w:t>suffix</w:t>
      </w:r>
      <w:r w:rsidRPr="00E2518E">
        <w:rPr>
          <w:lang w:val="en-US"/>
        </w:rPr>
        <w:t>”</w:t>
      </w:r>
      <w:bookmarkEnd w:id="44"/>
    </w:p>
    <w:p w14:paraId="5A3FB138" w14:textId="2FF5D4C1" w:rsidR="00A94871" w:rsidRPr="00E2518E" w:rsidRDefault="00012292" w:rsidP="00012292">
      <w:pPr>
        <w:pStyle w:val="p1"/>
        <w:rPr>
          <w:lang w:eastAsia="en-US"/>
        </w:rPr>
      </w:pPr>
      <w:r w:rsidRPr="00E2518E">
        <w:rPr>
          <w:lang w:eastAsia="en-US"/>
        </w:rPr>
        <w:t xml:space="preserve">This function changes </w:t>
      </w:r>
      <w:r w:rsidR="00506E37" w:rsidRPr="00E2518E">
        <w:rPr>
          <w:lang w:eastAsia="en-US"/>
        </w:rPr>
        <w:t xml:space="preserve">short to long vowels </w:t>
      </w:r>
      <w:r w:rsidR="00F94531" w:rsidRPr="00E2518E">
        <w:rPr>
          <w:lang w:eastAsia="en-US"/>
        </w:rPr>
        <w:t xml:space="preserve">in suffixes </w:t>
      </w:r>
      <w:r w:rsidR="00506E37" w:rsidRPr="00E2518E">
        <w:rPr>
          <w:lang w:eastAsia="en-US"/>
        </w:rPr>
        <w:t xml:space="preserve">and before them. </w:t>
      </w:r>
      <w:r w:rsidR="00C866AD" w:rsidRPr="00E2518E">
        <w:rPr>
          <w:lang w:eastAsia="en-US"/>
        </w:rPr>
        <w:t>It</w:t>
      </w:r>
      <w:r w:rsidR="00F94531" w:rsidRPr="00E2518E">
        <w:rPr>
          <w:lang w:eastAsia="en-US"/>
        </w:rPr>
        <w:t xml:space="preserve"> consists of four parts. </w:t>
      </w:r>
      <w:r w:rsidR="00DB7154" w:rsidRPr="00E2518E">
        <w:rPr>
          <w:lang w:eastAsia="en-US"/>
        </w:rPr>
        <w:t xml:space="preserve">Each </w:t>
      </w:r>
      <w:r w:rsidR="00F94531" w:rsidRPr="00E2518E">
        <w:rPr>
          <w:lang w:eastAsia="en-US"/>
        </w:rPr>
        <w:t>part</w:t>
      </w:r>
      <w:r w:rsidR="00C866AD" w:rsidRPr="00E2518E">
        <w:rPr>
          <w:lang w:eastAsia="en-US"/>
        </w:rPr>
        <w:t xml:space="preserve"> checks </w:t>
      </w:r>
      <w:r w:rsidR="00AB478C" w:rsidRPr="00E2518E">
        <w:rPr>
          <w:lang w:eastAsia="en-US"/>
        </w:rPr>
        <w:t>if conditions are met</w:t>
      </w:r>
      <w:r w:rsidR="00C866AD" w:rsidRPr="00E2518E">
        <w:rPr>
          <w:lang w:eastAsia="en-US"/>
        </w:rPr>
        <w:t xml:space="preserve">, </w:t>
      </w:r>
      <w:r w:rsidR="00A94871" w:rsidRPr="00E2518E">
        <w:rPr>
          <w:lang w:eastAsia="en-US"/>
        </w:rPr>
        <w:t xml:space="preserve">stores stemmed “w” with the converted ending in the variable </w:t>
      </w:r>
      <w:r w:rsidR="00F15734" w:rsidRPr="00E2518E">
        <w:rPr>
          <w:lang w:eastAsia="en-US"/>
        </w:rPr>
        <w:t>“</w:t>
      </w:r>
      <w:r w:rsidR="00A94871" w:rsidRPr="00E2518E">
        <w:rPr>
          <w:lang w:eastAsia="en-US"/>
        </w:rPr>
        <w:t>st_w_mod</w:t>
      </w:r>
      <w:r w:rsidR="00F15734" w:rsidRPr="00E2518E">
        <w:rPr>
          <w:lang w:eastAsia="en-US"/>
        </w:rPr>
        <w:t>”</w:t>
      </w:r>
      <w:r w:rsidR="00A94871" w:rsidRPr="00E2518E">
        <w:rPr>
          <w:lang w:eastAsia="en-US"/>
        </w:rPr>
        <w:t xml:space="preserve">, </w:t>
      </w:r>
      <w:r w:rsidR="00F15734" w:rsidRPr="00E2518E">
        <w:rPr>
          <w:lang w:eastAsia="en-US"/>
        </w:rPr>
        <w:t>while</w:t>
      </w:r>
      <w:r w:rsidR="00A94871" w:rsidRPr="00E2518E">
        <w:rPr>
          <w:lang w:eastAsia="en-US"/>
        </w:rPr>
        <w:t xml:space="preserve"> in </w:t>
      </w:r>
      <w:r w:rsidR="00F15734" w:rsidRPr="00E2518E">
        <w:rPr>
          <w:lang w:eastAsia="en-US"/>
        </w:rPr>
        <w:t>“</w:t>
      </w:r>
      <w:r w:rsidR="00A94871" w:rsidRPr="00E2518E">
        <w:rPr>
          <w:lang w:eastAsia="en-US"/>
        </w:rPr>
        <w:t>exc_nost</w:t>
      </w:r>
      <w:r w:rsidR="00F15734" w:rsidRPr="00E2518E">
        <w:rPr>
          <w:lang w:eastAsia="en-US"/>
        </w:rPr>
        <w:t>”</w:t>
      </w:r>
      <w:r w:rsidR="00A94871" w:rsidRPr="00E2518E">
        <w:rPr>
          <w:lang w:eastAsia="en-US"/>
        </w:rPr>
        <w:t xml:space="preserve"> and </w:t>
      </w:r>
      <w:r w:rsidR="00F15734" w:rsidRPr="00E2518E">
        <w:rPr>
          <w:lang w:eastAsia="en-US"/>
        </w:rPr>
        <w:t>“</w:t>
      </w:r>
      <w:r w:rsidR="00A94871" w:rsidRPr="00E2518E">
        <w:rPr>
          <w:lang w:eastAsia="en-US"/>
        </w:rPr>
        <w:t>exc_st</w:t>
      </w:r>
      <w:r w:rsidR="00F15734" w:rsidRPr="00E2518E">
        <w:rPr>
          <w:lang w:eastAsia="en-US"/>
        </w:rPr>
        <w:t>”</w:t>
      </w:r>
      <w:r w:rsidR="00A94871" w:rsidRPr="00E2518E">
        <w:rPr>
          <w:lang w:eastAsia="en-US"/>
        </w:rPr>
        <w:t xml:space="preserve"> </w:t>
      </w:r>
      <w:r w:rsidR="00F15734" w:rsidRPr="00E2518E">
        <w:rPr>
          <w:lang w:eastAsia="en-US"/>
        </w:rPr>
        <w:t xml:space="preserve">– </w:t>
      </w:r>
      <w:r w:rsidR="00A94871" w:rsidRPr="00E2518E">
        <w:rPr>
          <w:lang w:eastAsia="en-US"/>
        </w:rPr>
        <w:t xml:space="preserve">exception wordlists. These variables will be used </w:t>
      </w:r>
      <w:r w:rsidR="00F15734" w:rsidRPr="00E2518E">
        <w:rPr>
          <w:lang w:eastAsia="en-US"/>
        </w:rPr>
        <w:t>at the end of this function.</w:t>
      </w:r>
    </w:p>
    <w:p w14:paraId="58E35BCA" w14:textId="690C4C55" w:rsidR="00A513F8" w:rsidRPr="00E2518E" w:rsidRDefault="00AB478C" w:rsidP="00012292">
      <w:pPr>
        <w:pStyle w:val="p1"/>
        <w:rPr>
          <w:lang w:eastAsia="en-US"/>
        </w:rPr>
      </w:pPr>
      <w:r w:rsidRPr="00E2518E">
        <w:rPr>
          <w:lang w:eastAsia="en-US"/>
        </w:rPr>
        <w:t>The f</w:t>
      </w:r>
      <w:r w:rsidR="00506E37" w:rsidRPr="00E2518E">
        <w:rPr>
          <w:lang w:eastAsia="en-US"/>
        </w:rPr>
        <w:t>irst</w:t>
      </w:r>
      <w:r w:rsidRPr="00E2518E">
        <w:rPr>
          <w:lang w:eastAsia="en-US"/>
        </w:rPr>
        <w:t xml:space="preserve"> part</w:t>
      </w:r>
      <w:r w:rsidR="00506E37" w:rsidRPr="00E2518E">
        <w:rPr>
          <w:lang w:eastAsia="en-US"/>
        </w:rPr>
        <w:t xml:space="preserve"> converts suffix “ib” to “īb” if the letter </w:t>
      </w:r>
      <w:r w:rsidR="00C866AD" w:rsidRPr="00E2518E">
        <w:rPr>
          <w:lang w:eastAsia="en-US"/>
        </w:rPr>
        <w:t xml:space="preserve">before </w:t>
      </w:r>
      <w:r w:rsidR="00506E37" w:rsidRPr="00E2518E">
        <w:rPr>
          <w:lang w:eastAsia="en-US"/>
        </w:rPr>
        <w:t xml:space="preserve">is </w:t>
      </w:r>
      <w:r w:rsidR="00C866AD" w:rsidRPr="00E2518E">
        <w:rPr>
          <w:lang w:eastAsia="en-US"/>
        </w:rPr>
        <w:t xml:space="preserve">a </w:t>
      </w:r>
      <w:r w:rsidR="00506E37" w:rsidRPr="00E2518E">
        <w:rPr>
          <w:lang w:eastAsia="en-US"/>
        </w:rPr>
        <w:t>consonant.</w:t>
      </w:r>
      <w:r w:rsidR="00A32844" w:rsidRPr="00E2518E">
        <w:rPr>
          <w:lang w:eastAsia="en-US"/>
        </w:rPr>
        <w:t xml:space="preserve"> </w:t>
      </w:r>
      <w:r w:rsidR="00F356EB" w:rsidRPr="00E2518E">
        <w:rPr>
          <w:lang w:eastAsia="en-US"/>
        </w:rPr>
        <w:t>Before this part</w:t>
      </w:r>
      <w:r w:rsidR="00F94531" w:rsidRPr="00E2518E">
        <w:rPr>
          <w:lang w:eastAsia="en-US"/>
        </w:rPr>
        <w:t>, “w” is stemmed and stored in “st_w” variable.</w:t>
      </w:r>
      <w:r w:rsidR="00DB1410" w:rsidRPr="00E2518E">
        <w:rPr>
          <w:lang w:eastAsia="en-US"/>
        </w:rPr>
        <w:t xml:space="preserve"> </w:t>
      </w:r>
      <w:r w:rsidR="00C866AD" w:rsidRPr="00E2518E">
        <w:rPr>
          <w:lang w:eastAsia="en-US"/>
        </w:rPr>
        <w:t>For the first and second part it is necessary for “st_w” to be longer than two letters, so</w:t>
      </w:r>
      <w:r w:rsidR="00F356EB" w:rsidRPr="00E2518E">
        <w:rPr>
          <w:lang w:eastAsia="en-US"/>
        </w:rPr>
        <w:t xml:space="preserve"> “st_w” </w:t>
      </w:r>
      <w:r w:rsidR="00C866AD" w:rsidRPr="00E2518E">
        <w:rPr>
          <w:lang w:eastAsia="en-US"/>
        </w:rPr>
        <w:t>length is checked.</w:t>
      </w:r>
      <w:r w:rsidR="00F356EB" w:rsidRPr="00E2518E">
        <w:rPr>
          <w:lang w:eastAsia="en-US"/>
        </w:rPr>
        <w:t xml:space="preserve"> If </w:t>
      </w:r>
      <w:r w:rsidR="00F15734" w:rsidRPr="00E2518E">
        <w:rPr>
          <w:lang w:eastAsia="en-US"/>
        </w:rPr>
        <w:t>“st_w” contains two</w:t>
      </w:r>
      <w:r w:rsidR="00C866AD" w:rsidRPr="00E2518E">
        <w:rPr>
          <w:lang w:eastAsia="en-US"/>
        </w:rPr>
        <w:t xml:space="preserve"> </w:t>
      </w:r>
      <w:r w:rsidR="00F15734" w:rsidRPr="00E2518E">
        <w:rPr>
          <w:lang w:eastAsia="en-US"/>
        </w:rPr>
        <w:t xml:space="preserve">letters </w:t>
      </w:r>
      <w:r w:rsidR="00C866AD" w:rsidRPr="00E2518E">
        <w:rPr>
          <w:lang w:eastAsia="en-US"/>
        </w:rPr>
        <w:t>or less</w:t>
      </w:r>
      <w:r w:rsidR="00F356EB" w:rsidRPr="00E2518E">
        <w:rPr>
          <w:lang w:eastAsia="en-US"/>
        </w:rPr>
        <w:t>, “w” is returned</w:t>
      </w:r>
      <w:r w:rsidR="00F15734" w:rsidRPr="00E2518E">
        <w:rPr>
          <w:lang w:eastAsia="en-US"/>
        </w:rPr>
        <w:t xml:space="preserve"> unchanged;</w:t>
      </w:r>
      <w:r w:rsidR="00F356EB" w:rsidRPr="00E2518E">
        <w:rPr>
          <w:lang w:eastAsia="en-US"/>
        </w:rPr>
        <w:t xml:space="preserve"> </w:t>
      </w:r>
      <w:r w:rsidR="00F15734" w:rsidRPr="00E2518E">
        <w:rPr>
          <w:lang w:eastAsia="en-US"/>
        </w:rPr>
        <w:t>in other case</w:t>
      </w:r>
      <w:r w:rsidR="00F356EB" w:rsidRPr="00E2518E">
        <w:rPr>
          <w:lang w:eastAsia="en-US"/>
        </w:rPr>
        <w:t xml:space="preserve"> </w:t>
      </w:r>
      <w:r w:rsidR="00C866AD" w:rsidRPr="00E2518E">
        <w:rPr>
          <w:lang w:eastAsia="en-US"/>
        </w:rPr>
        <w:t xml:space="preserve">the first part begins by checking </w:t>
      </w:r>
      <w:r w:rsidR="00F356EB" w:rsidRPr="00E2518E">
        <w:rPr>
          <w:lang w:eastAsia="en-US"/>
        </w:rPr>
        <w:t>if “st_w” ends with</w:t>
      </w:r>
      <w:r w:rsidR="00077C8F" w:rsidRPr="00E2518E">
        <w:rPr>
          <w:lang w:eastAsia="en-US"/>
        </w:rPr>
        <w:t xml:space="preserve"> consonant followed by</w:t>
      </w:r>
      <w:r w:rsidR="00BF51B1" w:rsidRPr="00E2518E">
        <w:rPr>
          <w:lang w:eastAsia="en-US"/>
        </w:rPr>
        <w:t xml:space="preserve"> </w:t>
      </w:r>
      <w:r w:rsidR="00077C8F" w:rsidRPr="00E2518E">
        <w:rPr>
          <w:lang w:eastAsia="en-US"/>
        </w:rPr>
        <w:t xml:space="preserve">“ib”. If so “st_w” to which last two letters are changed to “īb” is stored in “st_w_mod” </w:t>
      </w:r>
      <w:r w:rsidR="00F15734" w:rsidRPr="00E2518E">
        <w:rPr>
          <w:lang w:eastAsia="en-US"/>
        </w:rPr>
        <w:t>while</w:t>
      </w:r>
      <w:r w:rsidR="00077C8F" w:rsidRPr="00E2518E">
        <w:rPr>
          <w:lang w:eastAsia="en-US"/>
        </w:rPr>
        <w:t xml:space="preserve"> in “exc_nost” and “exc_st” – “ib_nost” and “ib_st” wordlists. If this condition is not met, it is </w:t>
      </w:r>
      <w:r w:rsidR="005B40CB" w:rsidRPr="00E2518E">
        <w:rPr>
          <w:lang w:eastAsia="en-US"/>
        </w:rPr>
        <w:t xml:space="preserve">proceeded </w:t>
      </w:r>
      <w:r w:rsidR="00077C8F" w:rsidRPr="00E2518E">
        <w:rPr>
          <w:lang w:eastAsia="en-US"/>
        </w:rPr>
        <w:t>to the next part</w:t>
      </w:r>
      <w:r w:rsidR="005B40CB" w:rsidRPr="00E2518E">
        <w:rPr>
          <w:lang w:eastAsia="en-US"/>
        </w:rPr>
        <w:t xml:space="preserve">. </w:t>
      </w:r>
      <w:r w:rsidR="00A513F8" w:rsidRPr="00E2518E">
        <w:rPr>
          <w:lang w:eastAsia="en-US"/>
        </w:rPr>
        <w:t>Since there are no words in Latvian with vowel before the suffix “īb”, t</w:t>
      </w:r>
      <w:r w:rsidR="005B40CB" w:rsidRPr="00E2518E">
        <w:rPr>
          <w:lang w:eastAsia="en-US"/>
        </w:rPr>
        <w:t xml:space="preserve">he consonant </w:t>
      </w:r>
      <w:r w:rsidR="00A513F8" w:rsidRPr="00E2518E">
        <w:rPr>
          <w:lang w:eastAsia="en-US"/>
        </w:rPr>
        <w:t xml:space="preserve">was added to the condition </w:t>
      </w:r>
      <w:r w:rsidR="005B40CB" w:rsidRPr="00E2518E">
        <w:rPr>
          <w:lang w:eastAsia="en-US"/>
        </w:rPr>
        <w:t>to better filter out unnecessary words</w:t>
      </w:r>
      <w:r w:rsidR="00A513F8" w:rsidRPr="00E2518E">
        <w:rPr>
          <w:lang w:eastAsia="en-US"/>
        </w:rPr>
        <w:t>.</w:t>
      </w:r>
    </w:p>
    <w:p w14:paraId="2A396ECB" w14:textId="7827729B" w:rsidR="00332EF9" w:rsidRPr="00E2518E" w:rsidRDefault="00403187" w:rsidP="00506E37">
      <w:pPr>
        <w:pStyle w:val="p1"/>
        <w:rPr>
          <w:lang w:eastAsia="en-US"/>
        </w:rPr>
      </w:pPr>
      <w:r w:rsidRPr="00E2518E">
        <w:rPr>
          <w:lang w:eastAsia="en-US"/>
        </w:rPr>
        <w:t>F</w:t>
      </w:r>
      <w:r w:rsidR="006402C2" w:rsidRPr="00E2518E">
        <w:rPr>
          <w:lang w:eastAsia="en-US"/>
        </w:rPr>
        <w:t xml:space="preserve">or </w:t>
      </w:r>
      <w:r w:rsidRPr="00E2518E">
        <w:rPr>
          <w:lang w:eastAsia="en-US"/>
        </w:rPr>
        <w:t xml:space="preserve">creation of </w:t>
      </w:r>
      <w:r w:rsidR="00EE0A5C" w:rsidRPr="00E2518E">
        <w:rPr>
          <w:lang w:eastAsia="en-US"/>
        </w:rPr>
        <w:t>“ib_st”</w:t>
      </w:r>
      <w:r w:rsidRPr="00E2518E">
        <w:rPr>
          <w:lang w:eastAsia="en-US"/>
        </w:rPr>
        <w:t xml:space="preserve"> wordlist</w:t>
      </w:r>
      <w:r w:rsidR="006402C2" w:rsidRPr="00E2518E">
        <w:rPr>
          <w:lang w:eastAsia="en-US"/>
        </w:rPr>
        <w:t>, from “st_wordlist”</w:t>
      </w:r>
      <w:r w:rsidR="00193ECD" w:rsidRPr="00E2518E">
        <w:rPr>
          <w:lang w:eastAsia="en-US"/>
        </w:rPr>
        <w:t xml:space="preserve">, first </w:t>
      </w:r>
      <w:r w:rsidR="006402C2" w:rsidRPr="00E2518E">
        <w:rPr>
          <w:lang w:eastAsia="en-US"/>
        </w:rPr>
        <w:t>prefixes</w:t>
      </w:r>
      <w:r w:rsidRPr="00E2518E">
        <w:rPr>
          <w:lang w:eastAsia="en-US"/>
        </w:rPr>
        <w:t xml:space="preserve"> from words</w:t>
      </w:r>
      <w:r w:rsidR="006402C2" w:rsidRPr="00E2518E">
        <w:rPr>
          <w:lang w:eastAsia="en-US"/>
        </w:rPr>
        <w:t xml:space="preserve"> </w:t>
      </w:r>
      <w:r w:rsidRPr="00E2518E">
        <w:rPr>
          <w:lang w:eastAsia="en-US"/>
        </w:rPr>
        <w:t>were</w:t>
      </w:r>
      <w:r w:rsidR="006402C2" w:rsidRPr="00E2518E">
        <w:rPr>
          <w:lang w:eastAsia="en-US"/>
        </w:rPr>
        <w:t xml:space="preserve"> removed</w:t>
      </w:r>
      <w:r w:rsidR="00284ADC" w:rsidRPr="00E2518E">
        <w:rPr>
          <w:lang w:eastAsia="en-US"/>
        </w:rPr>
        <w:t xml:space="preserve"> (at the end of this function, prefixes will be removed from the processed word as well)</w:t>
      </w:r>
      <w:r w:rsidR="006402C2" w:rsidRPr="00E2518E">
        <w:rPr>
          <w:lang w:eastAsia="en-US"/>
        </w:rPr>
        <w:t xml:space="preserve">; then it </w:t>
      </w:r>
      <w:r w:rsidRPr="00E2518E">
        <w:rPr>
          <w:lang w:eastAsia="en-US"/>
        </w:rPr>
        <w:t>was</w:t>
      </w:r>
      <w:r w:rsidR="006402C2" w:rsidRPr="00E2518E">
        <w:rPr>
          <w:lang w:eastAsia="en-US"/>
        </w:rPr>
        <w:t xml:space="preserve"> checked if the word ends with consonant followed by “ib” and if so, the word </w:t>
      </w:r>
      <w:r w:rsidRPr="00E2518E">
        <w:rPr>
          <w:lang w:eastAsia="en-US"/>
        </w:rPr>
        <w:t>was</w:t>
      </w:r>
      <w:r w:rsidR="006402C2" w:rsidRPr="00E2518E">
        <w:rPr>
          <w:lang w:eastAsia="en-US"/>
        </w:rPr>
        <w:t xml:space="preserve"> added in the “ib_st” list.</w:t>
      </w:r>
      <w:r w:rsidR="00193ECD" w:rsidRPr="00E2518E">
        <w:rPr>
          <w:lang w:eastAsia="en-US"/>
        </w:rPr>
        <w:t xml:space="preserve"> </w:t>
      </w:r>
      <w:r w:rsidR="006402C2" w:rsidRPr="00E2518E">
        <w:rPr>
          <w:lang w:eastAsia="en-US"/>
        </w:rPr>
        <w:t>The same</w:t>
      </w:r>
      <w:r w:rsidRPr="00E2518E">
        <w:rPr>
          <w:lang w:eastAsia="en-US"/>
        </w:rPr>
        <w:t xml:space="preserve"> </w:t>
      </w:r>
      <w:r w:rsidR="00193ECD" w:rsidRPr="00E2518E">
        <w:rPr>
          <w:lang w:eastAsia="en-US"/>
        </w:rPr>
        <w:t>method was used to</w:t>
      </w:r>
      <w:r w:rsidR="00752CE5" w:rsidRPr="00E2518E">
        <w:rPr>
          <w:lang w:eastAsia="en-US"/>
        </w:rPr>
        <w:t xml:space="preserve"> make </w:t>
      </w:r>
      <w:r w:rsidR="00EE0A5C" w:rsidRPr="00E2518E">
        <w:rPr>
          <w:lang w:eastAsia="en-US"/>
        </w:rPr>
        <w:t>“ib_</w:t>
      </w:r>
      <w:r w:rsidR="00F91917" w:rsidRPr="00E2518E">
        <w:rPr>
          <w:lang w:eastAsia="en-US"/>
        </w:rPr>
        <w:t>no</w:t>
      </w:r>
      <w:r w:rsidR="00EE0A5C" w:rsidRPr="00E2518E">
        <w:rPr>
          <w:lang w:eastAsia="en-US"/>
        </w:rPr>
        <w:t xml:space="preserve">st” </w:t>
      </w:r>
      <w:r w:rsidR="00752CE5" w:rsidRPr="00E2518E">
        <w:rPr>
          <w:lang w:eastAsia="en-US"/>
        </w:rPr>
        <w:t>list, except “</w:t>
      </w:r>
      <w:r w:rsidR="003B655A" w:rsidRPr="00E2518E">
        <w:rPr>
          <w:lang w:eastAsia="en-US"/>
        </w:rPr>
        <w:t>no</w:t>
      </w:r>
      <w:r w:rsidR="00752CE5" w:rsidRPr="00E2518E">
        <w:rPr>
          <w:lang w:eastAsia="en-US"/>
        </w:rPr>
        <w:t xml:space="preserve">st_wordlist” words </w:t>
      </w:r>
      <w:r w:rsidRPr="00E2518E">
        <w:rPr>
          <w:lang w:eastAsia="en-US"/>
        </w:rPr>
        <w:t>were</w:t>
      </w:r>
      <w:r w:rsidR="00752CE5" w:rsidRPr="00E2518E">
        <w:rPr>
          <w:lang w:eastAsia="en-US"/>
        </w:rPr>
        <w:t xml:space="preserve"> used</w:t>
      </w:r>
      <w:r w:rsidR="00866D5A" w:rsidRPr="00E2518E">
        <w:rPr>
          <w:lang w:eastAsia="en-US"/>
        </w:rPr>
        <w:t xml:space="preserve"> and each word </w:t>
      </w:r>
      <w:r w:rsidRPr="00E2518E">
        <w:rPr>
          <w:lang w:eastAsia="en-US"/>
        </w:rPr>
        <w:t>was</w:t>
      </w:r>
      <w:r w:rsidR="00866D5A" w:rsidRPr="00E2518E">
        <w:rPr>
          <w:lang w:eastAsia="en-US"/>
        </w:rPr>
        <w:t xml:space="preserve"> checked stemmed. This </w:t>
      </w:r>
      <w:r w:rsidRPr="00E2518E">
        <w:rPr>
          <w:lang w:eastAsia="en-US"/>
        </w:rPr>
        <w:t>was</w:t>
      </w:r>
      <w:r w:rsidR="00866D5A" w:rsidRPr="00E2518E">
        <w:rPr>
          <w:lang w:eastAsia="en-US"/>
        </w:rPr>
        <w:t xml:space="preserve"> done to ensure that </w:t>
      </w:r>
      <w:r w:rsidR="00193ECD" w:rsidRPr="00E2518E">
        <w:rPr>
          <w:lang w:eastAsia="en-US"/>
        </w:rPr>
        <w:t xml:space="preserve">if </w:t>
      </w:r>
      <w:r w:rsidR="00866D5A" w:rsidRPr="00E2518E">
        <w:rPr>
          <w:lang w:eastAsia="en-US"/>
        </w:rPr>
        <w:t>non-stemmable word</w:t>
      </w:r>
      <w:r w:rsidR="00193ECD" w:rsidRPr="00E2518E">
        <w:rPr>
          <w:lang w:eastAsia="en-US"/>
        </w:rPr>
        <w:t xml:space="preserve"> </w:t>
      </w:r>
      <w:r w:rsidR="00284ADC" w:rsidRPr="00E2518E">
        <w:rPr>
          <w:lang w:eastAsia="en-US"/>
        </w:rPr>
        <w:t>will be</w:t>
      </w:r>
      <w:r w:rsidR="00193ECD" w:rsidRPr="00E2518E">
        <w:rPr>
          <w:lang w:eastAsia="en-US"/>
        </w:rPr>
        <w:t xml:space="preserve"> converted</w:t>
      </w:r>
      <w:r w:rsidR="00284ADC" w:rsidRPr="00E2518E">
        <w:rPr>
          <w:lang w:eastAsia="en-US"/>
        </w:rPr>
        <w:t xml:space="preserve"> (when actually it should not)</w:t>
      </w:r>
      <w:r w:rsidR="00193ECD" w:rsidRPr="00E2518E">
        <w:rPr>
          <w:lang w:eastAsia="en-US"/>
        </w:rPr>
        <w:t>, after</w:t>
      </w:r>
      <w:r w:rsidR="00866D5A" w:rsidRPr="00E2518E">
        <w:rPr>
          <w:lang w:eastAsia="en-US"/>
        </w:rPr>
        <w:t xml:space="preserve"> </w:t>
      </w:r>
      <w:r w:rsidR="00284ADC" w:rsidRPr="00E2518E">
        <w:rPr>
          <w:lang w:eastAsia="en-US"/>
        </w:rPr>
        <w:t xml:space="preserve">the </w:t>
      </w:r>
      <w:r w:rsidR="00284ADC" w:rsidRPr="00E2518E">
        <w:rPr>
          <w:lang w:eastAsia="en-US"/>
        </w:rPr>
        <w:lastRenderedPageBreak/>
        <w:t xml:space="preserve">word is stemmed </w:t>
      </w:r>
      <w:r w:rsidR="00193ECD" w:rsidRPr="00E2518E">
        <w:rPr>
          <w:lang w:eastAsia="en-US"/>
        </w:rPr>
        <w:t>at the beginning</w:t>
      </w:r>
      <w:r w:rsidR="00A371D3" w:rsidRPr="00E2518E">
        <w:rPr>
          <w:lang w:eastAsia="en-US"/>
        </w:rPr>
        <w:t xml:space="preserve"> of this function</w:t>
      </w:r>
      <w:r w:rsidR="00193ECD" w:rsidRPr="00E2518E">
        <w:rPr>
          <w:lang w:eastAsia="en-US"/>
        </w:rPr>
        <w:t>, this word can be</w:t>
      </w:r>
      <w:r w:rsidR="00866D5A" w:rsidRPr="00E2518E">
        <w:rPr>
          <w:lang w:eastAsia="en-US"/>
        </w:rPr>
        <w:t xml:space="preserve"> </w:t>
      </w:r>
      <w:r w:rsidR="00193ECD" w:rsidRPr="00E2518E">
        <w:rPr>
          <w:lang w:eastAsia="en-US"/>
        </w:rPr>
        <w:t>with</w:t>
      </w:r>
      <w:r w:rsidR="00866D5A" w:rsidRPr="00E2518E">
        <w:rPr>
          <w:lang w:eastAsia="en-US"/>
        </w:rPr>
        <w:t>in the exception list</w:t>
      </w:r>
      <w:r w:rsidR="00A371D3" w:rsidRPr="00E2518E">
        <w:rPr>
          <w:lang w:eastAsia="en-US"/>
        </w:rPr>
        <w:t xml:space="preserve">; thus, </w:t>
      </w:r>
      <w:r w:rsidR="008757B0" w:rsidRPr="00E2518E">
        <w:rPr>
          <w:lang w:eastAsia="en-US"/>
        </w:rPr>
        <w:t>even with inflection</w:t>
      </w:r>
      <w:r w:rsidR="0024049F" w:rsidRPr="00E2518E">
        <w:rPr>
          <w:lang w:eastAsia="en-US"/>
        </w:rPr>
        <w:t xml:space="preserve"> or letters that are usually used in inflection</w:t>
      </w:r>
      <w:r w:rsidR="00A371D3" w:rsidRPr="00E2518E">
        <w:rPr>
          <w:lang w:eastAsia="en-US"/>
        </w:rPr>
        <w:t>,</w:t>
      </w:r>
      <w:r w:rsidR="008757B0" w:rsidRPr="00E2518E">
        <w:rPr>
          <w:lang w:eastAsia="en-US"/>
        </w:rPr>
        <w:t xml:space="preserve"> </w:t>
      </w:r>
      <w:r w:rsidR="00245B05" w:rsidRPr="00E2518E">
        <w:rPr>
          <w:lang w:eastAsia="en-US"/>
        </w:rPr>
        <w:t xml:space="preserve">“ib” </w:t>
      </w:r>
      <w:r w:rsidR="0024049F" w:rsidRPr="00E2518E">
        <w:rPr>
          <w:lang w:eastAsia="en-US"/>
        </w:rPr>
        <w:t>would</w:t>
      </w:r>
      <w:r w:rsidR="008757B0" w:rsidRPr="00E2518E">
        <w:rPr>
          <w:lang w:eastAsia="en-US"/>
        </w:rPr>
        <w:t xml:space="preserve"> not be converted to “īb”</w:t>
      </w:r>
      <w:r w:rsidR="00245B05" w:rsidRPr="00E2518E">
        <w:rPr>
          <w:lang w:eastAsia="en-US"/>
        </w:rPr>
        <w:t>.</w:t>
      </w:r>
      <w:r w:rsidR="0024049F" w:rsidRPr="00E2518E">
        <w:rPr>
          <w:lang w:eastAsia="en-US"/>
        </w:rPr>
        <w:t xml:space="preserve"> For example, word “talibi”</w:t>
      </w:r>
      <w:r w:rsidR="00A371D3" w:rsidRPr="00E2518E">
        <w:rPr>
          <w:lang w:eastAsia="en-US"/>
        </w:rPr>
        <w:t xml:space="preserve"> at the beginning of </w:t>
      </w:r>
      <w:r w:rsidR="0024049F" w:rsidRPr="00E2518E">
        <w:rPr>
          <w:lang w:eastAsia="en-US"/>
        </w:rPr>
        <w:t xml:space="preserve">function </w:t>
      </w:r>
      <w:r w:rsidR="00A371D3" w:rsidRPr="00E2518E">
        <w:rPr>
          <w:lang w:eastAsia="en-US"/>
        </w:rPr>
        <w:t>“change_suffix” will be</w:t>
      </w:r>
      <w:r w:rsidR="0024049F" w:rsidRPr="00E2518E">
        <w:rPr>
          <w:lang w:eastAsia="en-US"/>
        </w:rPr>
        <w:t xml:space="preserve"> stem as “talib”; since this word ends with consonant and “ib”, it could be converted, but </w:t>
      </w:r>
      <w:r w:rsidR="00C35F4E" w:rsidRPr="00E2518E">
        <w:rPr>
          <w:lang w:eastAsia="en-US"/>
        </w:rPr>
        <w:t xml:space="preserve">it will not </w:t>
      </w:r>
      <w:r w:rsidR="0024049F" w:rsidRPr="00E2518E">
        <w:rPr>
          <w:lang w:eastAsia="en-US"/>
        </w:rPr>
        <w:t xml:space="preserve">since it </w:t>
      </w:r>
      <w:r w:rsidRPr="00E2518E">
        <w:rPr>
          <w:lang w:eastAsia="en-US"/>
        </w:rPr>
        <w:t>was added</w:t>
      </w:r>
      <w:r w:rsidR="0024049F" w:rsidRPr="00E2518E">
        <w:rPr>
          <w:lang w:eastAsia="en-US"/>
        </w:rPr>
        <w:t xml:space="preserve"> in </w:t>
      </w:r>
      <w:r w:rsidRPr="00E2518E">
        <w:rPr>
          <w:lang w:eastAsia="en-US"/>
        </w:rPr>
        <w:t xml:space="preserve">the </w:t>
      </w:r>
      <w:r w:rsidR="0024049F" w:rsidRPr="00E2518E">
        <w:rPr>
          <w:lang w:eastAsia="en-US"/>
        </w:rPr>
        <w:t>“ib_nost” word</w:t>
      </w:r>
      <w:r w:rsidR="00C35F4E" w:rsidRPr="00E2518E">
        <w:rPr>
          <w:lang w:eastAsia="en-US"/>
        </w:rPr>
        <w:t>list.</w:t>
      </w:r>
    </w:p>
    <w:p w14:paraId="09B037F1" w14:textId="625BAE60" w:rsidR="00571908" w:rsidRPr="00E2518E" w:rsidRDefault="00FD14A5" w:rsidP="00506E37">
      <w:pPr>
        <w:pStyle w:val="p1"/>
        <w:ind w:firstLine="0"/>
        <w:rPr>
          <w:lang w:eastAsia="en-US"/>
        </w:rPr>
      </w:pPr>
      <w:r w:rsidRPr="00E2518E">
        <w:rPr>
          <w:lang w:eastAsia="en-US"/>
        </w:rPr>
        <w:tab/>
      </w:r>
      <w:r w:rsidR="0042266E" w:rsidRPr="00E2518E">
        <w:rPr>
          <w:lang w:eastAsia="en-US"/>
        </w:rPr>
        <w:t>If the first part does not apply, the</w:t>
      </w:r>
      <w:r w:rsidRPr="00E2518E">
        <w:rPr>
          <w:lang w:eastAsia="en-US"/>
        </w:rPr>
        <w:t xml:space="preserve"> second part </w:t>
      </w:r>
      <w:r w:rsidR="0042266E" w:rsidRPr="00E2518E">
        <w:rPr>
          <w:lang w:eastAsia="en-US"/>
        </w:rPr>
        <w:t xml:space="preserve">checks if “st_w” </w:t>
      </w:r>
      <w:r w:rsidRPr="00E2518E">
        <w:rPr>
          <w:lang w:eastAsia="en-US"/>
        </w:rPr>
        <w:t>ends with “ak”. Such word prefix will</w:t>
      </w:r>
      <w:r w:rsidR="0042266E" w:rsidRPr="00E2518E">
        <w:rPr>
          <w:lang w:eastAsia="en-US"/>
        </w:rPr>
        <w:t xml:space="preserve"> later</w:t>
      </w:r>
      <w:r w:rsidRPr="00E2518E">
        <w:rPr>
          <w:lang w:eastAsia="en-US"/>
        </w:rPr>
        <w:t xml:space="preserve"> be converted to “āk”. If </w:t>
      </w:r>
      <w:r w:rsidR="0042266E" w:rsidRPr="00E2518E">
        <w:rPr>
          <w:lang w:eastAsia="en-US"/>
        </w:rPr>
        <w:t xml:space="preserve">“st_w” </w:t>
      </w:r>
      <w:r w:rsidRPr="00E2518E">
        <w:rPr>
          <w:lang w:eastAsia="en-US"/>
        </w:rPr>
        <w:t xml:space="preserve">ends with “ak”, </w:t>
      </w:r>
      <w:r w:rsidR="00571908" w:rsidRPr="00E2518E">
        <w:rPr>
          <w:lang w:eastAsia="en-US"/>
        </w:rPr>
        <w:t>variable</w:t>
      </w:r>
      <w:r w:rsidRPr="00E2518E">
        <w:rPr>
          <w:lang w:eastAsia="en-US"/>
        </w:rPr>
        <w:t xml:space="preserve"> “st_w_mod” </w:t>
      </w:r>
      <w:r w:rsidR="00571908" w:rsidRPr="00E2518E">
        <w:rPr>
          <w:lang w:eastAsia="en-US"/>
        </w:rPr>
        <w:t xml:space="preserve">stores </w:t>
      </w:r>
      <w:r w:rsidRPr="00E2518E">
        <w:rPr>
          <w:lang w:eastAsia="en-US"/>
        </w:rPr>
        <w:t>“st_w” to which last two letters are changed to “āk”</w:t>
      </w:r>
      <w:r w:rsidR="00571908" w:rsidRPr="00E2518E">
        <w:rPr>
          <w:lang w:eastAsia="en-US"/>
        </w:rPr>
        <w:t xml:space="preserve">, while </w:t>
      </w:r>
      <w:r w:rsidRPr="00E2518E">
        <w:rPr>
          <w:lang w:eastAsia="en-US"/>
        </w:rPr>
        <w:t>“exc_nost” and “exc_st”</w:t>
      </w:r>
      <w:r w:rsidR="00571908" w:rsidRPr="00E2518E">
        <w:rPr>
          <w:lang w:eastAsia="en-US"/>
        </w:rPr>
        <w:t xml:space="preserve"> stores</w:t>
      </w:r>
      <w:r w:rsidRPr="00E2518E">
        <w:rPr>
          <w:lang w:eastAsia="en-US"/>
        </w:rPr>
        <w:t xml:space="preserve"> wordlists “ak_nost” and “ak_st”.</w:t>
      </w:r>
    </w:p>
    <w:p w14:paraId="7C2847C3" w14:textId="7D6645BA" w:rsidR="0071002B" w:rsidRPr="00E2518E" w:rsidRDefault="0042266E" w:rsidP="0071002B">
      <w:pPr>
        <w:pStyle w:val="p1"/>
        <w:rPr>
          <w:lang w:eastAsia="en-US"/>
        </w:rPr>
      </w:pPr>
      <w:r w:rsidRPr="00E2518E">
        <w:rPr>
          <w:lang w:eastAsia="en-US"/>
        </w:rPr>
        <w:t xml:space="preserve">These two wordlists are made similarly to the first part’s wordlists – </w:t>
      </w:r>
      <w:r w:rsidR="0071002B" w:rsidRPr="00E2518E">
        <w:rPr>
          <w:lang w:eastAsia="en-US"/>
        </w:rPr>
        <w:t xml:space="preserve">“ak_st” </w:t>
      </w:r>
      <w:r w:rsidRPr="00E2518E">
        <w:rPr>
          <w:lang w:eastAsia="en-US"/>
        </w:rPr>
        <w:t>is</w:t>
      </w:r>
      <w:r w:rsidR="0071002B" w:rsidRPr="00E2518E">
        <w:rPr>
          <w:lang w:eastAsia="en-US"/>
        </w:rPr>
        <w:t xml:space="preserve"> made from “st_wordlist” list </w:t>
      </w:r>
      <w:r w:rsidRPr="00E2518E">
        <w:rPr>
          <w:lang w:eastAsia="en-US"/>
        </w:rPr>
        <w:t xml:space="preserve">words </w:t>
      </w:r>
      <w:r w:rsidR="00077619" w:rsidRPr="00E2518E">
        <w:rPr>
          <w:lang w:eastAsia="en-US"/>
        </w:rPr>
        <w:t>from</w:t>
      </w:r>
      <w:r w:rsidRPr="00E2518E">
        <w:rPr>
          <w:lang w:eastAsia="en-US"/>
        </w:rPr>
        <w:t xml:space="preserve"> which </w:t>
      </w:r>
      <w:r w:rsidR="0071002B" w:rsidRPr="00E2518E">
        <w:rPr>
          <w:lang w:eastAsia="en-US"/>
        </w:rPr>
        <w:t>prefix</w:t>
      </w:r>
      <w:r w:rsidR="00077619" w:rsidRPr="00E2518E">
        <w:rPr>
          <w:lang w:eastAsia="en-US"/>
        </w:rPr>
        <w:t xml:space="preserve">es are </w:t>
      </w:r>
      <w:r w:rsidRPr="00E2518E">
        <w:rPr>
          <w:lang w:eastAsia="en-US"/>
        </w:rPr>
        <w:t>removed</w:t>
      </w:r>
      <w:r w:rsidR="00077619" w:rsidRPr="00E2518E">
        <w:rPr>
          <w:lang w:eastAsia="en-US"/>
        </w:rPr>
        <w:t xml:space="preserve">. If such words contain three or more letters and end with “ak”, they are added in the “ak_st” wordlist. For “ak_nost” wordlist “nost_wordlist” is used. From each word prefixes are removed. Then it is checked if they </w:t>
      </w:r>
      <w:r w:rsidR="00A371D3" w:rsidRPr="00E2518E">
        <w:rPr>
          <w:lang w:eastAsia="en-US"/>
        </w:rPr>
        <w:t xml:space="preserve">when </w:t>
      </w:r>
      <w:r w:rsidR="00077619" w:rsidRPr="00E2518E">
        <w:rPr>
          <w:lang w:eastAsia="en-US"/>
        </w:rPr>
        <w:t xml:space="preserve">stemmed contain </w:t>
      </w:r>
      <w:r w:rsidR="00A371D3" w:rsidRPr="00E2518E">
        <w:rPr>
          <w:lang w:eastAsia="en-US"/>
        </w:rPr>
        <w:t xml:space="preserve">three </w:t>
      </w:r>
      <w:r w:rsidR="00077619" w:rsidRPr="00E2518E">
        <w:rPr>
          <w:lang w:eastAsia="en-US"/>
        </w:rPr>
        <w:t>or more letters and end with “ak”. If so, such words non-stemmed, without prefixes are added in the wordlist.</w:t>
      </w:r>
    </w:p>
    <w:p w14:paraId="41AEFE0F" w14:textId="6CF9B030" w:rsidR="00695B7E" w:rsidRPr="00E2518E" w:rsidRDefault="00571908" w:rsidP="00506E37">
      <w:pPr>
        <w:pStyle w:val="p1"/>
        <w:ind w:firstLine="0"/>
        <w:rPr>
          <w:lang w:eastAsia="en-US"/>
        </w:rPr>
      </w:pPr>
      <w:r w:rsidRPr="00E2518E">
        <w:rPr>
          <w:lang w:eastAsia="en-US"/>
        </w:rPr>
        <w:tab/>
        <w:t xml:space="preserve">If neither </w:t>
      </w:r>
      <w:r w:rsidR="0071002B" w:rsidRPr="00E2518E">
        <w:rPr>
          <w:lang w:eastAsia="en-US"/>
        </w:rPr>
        <w:t>first</w:t>
      </w:r>
      <w:r w:rsidR="00810FCA" w:rsidRPr="00E2518E">
        <w:rPr>
          <w:lang w:eastAsia="en-US"/>
        </w:rPr>
        <w:t xml:space="preserve"> part</w:t>
      </w:r>
      <w:r w:rsidR="0071002B" w:rsidRPr="00E2518E">
        <w:rPr>
          <w:lang w:eastAsia="en-US"/>
        </w:rPr>
        <w:t xml:space="preserve"> nor second </w:t>
      </w:r>
      <w:r w:rsidRPr="00E2518E">
        <w:rPr>
          <w:lang w:eastAsia="en-US"/>
        </w:rPr>
        <w:t>part conditions are met, it is proceeded to the third part</w:t>
      </w:r>
      <w:r w:rsidR="0071002B" w:rsidRPr="00E2518E">
        <w:rPr>
          <w:lang w:eastAsia="en-US"/>
        </w:rPr>
        <w:t xml:space="preserve">. For third and fourth part it is first checked if “st_w” contains </w:t>
      </w:r>
      <w:r w:rsidR="008023BC" w:rsidRPr="00E2518E">
        <w:rPr>
          <w:lang w:eastAsia="en-US"/>
        </w:rPr>
        <w:t>four</w:t>
      </w:r>
      <w:r w:rsidR="0071002B" w:rsidRPr="00E2518E">
        <w:rPr>
          <w:lang w:eastAsia="en-US"/>
        </w:rPr>
        <w:t xml:space="preserve"> or more letters. If so, part three checks if “st_w” ends with consonant</w:t>
      </w:r>
      <w:r w:rsidR="00E42E8C" w:rsidRPr="00E2518E">
        <w:rPr>
          <w:lang w:eastAsia="en-US"/>
        </w:rPr>
        <w:t xml:space="preserve"> followed by</w:t>
      </w:r>
      <w:r w:rsidR="0071002B" w:rsidRPr="00E2518E">
        <w:rPr>
          <w:lang w:eastAsia="en-US"/>
        </w:rPr>
        <w:t xml:space="preserve"> short vowel and suffix “šan”. The short vowel </w:t>
      </w:r>
      <w:r w:rsidR="00810FCA" w:rsidRPr="00E2518E">
        <w:rPr>
          <w:lang w:eastAsia="en-US"/>
        </w:rPr>
        <w:t>before suffix</w:t>
      </w:r>
      <w:r w:rsidR="0071002B" w:rsidRPr="00E2518E">
        <w:rPr>
          <w:lang w:eastAsia="en-US"/>
        </w:rPr>
        <w:t xml:space="preserve"> will later be converted to a long vowel. In case</w:t>
      </w:r>
      <w:r w:rsidR="00810FCA" w:rsidRPr="00E2518E">
        <w:rPr>
          <w:lang w:eastAsia="en-US"/>
        </w:rPr>
        <w:t>s when this requirement is met</w:t>
      </w:r>
      <w:r w:rsidR="0071002B" w:rsidRPr="00E2518E">
        <w:rPr>
          <w:lang w:eastAsia="en-US"/>
        </w:rPr>
        <w:t>, “st_w_mod” stores “st_w”</w:t>
      </w:r>
      <w:r w:rsidR="00B65EB7" w:rsidRPr="00E2518E">
        <w:rPr>
          <w:lang w:eastAsia="en-US"/>
        </w:rPr>
        <w:t xml:space="preserve"> </w:t>
      </w:r>
      <w:r w:rsidR="00810FCA" w:rsidRPr="00E2518E">
        <w:rPr>
          <w:lang w:eastAsia="en-US"/>
        </w:rPr>
        <w:t>value</w:t>
      </w:r>
      <w:r w:rsidR="00B65EB7" w:rsidRPr="00E2518E">
        <w:rPr>
          <w:lang w:eastAsia="en-US"/>
        </w:rPr>
        <w:t xml:space="preserve"> where the fourth </w:t>
      </w:r>
      <w:r w:rsidR="00810FCA" w:rsidRPr="00E2518E">
        <w:rPr>
          <w:lang w:eastAsia="en-US"/>
        </w:rPr>
        <w:t xml:space="preserve">letter </w:t>
      </w:r>
      <w:r w:rsidR="00B65EB7" w:rsidRPr="00E2518E">
        <w:rPr>
          <w:lang w:eastAsia="en-US"/>
        </w:rPr>
        <w:t xml:space="preserve">from the end is converted to a long vowel </w:t>
      </w:r>
      <w:r w:rsidR="008023BC" w:rsidRPr="00E2518E">
        <w:rPr>
          <w:lang w:eastAsia="en-US"/>
        </w:rPr>
        <w:t xml:space="preserve">(using a dictionary of short to long vowels), while </w:t>
      </w:r>
      <w:r w:rsidR="009D711B" w:rsidRPr="00E2518E">
        <w:rPr>
          <w:lang w:eastAsia="en-US"/>
        </w:rPr>
        <w:t>v</w:t>
      </w:r>
      <w:r w:rsidR="00B65EB7" w:rsidRPr="00E2518E">
        <w:rPr>
          <w:lang w:eastAsia="en-US"/>
        </w:rPr>
        <w:t>ariable</w:t>
      </w:r>
      <w:r w:rsidR="009D711B" w:rsidRPr="00E2518E">
        <w:rPr>
          <w:lang w:eastAsia="en-US"/>
        </w:rPr>
        <w:t>s</w:t>
      </w:r>
      <w:r w:rsidR="00B65EB7" w:rsidRPr="00E2518E">
        <w:rPr>
          <w:lang w:eastAsia="en-US"/>
        </w:rPr>
        <w:t xml:space="preserve"> </w:t>
      </w:r>
      <w:r w:rsidR="009D711B" w:rsidRPr="00E2518E">
        <w:rPr>
          <w:lang w:eastAsia="en-US"/>
        </w:rPr>
        <w:t xml:space="preserve">“exc_nost” and “exc_st” </w:t>
      </w:r>
      <w:r w:rsidR="008023BC" w:rsidRPr="00E2518E">
        <w:rPr>
          <w:lang w:eastAsia="en-US"/>
        </w:rPr>
        <w:t xml:space="preserve">stores </w:t>
      </w:r>
      <w:r w:rsidR="009D711B" w:rsidRPr="00E2518E">
        <w:rPr>
          <w:lang w:eastAsia="en-US"/>
        </w:rPr>
        <w:t>exception wordlists</w:t>
      </w:r>
      <w:r w:rsidR="00B65EB7" w:rsidRPr="00E2518E">
        <w:rPr>
          <w:lang w:eastAsia="en-US"/>
        </w:rPr>
        <w:t xml:space="preserve"> </w:t>
      </w:r>
      <w:r w:rsidR="009D711B" w:rsidRPr="00E2518E">
        <w:rPr>
          <w:lang w:eastAsia="en-US"/>
        </w:rPr>
        <w:t>“c_sv_san_st” and “c_sv_san_nost”</w:t>
      </w:r>
      <w:r w:rsidR="00B65EB7" w:rsidRPr="00E2518E">
        <w:rPr>
          <w:lang w:eastAsia="en-US"/>
        </w:rPr>
        <w:t>.</w:t>
      </w:r>
    </w:p>
    <w:p w14:paraId="268D0CA2" w14:textId="77777777" w:rsidR="008023BC" w:rsidRPr="00E2518E" w:rsidRDefault="004039A8" w:rsidP="00212695">
      <w:pPr>
        <w:pStyle w:val="p1"/>
        <w:rPr>
          <w:lang w:eastAsia="en-US"/>
        </w:rPr>
      </w:pPr>
      <w:r w:rsidRPr="00E2518E">
        <w:rPr>
          <w:lang w:eastAsia="en-US"/>
        </w:rPr>
        <w:t xml:space="preserve">Just as previous </w:t>
      </w:r>
      <w:r w:rsidR="00863F8F" w:rsidRPr="00E2518E">
        <w:rPr>
          <w:lang w:eastAsia="en-US"/>
        </w:rPr>
        <w:t xml:space="preserve">two exception wordlists, “c_sv_san_st” and </w:t>
      </w:r>
      <w:r w:rsidR="009D711B" w:rsidRPr="00E2518E">
        <w:rPr>
          <w:lang w:eastAsia="en-US"/>
        </w:rPr>
        <w:t xml:space="preserve">“c_sv_san_nost” </w:t>
      </w:r>
      <w:r w:rsidR="00863F8F" w:rsidRPr="00E2518E">
        <w:rPr>
          <w:lang w:eastAsia="en-US"/>
        </w:rPr>
        <w:t>are made from “st_wordlist” and “nost_wordlist” words to which prefixes are removed. For “c_sv_san_st” wordlist, if word is longer than five letters, ends with consonant, short vowel and “šan”, the word is added in the list; while for “c_sv_san_nost”, if these conditions are met with stemmed</w:t>
      </w:r>
      <w:r w:rsidR="00212695" w:rsidRPr="00E2518E">
        <w:rPr>
          <w:lang w:eastAsia="en-US"/>
        </w:rPr>
        <w:t xml:space="preserve"> word</w:t>
      </w:r>
      <w:r w:rsidR="008023BC" w:rsidRPr="00E2518E">
        <w:rPr>
          <w:lang w:eastAsia="en-US"/>
        </w:rPr>
        <w:t>s</w:t>
      </w:r>
      <w:r w:rsidR="00863F8F" w:rsidRPr="00E2518E">
        <w:rPr>
          <w:lang w:eastAsia="en-US"/>
        </w:rPr>
        <w:t>, the word is added in the “c_sv_san_nost” list.</w:t>
      </w:r>
    </w:p>
    <w:p w14:paraId="573F941A" w14:textId="115C1886" w:rsidR="00EB4601" w:rsidRPr="00E2518E" w:rsidRDefault="00863F8F" w:rsidP="00EB4601">
      <w:pPr>
        <w:pStyle w:val="p1"/>
        <w:rPr>
          <w:lang w:eastAsia="en-US"/>
        </w:rPr>
      </w:pPr>
      <w:r w:rsidRPr="00E2518E">
        <w:rPr>
          <w:lang w:eastAsia="en-US"/>
        </w:rPr>
        <w:t xml:space="preserve">Since such </w:t>
      </w:r>
      <w:r w:rsidR="00B65EB7" w:rsidRPr="00E2518E">
        <w:rPr>
          <w:lang w:eastAsia="en-US"/>
        </w:rPr>
        <w:t xml:space="preserve">“c_sv_san_st” </w:t>
      </w:r>
      <w:r w:rsidR="009D711B" w:rsidRPr="00E2518E">
        <w:rPr>
          <w:lang w:eastAsia="en-US"/>
        </w:rPr>
        <w:t>wordlist</w:t>
      </w:r>
      <w:r w:rsidRPr="00E2518E">
        <w:rPr>
          <w:lang w:eastAsia="en-US"/>
        </w:rPr>
        <w:t xml:space="preserve"> contains only 10 words, it </w:t>
      </w:r>
      <w:r w:rsidR="008023BC" w:rsidRPr="00E2518E">
        <w:rPr>
          <w:lang w:eastAsia="en-US"/>
        </w:rPr>
        <w:t>was</w:t>
      </w:r>
      <w:r w:rsidR="009D711B" w:rsidRPr="00E2518E">
        <w:rPr>
          <w:lang w:eastAsia="en-US"/>
        </w:rPr>
        <w:t xml:space="preserve"> updated </w:t>
      </w:r>
      <w:r w:rsidRPr="00E2518E">
        <w:rPr>
          <w:lang w:eastAsia="en-US"/>
        </w:rPr>
        <w:t>with verbs from</w:t>
      </w:r>
      <w:r w:rsidR="00E53E9A" w:rsidRPr="00E2518E">
        <w:rPr>
          <w:lang w:eastAsia="en-US"/>
        </w:rPr>
        <w:t xml:space="preserve"> Latviešu valodas ilgtspējas atbalsta partneri website</w:t>
      </w:r>
      <w:r w:rsidR="00CA739A" w:rsidRPr="00E2518E">
        <w:rPr>
          <w:lang w:eastAsia="en-US"/>
        </w:rPr>
        <w:t xml:space="preserve"> from which nouns with “šan” </w:t>
      </w:r>
      <w:r w:rsidR="008023BC" w:rsidRPr="00E2518E">
        <w:rPr>
          <w:lang w:eastAsia="en-US"/>
        </w:rPr>
        <w:t>were</w:t>
      </w:r>
      <w:r w:rsidR="00FC0832" w:rsidRPr="00E2518E">
        <w:rPr>
          <w:lang w:eastAsia="en-US"/>
        </w:rPr>
        <w:t xml:space="preserve"> </w:t>
      </w:r>
      <w:r w:rsidR="00CA739A" w:rsidRPr="00E2518E">
        <w:rPr>
          <w:lang w:eastAsia="en-US"/>
        </w:rPr>
        <w:t>formed</w:t>
      </w:r>
      <w:r w:rsidR="00E53E9A" w:rsidRPr="00E2518E">
        <w:rPr>
          <w:lang w:eastAsia="en-US"/>
        </w:rPr>
        <w:t xml:space="preserve">. </w:t>
      </w:r>
      <w:r w:rsidR="00E43D76" w:rsidRPr="00E2518E">
        <w:rPr>
          <w:lang w:eastAsia="en-US"/>
        </w:rPr>
        <w:t>Since</w:t>
      </w:r>
      <w:r w:rsidR="008023BC" w:rsidRPr="00E2518E">
        <w:rPr>
          <w:lang w:eastAsia="en-US"/>
        </w:rPr>
        <w:t xml:space="preserve"> no verbs </w:t>
      </w:r>
      <w:r w:rsidR="005B0761" w:rsidRPr="00E2518E">
        <w:rPr>
          <w:lang w:eastAsia="en-US"/>
        </w:rPr>
        <w:t xml:space="preserve">in infinitive </w:t>
      </w:r>
      <w:r w:rsidR="008023BC" w:rsidRPr="00E2518E">
        <w:rPr>
          <w:lang w:eastAsia="en-US"/>
        </w:rPr>
        <w:t xml:space="preserve">end with a consonant </w:t>
      </w:r>
      <w:r w:rsidR="005B0761" w:rsidRPr="00E2518E">
        <w:rPr>
          <w:lang w:eastAsia="en-US"/>
        </w:rPr>
        <w:t>and</w:t>
      </w:r>
      <w:r w:rsidR="008023BC" w:rsidRPr="00E2518E">
        <w:rPr>
          <w:lang w:eastAsia="en-US"/>
        </w:rPr>
        <w:t xml:space="preserve"> a short vowel </w:t>
      </w:r>
      <w:r w:rsidR="00CA739A" w:rsidRPr="00E2518E">
        <w:rPr>
          <w:lang w:eastAsia="en-US"/>
        </w:rPr>
        <w:t>after removing ending “ties” or “t”,</w:t>
      </w:r>
      <w:r w:rsidR="00EB4601" w:rsidRPr="00E2518E">
        <w:rPr>
          <w:lang w:eastAsia="en-US"/>
        </w:rPr>
        <w:t xml:space="preserve"> it was checked if verbs which lose a consonant when forming nouns (with 'šan') end with a consonant and a short vowel before this suffix</w:t>
      </w:r>
      <w:r w:rsidR="00FC0832" w:rsidRPr="00E2518E">
        <w:rPr>
          <w:lang w:eastAsia="en-US"/>
        </w:rPr>
        <w:t xml:space="preserve">. </w:t>
      </w:r>
      <w:r w:rsidR="00CA739A" w:rsidRPr="00E2518E">
        <w:rPr>
          <w:lang w:eastAsia="en-US"/>
        </w:rPr>
        <w:t xml:space="preserve">According to Latviešu valodas resursi </w:t>
      </w:r>
      <w:r w:rsidR="00B058A4" w:rsidRPr="00E2518E">
        <w:rPr>
          <w:lang w:eastAsia="en-US"/>
        </w:rPr>
        <w:t xml:space="preserve">cf. </w:t>
      </w:r>
      <w:sdt>
        <w:sdtPr>
          <w:rPr>
            <w:lang w:eastAsia="en-US"/>
          </w:rPr>
          <w:id w:val="-2025935706"/>
          <w:citation/>
        </w:sdtPr>
        <w:sdtContent>
          <w:r w:rsidR="00CA739A" w:rsidRPr="00E2518E">
            <w:rPr>
              <w:lang w:eastAsia="en-US"/>
            </w:rPr>
            <w:fldChar w:fldCharType="begin"/>
          </w:r>
          <w:r w:rsidR="00CA739A" w:rsidRPr="00E2518E">
            <w:rPr>
              <w:lang w:eastAsia="en-US"/>
            </w:rPr>
            <w:instrText xml:space="preserve">CITATION Lat1 \l 1062 </w:instrText>
          </w:r>
          <w:r w:rsidR="00CA739A" w:rsidRPr="00E2518E">
            <w:rPr>
              <w:lang w:eastAsia="en-US"/>
            </w:rPr>
            <w:fldChar w:fldCharType="separate"/>
          </w:r>
          <w:r w:rsidR="00C6361B" w:rsidRPr="00E2518E">
            <w:rPr>
              <w:noProof/>
              <w:lang w:eastAsia="en-US"/>
            </w:rPr>
            <w:t>(Latviešu valodas resursi)</w:t>
          </w:r>
          <w:r w:rsidR="00CA739A" w:rsidRPr="00E2518E">
            <w:rPr>
              <w:lang w:eastAsia="en-US"/>
            </w:rPr>
            <w:fldChar w:fldCharType="end"/>
          </w:r>
        </w:sdtContent>
      </w:sdt>
      <w:r w:rsidR="00CA739A" w:rsidRPr="00E2518E">
        <w:rPr>
          <w:lang w:eastAsia="en-US"/>
        </w:rPr>
        <w:t xml:space="preserve"> verbs of </w:t>
      </w:r>
      <w:r w:rsidR="00EB4601" w:rsidRPr="00E2518E">
        <w:rPr>
          <w:lang w:eastAsia="en-US"/>
        </w:rPr>
        <w:t>1st</w:t>
      </w:r>
      <w:r w:rsidR="00CA739A" w:rsidRPr="00E2518E">
        <w:rPr>
          <w:lang w:eastAsia="en-US"/>
        </w:rPr>
        <w:t xml:space="preserve"> conj. present tense indicative form which stem </w:t>
      </w:r>
      <w:r w:rsidR="00CA739A" w:rsidRPr="00E2518E">
        <w:rPr>
          <w:lang w:eastAsia="en-US"/>
        </w:rPr>
        <w:lastRenderedPageBreak/>
        <w:t>ends with “t”, “d”, “s” or “z” lose the last letter when forming present form with “st”; and when forming nouns from th</w:t>
      </w:r>
      <w:r w:rsidR="00FC0832" w:rsidRPr="00E2518E">
        <w:rPr>
          <w:lang w:eastAsia="en-US"/>
        </w:rPr>
        <w:t>e</w:t>
      </w:r>
      <w:r w:rsidR="00CA739A" w:rsidRPr="00E2518E">
        <w:rPr>
          <w:lang w:eastAsia="en-US"/>
        </w:rPr>
        <w:t>m with “šan” they are lost as well</w:t>
      </w:r>
      <w:r w:rsidR="00B058A4" w:rsidRPr="00E2518E">
        <w:rPr>
          <w:lang w:eastAsia="en-US"/>
        </w:rPr>
        <w:t xml:space="preserve"> (e.g., “mešana”, “vešana”).</w:t>
      </w:r>
    </w:p>
    <w:p w14:paraId="2ECE5E81" w14:textId="2695ADF7" w:rsidR="00212695" w:rsidRPr="00E2518E" w:rsidRDefault="00FC0832" w:rsidP="00EB4601">
      <w:pPr>
        <w:pStyle w:val="p1"/>
        <w:rPr>
          <w:lang w:eastAsia="en-US"/>
        </w:rPr>
      </w:pPr>
      <w:r w:rsidRPr="00E2518E">
        <w:rPr>
          <w:lang w:eastAsia="en-US"/>
        </w:rPr>
        <w:t>To find such words, all first conj. verbs were found that ends with “st”. This ending then</w:t>
      </w:r>
      <w:r w:rsidR="009B0799" w:rsidRPr="00E2518E">
        <w:rPr>
          <w:lang w:eastAsia="en-US"/>
        </w:rPr>
        <w:t xml:space="preserve"> </w:t>
      </w:r>
      <w:r w:rsidRPr="00E2518E">
        <w:rPr>
          <w:lang w:eastAsia="en-US"/>
        </w:rPr>
        <w:t>was removed. If such word</w:t>
      </w:r>
      <w:r w:rsidR="00212695" w:rsidRPr="00E2518E">
        <w:rPr>
          <w:lang w:eastAsia="en-US"/>
        </w:rPr>
        <w:t>s</w:t>
      </w:r>
      <w:r w:rsidRPr="00E2518E">
        <w:rPr>
          <w:lang w:eastAsia="en-US"/>
        </w:rPr>
        <w:t xml:space="preserve"> end with consonant followed by a short vowel, </w:t>
      </w:r>
      <w:r w:rsidR="00212695" w:rsidRPr="00E2518E">
        <w:rPr>
          <w:lang w:eastAsia="en-US"/>
        </w:rPr>
        <w:t>all</w:t>
      </w:r>
      <w:r w:rsidRPr="00E2518E">
        <w:rPr>
          <w:lang w:eastAsia="en-US"/>
        </w:rPr>
        <w:t xml:space="preserve"> prefixes from word</w:t>
      </w:r>
      <w:r w:rsidR="00212695" w:rsidRPr="00E2518E">
        <w:rPr>
          <w:lang w:eastAsia="en-US"/>
        </w:rPr>
        <w:t>s</w:t>
      </w:r>
      <w:r w:rsidRPr="00E2518E">
        <w:rPr>
          <w:lang w:eastAsia="en-US"/>
        </w:rPr>
        <w:t xml:space="preserve"> </w:t>
      </w:r>
      <w:r w:rsidR="00212695" w:rsidRPr="00E2518E">
        <w:rPr>
          <w:lang w:eastAsia="en-US"/>
        </w:rPr>
        <w:t>are</w:t>
      </w:r>
      <w:r w:rsidRPr="00E2518E">
        <w:rPr>
          <w:lang w:eastAsia="en-US"/>
        </w:rPr>
        <w:t xml:space="preserve"> removed and </w:t>
      </w:r>
      <w:r w:rsidR="00212695" w:rsidRPr="00E2518E">
        <w:rPr>
          <w:lang w:eastAsia="en-US"/>
        </w:rPr>
        <w:t>“šan” is added at the end of the word. Finally,</w:t>
      </w:r>
      <w:r w:rsidR="00194151" w:rsidRPr="00E2518E">
        <w:rPr>
          <w:lang w:eastAsia="en-US"/>
        </w:rPr>
        <w:t xml:space="preserve"> all of</w:t>
      </w:r>
      <w:r w:rsidR="00212695" w:rsidRPr="00E2518E">
        <w:rPr>
          <w:lang w:eastAsia="en-US"/>
        </w:rPr>
        <w:t xml:space="preserve"> these words are added in the “c_sv_san_st” list.</w:t>
      </w:r>
    </w:p>
    <w:p w14:paraId="2872A693" w14:textId="77777777" w:rsidR="005F6D32" w:rsidRPr="00E2518E" w:rsidRDefault="005F6D32" w:rsidP="00744ACA">
      <w:pPr>
        <w:pStyle w:val="p1"/>
        <w:rPr>
          <w:lang w:eastAsia="en-US"/>
        </w:rPr>
      </w:pPr>
      <w:r w:rsidRPr="00E2518E">
        <w:rPr>
          <w:lang w:eastAsia="en-US"/>
        </w:rPr>
        <w:t>Finally, “change_suffix”</w:t>
      </w:r>
      <w:r w:rsidR="00194151" w:rsidRPr="00E2518E">
        <w:rPr>
          <w:lang w:eastAsia="en-US"/>
        </w:rPr>
        <w:t xml:space="preserve"> </w:t>
      </w:r>
      <w:r w:rsidR="00DE0D9C" w:rsidRPr="00E2518E">
        <w:rPr>
          <w:lang w:eastAsia="en-US"/>
        </w:rPr>
        <w:t>is</w:t>
      </w:r>
      <w:r w:rsidR="00DE0D9C" w:rsidRPr="00E2518E">
        <w:t xml:space="preserve"> </w:t>
      </w:r>
      <w:r w:rsidR="00DE0D9C" w:rsidRPr="00E2518E">
        <w:rPr>
          <w:lang w:eastAsia="en-US"/>
        </w:rPr>
        <w:t>proceeded with the fourth part</w:t>
      </w:r>
      <w:r w:rsidRPr="00E2518E">
        <w:rPr>
          <w:lang w:eastAsia="en-US"/>
        </w:rPr>
        <w:t>, if none of the previous part conditions are met</w:t>
      </w:r>
      <w:r w:rsidR="00DE0D9C" w:rsidRPr="00E2518E">
        <w:rPr>
          <w:lang w:eastAsia="en-US"/>
        </w:rPr>
        <w:t xml:space="preserve">. </w:t>
      </w:r>
      <w:r w:rsidR="00574D67" w:rsidRPr="00E2518E">
        <w:rPr>
          <w:lang w:eastAsia="en-US"/>
        </w:rPr>
        <w:t>Unlike the previous parts, this</w:t>
      </w:r>
      <w:r w:rsidR="0081569B" w:rsidRPr="00E2518E">
        <w:rPr>
          <w:lang w:eastAsia="en-US"/>
        </w:rPr>
        <w:t xml:space="preserve"> part will not </w:t>
      </w:r>
      <w:r w:rsidR="00DE0D9C" w:rsidRPr="00E2518E">
        <w:rPr>
          <w:lang w:eastAsia="en-US"/>
        </w:rPr>
        <w:t>prepar</w:t>
      </w:r>
      <w:r w:rsidR="0081569B" w:rsidRPr="00E2518E">
        <w:rPr>
          <w:lang w:eastAsia="en-US"/>
        </w:rPr>
        <w:t>e</w:t>
      </w:r>
      <w:r w:rsidR="00DE0D9C" w:rsidRPr="00E2518E">
        <w:rPr>
          <w:lang w:eastAsia="en-US"/>
        </w:rPr>
        <w:t xml:space="preserve"> “st_w_mod”</w:t>
      </w:r>
      <w:r w:rsidR="0081569B" w:rsidRPr="00E2518E">
        <w:rPr>
          <w:lang w:eastAsia="en-US"/>
        </w:rPr>
        <w:t xml:space="preserve"> and the wordlists but will convert the word within itself. It converts</w:t>
      </w:r>
      <w:r w:rsidR="00DE0D9C" w:rsidRPr="00E2518E">
        <w:rPr>
          <w:lang w:eastAsia="en-US"/>
        </w:rPr>
        <w:t xml:space="preserve"> suffix “taj” to “tāj” and </w:t>
      </w:r>
      <w:r w:rsidR="001B4922" w:rsidRPr="00E2518E">
        <w:rPr>
          <w:lang w:eastAsia="en-US"/>
        </w:rPr>
        <w:t xml:space="preserve">a </w:t>
      </w:r>
      <w:r w:rsidR="0081569B" w:rsidRPr="00E2518E">
        <w:rPr>
          <w:lang w:eastAsia="en-US"/>
        </w:rPr>
        <w:t xml:space="preserve">short </w:t>
      </w:r>
      <w:r w:rsidR="001B4922" w:rsidRPr="00E2518E">
        <w:rPr>
          <w:lang w:eastAsia="en-US"/>
        </w:rPr>
        <w:t xml:space="preserve">vowel to a long vowel </w:t>
      </w:r>
      <w:r w:rsidR="00DE0D9C" w:rsidRPr="00E2518E">
        <w:rPr>
          <w:lang w:eastAsia="en-US"/>
        </w:rPr>
        <w:t xml:space="preserve">before </w:t>
      </w:r>
      <w:r w:rsidR="0081569B" w:rsidRPr="00E2518E">
        <w:rPr>
          <w:lang w:eastAsia="en-US"/>
        </w:rPr>
        <w:t xml:space="preserve">the </w:t>
      </w:r>
      <w:r w:rsidR="001B4922" w:rsidRPr="00E2518E">
        <w:rPr>
          <w:lang w:eastAsia="en-US"/>
        </w:rPr>
        <w:t xml:space="preserve">suffix </w:t>
      </w:r>
      <w:r w:rsidR="0081569B" w:rsidRPr="00E2518E">
        <w:rPr>
          <w:lang w:eastAsia="en-US"/>
        </w:rPr>
        <w:t>if needed</w:t>
      </w:r>
      <w:r w:rsidR="001B4922" w:rsidRPr="00E2518E">
        <w:rPr>
          <w:lang w:eastAsia="en-US"/>
        </w:rPr>
        <w:t>.</w:t>
      </w:r>
    </w:p>
    <w:p w14:paraId="2C9257CC" w14:textId="007F1F1F" w:rsidR="005F6D32" w:rsidRPr="00E2518E" w:rsidRDefault="005F6D32" w:rsidP="00744ACA">
      <w:pPr>
        <w:pStyle w:val="p1"/>
        <w:rPr>
          <w:lang w:eastAsia="en-US"/>
        </w:rPr>
      </w:pPr>
      <w:r w:rsidRPr="00E2518E">
        <w:rPr>
          <w:lang w:eastAsia="en-US"/>
        </w:rPr>
        <w:t>To do so</w:t>
      </w:r>
      <w:r w:rsidR="00D800EB" w:rsidRPr="00E2518E">
        <w:rPr>
          <w:lang w:eastAsia="en-US"/>
        </w:rPr>
        <w:t>, it is first checked if “st_w” ends with “taj” or “tāj” and if the letter before the ending is a vowel. If so</w:t>
      </w:r>
      <w:r w:rsidR="00895B0E" w:rsidRPr="00E2518E">
        <w:rPr>
          <w:lang w:eastAsia="en-US"/>
        </w:rPr>
        <w:t>, all prefixes from “st_w” are removed</w:t>
      </w:r>
      <w:r w:rsidR="00186E6B" w:rsidRPr="00E2518E">
        <w:rPr>
          <w:lang w:eastAsia="en-US"/>
        </w:rPr>
        <w:t xml:space="preserve"> and stored in “st_w_nopref”</w:t>
      </w:r>
      <w:r w:rsidR="005901ED" w:rsidRPr="00E2518E">
        <w:rPr>
          <w:lang w:eastAsia="en-US"/>
        </w:rPr>
        <w:t xml:space="preserve">. To </w:t>
      </w:r>
      <w:r w:rsidR="0087247A" w:rsidRPr="00E2518E">
        <w:rPr>
          <w:lang w:eastAsia="en-US"/>
        </w:rPr>
        <w:t>make sure</w:t>
      </w:r>
      <w:r w:rsidR="005901ED" w:rsidRPr="00E2518E">
        <w:rPr>
          <w:lang w:eastAsia="en-US"/>
        </w:rPr>
        <w:t xml:space="preserve"> that this word is not an exception</w:t>
      </w:r>
      <w:r w:rsidR="00EF4211" w:rsidRPr="00E2518E">
        <w:rPr>
          <w:lang w:eastAsia="en-US"/>
        </w:rPr>
        <w:t xml:space="preserve"> (</w:t>
      </w:r>
      <w:r w:rsidR="005901ED" w:rsidRPr="00E2518E">
        <w:rPr>
          <w:lang w:eastAsia="en-US"/>
        </w:rPr>
        <w:t>e.g., “vidutājs” or city “Getaja”</w:t>
      </w:r>
      <w:r w:rsidR="00EF4211" w:rsidRPr="00E2518E">
        <w:rPr>
          <w:lang w:eastAsia="en-US"/>
        </w:rPr>
        <w:t>),</w:t>
      </w:r>
      <w:r w:rsidR="005901ED" w:rsidRPr="00E2518E">
        <w:rPr>
          <w:lang w:eastAsia="en-US"/>
        </w:rPr>
        <w:t xml:space="preserve"> </w:t>
      </w:r>
      <w:r w:rsidR="00895B0E" w:rsidRPr="00E2518E">
        <w:rPr>
          <w:lang w:eastAsia="en-US"/>
        </w:rPr>
        <w:t>it is checked if</w:t>
      </w:r>
      <w:r w:rsidRPr="00E2518E">
        <w:rPr>
          <w:lang w:eastAsia="en-US"/>
        </w:rPr>
        <w:t>:</w:t>
      </w:r>
    </w:p>
    <w:p w14:paraId="278C265F" w14:textId="77777777" w:rsidR="005F6D32" w:rsidRPr="00E2518E" w:rsidRDefault="00186E6B" w:rsidP="005F6D32">
      <w:pPr>
        <w:pStyle w:val="p1"/>
        <w:numPr>
          <w:ilvl w:val="0"/>
          <w:numId w:val="13"/>
        </w:numPr>
        <w:rPr>
          <w:lang w:eastAsia="en-US"/>
        </w:rPr>
      </w:pPr>
      <w:r w:rsidRPr="00E2518E">
        <w:rPr>
          <w:lang w:eastAsia="en-US"/>
        </w:rPr>
        <w:t xml:space="preserve">“st_w_nopref” </w:t>
      </w:r>
      <w:r w:rsidR="00895B0E" w:rsidRPr="00E2518E">
        <w:rPr>
          <w:lang w:eastAsia="en-US"/>
        </w:rPr>
        <w:t xml:space="preserve">is in </w:t>
      </w:r>
      <w:r w:rsidR="005901ED" w:rsidRPr="00E2518E">
        <w:rPr>
          <w:lang w:eastAsia="en-US"/>
        </w:rPr>
        <w:t xml:space="preserve">“sv_taj_st” or in “sv_tāj_st” </w:t>
      </w:r>
      <w:r w:rsidR="0087247A" w:rsidRPr="00E2518E">
        <w:rPr>
          <w:lang w:eastAsia="en-US"/>
        </w:rPr>
        <w:t>word</w:t>
      </w:r>
      <w:r w:rsidR="005901ED" w:rsidRPr="00E2518E">
        <w:rPr>
          <w:lang w:eastAsia="en-US"/>
        </w:rPr>
        <w:t>list</w:t>
      </w:r>
      <w:r w:rsidR="0087247A" w:rsidRPr="00E2518E">
        <w:rPr>
          <w:lang w:eastAsia="en-US"/>
        </w:rPr>
        <w:t>s</w:t>
      </w:r>
      <w:r w:rsidR="005F6D32" w:rsidRPr="00E2518E">
        <w:rPr>
          <w:lang w:eastAsia="en-US"/>
        </w:rPr>
        <w:t>;</w:t>
      </w:r>
    </w:p>
    <w:p w14:paraId="38AE4C14" w14:textId="77777777" w:rsidR="005F6D32" w:rsidRPr="00E2518E" w:rsidRDefault="0081569B" w:rsidP="005F6D32">
      <w:pPr>
        <w:pStyle w:val="p1"/>
        <w:numPr>
          <w:ilvl w:val="0"/>
          <w:numId w:val="13"/>
        </w:numPr>
        <w:rPr>
          <w:lang w:eastAsia="en-US"/>
        </w:rPr>
      </w:pPr>
      <w:r w:rsidRPr="00E2518E">
        <w:rPr>
          <w:lang w:eastAsia="en-US"/>
        </w:rPr>
        <w:t>“w”</w:t>
      </w:r>
      <w:r w:rsidR="005F6D32" w:rsidRPr="00E2518E">
        <w:rPr>
          <w:lang w:eastAsia="en-US"/>
        </w:rPr>
        <w:t>,</w:t>
      </w:r>
      <w:r w:rsidRPr="00E2518E">
        <w:rPr>
          <w:lang w:eastAsia="en-US"/>
        </w:rPr>
        <w:t xml:space="preserve"> </w:t>
      </w:r>
      <w:r w:rsidR="005F6D32" w:rsidRPr="00E2518E">
        <w:rPr>
          <w:lang w:eastAsia="en-US"/>
        </w:rPr>
        <w:t xml:space="preserve">to which prefix is removed, is </w:t>
      </w:r>
      <w:r w:rsidRPr="00E2518E">
        <w:rPr>
          <w:lang w:eastAsia="en-US"/>
        </w:rPr>
        <w:t>in</w:t>
      </w:r>
      <w:r w:rsidRPr="00E2518E">
        <w:t xml:space="preserve"> “</w:t>
      </w:r>
      <w:r w:rsidRPr="00E2518E">
        <w:rPr>
          <w:lang w:eastAsia="en-US"/>
        </w:rPr>
        <w:t xml:space="preserve">sv_taj_nost” or </w:t>
      </w:r>
      <w:r w:rsidR="00186E6B" w:rsidRPr="00E2518E">
        <w:rPr>
          <w:lang w:eastAsia="en-US"/>
        </w:rPr>
        <w:t xml:space="preserve">in </w:t>
      </w:r>
      <w:r w:rsidRPr="00E2518E">
        <w:rPr>
          <w:lang w:eastAsia="en-US"/>
        </w:rPr>
        <w:t>“sv_tāj_nost” wordlists</w:t>
      </w:r>
      <w:r w:rsidR="005F6D32" w:rsidRPr="00E2518E">
        <w:rPr>
          <w:lang w:eastAsia="en-US"/>
        </w:rPr>
        <w:t>.</w:t>
      </w:r>
    </w:p>
    <w:p w14:paraId="4E28BBD2" w14:textId="0FC9D634" w:rsidR="00737F52" w:rsidRPr="00E2518E" w:rsidRDefault="00EF4211" w:rsidP="00A07C36">
      <w:pPr>
        <w:pStyle w:val="p1"/>
        <w:ind w:firstLine="0"/>
        <w:rPr>
          <w:lang w:eastAsia="en-US"/>
        </w:rPr>
      </w:pPr>
      <w:r w:rsidRPr="00E2518E">
        <w:rPr>
          <w:lang w:eastAsia="en-US"/>
        </w:rPr>
        <w:t>If either is true</w:t>
      </w:r>
      <w:r w:rsidR="00DF6B52" w:rsidRPr="00E2518E">
        <w:rPr>
          <w:lang w:eastAsia="en-US"/>
        </w:rPr>
        <w:t xml:space="preserve">, </w:t>
      </w:r>
      <w:r w:rsidR="005901ED" w:rsidRPr="00E2518E">
        <w:rPr>
          <w:lang w:eastAsia="en-US"/>
        </w:rPr>
        <w:t>“w” is returned unmodified.</w:t>
      </w:r>
    </w:p>
    <w:p w14:paraId="2CE9F5C2" w14:textId="408B9BC5" w:rsidR="00A07C36" w:rsidRPr="00E2518E" w:rsidRDefault="00DF6B52" w:rsidP="00737F52">
      <w:pPr>
        <w:pStyle w:val="p1"/>
        <w:rPr>
          <w:lang w:eastAsia="en-US"/>
        </w:rPr>
      </w:pPr>
      <w:r w:rsidRPr="00E2518E">
        <w:rPr>
          <w:lang w:eastAsia="en-US"/>
        </w:rPr>
        <w:t>To find out if only the suffix “taj” to “tāj” should be changed in the word</w:t>
      </w:r>
      <w:r w:rsidR="0085687F" w:rsidRPr="00E2518E">
        <w:rPr>
          <w:lang w:eastAsia="en-US"/>
        </w:rPr>
        <w:t xml:space="preserve">, variable “st_w_nopref_tāj” is made. It consists of “st_w_nopref” to which the last three </w:t>
      </w:r>
      <w:r w:rsidR="006A2033" w:rsidRPr="00E2518E">
        <w:rPr>
          <w:lang w:eastAsia="en-US"/>
        </w:rPr>
        <w:t xml:space="preserve">letters </w:t>
      </w:r>
      <w:r w:rsidR="0085687F" w:rsidRPr="00E2518E">
        <w:rPr>
          <w:lang w:eastAsia="en-US"/>
        </w:rPr>
        <w:t xml:space="preserve">are replaced with “tāj”. Then </w:t>
      </w:r>
      <w:r w:rsidRPr="00E2518E">
        <w:rPr>
          <w:lang w:eastAsia="en-US"/>
        </w:rPr>
        <w:t>it is checked</w:t>
      </w:r>
      <w:r w:rsidR="00A07C36" w:rsidRPr="00E2518E">
        <w:rPr>
          <w:lang w:eastAsia="en-US"/>
        </w:rPr>
        <w:t xml:space="preserve"> if:</w:t>
      </w:r>
    </w:p>
    <w:p w14:paraId="53C4C29F" w14:textId="6B168F1F" w:rsidR="00A07C36" w:rsidRPr="00E2518E" w:rsidRDefault="00186E6B" w:rsidP="00A07C36">
      <w:pPr>
        <w:pStyle w:val="p1"/>
        <w:numPr>
          <w:ilvl w:val="0"/>
          <w:numId w:val="13"/>
        </w:numPr>
        <w:rPr>
          <w:lang w:eastAsia="en-US"/>
        </w:rPr>
      </w:pPr>
      <w:r w:rsidRPr="00E2518E">
        <w:rPr>
          <w:lang w:eastAsia="en-US"/>
        </w:rPr>
        <w:t>“</w:t>
      </w:r>
      <w:r w:rsidR="0085687F" w:rsidRPr="00E2518E">
        <w:rPr>
          <w:lang w:eastAsia="en-US"/>
        </w:rPr>
        <w:t>st_w_nopref_tāj</w:t>
      </w:r>
      <w:r w:rsidRPr="00E2518E">
        <w:rPr>
          <w:lang w:eastAsia="en-US"/>
        </w:rPr>
        <w:t>”</w:t>
      </w:r>
      <w:r w:rsidR="0085687F" w:rsidRPr="00E2518E">
        <w:rPr>
          <w:lang w:eastAsia="en-US"/>
        </w:rPr>
        <w:t xml:space="preserve"> </w:t>
      </w:r>
      <w:r w:rsidR="00DF6B52" w:rsidRPr="00E2518E">
        <w:rPr>
          <w:lang w:eastAsia="en-US"/>
        </w:rPr>
        <w:t>is in “sv_tāj_st” wordlist</w:t>
      </w:r>
      <w:r w:rsidR="00A07C36" w:rsidRPr="00E2518E">
        <w:rPr>
          <w:lang w:eastAsia="en-US"/>
        </w:rPr>
        <w:t>;</w:t>
      </w:r>
    </w:p>
    <w:p w14:paraId="7B872A30" w14:textId="544D278B" w:rsidR="00A07C36" w:rsidRPr="00E2518E" w:rsidRDefault="00186E6B" w:rsidP="00A07C36">
      <w:pPr>
        <w:pStyle w:val="p1"/>
        <w:numPr>
          <w:ilvl w:val="0"/>
          <w:numId w:val="13"/>
        </w:numPr>
        <w:rPr>
          <w:lang w:eastAsia="en-US"/>
        </w:rPr>
      </w:pPr>
      <w:r w:rsidRPr="00E2518E">
        <w:rPr>
          <w:lang w:eastAsia="en-US"/>
        </w:rPr>
        <w:t>“w”</w:t>
      </w:r>
      <w:r w:rsidR="006A2033" w:rsidRPr="00E2518E">
        <w:rPr>
          <w:lang w:eastAsia="en-US"/>
        </w:rPr>
        <w:t>,</w:t>
      </w:r>
      <w:r w:rsidRPr="00E2518E">
        <w:rPr>
          <w:lang w:eastAsia="en-US"/>
        </w:rPr>
        <w:t xml:space="preserve"> </w:t>
      </w:r>
      <w:r w:rsidR="006A2033" w:rsidRPr="00E2518E">
        <w:rPr>
          <w:lang w:eastAsia="en-US"/>
        </w:rPr>
        <w:t xml:space="preserve">to which </w:t>
      </w:r>
      <w:r w:rsidRPr="00E2518E">
        <w:rPr>
          <w:lang w:eastAsia="en-US"/>
        </w:rPr>
        <w:t>prefixes</w:t>
      </w:r>
      <w:r w:rsidR="006A2033" w:rsidRPr="00E2518E">
        <w:rPr>
          <w:lang w:eastAsia="en-US"/>
        </w:rPr>
        <w:t xml:space="preserve"> are removed and letters of </w:t>
      </w:r>
      <w:r w:rsidRPr="00E2518E">
        <w:rPr>
          <w:lang w:eastAsia="en-US"/>
        </w:rPr>
        <w:t xml:space="preserve">“st_w_nopref” are replaced </w:t>
      </w:r>
      <w:r w:rsidR="0085687F" w:rsidRPr="00E2518E">
        <w:rPr>
          <w:lang w:eastAsia="en-US"/>
        </w:rPr>
        <w:t>with “st_w_nopref_tāj”</w:t>
      </w:r>
      <w:r w:rsidR="006A2033" w:rsidRPr="00E2518E">
        <w:rPr>
          <w:lang w:eastAsia="en-US"/>
        </w:rPr>
        <w:t>,</w:t>
      </w:r>
      <w:r w:rsidRPr="00E2518E">
        <w:rPr>
          <w:lang w:eastAsia="en-US"/>
        </w:rPr>
        <w:t xml:space="preserve"> is in “sv_tāj_nost” wordlist</w:t>
      </w:r>
      <w:r w:rsidR="00DF6B52" w:rsidRPr="00E2518E">
        <w:rPr>
          <w:lang w:eastAsia="en-US"/>
        </w:rPr>
        <w:t>.</w:t>
      </w:r>
    </w:p>
    <w:p w14:paraId="67304CF7" w14:textId="350754DA" w:rsidR="00737F52" w:rsidRPr="00E2518E" w:rsidRDefault="00DF6B52" w:rsidP="00737F52">
      <w:pPr>
        <w:pStyle w:val="p1"/>
        <w:rPr>
          <w:lang w:eastAsia="en-US"/>
        </w:rPr>
      </w:pPr>
      <w:r w:rsidRPr="00E2518E">
        <w:rPr>
          <w:lang w:eastAsia="en-US"/>
        </w:rPr>
        <w:t xml:space="preserve">If </w:t>
      </w:r>
      <w:r w:rsidR="00186E6B" w:rsidRPr="00E2518E">
        <w:rPr>
          <w:lang w:eastAsia="en-US"/>
        </w:rPr>
        <w:t>either is true</w:t>
      </w:r>
      <w:r w:rsidRPr="00E2518E">
        <w:rPr>
          <w:lang w:eastAsia="en-US"/>
        </w:rPr>
        <w:t>,</w:t>
      </w:r>
      <w:r w:rsidR="00DF1E9E" w:rsidRPr="00E2518E">
        <w:rPr>
          <w:lang w:eastAsia="en-US"/>
        </w:rPr>
        <w:t xml:space="preserve"> the suffix of</w:t>
      </w:r>
      <w:r w:rsidRPr="00E2518E">
        <w:rPr>
          <w:lang w:eastAsia="en-US"/>
        </w:rPr>
        <w:t xml:space="preserve"> “w”</w:t>
      </w:r>
      <w:r w:rsidR="00DF1E9E" w:rsidRPr="00E2518E">
        <w:rPr>
          <w:lang w:eastAsia="en-US"/>
        </w:rPr>
        <w:t xml:space="preserve"> is modified and returned, that is, </w:t>
      </w:r>
      <w:r w:rsidR="00737F52" w:rsidRPr="00E2518E">
        <w:rPr>
          <w:lang w:eastAsia="en-US"/>
        </w:rPr>
        <w:t>t</w:t>
      </w:r>
      <w:r w:rsidR="00137EE1" w:rsidRPr="00E2518E">
        <w:rPr>
          <w:lang w:eastAsia="en-US"/>
        </w:rPr>
        <w:t xml:space="preserve">he function returns </w:t>
      </w:r>
      <w:r w:rsidR="00737F52" w:rsidRPr="00E2518E">
        <w:rPr>
          <w:lang w:eastAsia="en-US"/>
        </w:rPr>
        <w:t>“w”</w:t>
      </w:r>
      <w:r w:rsidR="00137EE1" w:rsidRPr="00E2518E">
        <w:rPr>
          <w:lang w:eastAsia="en-US"/>
        </w:rPr>
        <w:t xml:space="preserve">, where the letters of </w:t>
      </w:r>
      <w:r w:rsidR="00737F52" w:rsidRPr="00E2518E">
        <w:rPr>
          <w:lang w:eastAsia="en-US"/>
        </w:rPr>
        <w:t>“</w:t>
      </w:r>
      <w:r w:rsidR="00137EE1" w:rsidRPr="00E2518E">
        <w:rPr>
          <w:lang w:eastAsia="en-US"/>
        </w:rPr>
        <w:t>st_w</w:t>
      </w:r>
      <w:r w:rsidR="00737F52" w:rsidRPr="00E2518E">
        <w:rPr>
          <w:lang w:eastAsia="en-US"/>
        </w:rPr>
        <w:t>”</w:t>
      </w:r>
      <w:r w:rsidR="00137EE1" w:rsidRPr="00E2518E">
        <w:rPr>
          <w:lang w:eastAsia="en-US"/>
        </w:rPr>
        <w:t xml:space="preserve"> are replaced with </w:t>
      </w:r>
      <w:r w:rsidR="00737F52" w:rsidRPr="00E2518E">
        <w:rPr>
          <w:lang w:eastAsia="en-US"/>
        </w:rPr>
        <w:t>“</w:t>
      </w:r>
      <w:r w:rsidR="00137EE1" w:rsidRPr="00E2518E">
        <w:rPr>
          <w:lang w:eastAsia="en-US"/>
        </w:rPr>
        <w:t>st_w</w:t>
      </w:r>
      <w:r w:rsidR="00737F52" w:rsidRPr="00E2518E">
        <w:rPr>
          <w:lang w:eastAsia="en-US"/>
        </w:rPr>
        <w:t>”</w:t>
      </w:r>
      <w:r w:rsidR="00137EE1" w:rsidRPr="00E2518E">
        <w:rPr>
          <w:lang w:eastAsia="en-US"/>
        </w:rPr>
        <w:t xml:space="preserve"> </w:t>
      </w:r>
      <w:r w:rsidR="00737F52" w:rsidRPr="00E2518E">
        <w:rPr>
          <w:lang w:eastAsia="en-US"/>
        </w:rPr>
        <w:t>to which</w:t>
      </w:r>
      <w:r w:rsidR="00137EE1" w:rsidRPr="00E2518E">
        <w:rPr>
          <w:lang w:eastAsia="en-US"/>
        </w:rPr>
        <w:t xml:space="preserve"> the last three are</w:t>
      </w:r>
      <w:r w:rsidR="00737F52" w:rsidRPr="00E2518E">
        <w:rPr>
          <w:lang w:eastAsia="en-US"/>
        </w:rPr>
        <w:t xml:space="preserve"> changed to “tāj”. </w:t>
      </w:r>
      <w:r w:rsidR="001E19D2" w:rsidRPr="00E2518E">
        <w:rPr>
          <w:lang w:eastAsia="en-US"/>
        </w:rPr>
        <w:t xml:space="preserve">“w” </w:t>
      </w:r>
      <w:r w:rsidR="007F0CF3" w:rsidRPr="00E2518E">
        <w:rPr>
          <w:lang w:eastAsia="en-US"/>
        </w:rPr>
        <w:t xml:space="preserve">is converted in such way </w:t>
      </w:r>
      <w:r w:rsidR="001E19D2" w:rsidRPr="00E2518E">
        <w:rPr>
          <w:lang w:eastAsia="en-US"/>
        </w:rPr>
        <w:t>to</w:t>
      </w:r>
      <w:r w:rsidR="007F0CF3" w:rsidRPr="00E2518E">
        <w:rPr>
          <w:lang w:eastAsia="en-US"/>
        </w:rPr>
        <w:t xml:space="preserve"> </w:t>
      </w:r>
      <w:r w:rsidR="00137EE1" w:rsidRPr="00E2518E">
        <w:rPr>
          <w:lang w:eastAsia="en-US"/>
        </w:rPr>
        <w:t>modify</w:t>
      </w:r>
      <w:r w:rsidR="007F0CF3" w:rsidRPr="00E2518E">
        <w:rPr>
          <w:lang w:eastAsia="en-US"/>
        </w:rPr>
        <w:t xml:space="preserve"> only the suffix and not other</w:t>
      </w:r>
      <w:r w:rsidR="001E19D2" w:rsidRPr="00E2518E">
        <w:rPr>
          <w:lang w:eastAsia="en-US"/>
        </w:rPr>
        <w:t xml:space="preserve"> “</w:t>
      </w:r>
      <w:r w:rsidR="007F0CF3" w:rsidRPr="00E2518E">
        <w:rPr>
          <w:lang w:eastAsia="en-US"/>
        </w:rPr>
        <w:t>taj</w:t>
      </w:r>
      <w:r w:rsidR="001E19D2" w:rsidRPr="00E2518E">
        <w:rPr>
          <w:lang w:eastAsia="en-US"/>
        </w:rPr>
        <w:t>”</w:t>
      </w:r>
      <w:r w:rsidR="00137EE1" w:rsidRPr="00E2518E">
        <w:rPr>
          <w:lang w:eastAsia="en-US"/>
        </w:rPr>
        <w:t xml:space="preserve"> occurrences</w:t>
      </w:r>
      <w:r w:rsidR="007F0CF3" w:rsidRPr="00E2518E">
        <w:rPr>
          <w:lang w:eastAsia="en-US"/>
        </w:rPr>
        <w:t xml:space="preserve"> in the word.</w:t>
      </w:r>
    </w:p>
    <w:p w14:paraId="4FFC2300" w14:textId="7A644A0D" w:rsidR="00212695" w:rsidRPr="00E2518E" w:rsidRDefault="00737F52" w:rsidP="00737F52">
      <w:pPr>
        <w:pStyle w:val="p1"/>
        <w:rPr>
          <w:lang w:eastAsia="en-US"/>
        </w:rPr>
      </w:pPr>
      <w:r w:rsidRPr="00E2518E">
        <w:rPr>
          <w:lang w:eastAsia="en-US"/>
        </w:rPr>
        <w:t>Since in Latvian literary language there are no words with long vowel and “taj” before an inflection</w:t>
      </w:r>
      <w:r w:rsidR="006A2033" w:rsidRPr="00E2518E">
        <w:rPr>
          <w:lang w:eastAsia="en-US"/>
        </w:rPr>
        <w:t xml:space="preserve">, the last </w:t>
      </w:r>
      <w:r w:rsidRPr="00E2518E">
        <w:rPr>
          <w:lang w:eastAsia="en-US"/>
        </w:rPr>
        <w:t xml:space="preserve">thing to check is if the vowel </w:t>
      </w:r>
      <w:r w:rsidR="001920D6" w:rsidRPr="00E2518E">
        <w:rPr>
          <w:lang w:eastAsia="en-US"/>
        </w:rPr>
        <w:t>before</w:t>
      </w:r>
      <w:r w:rsidRPr="00E2518E">
        <w:rPr>
          <w:lang w:eastAsia="en-US"/>
        </w:rPr>
        <w:t xml:space="preserve"> the suffix needs to be converted</w:t>
      </w:r>
      <w:r w:rsidR="00402D06" w:rsidRPr="00E2518E">
        <w:rPr>
          <w:lang w:eastAsia="en-US"/>
        </w:rPr>
        <w:t xml:space="preserve">. </w:t>
      </w:r>
      <w:r w:rsidR="006A2033" w:rsidRPr="00E2518E">
        <w:rPr>
          <w:lang w:eastAsia="en-US"/>
        </w:rPr>
        <w:t xml:space="preserve">To do so, a variable “st_w_mod” is made with the value of </w:t>
      </w:r>
      <w:r w:rsidR="00402D06" w:rsidRPr="00E2518E">
        <w:rPr>
          <w:lang w:eastAsia="en-US"/>
        </w:rPr>
        <w:t xml:space="preserve">“st_w” to which </w:t>
      </w:r>
      <w:r w:rsidR="006A2033" w:rsidRPr="00E2518E">
        <w:rPr>
          <w:lang w:eastAsia="en-US"/>
        </w:rPr>
        <w:t xml:space="preserve">the </w:t>
      </w:r>
      <w:r w:rsidR="00402D06" w:rsidRPr="00E2518E">
        <w:rPr>
          <w:lang w:eastAsia="en-US"/>
        </w:rPr>
        <w:t>fourth letter from the end is converted to a long vowel and the following letters are “tāj”</w:t>
      </w:r>
      <w:r w:rsidR="006A2033" w:rsidRPr="00E2518E">
        <w:rPr>
          <w:lang w:eastAsia="en-US"/>
        </w:rPr>
        <w:t>. Then the function returns “w” to which “st_w” is replaced “st_w_mod”</w:t>
      </w:r>
      <w:r w:rsidR="00402D06" w:rsidRPr="00E2518E">
        <w:rPr>
          <w:lang w:eastAsia="en-US"/>
        </w:rPr>
        <w:t>.</w:t>
      </w:r>
    </w:p>
    <w:p w14:paraId="03DB446D" w14:textId="77777777" w:rsidR="00EF4211" w:rsidRPr="00E2518E" w:rsidRDefault="00267225" w:rsidP="00744ACA">
      <w:pPr>
        <w:pStyle w:val="p1"/>
        <w:rPr>
          <w:lang w:eastAsia="en-US"/>
        </w:rPr>
      </w:pPr>
      <w:r w:rsidRPr="00E2518E">
        <w:rPr>
          <w:lang w:eastAsia="en-US"/>
        </w:rPr>
        <w:t>All four wordlists used in this part were created in similar way. For “sv_taj_st”</w:t>
      </w:r>
      <w:r w:rsidR="00EF4211" w:rsidRPr="00E2518E">
        <w:rPr>
          <w:lang w:eastAsia="en-US"/>
        </w:rPr>
        <w:t>:</w:t>
      </w:r>
    </w:p>
    <w:p w14:paraId="349E7351" w14:textId="77777777" w:rsidR="00EF4211" w:rsidRPr="00E2518E" w:rsidRDefault="00EF4211" w:rsidP="00EF4211">
      <w:pPr>
        <w:pStyle w:val="p1"/>
        <w:numPr>
          <w:ilvl w:val="0"/>
          <w:numId w:val="13"/>
        </w:numPr>
        <w:rPr>
          <w:lang w:eastAsia="en-US"/>
        </w:rPr>
      </w:pPr>
      <w:r w:rsidRPr="00E2518E">
        <w:rPr>
          <w:lang w:eastAsia="en-US"/>
        </w:rPr>
        <w:lastRenderedPageBreak/>
        <w:t>I</w:t>
      </w:r>
      <w:r w:rsidR="00267225" w:rsidRPr="00E2518E">
        <w:rPr>
          <w:lang w:eastAsia="en-US"/>
        </w:rPr>
        <w:t xml:space="preserve">f “st_wordlist” words contain </w:t>
      </w:r>
      <w:r w:rsidR="00D40913" w:rsidRPr="00E2518E">
        <w:rPr>
          <w:lang w:eastAsia="en-US"/>
        </w:rPr>
        <w:t>four</w:t>
      </w:r>
      <w:r w:rsidR="00267225" w:rsidRPr="00E2518E">
        <w:rPr>
          <w:lang w:eastAsia="en-US"/>
        </w:rPr>
        <w:t xml:space="preserve"> or more letters</w:t>
      </w:r>
      <w:r w:rsidRPr="00E2518E">
        <w:rPr>
          <w:lang w:eastAsia="en-US"/>
        </w:rPr>
        <w:t>;</w:t>
      </w:r>
    </w:p>
    <w:p w14:paraId="4515B99C" w14:textId="77777777" w:rsidR="00EF4211" w:rsidRPr="00E2518E" w:rsidRDefault="00EF4211" w:rsidP="00EF4211">
      <w:pPr>
        <w:pStyle w:val="p1"/>
        <w:numPr>
          <w:ilvl w:val="0"/>
          <w:numId w:val="13"/>
        </w:numPr>
        <w:rPr>
          <w:lang w:eastAsia="en-US"/>
        </w:rPr>
      </w:pPr>
      <w:r w:rsidRPr="00E2518E">
        <w:rPr>
          <w:lang w:eastAsia="en-US"/>
        </w:rPr>
        <w:t>F</w:t>
      </w:r>
      <w:r w:rsidR="00267225" w:rsidRPr="00E2518E">
        <w:rPr>
          <w:lang w:eastAsia="en-US"/>
        </w:rPr>
        <w:t>ourth from the end is a short vowel and following are “taj”</w:t>
      </w:r>
      <w:r w:rsidRPr="00E2518E">
        <w:rPr>
          <w:lang w:eastAsia="en-US"/>
        </w:rPr>
        <w:t>;</w:t>
      </w:r>
    </w:p>
    <w:p w14:paraId="5630B883" w14:textId="77777777" w:rsidR="00EF4211" w:rsidRPr="00E2518E" w:rsidRDefault="00EF4211" w:rsidP="00EF4211">
      <w:pPr>
        <w:pStyle w:val="p1"/>
        <w:numPr>
          <w:ilvl w:val="0"/>
          <w:numId w:val="13"/>
        </w:numPr>
        <w:rPr>
          <w:lang w:eastAsia="en-US"/>
        </w:rPr>
      </w:pPr>
      <w:r w:rsidRPr="00E2518E">
        <w:rPr>
          <w:lang w:eastAsia="en-US"/>
        </w:rPr>
        <w:t>T</w:t>
      </w:r>
      <w:r w:rsidR="00267225" w:rsidRPr="00E2518E">
        <w:rPr>
          <w:lang w:eastAsia="en-US"/>
        </w:rPr>
        <w:t>he word without prefix is added in the “sv_taj_st” list</w:t>
      </w:r>
      <w:r w:rsidRPr="00E2518E">
        <w:rPr>
          <w:lang w:eastAsia="en-US"/>
        </w:rPr>
        <w:t>;</w:t>
      </w:r>
    </w:p>
    <w:p w14:paraId="1A14EB51" w14:textId="77777777" w:rsidR="00EF4211" w:rsidRPr="00E2518E" w:rsidRDefault="00EF4211" w:rsidP="00EF4211">
      <w:pPr>
        <w:pStyle w:val="p1"/>
        <w:numPr>
          <w:ilvl w:val="0"/>
          <w:numId w:val="13"/>
        </w:numPr>
        <w:rPr>
          <w:lang w:eastAsia="en-US"/>
        </w:rPr>
      </w:pPr>
      <w:r w:rsidRPr="00E2518E">
        <w:rPr>
          <w:lang w:eastAsia="en-US"/>
        </w:rPr>
        <w:t>W</w:t>
      </w:r>
      <w:r w:rsidR="00267225" w:rsidRPr="00E2518E">
        <w:rPr>
          <w:lang w:eastAsia="en-US"/>
        </w:rPr>
        <w:t>hile if the last three are “tāj”, the word without prefix is added in the “sv_tāj_st” wordlist.</w:t>
      </w:r>
    </w:p>
    <w:p w14:paraId="7CD14F22" w14:textId="337EA214" w:rsidR="00026F2F" w:rsidRPr="00E2518E" w:rsidRDefault="00267225" w:rsidP="00026F2F">
      <w:pPr>
        <w:pStyle w:val="p1"/>
        <w:rPr>
          <w:lang w:eastAsia="en-US"/>
        </w:rPr>
      </w:pPr>
      <w:r w:rsidRPr="00E2518E">
        <w:rPr>
          <w:lang w:eastAsia="en-US"/>
        </w:rPr>
        <w:t>For “sv_taj_nost” and “sv_tāj_nost” lists</w:t>
      </w:r>
      <w:r w:rsidR="00EF4211" w:rsidRPr="00E2518E">
        <w:rPr>
          <w:lang w:eastAsia="en-US"/>
        </w:rPr>
        <w:t>, “nost_wordlist” words were</w:t>
      </w:r>
      <w:r w:rsidR="00026F2F" w:rsidRPr="00E2518E">
        <w:rPr>
          <w:lang w:eastAsia="en-US"/>
        </w:rPr>
        <w:t xml:space="preserve"> used and the words were checked stemmed. That is, each word from “nost_wordlist” was checked if it when stemmed</w:t>
      </w:r>
      <w:r w:rsidR="00EF4211" w:rsidRPr="00E2518E">
        <w:rPr>
          <w:lang w:eastAsia="en-US"/>
        </w:rPr>
        <w:t>:</w:t>
      </w:r>
    </w:p>
    <w:p w14:paraId="44EBE380" w14:textId="7B5E6DF6" w:rsidR="00EF4211" w:rsidRPr="00E2518E" w:rsidRDefault="00026F2F" w:rsidP="00026F2F">
      <w:pPr>
        <w:pStyle w:val="p1"/>
        <w:numPr>
          <w:ilvl w:val="0"/>
          <w:numId w:val="13"/>
        </w:numPr>
        <w:rPr>
          <w:lang w:eastAsia="en-US"/>
        </w:rPr>
      </w:pPr>
      <w:r w:rsidRPr="00E2518E">
        <w:rPr>
          <w:lang w:eastAsia="en-US"/>
        </w:rPr>
        <w:t>C</w:t>
      </w:r>
      <w:r w:rsidR="00D40913" w:rsidRPr="00E2518E">
        <w:rPr>
          <w:lang w:eastAsia="en-US"/>
        </w:rPr>
        <w:t>ontain four or more letters,</w:t>
      </w:r>
    </w:p>
    <w:p w14:paraId="587479D9" w14:textId="77777777" w:rsidR="00026F2F" w:rsidRPr="00E2518E" w:rsidRDefault="00EF4211" w:rsidP="00026F2F">
      <w:pPr>
        <w:pStyle w:val="p1"/>
        <w:numPr>
          <w:ilvl w:val="0"/>
          <w:numId w:val="13"/>
        </w:numPr>
        <w:rPr>
          <w:lang w:eastAsia="en-US"/>
        </w:rPr>
      </w:pPr>
      <w:r w:rsidRPr="00E2518E">
        <w:rPr>
          <w:lang w:eastAsia="en-US"/>
        </w:rPr>
        <w:t>T</w:t>
      </w:r>
      <w:r w:rsidR="00D40913" w:rsidRPr="00E2518E">
        <w:rPr>
          <w:lang w:eastAsia="en-US"/>
        </w:rPr>
        <w:t xml:space="preserve">he fourth </w:t>
      </w:r>
      <w:r w:rsidR="00026F2F" w:rsidRPr="00E2518E">
        <w:rPr>
          <w:lang w:eastAsia="en-US"/>
        </w:rPr>
        <w:t xml:space="preserve">from the end </w:t>
      </w:r>
      <w:r w:rsidR="00D40913" w:rsidRPr="00E2518E">
        <w:rPr>
          <w:lang w:eastAsia="en-US"/>
        </w:rPr>
        <w:t>is a short vowel</w:t>
      </w:r>
      <w:r w:rsidR="00026F2F" w:rsidRPr="00E2518E">
        <w:rPr>
          <w:lang w:eastAsia="en-US"/>
        </w:rPr>
        <w:t>.</w:t>
      </w:r>
    </w:p>
    <w:p w14:paraId="25AF5595" w14:textId="73439279" w:rsidR="00154AA2" w:rsidRPr="00E2518E" w:rsidRDefault="00026F2F" w:rsidP="00026F2F">
      <w:pPr>
        <w:pStyle w:val="p1"/>
        <w:ind w:firstLine="0"/>
        <w:rPr>
          <w:lang w:eastAsia="en-US"/>
        </w:rPr>
      </w:pPr>
      <w:r w:rsidRPr="00E2518E">
        <w:rPr>
          <w:lang w:eastAsia="en-US"/>
        </w:rPr>
        <w:t>If so, and the last three were</w:t>
      </w:r>
      <w:r w:rsidR="00D40913" w:rsidRPr="00E2518E">
        <w:rPr>
          <w:lang w:eastAsia="en-US"/>
        </w:rPr>
        <w:t xml:space="preserve"> “taj”</w:t>
      </w:r>
      <w:r w:rsidRPr="00E2518E">
        <w:rPr>
          <w:lang w:eastAsia="en-US"/>
        </w:rPr>
        <w:t xml:space="preserve">, the word (non-stemmed), to which prefixes were removed, was added in the </w:t>
      </w:r>
      <w:r w:rsidR="00D40913" w:rsidRPr="00E2518E">
        <w:rPr>
          <w:lang w:eastAsia="en-US"/>
        </w:rPr>
        <w:t xml:space="preserve">“sv_taj_nost” </w:t>
      </w:r>
      <w:r w:rsidRPr="00E2518E">
        <w:rPr>
          <w:lang w:eastAsia="en-US"/>
        </w:rPr>
        <w:t>list</w:t>
      </w:r>
      <w:r w:rsidR="0020204F" w:rsidRPr="00E2518E">
        <w:rPr>
          <w:lang w:eastAsia="en-US"/>
        </w:rPr>
        <w:t>;</w:t>
      </w:r>
      <w:r w:rsidRPr="00E2518E">
        <w:rPr>
          <w:lang w:eastAsia="en-US"/>
        </w:rPr>
        <w:t xml:space="preserve"> </w:t>
      </w:r>
      <w:r w:rsidR="0020204F" w:rsidRPr="00E2518E">
        <w:rPr>
          <w:lang w:eastAsia="en-US"/>
        </w:rPr>
        <w:t>while</w:t>
      </w:r>
      <w:r w:rsidRPr="00E2518E">
        <w:rPr>
          <w:lang w:eastAsia="en-US"/>
        </w:rPr>
        <w:t xml:space="preserve"> if it ends </w:t>
      </w:r>
      <w:r w:rsidR="00D40913" w:rsidRPr="00E2518E">
        <w:rPr>
          <w:lang w:eastAsia="en-US"/>
        </w:rPr>
        <w:t>“tāj”</w:t>
      </w:r>
      <w:r w:rsidR="0020204F" w:rsidRPr="00E2518E">
        <w:rPr>
          <w:lang w:eastAsia="en-US"/>
        </w:rPr>
        <w:t xml:space="preserve"> –</w:t>
      </w:r>
      <w:r w:rsidRPr="00E2518E">
        <w:rPr>
          <w:lang w:eastAsia="en-US"/>
        </w:rPr>
        <w:t xml:space="preserve"> the word, without prefixes, </w:t>
      </w:r>
      <w:r w:rsidR="0020204F" w:rsidRPr="00E2518E">
        <w:rPr>
          <w:lang w:eastAsia="en-US"/>
        </w:rPr>
        <w:t>was</w:t>
      </w:r>
      <w:r w:rsidRPr="00E2518E">
        <w:rPr>
          <w:lang w:eastAsia="en-US"/>
        </w:rPr>
        <w:t xml:space="preserve"> added in the </w:t>
      </w:r>
      <w:r w:rsidR="00D40913" w:rsidRPr="00E2518E">
        <w:rPr>
          <w:lang w:eastAsia="en-US"/>
        </w:rPr>
        <w:t>“sv_tāj_nost”</w:t>
      </w:r>
      <w:r w:rsidRPr="00E2518E">
        <w:rPr>
          <w:lang w:eastAsia="en-US"/>
        </w:rPr>
        <w:t xml:space="preserve"> list</w:t>
      </w:r>
      <w:r w:rsidR="00D40913" w:rsidRPr="00E2518E">
        <w:rPr>
          <w:lang w:eastAsia="en-US"/>
        </w:rPr>
        <w:t>.</w:t>
      </w:r>
    </w:p>
    <w:p w14:paraId="2F589414" w14:textId="24933F7A" w:rsidR="00744ACA" w:rsidRPr="00E2518E" w:rsidRDefault="0020204F" w:rsidP="00744ACA">
      <w:pPr>
        <w:pStyle w:val="p1"/>
        <w:rPr>
          <w:lang w:eastAsia="en-US"/>
        </w:rPr>
      </w:pPr>
      <w:r w:rsidRPr="00E2518E">
        <w:rPr>
          <w:lang w:eastAsia="en-US"/>
        </w:rPr>
        <w:t>T</w:t>
      </w:r>
      <w:r w:rsidR="00744ACA" w:rsidRPr="00E2518E">
        <w:rPr>
          <w:lang w:eastAsia="en-US"/>
        </w:rPr>
        <w:t>he first, second or third part created a “st_w_mod” and added the exception lists</w:t>
      </w:r>
      <w:r w:rsidRPr="00E2518E">
        <w:rPr>
          <w:lang w:eastAsia="en-US"/>
        </w:rPr>
        <w:t>. If these variables contain any value</w:t>
      </w:r>
      <w:r w:rsidR="00744ACA" w:rsidRPr="00E2518E">
        <w:rPr>
          <w:lang w:eastAsia="en-US"/>
        </w:rPr>
        <w:t>, the conversion is completed by checking if “w”</w:t>
      </w:r>
      <w:r w:rsidRPr="00E2518E">
        <w:rPr>
          <w:lang w:eastAsia="en-US"/>
        </w:rPr>
        <w:t xml:space="preserve">, to which </w:t>
      </w:r>
      <w:r w:rsidR="00744ACA" w:rsidRPr="00E2518E">
        <w:rPr>
          <w:lang w:eastAsia="en-US"/>
        </w:rPr>
        <w:t xml:space="preserve">prefixes are </w:t>
      </w:r>
      <w:r w:rsidRPr="00E2518E">
        <w:rPr>
          <w:lang w:eastAsia="en-US"/>
        </w:rPr>
        <w:t xml:space="preserve">removed, is </w:t>
      </w:r>
      <w:r w:rsidR="00744ACA" w:rsidRPr="00E2518E">
        <w:rPr>
          <w:lang w:eastAsia="en-US"/>
        </w:rPr>
        <w:t>in</w:t>
      </w:r>
      <w:r w:rsidRPr="00E2518E">
        <w:rPr>
          <w:lang w:eastAsia="en-US"/>
        </w:rPr>
        <w:t xml:space="preserve"> the</w:t>
      </w:r>
      <w:r w:rsidR="00744ACA" w:rsidRPr="00E2518E">
        <w:rPr>
          <w:lang w:eastAsia="en-US"/>
        </w:rPr>
        <w:t xml:space="preserve"> “exc_nost” and stemmed in </w:t>
      </w:r>
      <w:r w:rsidR="00A32BA7" w:rsidRPr="00E2518E">
        <w:rPr>
          <w:lang w:eastAsia="en-US"/>
        </w:rPr>
        <w:t>“exc_st” wordlists. If it is in any of the lists</w:t>
      </w:r>
      <w:r w:rsidRPr="00E2518E">
        <w:rPr>
          <w:lang w:eastAsia="en-US"/>
        </w:rPr>
        <w:t>, “w” unmodified is returned</w:t>
      </w:r>
      <w:r w:rsidR="00A32BA7" w:rsidRPr="00E2518E">
        <w:rPr>
          <w:lang w:eastAsia="en-US"/>
        </w:rPr>
        <w:t>,</w:t>
      </w:r>
      <w:r w:rsidRPr="00E2518E">
        <w:rPr>
          <w:lang w:eastAsia="en-US"/>
        </w:rPr>
        <w:t xml:space="preserve"> while if it is not,</w:t>
      </w:r>
      <w:r w:rsidR="00BA4617" w:rsidRPr="00E2518E">
        <w:rPr>
          <w:lang w:eastAsia="en-US"/>
        </w:rPr>
        <w:t xml:space="preserve"> the function returns</w:t>
      </w:r>
      <w:r w:rsidR="00A32BA7" w:rsidRPr="00E2518E">
        <w:rPr>
          <w:lang w:eastAsia="en-US"/>
        </w:rPr>
        <w:t xml:space="preserve"> “w” to which “st_w” letters </w:t>
      </w:r>
      <w:r w:rsidR="00BA4617" w:rsidRPr="00E2518E">
        <w:rPr>
          <w:lang w:eastAsia="en-US"/>
        </w:rPr>
        <w:t>are</w:t>
      </w:r>
      <w:r w:rsidR="00A32BA7" w:rsidRPr="00E2518E">
        <w:rPr>
          <w:lang w:eastAsia="en-US"/>
        </w:rPr>
        <w:t xml:space="preserve"> replaced with “st_w_mod”.</w:t>
      </w:r>
    </w:p>
    <w:p w14:paraId="21426C2C" w14:textId="12BFB4B8" w:rsidR="00A32BA7" w:rsidRPr="00E2518E" w:rsidRDefault="00A32BA7" w:rsidP="00A32BA7">
      <w:pPr>
        <w:pStyle w:val="Heading3"/>
        <w:numPr>
          <w:ilvl w:val="0"/>
          <w:numId w:val="0"/>
        </w:numPr>
        <w:ind w:left="720"/>
        <w:rPr>
          <w:lang w:val="en-US"/>
        </w:rPr>
      </w:pPr>
      <w:bookmarkStart w:id="45" w:name="_Toc165315724"/>
      <w:r w:rsidRPr="00E2518E">
        <w:rPr>
          <w:lang w:val="en-US"/>
        </w:rPr>
        <w:t>“o_w_dict” dictionary</w:t>
      </w:r>
      <w:bookmarkEnd w:id="45"/>
    </w:p>
    <w:p w14:paraId="0B890628" w14:textId="77777777" w:rsidR="00BA4617" w:rsidRPr="00E2518E" w:rsidRDefault="00A32BA7" w:rsidP="00A32BA7">
      <w:pPr>
        <w:pStyle w:val="p1"/>
        <w:rPr>
          <w:lang w:eastAsia="en-US"/>
        </w:rPr>
      </w:pPr>
      <w:r w:rsidRPr="00E2518E">
        <w:rPr>
          <w:lang w:eastAsia="en-US"/>
        </w:rPr>
        <w:t xml:space="preserve">After all </w:t>
      </w:r>
      <w:r w:rsidR="00D40913" w:rsidRPr="00E2518E">
        <w:rPr>
          <w:lang w:eastAsia="en-US"/>
        </w:rPr>
        <w:t xml:space="preserve">previous </w:t>
      </w:r>
      <w:r w:rsidRPr="00E2518E">
        <w:rPr>
          <w:lang w:eastAsia="en-US"/>
        </w:rPr>
        <w:t>conversions</w:t>
      </w:r>
      <w:r w:rsidR="00CD60BB" w:rsidRPr="00E2518E">
        <w:rPr>
          <w:lang w:eastAsia="en-US"/>
        </w:rPr>
        <w:t xml:space="preserve"> </w:t>
      </w:r>
      <w:r w:rsidR="00D40913" w:rsidRPr="00E2518E">
        <w:rPr>
          <w:lang w:eastAsia="en-US"/>
        </w:rPr>
        <w:t xml:space="preserve">“w” in each function is rewritten with either </w:t>
      </w:r>
      <w:r w:rsidR="00BA4617" w:rsidRPr="00E2518E">
        <w:rPr>
          <w:lang w:eastAsia="en-US"/>
        </w:rPr>
        <w:t>modified</w:t>
      </w:r>
      <w:r w:rsidR="00D40913" w:rsidRPr="00E2518E">
        <w:rPr>
          <w:lang w:eastAsia="en-US"/>
        </w:rPr>
        <w:t xml:space="preserve"> or the same value</w:t>
      </w:r>
      <w:r w:rsidR="00BA4617" w:rsidRPr="00E2518E">
        <w:rPr>
          <w:lang w:eastAsia="en-US"/>
        </w:rPr>
        <w:t xml:space="preserve">. Then, </w:t>
      </w:r>
      <w:r w:rsidR="00D40913" w:rsidRPr="00E2518E">
        <w:rPr>
          <w:lang w:eastAsia="en-US"/>
        </w:rPr>
        <w:t>finally</w:t>
      </w:r>
      <w:r w:rsidR="00BA4617" w:rsidRPr="00E2518E">
        <w:rPr>
          <w:lang w:eastAsia="en-US"/>
        </w:rPr>
        <w:t>,</w:t>
      </w:r>
      <w:r w:rsidR="00D40913" w:rsidRPr="00E2518E">
        <w:rPr>
          <w:lang w:eastAsia="en-US"/>
        </w:rPr>
        <w:t xml:space="preserve"> it comes to </w:t>
      </w:r>
      <w:r w:rsidRPr="00E2518E">
        <w:rPr>
          <w:lang w:eastAsia="en-US"/>
        </w:rPr>
        <w:t>“</w:t>
      </w:r>
      <w:r w:rsidRPr="00E2518E">
        <w:t>o_w_dict</w:t>
      </w:r>
      <w:r w:rsidRPr="00E2518E">
        <w:rPr>
          <w:lang w:eastAsia="en-US"/>
        </w:rPr>
        <w:t>” – a dictionary of common</w:t>
      </w:r>
      <w:r w:rsidR="003B6028" w:rsidRPr="00E2518E">
        <w:rPr>
          <w:lang w:eastAsia="en-US"/>
        </w:rPr>
        <w:t xml:space="preserve"> </w:t>
      </w:r>
      <w:r w:rsidRPr="00E2518E">
        <w:rPr>
          <w:lang w:eastAsia="en-US"/>
        </w:rPr>
        <w:t>words</w:t>
      </w:r>
      <w:r w:rsidR="003B6028" w:rsidRPr="00E2518E">
        <w:rPr>
          <w:lang w:eastAsia="en-US"/>
        </w:rPr>
        <w:t xml:space="preserve"> (mostly adverbs) </w:t>
      </w:r>
      <w:r w:rsidRPr="00E2518E">
        <w:rPr>
          <w:lang w:eastAsia="en-US"/>
        </w:rPr>
        <w:t>written in old Latvian and their conversion</w:t>
      </w:r>
      <w:r w:rsidR="00154AA2" w:rsidRPr="00E2518E">
        <w:rPr>
          <w:lang w:eastAsia="en-US"/>
        </w:rPr>
        <w:t xml:space="preserve"> to modern Latvian. If </w:t>
      </w:r>
      <w:r w:rsidR="00D40913" w:rsidRPr="00E2518E">
        <w:rPr>
          <w:lang w:eastAsia="en-US"/>
        </w:rPr>
        <w:t>“w”</w:t>
      </w:r>
      <w:r w:rsidR="00154AA2" w:rsidRPr="00E2518E">
        <w:rPr>
          <w:lang w:eastAsia="en-US"/>
        </w:rPr>
        <w:t xml:space="preserve"> is</w:t>
      </w:r>
      <w:r w:rsidR="00D40913" w:rsidRPr="00E2518E">
        <w:rPr>
          <w:lang w:eastAsia="en-US"/>
        </w:rPr>
        <w:t xml:space="preserve"> in the dictionary</w:t>
      </w:r>
      <w:r w:rsidR="00154AA2" w:rsidRPr="00E2518E">
        <w:rPr>
          <w:lang w:eastAsia="en-US"/>
        </w:rPr>
        <w:t xml:space="preserve">, </w:t>
      </w:r>
      <w:r w:rsidR="00D40913" w:rsidRPr="00E2518E">
        <w:rPr>
          <w:lang w:eastAsia="en-US"/>
        </w:rPr>
        <w:t>it</w:t>
      </w:r>
      <w:r w:rsidR="00154AA2" w:rsidRPr="00E2518E">
        <w:rPr>
          <w:lang w:eastAsia="en-US"/>
        </w:rPr>
        <w:t xml:space="preserve"> is replaced with the converted word</w:t>
      </w:r>
      <w:r w:rsidR="00D40913" w:rsidRPr="00E2518E">
        <w:rPr>
          <w:lang w:eastAsia="en-US"/>
        </w:rPr>
        <w:t>.</w:t>
      </w:r>
    </w:p>
    <w:p w14:paraId="5F84AA3E" w14:textId="4AF989C6" w:rsidR="00A32BA7" w:rsidRPr="00E2518E" w:rsidRDefault="00D40913" w:rsidP="00A32BA7">
      <w:pPr>
        <w:pStyle w:val="p1"/>
        <w:rPr>
          <w:lang w:eastAsia="en-US"/>
        </w:rPr>
      </w:pPr>
      <w:r w:rsidRPr="00E2518E">
        <w:rPr>
          <w:lang w:eastAsia="en-US"/>
        </w:rPr>
        <w:t xml:space="preserve">After that, function “edit_w” returns “w” back to </w:t>
      </w:r>
      <w:r w:rsidR="00E51049" w:rsidRPr="00E2518E">
        <w:rPr>
          <w:lang w:eastAsia="en-US"/>
        </w:rPr>
        <w:t xml:space="preserve">function </w:t>
      </w:r>
      <w:r w:rsidRPr="00E2518E">
        <w:rPr>
          <w:lang w:eastAsia="en-US"/>
        </w:rPr>
        <w:t>“split_and_edit_words”</w:t>
      </w:r>
      <w:r w:rsidR="00E51049" w:rsidRPr="00E2518E">
        <w:rPr>
          <w:lang w:eastAsia="en-US"/>
        </w:rPr>
        <w:t xml:space="preserve"> which then checks the correct word casing and replaces</w:t>
      </w:r>
      <w:r w:rsidR="00BA4617" w:rsidRPr="00E2518E">
        <w:rPr>
          <w:lang w:eastAsia="en-US"/>
        </w:rPr>
        <w:t xml:space="preserve"> all occurrences of</w:t>
      </w:r>
      <w:r w:rsidR="00E51049" w:rsidRPr="00E2518E">
        <w:rPr>
          <w:lang w:eastAsia="en-US"/>
        </w:rPr>
        <w:t xml:space="preserve"> “w” in the text. After that, the text is returned to function “convert” which then returns it.</w:t>
      </w:r>
    </w:p>
    <w:p w14:paraId="1E1C5556" w14:textId="636EAB60" w:rsidR="00362736" w:rsidRPr="00E2518E" w:rsidRDefault="00362736" w:rsidP="00362736">
      <w:pPr>
        <w:pStyle w:val="H2"/>
      </w:pPr>
      <w:bookmarkStart w:id="46" w:name="_Toc165315725"/>
      <w:r w:rsidRPr="00E2518E">
        <w:t>Testing</w:t>
      </w:r>
      <w:bookmarkEnd w:id="46"/>
    </w:p>
    <w:p w14:paraId="340EE73D" w14:textId="752A14E2" w:rsidR="009C756A" w:rsidRPr="00E2518E" w:rsidRDefault="00362736" w:rsidP="000E6323">
      <w:pPr>
        <w:pStyle w:val="p1"/>
        <w:rPr>
          <w:lang w:eastAsia="en-US"/>
        </w:rPr>
      </w:pPr>
      <w:r w:rsidRPr="00E2518E">
        <w:rPr>
          <w:lang w:eastAsia="en-US"/>
        </w:rPr>
        <w:t xml:space="preserve">To test </w:t>
      </w:r>
      <w:r w:rsidR="000E6323" w:rsidRPr="00E2518E">
        <w:rPr>
          <w:lang w:eastAsia="en-US"/>
        </w:rPr>
        <w:t xml:space="preserve">the accuracy of the tool, a small text corpus </w:t>
      </w:r>
      <w:r w:rsidR="002819A5" w:rsidRPr="00E2518E">
        <w:rPr>
          <w:lang w:eastAsia="en-US"/>
        </w:rPr>
        <w:t>is</w:t>
      </w:r>
      <w:r w:rsidR="00F81D19" w:rsidRPr="00E2518E">
        <w:rPr>
          <w:lang w:eastAsia="en-US"/>
        </w:rPr>
        <w:t xml:space="preserve"> collected and</w:t>
      </w:r>
      <w:r w:rsidR="002819A5" w:rsidRPr="00E2518E">
        <w:rPr>
          <w:lang w:eastAsia="en-US"/>
        </w:rPr>
        <w:t xml:space="preserve"> </w:t>
      </w:r>
      <w:r w:rsidR="000E6323" w:rsidRPr="00E2518E">
        <w:rPr>
          <w:lang w:eastAsia="en-US"/>
        </w:rPr>
        <w:t xml:space="preserve">converted </w:t>
      </w:r>
      <w:r w:rsidR="008E70A2" w:rsidRPr="00E2518E">
        <w:rPr>
          <w:lang w:eastAsia="en-US"/>
        </w:rPr>
        <w:t>using</w:t>
      </w:r>
      <w:r w:rsidR="000E6323" w:rsidRPr="00E2518E">
        <w:rPr>
          <w:lang w:eastAsia="en-US"/>
        </w:rPr>
        <w:t xml:space="preserve"> the conversion tool</w:t>
      </w:r>
      <w:r w:rsidR="002819A5" w:rsidRPr="00E2518E">
        <w:rPr>
          <w:lang w:eastAsia="en-US"/>
        </w:rPr>
        <w:t xml:space="preserve"> and </w:t>
      </w:r>
      <w:r w:rsidR="00EC188D" w:rsidRPr="00E2518E">
        <w:rPr>
          <w:lang w:eastAsia="en-US"/>
        </w:rPr>
        <w:t>three</w:t>
      </w:r>
      <w:r w:rsidR="002819A5" w:rsidRPr="00E2518E">
        <w:rPr>
          <w:lang w:eastAsia="en-US"/>
        </w:rPr>
        <w:t xml:space="preserve"> AI chatbots – </w:t>
      </w:r>
      <w:r w:rsidR="00EC188D" w:rsidRPr="00E2518E">
        <w:rPr>
          <w:lang w:eastAsia="en-US"/>
        </w:rPr>
        <w:t xml:space="preserve">ChatGPT, </w:t>
      </w:r>
      <w:r w:rsidR="00FE7ED7" w:rsidRPr="00E2518E">
        <w:rPr>
          <w:lang w:eastAsia="en-US"/>
        </w:rPr>
        <w:t xml:space="preserve">Google Gemini and Microsoft Copilot. To measure </w:t>
      </w:r>
      <w:r w:rsidR="008E70A2" w:rsidRPr="00E2518E">
        <w:rPr>
          <w:lang w:eastAsia="en-US"/>
        </w:rPr>
        <w:t xml:space="preserve">conversion </w:t>
      </w:r>
      <w:r w:rsidR="00FE7ED7" w:rsidRPr="00E2518E">
        <w:rPr>
          <w:lang w:eastAsia="en-US"/>
        </w:rPr>
        <w:t xml:space="preserve">accuracy, all converted texts </w:t>
      </w:r>
      <w:r w:rsidR="00994627" w:rsidRPr="00E2518E">
        <w:rPr>
          <w:lang w:eastAsia="en-US"/>
        </w:rPr>
        <w:t>are</w:t>
      </w:r>
      <w:r w:rsidR="00FE7ED7" w:rsidRPr="00E2518E">
        <w:rPr>
          <w:lang w:eastAsia="en-US"/>
        </w:rPr>
        <w:t xml:space="preserve"> </w:t>
      </w:r>
      <w:r w:rsidR="000E6323" w:rsidRPr="00E2518E">
        <w:rPr>
          <w:lang w:eastAsia="en-US"/>
        </w:rPr>
        <w:t xml:space="preserve">compared with </w:t>
      </w:r>
      <w:r w:rsidR="00FE7ED7" w:rsidRPr="00E2518E">
        <w:rPr>
          <w:lang w:eastAsia="en-US"/>
        </w:rPr>
        <w:t xml:space="preserve">the text </w:t>
      </w:r>
      <w:r w:rsidR="008E70A2" w:rsidRPr="00E2518E">
        <w:rPr>
          <w:lang w:eastAsia="en-US"/>
        </w:rPr>
        <w:t xml:space="preserve">which is </w:t>
      </w:r>
      <w:r w:rsidR="000E6323" w:rsidRPr="00E2518E">
        <w:rPr>
          <w:lang w:eastAsia="en-US"/>
        </w:rPr>
        <w:t>converted</w:t>
      </w:r>
      <w:r w:rsidR="00FE7ED7" w:rsidRPr="00E2518E">
        <w:rPr>
          <w:lang w:eastAsia="en-US"/>
        </w:rPr>
        <w:t xml:space="preserve"> </w:t>
      </w:r>
      <w:r w:rsidR="00FE7ED7" w:rsidRPr="00E2518E">
        <w:rPr>
          <w:lang w:eastAsia="en-US"/>
        </w:rPr>
        <w:lastRenderedPageBreak/>
        <w:t>manually</w:t>
      </w:r>
      <w:r w:rsidR="00D5706A" w:rsidRPr="00E2518E">
        <w:rPr>
          <w:lang w:eastAsia="en-US"/>
        </w:rPr>
        <w:t xml:space="preserve"> by human</w:t>
      </w:r>
      <w:r w:rsidR="000E6323" w:rsidRPr="00E2518E">
        <w:rPr>
          <w:lang w:eastAsia="en-US"/>
        </w:rPr>
        <w:t>.</w:t>
      </w:r>
      <w:r w:rsidR="002819A5" w:rsidRPr="00E2518E">
        <w:rPr>
          <w:lang w:eastAsia="en-US"/>
        </w:rPr>
        <w:t xml:space="preserve"> Since none of the previously mentioned AI tools are able to recognize old Latvian characters, t</w:t>
      </w:r>
      <w:r w:rsidR="009C756A" w:rsidRPr="00E2518E">
        <w:rPr>
          <w:lang w:eastAsia="en-US"/>
        </w:rPr>
        <w:t xml:space="preserve">he testing </w:t>
      </w:r>
      <w:r w:rsidR="002262EF" w:rsidRPr="00E2518E">
        <w:rPr>
          <w:lang w:eastAsia="en-US"/>
        </w:rPr>
        <w:t>is</w:t>
      </w:r>
      <w:r w:rsidR="009C756A" w:rsidRPr="00E2518E">
        <w:rPr>
          <w:lang w:eastAsia="en-US"/>
        </w:rPr>
        <w:t xml:space="preserve"> </w:t>
      </w:r>
      <w:r w:rsidR="002819A5" w:rsidRPr="00E2518E">
        <w:rPr>
          <w:lang w:eastAsia="en-US"/>
        </w:rPr>
        <w:t>carried</w:t>
      </w:r>
      <w:r w:rsidR="004C1C32" w:rsidRPr="00E2518E">
        <w:rPr>
          <w:lang w:eastAsia="en-US"/>
        </w:rPr>
        <w:t xml:space="preserve"> </w:t>
      </w:r>
      <w:r w:rsidR="002819A5" w:rsidRPr="00E2518E">
        <w:rPr>
          <w:lang w:eastAsia="en-US"/>
        </w:rPr>
        <w:t xml:space="preserve">out only </w:t>
      </w:r>
      <w:r w:rsidR="004C1C32" w:rsidRPr="00E2518E">
        <w:rPr>
          <w:lang w:eastAsia="en-US"/>
        </w:rPr>
        <w:t xml:space="preserve">on text conversion </w:t>
      </w:r>
      <w:r w:rsidR="002819A5" w:rsidRPr="00E2518E">
        <w:rPr>
          <w:lang w:eastAsia="en-US"/>
        </w:rPr>
        <w:t>and</w:t>
      </w:r>
      <w:r w:rsidR="004C1C32" w:rsidRPr="00E2518E">
        <w:rPr>
          <w:lang w:eastAsia="en-US"/>
        </w:rPr>
        <w:t xml:space="preserve"> not OCR</w:t>
      </w:r>
      <w:r w:rsidR="00D5706A" w:rsidRPr="00E2518E">
        <w:rPr>
          <w:lang w:eastAsia="en-US"/>
        </w:rPr>
        <w:t xml:space="preserve"> part</w:t>
      </w:r>
      <w:r w:rsidR="00BB6D56" w:rsidRPr="00E2518E">
        <w:rPr>
          <w:lang w:eastAsia="en-US"/>
        </w:rPr>
        <w:t>.</w:t>
      </w:r>
    </w:p>
    <w:p w14:paraId="0C51AB81" w14:textId="3DC30BAF" w:rsidR="006E1E6A" w:rsidRPr="00E2518E" w:rsidRDefault="00585CFB" w:rsidP="00EC188D">
      <w:pPr>
        <w:pStyle w:val="p1"/>
        <w:rPr>
          <w:lang w:eastAsia="en-US"/>
        </w:rPr>
      </w:pPr>
      <w:r w:rsidRPr="00E2518E">
        <w:rPr>
          <w:lang w:eastAsia="en-US"/>
        </w:rPr>
        <w:t>Since there are no</w:t>
      </w:r>
      <w:r w:rsidR="00D70650" w:rsidRPr="00E2518E">
        <w:rPr>
          <w:lang w:eastAsia="en-US"/>
        </w:rPr>
        <w:t xml:space="preserve"> other</w:t>
      </w:r>
      <w:r w:rsidRPr="00E2518E">
        <w:rPr>
          <w:lang w:eastAsia="en-US"/>
        </w:rPr>
        <w:t xml:space="preserve"> tools that would be able to convert old Latvian texts to modern Latvian</w:t>
      </w:r>
      <w:r w:rsidR="00AB0A76" w:rsidRPr="00E2518E">
        <w:rPr>
          <w:lang w:eastAsia="en-US"/>
        </w:rPr>
        <w:t xml:space="preserve">, </w:t>
      </w:r>
      <w:r w:rsidR="00D5706A" w:rsidRPr="00E2518E">
        <w:rPr>
          <w:lang w:eastAsia="en-US"/>
        </w:rPr>
        <w:t xml:space="preserve">in order </w:t>
      </w:r>
      <w:r w:rsidR="00AB0A76" w:rsidRPr="00E2518E">
        <w:rPr>
          <w:lang w:eastAsia="en-US"/>
        </w:rPr>
        <w:t xml:space="preserve">to compare the conversion tool </w:t>
      </w:r>
      <w:r w:rsidR="008872DF" w:rsidRPr="00E2518E">
        <w:rPr>
          <w:lang w:eastAsia="en-US"/>
        </w:rPr>
        <w:t>three</w:t>
      </w:r>
      <w:r w:rsidR="00AB0A76" w:rsidRPr="00E2518E">
        <w:rPr>
          <w:lang w:eastAsia="en-US"/>
        </w:rPr>
        <w:t xml:space="preserve"> AI chatbots were used.</w:t>
      </w:r>
      <w:r w:rsidR="00440AFB" w:rsidRPr="00E2518E">
        <w:rPr>
          <w:lang w:eastAsia="en-US"/>
        </w:rPr>
        <w:t xml:space="preserve"> According to </w:t>
      </w:r>
      <w:r w:rsidR="000656DF" w:rsidRPr="00E2518E">
        <w:rPr>
          <w:lang w:eastAsia="en-US"/>
        </w:rPr>
        <w:t>Moosend</w:t>
      </w:r>
      <w:r w:rsidR="001D6E67" w:rsidRPr="00E2518E">
        <w:rPr>
          <w:lang w:eastAsia="en-US"/>
        </w:rPr>
        <w:t xml:space="preserve"> </w:t>
      </w:r>
      <w:sdt>
        <w:sdtPr>
          <w:rPr>
            <w:lang w:eastAsia="en-US"/>
          </w:rPr>
          <w:id w:val="311689717"/>
          <w:citation/>
        </w:sdtPr>
        <w:sdtContent>
          <w:r w:rsidR="001D6E67" w:rsidRPr="00E2518E">
            <w:rPr>
              <w:lang w:eastAsia="en-US"/>
            </w:rPr>
            <w:fldChar w:fldCharType="begin"/>
          </w:r>
          <w:r w:rsidR="001D6E67" w:rsidRPr="00E2518E">
            <w:rPr>
              <w:lang w:eastAsia="en-US"/>
            </w:rPr>
            <w:instrText xml:space="preserve"> CITATION Mar24 \l 1062 </w:instrText>
          </w:r>
          <w:r w:rsidR="001D6E67" w:rsidRPr="00E2518E">
            <w:rPr>
              <w:lang w:eastAsia="en-US"/>
            </w:rPr>
            <w:fldChar w:fldCharType="separate"/>
          </w:r>
          <w:r w:rsidR="00C6361B" w:rsidRPr="00E2518E">
            <w:rPr>
              <w:noProof/>
              <w:lang w:eastAsia="en-US"/>
            </w:rPr>
            <w:t>(Dimitriou, 2024)</w:t>
          </w:r>
          <w:r w:rsidR="001D6E67" w:rsidRPr="00E2518E">
            <w:rPr>
              <w:lang w:eastAsia="en-US"/>
            </w:rPr>
            <w:fldChar w:fldCharType="end"/>
          </w:r>
        </w:sdtContent>
      </w:sdt>
      <w:r w:rsidR="001D6E67" w:rsidRPr="00E2518E">
        <w:rPr>
          <w:lang w:eastAsia="en-US"/>
        </w:rPr>
        <w:t xml:space="preserve"> and Tidio </w:t>
      </w:r>
      <w:sdt>
        <w:sdtPr>
          <w:rPr>
            <w:lang w:eastAsia="en-US"/>
          </w:rPr>
          <w:id w:val="-1593313954"/>
          <w:citation/>
        </w:sdtPr>
        <w:sdtContent>
          <w:r w:rsidR="001D6E67" w:rsidRPr="00E2518E">
            <w:rPr>
              <w:lang w:eastAsia="en-US"/>
            </w:rPr>
            <w:fldChar w:fldCharType="begin"/>
          </w:r>
          <w:r w:rsidR="001D6E67" w:rsidRPr="00E2518E">
            <w:rPr>
              <w:lang w:eastAsia="en-US"/>
            </w:rPr>
            <w:instrText xml:space="preserve"> CITATION Bea24 \l 1062 </w:instrText>
          </w:r>
          <w:r w:rsidR="001D6E67" w:rsidRPr="00E2518E">
            <w:rPr>
              <w:lang w:eastAsia="en-US"/>
            </w:rPr>
            <w:fldChar w:fldCharType="separate"/>
          </w:r>
          <w:r w:rsidR="00C6361B" w:rsidRPr="00E2518E">
            <w:rPr>
              <w:noProof/>
              <w:lang w:eastAsia="en-US"/>
            </w:rPr>
            <w:t>(Stefanowicz, 2024)</w:t>
          </w:r>
          <w:r w:rsidR="001D6E67" w:rsidRPr="00E2518E">
            <w:rPr>
              <w:lang w:eastAsia="en-US"/>
            </w:rPr>
            <w:fldChar w:fldCharType="end"/>
          </w:r>
        </w:sdtContent>
      </w:sdt>
      <w:r w:rsidR="00AB0A76" w:rsidRPr="00E2518E">
        <w:rPr>
          <w:lang w:eastAsia="en-US"/>
        </w:rPr>
        <w:t xml:space="preserve"> </w:t>
      </w:r>
      <w:r w:rsidR="001D6E67" w:rsidRPr="00E2518E">
        <w:rPr>
          <w:lang w:eastAsia="en-US"/>
        </w:rPr>
        <w:t>in February/March of 2024 the best three AI chatbots are ChatGPT, Google Gemini and Microsoft Copilot.</w:t>
      </w:r>
      <w:r w:rsidR="00EC188D" w:rsidRPr="00E2518E">
        <w:rPr>
          <w:lang w:eastAsia="en-US"/>
        </w:rPr>
        <w:t xml:space="preserve"> </w:t>
      </w:r>
      <w:r w:rsidR="000F2B7F" w:rsidRPr="00E2518E">
        <w:rPr>
          <w:lang w:eastAsia="en-US"/>
        </w:rPr>
        <w:t xml:space="preserve">Assuming that most of the conversion tool users do not have </w:t>
      </w:r>
      <w:r w:rsidR="006B0C8E" w:rsidRPr="00E2518E">
        <w:rPr>
          <w:lang w:eastAsia="en-US"/>
        </w:rPr>
        <w:t>access to</w:t>
      </w:r>
      <w:r w:rsidR="00D5706A" w:rsidRPr="00E2518E">
        <w:rPr>
          <w:lang w:eastAsia="en-US"/>
        </w:rPr>
        <w:t xml:space="preserve"> </w:t>
      </w:r>
      <w:r w:rsidR="000F2B7F" w:rsidRPr="00E2518E">
        <w:rPr>
          <w:lang w:eastAsia="en-US"/>
        </w:rPr>
        <w:t xml:space="preserve">paid </w:t>
      </w:r>
      <w:r w:rsidR="00D5706A" w:rsidRPr="00E2518E">
        <w:rPr>
          <w:lang w:eastAsia="en-US"/>
        </w:rPr>
        <w:t>versions of chatbots</w:t>
      </w:r>
      <w:r w:rsidR="00EC188D" w:rsidRPr="00E2518E">
        <w:rPr>
          <w:lang w:eastAsia="en-US"/>
        </w:rPr>
        <w:t xml:space="preserve">, </w:t>
      </w:r>
      <w:r w:rsidR="00D5706A" w:rsidRPr="00E2518E">
        <w:rPr>
          <w:lang w:eastAsia="en-US"/>
        </w:rPr>
        <w:t xml:space="preserve">for these systems </w:t>
      </w:r>
      <w:r w:rsidR="00EC188D" w:rsidRPr="00E2518E">
        <w:rPr>
          <w:lang w:eastAsia="en-US"/>
        </w:rPr>
        <w:t>free of charge versions</w:t>
      </w:r>
      <w:r w:rsidR="006B0C8E" w:rsidRPr="00E2518E">
        <w:rPr>
          <w:lang w:eastAsia="en-US"/>
        </w:rPr>
        <w:t xml:space="preserve"> were </w:t>
      </w:r>
      <w:r w:rsidR="00EC188D" w:rsidRPr="00E2518E">
        <w:rPr>
          <w:lang w:eastAsia="en-US"/>
        </w:rPr>
        <w:t>used</w:t>
      </w:r>
      <w:r w:rsidR="006B0C8E" w:rsidRPr="00E2518E">
        <w:rPr>
          <w:lang w:eastAsia="en-US"/>
        </w:rPr>
        <w:t>.</w:t>
      </w:r>
      <w:r w:rsidR="00EC188D" w:rsidRPr="00E2518E">
        <w:rPr>
          <w:lang w:eastAsia="en-US"/>
        </w:rPr>
        <w:t xml:space="preserve"> </w:t>
      </w:r>
    </w:p>
    <w:p w14:paraId="49742EF1" w14:textId="697935FE" w:rsidR="001B2979" w:rsidRPr="00E2518E" w:rsidRDefault="004C1C32" w:rsidP="00270528">
      <w:pPr>
        <w:pStyle w:val="p1"/>
        <w:rPr>
          <w:lang w:eastAsia="en-US"/>
        </w:rPr>
      </w:pPr>
      <w:r w:rsidRPr="00E2518E">
        <w:rPr>
          <w:lang w:eastAsia="en-US"/>
        </w:rPr>
        <w:t xml:space="preserve">First, the text corpus is prepared. It </w:t>
      </w:r>
      <w:r w:rsidR="00E87AEB" w:rsidRPr="00E2518E">
        <w:rPr>
          <w:lang w:eastAsia="en-US"/>
        </w:rPr>
        <w:t xml:space="preserve">consists of </w:t>
      </w:r>
      <w:r w:rsidR="00BB6D56" w:rsidRPr="00E2518E">
        <w:rPr>
          <w:lang w:eastAsia="en-US"/>
        </w:rPr>
        <w:t>1</w:t>
      </w:r>
      <w:r w:rsidR="00CA32DC" w:rsidRPr="00E2518E">
        <w:rPr>
          <w:lang w:eastAsia="en-US"/>
        </w:rPr>
        <w:t>6</w:t>
      </w:r>
      <w:r w:rsidRPr="00E2518E">
        <w:rPr>
          <w:lang w:eastAsia="en-US"/>
        </w:rPr>
        <w:t xml:space="preserve"> pages</w:t>
      </w:r>
      <w:r w:rsidRPr="00E2518E">
        <w:rPr>
          <w:b/>
          <w:lang w:eastAsia="en-US"/>
        </w:rPr>
        <w:t xml:space="preserve"> </w:t>
      </w:r>
      <w:r w:rsidRPr="00E2518E">
        <w:rPr>
          <w:lang w:eastAsia="en-US"/>
        </w:rPr>
        <w:t>from newspaper “Latviešu avīzes”</w:t>
      </w:r>
      <w:r w:rsidR="00800569" w:rsidRPr="00E2518E">
        <w:rPr>
          <w:lang w:eastAsia="en-US"/>
        </w:rPr>
        <w:t xml:space="preserve"> and</w:t>
      </w:r>
      <w:r w:rsidR="00BB6D56" w:rsidRPr="00E2518E">
        <w:rPr>
          <w:lang w:eastAsia="en-US"/>
        </w:rPr>
        <w:t xml:space="preserve"> 4 </w:t>
      </w:r>
      <w:r w:rsidR="008E70A2" w:rsidRPr="00E2518E">
        <w:rPr>
          <w:lang w:eastAsia="en-US"/>
        </w:rPr>
        <w:t xml:space="preserve">pages </w:t>
      </w:r>
      <w:r w:rsidR="00BB6D56" w:rsidRPr="00E2518E">
        <w:rPr>
          <w:lang w:eastAsia="en-US"/>
        </w:rPr>
        <w:t>from</w:t>
      </w:r>
      <w:r w:rsidR="00800569" w:rsidRPr="00E2518E">
        <w:rPr>
          <w:lang w:eastAsia="en-US"/>
        </w:rPr>
        <w:t xml:space="preserve"> magazine “Atpūta”</w:t>
      </w:r>
      <w:r w:rsidR="002262EF" w:rsidRPr="00E2518E">
        <w:rPr>
          <w:lang w:eastAsia="en-US"/>
        </w:rPr>
        <w:t xml:space="preserve">. From </w:t>
      </w:r>
      <w:r w:rsidRPr="00E2518E">
        <w:rPr>
          <w:lang w:eastAsia="en-US"/>
        </w:rPr>
        <w:t>each decade, from 1820</w:t>
      </w:r>
      <w:r w:rsidR="00EC188D" w:rsidRPr="00E2518E">
        <w:rPr>
          <w:lang w:eastAsia="en-US"/>
        </w:rPr>
        <w:t>s</w:t>
      </w:r>
      <w:r w:rsidRPr="00E2518E">
        <w:rPr>
          <w:lang w:eastAsia="en-US"/>
        </w:rPr>
        <w:t xml:space="preserve"> till 19</w:t>
      </w:r>
      <w:r w:rsidR="002262EF" w:rsidRPr="00E2518E">
        <w:rPr>
          <w:lang w:eastAsia="en-US"/>
        </w:rPr>
        <w:t>3</w:t>
      </w:r>
      <w:r w:rsidRPr="00E2518E">
        <w:rPr>
          <w:lang w:eastAsia="en-US"/>
        </w:rPr>
        <w:t>0</w:t>
      </w:r>
      <w:r w:rsidR="00EC188D" w:rsidRPr="00E2518E">
        <w:rPr>
          <w:lang w:eastAsia="en-US"/>
        </w:rPr>
        <w:t>s</w:t>
      </w:r>
      <w:r w:rsidR="002262EF" w:rsidRPr="00E2518E">
        <w:rPr>
          <w:lang w:eastAsia="en-US"/>
        </w:rPr>
        <w:t xml:space="preserve"> two pages were taken</w:t>
      </w:r>
      <w:r w:rsidR="008E70A2" w:rsidRPr="00E2518E">
        <w:rPr>
          <w:lang w:eastAsia="en-US"/>
        </w:rPr>
        <w:t>, except for decades from 1880 till 1910</w:t>
      </w:r>
      <w:r w:rsidR="00B33DD5" w:rsidRPr="00E2518E">
        <w:rPr>
          <w:lang w:eastAsia="en-US"/>
        </w:rPr>
        <w:t xml:space="preserve">. </w:t>
      </w:r>
      <w:r w:rsidR="002262EF" w:rsidRPr="00E2518E">
        <w:rPr>
          <w:lang w:eastAsia="en-US"/>
        </w:rPr>
        <w:t>In these</w:t>
      </w:r>
      <w:r w:rsidR="00B33DD5" w:rsidRPr="00E2518E">
        <w:rPr>
          <w:lang w:eastAsia="en-US"/>
        </w:rPr>
        <w:t xml:space="preserve"> </w:t>
      </w:r>
      <w:r w:rsidR="00B75A8F" w:rsidRPr="00E2518E">
        <w:rPr>
          <w:lang w:eastAsia="en-US"/>
        </w:rPr>
        <w:t xml:space="preserve">four </w:t>
      </w:r>
      <w:r w:rsidR="00B33DD5" w:rsidRPr="00E2518E">
        <w:rPr>
          <w:lang w:eastAsia="en-US"/>
        </w:rPr>
        <w:t>decades only one page was taken</w:t>
      </w:r>
      <w:r w:rsidR="008E70A2" w:rsidRPr="00E2518E">
        <w:rPr>
          <w:lang w:eastAsia="en-US"/>
        </w:rPr>
        <w:t xml:space="preserve"> since</w:t>
      </w:r>
      <w:r w:rsidR="00B33DD5" w:rsidRPr="00E2518E">
        <w:rPr>
          <w:lang w:eastAsia="en-US"/>
        </w:rPr>
        <w:t xml:space="preserve"> the</w:t>
      </w:r>
      <w:r w:rsidR="00B75A8F" w:rsidRPr="00E2518E">
        <w:rPr>
          <w:lang w:eastAsia="en-US"/>
        </w:rPr>
        <w:t xml:space="preserve"> amount of</w:t>
      </w:r>
      <w:r w:rsidR="00B33DD5" w:rsidRPr="00E2518E">
        <w:rPr>
          <w:lang w:eastAsia="en-US"/>
        </w:rPr>
        <w:t xml:space="preserve"> text</w:t>
      </w:r>
      <w:r w:rsidR="00EC188D" w:rsidRPr="00E2518E">
        <w:rPr>
          <w:lang w:eastAsia="en-US"/>
        </w:rPr>
        <w:t xml:space="preserve"> </w:t>
      </w:r>
      <w:r w:rsidR="00B33DD5" w:rsidRPr="00E2518E">
        <w:rPr>
          <w:lang w:eastAsia="en-US"/>
        </w:rPr>
        <w:t xml:space="preserve">in </w:t>
      </w:r>
      <w:r w:rsidR="00B75A8F" w:rsidRPr="00E2518E">
        <w:rPr>
          <w:lang w:eastAsia="en-US"/>
        </w:rPr>
        <w:t>them</w:t>
      </w:r>
      <w:r w:rsidR="00B33DD5" w:rsidRPr="00E2518E">
        <w:rPr>
          <w:lang w:eastAsia="en-US"/>
        </w:rPr>
        <w:t xml:space="preserve"> is more than twice as much as in pages from other decades.</w:t>
      </w:r>
      <w:r w:rsidR="002262EF" w:rsidRPr="00E2518E">
        <w:rPr>
          <w:lang w:eastAsia="en-US"/>
        </w:rPr>
        <w:t xml:space="preserve"> </w:t>
      </w:r>
      <w:r w:rsidR="00B75A8F" w:rsidRPr="00E2518E">
        <w:rPr>
          <w:lang w:eastAsia="en-US"/>
        </w:rPr>
        <w:t xml:space="preserve">For the test set </w:t>
      </w:r>
      <w:r w:rsidR="003A59C0" w:rsidRPr="00E2518E">
        <w:rPr>
          <w:lang w:eastAsia="en-US"/>
        </w:rPr>
        <w:t xml:space="preserve">“Latviešu Avīzes” was chosen since this is the </w:t>
      </w:r>
      <w:r w:rsidR="00805154" w:rsidRPr="00E2518E">
        <w:rPr>
          <w:lang w:eastAsia="en-US"/>
        </w:rPr>
        <w:t>oldest</w:t>
      </w:r>
      <w:r w:rsidR="003A59C0" w:rsidRPr="00E2518E">
        <w:rPr>
          <w:lang w:eastAsia="en-US"/>
        </w:rPr>
        <w:t xml:space="preserve"> newspaper published in Latvian</w:t>
      </w:r>
      <w:r w:rsidR="00B75A8F" w:rsidRPr="00E2518E">
        <w:rPr>
          <w:lang w:eastAsia="en-US"/>
        </w:rPr>
        <w:t xml:space="preserve"> which dates back to 1820s</w:t>
      </w:r>
      <w:r w:rsidR="003A59C0" w:rsidRPr="00E2518E">
        <w:rPr>
          <w:lang w:eastAsia="en-US"/>
        </w:rPr>
        <w:t xml:space="preserve">. But since it </w:t>
      </w:r>
      <w:r w:rsidRPr="00E2518E">
        <w:rPr>
          <w:lang w:eastAsia="en-US"/>
        </w:rPr>
        <w:t xml:space="preserve">ceased to be </w:t>
      </w:r>
      <w:r w:rsidR="00EC188D" w:rsidRPr="00E2518E">
        <w:rPr>
          <w:lang w:eastAsia="en-US"/>
        </w:rPr>
        <w:t>issued</w:t>
      </w:r>
      <w:r w:rsidRPr="00E2518E">
        <w:rPr>
          <w:lang w:eastAsia="en-US"/>
        </w:rPr>
        <w:t xml:space="preserve"> in 191</w:t>
      </w:r>
      <w:r w:rsidR="002819A5" w:rsidRPr="00E2518E">
        <w:rPr>
          <w:lang w:eastAsia="en-US"/>
        </w:rPr>
        <w:t>5,</w:t>
      </w:r>
      <w:r w:rsidR="00270528" w:rsidRPr="00E2518E">
        <w:rPr>
          <w:lang w:eastAsia="en-US"/>
        </w:rPr>
        <w:t xml:space="preserve"> in</w:t>
      </w:r>
      <w:r w:rsidRPr="00E2518E">
        <w:rPr>
          <w:lang w:eastAsia="en-US"/>
        </w:rPr>
        <w:t xml:space="preserve"> </w:t>
      </w:r>
      <w:r w:rsidR="00270528" w:rsidRPr="00E2518E">
        <w:rPr>
          <w:lang w:eastAsia="en-US"/>
        </w:rPr>
        <w:t xml:space="preserve">decades of </w:t>
      </w:r>
      <w:r w:rsidRPr="00E2518E">
        <w:rPr>
          <w:lang w:eastAsia="en-US"/>
        </w:rPr>
        <w:t>1920</w:t>
      </w:r>
      <w:r w:rsidR="00270528" w:rsidRPr="00E2518E">
        <w:rPr>
          <w:lang w:eastAsia="en-US"/>
        </w:rPr>
        <w:t>s</w:t>
      </w:r>
      <w:r w:rsidR="002819A5" w:rsidRPr="00E2518E">
        <w:rPr>
          <w:lang w:eastAsia="en-US"/>
        </w:rPr>
        <w:t xml:space="preserve"> </w:t>
      </w:r>
      <w:r w:rsidR="00270528" w:rsidRPr="00E2518E">
        <w:rPr>
          <w:lang w:eastAsia="en-US"/>
        </w:rPr>
        <w:t>and</w:t>
      </w:r>
      <w:r w:rsidR="002819A5" w:rsidRPr="00E2518E">
        <w:rPr>
          <w:lang w:eastAsia="en-US"/>
        </w:rPr>
        <w:t xml:space="preserve"> 19</w:t>
      </w:r>
      <w:r w:rsidR="00270528" w:rsidRPr="00E2518E">
        <w:rPr>
          <w:lang w:eastAsia="en-US"/>
        </w:rPr>
        <w:t>3</w:t>
      </w:r>
      <w:r w:rsidR="002819A5" w:rsidRPr="00E2518E">
        <w:rPr>
          <w:lang w:eastAsia="en-US"/>
        </w:rPr>
        <w:t>0</w:t>
      </w:r>
      <w:r w:rsidR="00270528" w:rsidRPr="00E2518E">
        <w:rPr>
          <w:lang w:eastAsia="en-US"/>
        </w:rPr>
        <w:t>s</w:t>
      </w:r>
      <w:r w:rsidR="002819A5" w:rsidRPr="00E2518E">
        <w:rPr>
          <w:lang w:eastAsia="en-US"/>
        </w:rPr>
        <w:t xml:space="preserve"> </w:t>
      </w:r>
      <w:r w:rsidR="009E0289" w:rsidRPr="00E2518E">
        <w:rPr>
          <w:lang w:eastAsia="en-US"/>
        </w:rPr>
        <w:t xml:space="preserve">one of the most popular </w:t>
      </w:r>
      <w:r w:rsidR="00270528" w:rsidRPr="00E2518E">
        <w:rPr>
          <w:lang w:eastAsia="en-US"/>
        </w:rPr>
        <w:t>magazines</w:t>
      </w:r>
      <w:r w:rsidR="009E0289" w:rsidRPr="00E2518E">
        <w:rPr>
          <w:lang w:eastAsia="en-US"/>
        </w:rPr>
        <w:t xml:space="preserve"> of the first half of the 20</w:t>
      </w:r>
      <w:r w:rsidR="009E0289" w:rsidRPr="00E2518E">
        <w:rPr>
          <w:vertAlign w:val="superscript"/>
          <w:lang w:eastAsia="en-US"/>
        </w:rPr>
        <w:t>th</w:t>
      </w:r>
      <w:r w:rsidR="009E0289" w:rsidRPr="00E2518E">
        <w:rPr>
          <w:lang w:eastAsia="en-US"/>
        </w:rPr>
        <w:t xml:space="preserve"> century</w:t>
      </w:r>
      <w:r w:rsidR="00270528" w:rsidRPr="00E2518E">
        <w:rPr>
          <w:lang w:eastAsia="en-US"/>
        </w:rPr>
        <w:t>,</w:t>
      </w:r>
      <w:r w:rsidR="009E0289" w:rsidRPr="00E2518E">
        <w:rPr>
          <w:lang w:eastAsia="en-US"/>
        </w:rPr>
        <w:t xml:space="preserve"> </w:t>
      </w:r>
      <w:r w:rsidR="003A59C0" w:rsidRPr="00E2518E">
        <w:rPr>
          <w:lang w:eastAsia="en-US"/>
        </w:rPr>
        <w:t>“Atpūta”</w:t>
      </w:r>
      <w:r w:rsidR="00270528" w:rsidRPr="00E2518E">
        <w:rPr>
          <w:lang w:eastAsia="en-US"/>
        </w:rPr>
        <w:t>,</w:t>
      </w:r>
      <w:r w:rsidR="003A59C0" w:rsidRPr="00E2518E">
        <w:rPr>
          <w:lang w:eastAsia="en-US"/>
        </w:rPr>
        <w:t xml:space="preserve"> </w:t>
      </w:r>
      <w:r w:rsidR="002819A5" w:rsidRPr="00E2518E">
        <w:rPr>
          <w:lang w:eastAsia="en-US"/>
        </w:rPr>
        <w:t>was used.</w:t>
      </w:r>
      <w:r w:rsidR="003A59C0" w:rsidRPr="00E2518E">
        <w:rPr>
          <w:lang w:eastAsia="en-US"/>
        </w:rPr>
        <w:t xml:space="preserve"> </w:t>
      </w:r>
      <w:r w:rsidR="004A58AB" w:rsidRPr="00E2518E">
        <w:rPr>
          <w:lang w:eastAsia="en-US"/>
        </w:rPr>
        <w:t xml:space="preserve">From all </w:t>
      </w:r>
      <w:r w:rsidR="00EC188D" w:rsidRPr="00E2518E">
        <w:rPr>
          <w:lang w:eastAsia="en-US"/>
        </w:rPr>
        <w:t>2</w:t>
      </w:r>
      <w:r w:rsidR="00805154" w:rsidRPr="00E2518E">
        <w:rPr>
          <w:lang w:eastAsia="en-US"/>
        </w:rPr>
        <w:t>0</w:t>
      </w:r>
      <w:r w:rsidR="004A58AB" w:rsidRPr="00E2518E">
        <w:rPr>
          <w:lang w:eastAsia="en-US"/>
        </w:rPr>
        <w:t xml:space="preserve"> </w:t>
      </w:r>
      <w:r w:rsidR="00B75A8F" w:rsidRPr="00E2518E">
        <w:rPr>
          <w:lang w:eastAsia="en-US"/>
        </w:rPr>
        <w:t>pages</w:t>
      </w:r>
      <w:r w:rsidR="00805154" w:rsidRPr="00E2518E">
        <w:rPr>
          <w:lang w:eastAsia="en-US"/>
        </w:rPr>
        <w:t>,</w:t>
      </w:r>
      <w:r w:rsidR="00B75A8F" w:rsidRPr="00E2518E">
        <w:rPr>
          <w:lang w:eastAsia="en-US"/>
        </w:rPr>
        <w:t xml:space="preserve"> the</w:t>
      </w:r>
      <w:r w:rsidR="00B75A8F" w:rsidRPr="00E2518E">
        <w:rPr>
          <w:b/>
          <w:lang w:eastAsia="en-US"/>
        </w:rPr>
        <w:t xml:space="preserve"> </w:t>
      </w:r>
      <w:r w:rsidR="004A58AB" w:rsidRPr="00E2518E">
        <w:rPr>
          <w:lang w:eastAsia="en-US"/>
        </w:rPr>
        <w:t xml:space="preserve">images </w:t>
      </w:r>
      <w:r w:rsidR="00B75A8F" w:rsidRPr="00E2518E">
        <w:rPr>
          <w:lang w:eastAsia="en-US"/>
        </w:rPr>
        <w:t xml:space="preserve">were collected and </w:t>
      </w:r>
      <w:r w:rsidR="004A58AB" w:rsidRPr="00E2518E">
        <w:rPr>
          <w:lang w:eastAsia="en-US"/>
        </w:rPr>
        <w:t xml:space="preserve">the text </w:t>
      </w:r>
      <w:r w:rsidR="00B75A8F" w:rsidRPr="00E2518E">
        <w:rPr>
          <w:lang w:eastAsia="en-US"/>
        </w:rPr>
        <w:t xml:space="preserve">from them </w:t>
      </w:r>
      <w:r w:rsidR="004A58AB" w:rsidRPr="00E2518E">
        <w:rPr>
          <w:lang w:eastAsia="en-US"/>
        </w:rPr>
        <w:t>was retrieved</w:t>
      </w:r>
      <w:r w:rsidR="00B75A8F" w:rsidRPr="00E2518E">
        <w:rPr>
          <w:lang w:eastAsia="en-US"/>
        </w:rPr>
        <w:t>. T</w:t>
      </w:r>
      <w:r w:rsidR="004A58AB" w:rsidRPr="00E2518E">
        <w:rPr>
          <w:lang w:eastAsia="en-US"/>
        </w:rPr>
        <w:t>hen</w:t>
      </w:r>
      <w:r w:rsidR="00B75A8F" w:rsidRPr="00E2518E">
        <w:rPr>
          <w:lang w:eastAsia="en-US"/>
        </w:rPr>
        <w:t xml:space="preserve"> the</w:t>
      </w:r>
      <w:r w:rsidR="004A58AB" w:rsidRPr="00E2518E">
        <w:rPr>
          <w:lang w:eastAsia="en-US"/>
        </w:rPr>
        <w:t xml:space="preserve"> </w:t>
      </w:r>
      <w:r w:rsidR="00270528" w:rsidRPr="00E2518E">
        <w:rPr>
          <w:lang w:eastAsia="en-US"/>
        </w:rPr>
        <w:t xml:space="preserve">OCR errors were </w:t>
      </w:r>
      <w:r w:rsidR="004A58AB" w:rsidRPr="00E2518E">
        <w:rPr>
          <w:lang w:eastAsia="en-US"/>
        </w:rPr>
        <w:t xml:space="preserve">manually </w:t>
      </w:r>
      <w:r w:rsidR="00270528" w:rsidRPr="00E2518E">
        <w:rPr>
          <w:lang w:eastAsia="en-US"/>
        </w:rPr>
        <w:t>corrected by comparing the text</w:t>
      </w:r>
      <w:r w:rsidR="004A58AB" w:rsidRPr="00E2518E">
        <w:rPr>
          <w:lang w:eastAsia="en-US"/>
        </w:rPr>
        <w:t xml:space="preserve"> with the image.</w:t>
      </w:r>
      <w:r w:rsidR="001B2979" w:rsidRPr="00E2518E">
        <w:rPr>
          <w:lang w:eastAsia="en-US"/>
        </w:rPr>
        <w:t xml:space="preserve"> The wrapped words in the text were concatenated back again to ensure that the text contains only whole words. In some pages there were words that were split between pages; such word parts were removed, just as advertisements which appeared in some “Atpūta” pages.</w:t>
      </w:r>
      <w:r w:rsidR="006F1FE1" w:rsidRPr="00E2518E">
        <w:rPr>
          <w:lang w:eastAsia="en-US"/>
        </w:rPr>
        <w:t xml:space="preserve"> As mentioned in the introduction, this is very time-consuming process, which together with manual text conversion tuck about the third of the whole allocated time. </w:t>
      </w:r>
    </w:p>
    <w:p w14:paraId="340295E9" w14:textId="623DCF74" w:rsidR="00805154" w:rsidRPr="00E2518E" w:rsidRDefault="004A58AB" w:rsidP="00270528">
      <w:pPr>
        <w:pStyle w:val="p1"/>
        <w:rPr>
          <w:lang w:eastAsia="en-US"/>
        </w:rPr>
      </w:pPr>
      <w:r w:rsidRPr="00E2518E">
        <w:rPr>
          <w:lang w:eastAsia="en-US"/>
        </w:rPr>
        <w:t xml:space="preserve">With the recognized text, </w:t>
      </w:r>
      <w:r w:rsidR="003815D7" w:rsidRPr="00E2518E">
        <w:rPr>
          <w:lang w:eastAsia="en-US"/>
        </w:rPr>
        <w:t>the conversion was made with the conversion tool</w:t>
      </w:r>
      <w:r w:rsidR="00270528" w:rsidRPr="00E2518E">
        <w:rPr>
          <w:lang w:eastAsia="en-US"/>
        </w:rPr>
        <w:t xml:space="preserve"> and with </w:t>
      </w:r>
      <w:r w:rsidR="00EC188D" w:rsidRPr="00E2518E">
        <w:rPr>
          <w:lang w:eastAsia="en-US"/>
        </w:rPr>
        <w:t>all three</w:t>
      </w:r>
      <w:r w:rsidR="00270528" w:rsidRPr="00E2518E">
        <w:rPr>
          <w:lang w:eastAsia="en-US"/>
        </w:rPr>
        <w:t xml:space="preserve"> AI tools. During conversion with AI tools it was found that in converted texts some punctuation marks, words and even sentences were missing and </w:t>
      </w:r>
      <w:r w:rsidR="001B2979" w:rsidRPr="00E2518E">
        <w:rPr>
          <w:lang w:eastAsia="en-US"/>
        </w:rPr>
        <w:t xml:space="preserve">that </w:t>
      </w:r>
      <w:r w:rsidR="00805154" w:rsidRPr="00E2518E">
        <w:rPr>
          <w:lang w:eastAsia="en-US"/>
        </w:rPr>
        <w:t xml:space="preserve">the </w:t>
      </w:r>
      <w:r w:rsidR="00270528" w:rsidRPr="00E2518E">
        <w:rPr>
          <w:lang w:eastAsia="en-US"/>
        </w:rPr>
        <w:t xml:space="preserve">sentences </w:t>
      </w:r>
      <w:r w:rsidR="001B2979" w:rsidRPr="00E2518E">
        <w:rPr>
          <w:lang w:eastAsia="en-US"/>
        </w:rPr>
        <w:t>were</w:t>
      </w:r>
      <w:r w:rsidR="00270528" w:rsidRPr="00E2518E">
        <w:rPr>
          <w:lang w:eastAsia="en-US"/>
        </w:rPr>
        <w:t xml:space="preserve"> converted not word by word, but by only retaining their main idea. Since such conversion is too superficial and since it was not possible to make AI tools to convert the text retaining original</w:t>
      </w:r>
      <w:r w:rsidR="00EC188D" w:rsidRPr="00E2518E">
        <w:rPr>
          <w:lang w:eastAsia="en-US"/>
        </w:rPr>
        <w:t xml:space="preserve"> style,</w:t>
      </w:r>
      <w:r w:rsidR="00270528" w:rsidRPr="00E2518E">
        <w:rPr>
          <w:lang w:eastAsia="en-US"/>
        </w:rPr>
        <w:t xml:space="preserve"> words, their order, punctuation marks etc. (because after requesting that, the tools still kept converting sentences by retaining only the main idea), the text conversion with AI tools were performed differently.</w:t>
      </w:r>
    </w:p>
    <w:p w14:paraId="343BF5BB" w14:textId="1C0304DD" w:rsidR="00270712" w:rsidRPr="00E2518E" w:rsidRDefault="00270528" w:rsidP="00270528">
      <w:pPr>
        <w:pStyle w:val="p1"/>
        <w:rPr>
          <w:lang w:eastAsia="en-US"/>
        </w:rPr>
      </w:pPr>
      <w:r w:rsidRPr="00E2518E">
        <w:rPr>
          <w:lang w:eastAsia="en-US"/>
        </w:rPr>
        <w:t xml:space="preserve">The text was split in words and a set of unique words was created, just as in the conversion tool. Then </w:t>
      </w:r>
      <w:r w:rsidR="001B2979" w:rsidRPr="00E2518E">
        <w:rPr>
          <w:lang w:eastAsia="en-US"/>
        </w:rPr>
        <w:t>to</w:t>
      </w:r>
      <w:r w:rsidRPr="00E2518E">
        <w:rPr>
          <w:lang w:eastAsia="en-US"/>
        </w:rPr>
        <w:t xml:space="preserve"> each chatbot it was asked to convert the words. For each request, the output was a list of unconverted words and their conversions. If unconverted word was in the </w:t>
      </w:r>
      <w:r w:rsidRPr="00E2518E">
        <w:rPr>
          <w:lang w:eastAsia="en-US"/>
        </w:rPr>
        <w:lastRenderedPageBreak/>
        <w:t>set</w:t>
      </w:r>
      <w:r w:rsidR="00805154" w:rsidRPr="00E2518E">
        <w:rPr>
          <w:lang w:eastAsia="en-US"/>
        </w:rPr>
        <w:t xml:space="preserve"> of words</w:t>
      </w:r>
      <w:r w:rsidRPr="00E2518E">
        <w:rPr>
          <w:lang w:eastAsia="en-US"/>
        </w:rPr>
        <w:t xml:space="preserve">, it was added in a dictionary, but if not, it was asked again to convert it. </w:t>
      </w:r>
      <w:r w:rsidR="00EB24C6" w:rsidRPr="00E2518E">
        <w:rPr>
          <w:lang w:eastAsia="en-US"/>
        </w:rPr>
        <w:t>Finally, w</w:t>
      </w:r>
      <w:r w:rsidRPr="00E2518E">
        <w:rPr>
          <w:lang w:eastAsia="en-US"/>
        </w:rPr>
        <w:t xml:space="preserve">hen all words from the set </w:t>
      </w:r>
      <w:r w:rsidR="001B2979" w:rsidRPr="00E2518E">
        <w:rPr>
          <w:lang w:eastAsia="en-US"/>
        </w:rPr>
        <w:t>was</w:t>
      </w:r>
      <w:r w:rsidRPr="00E2518E">
        <w:rPr>
          <w:lang w:eastAsia="en-US"/>
        </w:rPr>
        <w:t xml:space="preserve"> converted and the dictionary contain</w:t>
      </w:r>
      <w:r w:rsidR="001B2979" w:rsidRPr="00E2518E">
        <w:rPr>
          <w:lang w:eastAsia="en-US"/>
        </w:rPr>
        <w:t>ed</w:t>
      </w:r>
      <w:r w:rsidRPr="00E2518E">
        <w:rPr>
          <w:lang w:eastAsia="en-US"/>
        </w:rPr>
        <w:t xml:space="preserve"> all set words and their conversions, each word in the text </w:t>
      </w:r>
      <w:r w:rsidR="001B2979" w:rsidRPr="00E2518E">
        <w:rPr>
          <w:lang w:eastAsia="en-US"/>
        </w:rPr>
        <w:t>was</w:t>
      </w:r>
      <w:r w:rsidRPr="00E2518E">
        <w:rPr>
          <w:lang w:eastAsia="en-US"/>
        </w:rPr>
        <w:t xml:space="preserve"> replaced using the dictionary retaining the original word case. This is done </w:t>
      </w:r>
      <w:r w:rsidR="00F57BB4" w:rsidRPr="00E2518E">
        <w:rPr>
          <w:lang w:eastAsia="en-US"/>
        </w:rPr>
        <w:t>just as</w:t>
      </w:r>
      <w:r w:rsidRPr="00E2518E">
        <w:rPr>
          <w:lang w:eastAsia="en-US"/>
        </w:rPr>
        <w:t xml:space="preserve"> in the conversion tool.</w:t>
      </w:r>
      <w:r w:rsidR="00F57BB4" w:rsidRPr="00E2518E">
        <w:rPr>
          <w:lang w:eastAsia="en-US"/>
        </w:rPr>
        <w:t xml:space="preserve"> </w:t>
      </w:r>
    </w:p>
    <w:p w14:paraId="78FD7914" w14:textId="1040D3BA" w:rsidR="00270528" w:rsidRPr="00E2518E" w:rsidRDefault="00270528" w:rsidP="00270528">
      <w:pPr>
        <w:pStyle w:val="p1"/>
        <w:rPr>
          <w:lang w:eastAsia="en-US"/>
        </w:rPr>
      </w:pPr>
      <w:r w:rsidRPr="00E2518E">
        <w:rPr>
          <w:lang w:eastAsia="en-US"/>
        </w:rPr>
        <w:t xml:space="preserve">For </w:t>
      </w:r>
      <w:r w:rsidR="00EB24C6" w:rsidRPr="00E2518E">
        <w:rPr>
          <w:lang w:eastAsia="en-US"/>
        </w:rPr>
        <w:t>all three</w:t>
      </w:r>
      <w:r w:rsidRPr="00E2518E">
        <w:rPr>
          <w:lang w:eastAsia="en-US"/>
        </w:rPr>
        <w:t xml:space="preserve"> chatbots the request was </w:t>
      </w:r>
      <w:r w:rsidR="00EB24C6" w:rsidRPr="00E2518E">
        <w:rPr>
          <w:lang w:eastAsia="en-US"/>
        </w:rPr>
        <w:t>following</w:t>
      </w:r>
      <w:r w:rsidRPr="00E2518E">
        <w:rPr>
          <w:lang w:eastAsia="en-US"/>
        </w:rPr>
        <w:t>: “I have a list of words from Latvian periodicals issued from 1823 to 1936. Letters are already converted to Antiqua and letter "s" is denoted with "s" or "ẜ" (unicode U+1E9C); "S" with "Ꞩ" (unicode U+A7A9); "z" with "ſ" (unicode U+017F); "Z" with "S" and long vowels with a vowel followed by "h" or with various diacritic marks. But still, these words are in old orthography. Please, help me to convert them to modern Latvian. I want you to take each word and return them in both unconverted and converted form in a list of two columns and no additional information can be added. Here is the list of words:”.</w:t>
      </w:r>
      <w:r w:rsidR="00F57BB4" w:rsidRPr="00E2518E">
        <w:rPr>
          <w:lang w:eastAsia="en-US"/>
        </w:rPr>
        <w:t xml:space="preserve"> </w:t>
      </w:r>
      <w:r w:rsidRPr="00E2518E">
        <w:rPr>
          <w:lang w:eastAsia="en-US"/>
        </w:rPr>
        <w:t xml:space="preserve">At the end of this request a list of words were added </w:t>
      </w:r>
      <w:r w:rsidR="00F57BB4" w:rsidRPr="00E2518E">
        <w:rPr>
          <w:lang w:eastAsia="en-US"/>
        </w:rPr>
        <w:t>where</w:t>
      </w:r>
      <w:r w:rsidRPr="00E2518E">
        <w:rPr>
          <w:lang w:eastAsia="en-US"/>
        </w:rPr>
        <w:t xml:space="preserve"> each word was written in new line. The output was then entered in</w:t>
      </w:r>
      <w:r w:rsidR="001B2979" w:rsidRPr="00E2518E">
        <w:rPr>
          <w:lang w:eastAsia="en-US"/>
        </w:rPr>
        <w:t xml:space="preserve"> a</w:t>
      </w:r>
      <w:r w:rsidRPr="00E2518E">
        <w:rPr>
          <w:lang w:eastAsia="en-US"/>
        </w:rPr>
        <w:t xml:space="preserve"> Python dictionary.</w:t>
      </w:r>
    </w:p>
    <w:p w14:paraId="7BEC6B4E" w14:textId="1E0C357F" w:rsidR="00EB24C6" w:rsidRPr="00E2518E" w:rsidRDefault="00270528" w:rsidP="00270528">
      <w:pPr>
        <w:pStyle w:val="p1"/>
        <w:rPr>
          <w:lang w:eastAsia="en-US"/>
        </w:rPr>
      </w:pPr>
      <w:r w:rsidRPr="00E2518E">
        <w:rPr>
          <w:lang w:eastAsia="en-US"/>
        </w:rPr>
        <w:t xml:space="preserve">At first, </w:t>
      </w:r>
      <w:r w:rsidR="001B2979" w:rsidRPr="00E2518E">
        <w:rPr>
          <w:lang w:eastAsia="en-US"/>
        </w:rPr>
        <w:t>it was</w:t>
      </w:r>
      <w:r w:rsidRPr="00E2518E">
        <w:rPr>
          <w:lang w:eastAsia="en-US"/>
        </w:rPr>
        <w:t xml:space="preserve"> asked to converted 100 words, then another 100 words. Gemini was able to return only 83 and 81 words, </w:t>
      </w:r>
      <w:r w:rsidR="006D393E" w:rsidRPr="00E2518E">
        <w:rPr>
          <w:lang w:eastAsia="en-US"/>
        </w:rPr>
        <w:t>Microsoft</w:t>
      </w:r>
      <w:r w:rsidRPr="00E2518E">
        <w:rPr>
          <w:lang w:eastAsia="en-US"/>
        </w:rPr>
        <w:t xml:space="preserve"> Copilot – 70 and 65</w:t>
      </w:r>
      <w:r w:rsidR="00EB24C6" w:rsidRPr="00E2518E">
        <w:rPr>
          <w:lang w:eastAsia="en-US"/>
        </w:rPr>
        <w:t xml:space="preserve">, while ChatGPT – </w:t>
      </w:r>
      <w:r w:rsidR="00F57BB4" w:rsidRPr="00E2518E">
        <w:rPr>
          <w:lang w:eastAsia="en-US"/>
        </w:rPr>
        <w:t xml:space="preserve">all </w:t>
      </w:r>
      <w:r w:rsidR="00EB24C6" w:rsidRPr="00E2518E">
        <w:rPr>
          <w:lang w:eastAsia="en-US"/>
        </w:rPr>
        <w:t>100 in both requests</w:t>
      </w:r>
      <w:r w:rsidRPr="00E2518E">
        <w:rPr>
          <w:lang w:eastAsia="en-US"/>
        </w:rPr>
        <w:t xml:space="preserve">. </w:t>
      </w:r>
      <w:r w:rsidR="00F57BB4" w:rsidRPr="00E2518E">
        <w:rPr>
          <w:lang w:eastAsia="en-US"/>
        </w:rPr>
        <w:t>In order</w:t>
      </w:r>
      <w:r w:rsidRPr="00E2518E">
        <w:rPr>
          <w:lang w:eastAsia="en-US"/>
        </w:rPr>
        <w:t xml:space="preserve"> to not miss any words</w:t>
      </w:r>
      <w:r w:rsidR="00F57BB4" w:rsidRPr="00E2518E">
        <w:rPr>
          <w:lang w:eastAsia="en-US"/>
        </w:rPr>
        <w:t xml:space="preserve"> chatbots forgets to output</w:t>
      </w:r>
      <w:r w:rsidR="001B2979" w:rsidRPr="00E2518E">
        <w:rPr>
          <w:lang w:eastAsia="en-US"/>
        </w:rPr>
        <w:t>,</w:t>
      </w:r>
      <w:r w:rsidRPr="00E2518E">
        <w:rPr>
          <w:lang w:eastAsia="en-US"/>
        </w:rPr>
        <w:t xml:space="preserve"> a simple tool was created which returns 100 words from the set which are not jet added in the dictionary. Thus, even if some word is not returned by the first request, in later requests it will be.</w:t>
      </w:r>
    </w:p>
    <w:p w14:paraId="47FFE5C6" w14:textId="5CB73801" w:rsidR="00270528" w:rsidRPr="00E2518E" w:rsidRDefault="00270528" w:rsidP="00270528">
      <w:pPr>
        <w:pStyle w:val="p1"/>
        <w:rPr>
          <w:lang w:eastAsia="en-US"/>
        </w:rPr>
      </w:pPr>
      <w:r w:rsidRPr="00E2518E">
        <w:rPr>
          <w:lang w:eastAsia="en-US"/>
        </w:rPr>
        <w:t>For some words chatbot return</w:t>
      </w:r>
      <w:r w:rsidR="001B2979" w:rsidRPr="00E2518E">
        <w:rPr>
          <w:lang w:eastAsia="en-US"/>
        </w:rPr>
        <w:t>ed</w:t>
      </w:r>
      <w:r w:rsidRPr="00E2518E">
        <w:rPr>
          <w:lang w:eastAsia="en-US"/>
        </w:rPr>
        <w:t xml:space="preserve"> more than one word. After repeatedly asking to write only </w:t>
      </w:r>
      <w:r w:rsidR="001B2979" w:rsidRPr="00E2518E">
        <w:rPr>
          <w:lang w:eastAsia="en-US"/>
        </w:rPr>
        <w:t>one</w:t>
      </w:r>
      <w:r w:rsidRPr="00E2518E">
        <w:rPr>
          <w:lang w:eastAsia="en-US"/>
        </w:rPr>
        <w:t xml:space="preserve"> word for each old Latvian word, it was not able to do so, therefore when adding words to the dictionary, the conversions with multiple words were </w:t>
      </w:r>
      <w:r w:rsidR="001B2979" w:rsidRPr="00E2518E">
        <w:rPr>
          <w:lang w:eastAsia="en-US"/>
        </w:rPr>
        <w:t xml:space="preserve">added </w:t>
      </w:r>
      <w:r w:rsidRPr="00E2518E">
        <w:rPr>
          <w:lang w:eastAsia="en-US"/>
        </w:rPr>
        <w:t>concatenated with dash “-”.</w:t>
      </w:r>
    </w:p>
    <w:p w14:paraId="44E17806" w14:textId="7F3BB1B1" w:rsidR="007C1499" w:rsidRPr="00E2518E" w:rsidRDefault="001B2979" w:rsidP="001B2979">
      <w:pPr>
        <w:pStyle w:val="p1"/>
        <w:rPr>
          <w:lang w:eastAsia="en-US"/>
        </w:rPr>
      </w:pPr>
      <w:r w:rsidRPr="00E2518E">
        <w:rPr>
          <w:lang w:eastAsia="en-US"/>
        </w:rPr>
        <w:t xml:space="preserve">After creating </w:t>
      </w:r>
      <w:r w:rsidR="00EB24C6" w:rsidRPr="00E2518E">
        <w:rPr>
          <w:lang w:eastAsia="en-US"/>
        </w:rPr>
        <w:t>three</w:t>
      </w:r>
      <w:r w:rsidRPr="00E2518E">
        <w:rPr>
          <w:lang w:eastAsia="en-US"/>
        </w:rPr>
        <w:t xml:space="preserve"> dictionaries using </w:t>
      </w:r>
      <w:r w:rsidR="00EB24C6" w:rsidRPr="00E2518E">
        <w:rPr>
          <w:lang w:eastAsia="en-US"/>
        </w:rPr>
        <w:t xml:space="preserve">ChatGPT, </w:t>
      </w:r>
      <w:r w:rsidRPr="00E2518E">
        <w:rPr>
          <w:lang w:eastAsia="en-US"/>
        </w:rPr>
        <w:t xml:space="preserve">Gemini and Copilot, </w:t>
      </w:r>
      <w:r w:rsidR="00EB24C6" w:rsidRPr="00E2518E">
        <w:rPr>
          <w:lang w:eastAsia="en-US"/>
        </w:rPr>
        <w:t>three</w:t>
      </w:r>
      <w:r w:rsidRPr="00E2518E">
        <w:rPr>
          <w:lang w:eastAsia="en-US"/>
        </w:rPr>
        <w:t xml:space="preserve"> converted texts were created. To compare and </w:t>
      </w:r>
      <w:r w:rsidR="00270528" w:rsidRPr="00E2518E">
        <w:rPr>
          <w:lang w:eastAsia="en-US"/>
        </w:rPr>
        <w:t xml:space="preserve">measure the quality for </w:t>
      </w:r>
      <w:r w:rsidR="00EB24C6" w:rsidRPr="00E2518E">
        <w:rPr>
          <w:lang w:eastAsia="en-US"/>
        </w:rPr>
        <w:t>all three</w:t>
      </w:r>
      <w:r w:rsidRPr="00E2518E">
        <w:rPr>
          <w:lang w:eastAsia="en-US"/>
        </w:rPr>
        <w:t xml:space="preserve"> </w:t>
      </w:r>
      <w:r w:rsidR="00270528" w:rsidRPr="00E2518E">
        <w:rPr>
          <w:lang w:eastAsia="en-US"/>
        </w:rPr>
        <w:t>converted texts</w:t>
      </w:r>
      <w:r w:rsidRPr="00E2518E">
        <w:rPr>
          <w:lang w:eastAsia="en-US"/>
        </w:rPr>
        <w:t xml:space="preserve"> and the text converted using the conversion tool</w:t>
      </w:r>
      <w:r w:rsidR="00270528" w:rsidRPr="00E2518E">
        <w:rPr>
          <w:lang w:eastAsia="en-US"/>
        </w:rPr>
        <w:t>,</w:t>
      </w:r>
      <w:r w:rsidR="00F57BB4" w:rsidRPr="00E2518E">
        <w:rPr>
          <w:lang w:eastAsia="en-US"/>
        </w:rPr>
        <w:t xml:space="preserve"> texts</w:t>
      </w:r>
      <w:r w:rsidRPr="00E2518E">
        <w:rPr>
          <w:lang w:eastAsia="en-US"/>
        </w:rPr>
        <w:t xml:space="preserve"> </w:t>
      </w:r>
      <w:r w:rsidR="00270528" w:rsidRPr="00E2518E">
        <w:rPr>
          <w:lang w:eastAsia="en-US"/>
        </w:rPr>
        <w:t xml:space="preserve">were compared with the ground truth – </w:t>
      </w:r>
      <w:r w:rsidRPr="00E2518E">
        <w:rPr>
          <w:lang w:eastAsia="en-US"/>
        </w:rPr>
        <w:t xml:space="preserve">the </w:t>
      </w:r>
      <w:r w:rsidR="00270528" w:rsidRPr="00E2518E">
        <w:rPr>
          <w:lang w:eastAsia="en-US"/>
        </w:rPr>
        <w:t>text converted by human.</w:t>
      </w:r>
      <w:r w:rsidR="007C1499" w:rsidRPr="00E2518E">
        <w:rPr>
          <w:lang w:eastAsia="en-US"/>
        </w:rPr>
        <w:t xml:space="preserve"> The ground truth is made</w:t>
      </w:r>
      <w:r w:rsidR="00AF4581" w:rsidRPr="00E2518E">
        <w:rPr>
          <w:lang w:eastAsia="en-US"/>
        </w:rPr>
        <w:t xml:space="preserve"> </w:t>
      </w:r>
      <w:r w:rsidR="00F57BB4" w:rsidRPr="00E2518E">
        <w:rPr>
          <w:lang w:eastAsia="en-US"/>
        </w:rPr>
        <w:t xml:space="preserve">by the same method that was </w:t>
      </w:r>
      <w:r w:rsidR="00F476FD" w:rsidRPr="00E2518E">
        <w:rPr>
          <w:lang w:eastAsia="en-US"/>
        </w:rPr>
        <w:t>us</w:t>
      </w:r>
      <w:r w:rsidR="00F57BB4" w:rsidRPr="00E2518E">
        <w:rPr>
          <w:lang w:eastAsia="en-US"/>
        </w:rPr>
        <w:t xml:space="preserve">ed for </w:t>
      </w:r>
      <w:r w:rsidR="00F476FD" w:rsidRPr="00E2518E">
        <w:rPr>
          <w:lang w:eastAsia="en-US"/>
        </w:rPr>
        <w:t>AI tools –</w:t>
      </w:r>
      <w:r w:rsidR="007C1499" w:rsidRPr="00E2518E">
        <w:rPr>
          <w:lang w:eastAsia="en-US"/>
        </w:rPr>
        <w:t xml:space="preserve"> by taking </w:t>
      </w:r>
      <w:r w:rsidRPr="00E2518E">
        <w:rPr>
          <w:lang w:eastAsia="en-US"/>
        </w:rPr>
        <w:t>the set of</w:t>
      </w:r>
      <w:r w:rsidR="007C1499" w:rsidRPr="00E2518E">
        <w:rPr>
          <w:lang w:eastAsia="en-US"/>
        </w:rPr>
        <w:t xml:space="preserve"> words, manually converting them in modern Latvian</w:t>
      </w:r>
      <w:r w:rsidRPr="00E2518E">
        <w:rPr>
          <w:lang w:eastAsia="en-US"/>
        </w:rPr>
        <w:t xml:space="preserve">, adding unconverted words and their conversions in a dictionary </w:t>
      </w:r>
      <w:r w:rsidR="007C1499" w:rsidRPr="00E2518E">
        <w:rPr>
          <w:lang w:eastAsia="en-US"/>
        </w:rPr>
        <w:t>and then</w:t>
      </w:r>
      <w:r w:rsidR="00F57BB4" w:rsidRPr="00E2518E">
        <w:rPr>
          <w:lang w:eastAsia="en-US"/>
        </w:rPr>
        <w:t xml:space="preserve"> by</w:t>
      </w:r>
      <w:r w:rsidR="007C1499" w:rsidRPr="00E2518E">
        <w:rPr>
          <w:lang w:eastAsia="en-US"/>
        </w:rPr>
        <w:t xml:space="preserve"> </w:t>
      </w:r>
      <w:r w:rsidRPr="00E2518E">
        <w:rPr>
          <w:lang w:eastAsia="en-US"/>
        </w:rPr>
        <w:t>using the dictionary each old Latvian word</w:t>
      </w:r>
      <w:r w:rsidR="007C1499" w:rsidRPr="00E2518E">
        <w:rPr>
          <w:lang w:eastAsia="en-US"/>
        </w:rPr>
        <w:t xml:space="preserve"> in the text</w:t>
      </w:r>
      <w:r w:rsidRPr="00E2518E">
        <w:rPr>
          <w:lang w:eastAsia="en-US"/>
        </w:rPr>
        <w:t xml:space="preserve"> </w:t>
      </w:r>
      <w:r w:rsidR="00F57BB4" w:rsidRPr="00E2518E">
        <w:rPr>
          <w:lang w:eastAsia="en-US"/>
        </w:rPr>
        <w:t xml:space="preserve">was replaced </w:t>
      </w:r>
      <w:r w:rsidRPr="00E2518E">
        <w:rPr>
          <w:lang w:eastAsia="en-US"/>
        </w:rPr>
        <w:t>with the modern Latvian word retaining the word case</w:t>
      </w:r>
      <w:r w:rsidR="007C1499" w:rsidRPr="00E2518E">
        <w:rPr>
          <w:lang w:eastAsia="en-US"/>
        </w:rPr>
        <w:t>.</w:t>
      </w:r>
    </w:p>
    <w:p w14:paraId="02A9269A" w14:textId="58D979E3" w:rsidR="00270528" w:rsidRPr="00E2518E" w:rsidRDefault="00FC354F" w:rsidP="00270528">
      <w:pPr>
        <w:pStyle w:val="p1"/>
        <w:rPr>
          <w:lang w:eastAsia="en-US"/>
        </w:rPr>
      </w:pPr>
      <w:r w:rsidRPr="00E2518E">
        <w:rPr>
          <w:lang w:eastAsia="en-US"/>
        </w:rPr>
        <w:t xml:space="preserve">This method, just as the method used in the conversion tool, </w:t>
      </w:r>
      <w:r w:rsidR="00F57BB4" w:rsidRPr="00E2518E">
        <w:rPr>
          <w:lang w:eastAsia="en-US"/>
        </w:rPr>
        <w:t>convert text word by word without taking the context into account.</w:t>
      </w:r>
      <w:r w:rsidRPr="00E2518E">
        <w:rPr>
          <w:lang w:eastAsia="en-US"/>
        </w:rPr>
        <w:t xml:space="preserve"> </w:t>
      </w:r>
      <w:r w:rsidR="00C76B86" w:rsidRPr="00E2518E">
        <w:rPr>
          <w:lang w:eastAsia="en-US"/>
        </w:rPr>
        <w:t xml:space="preserve">Without knowing the context, it is </w:t>
      </w:r>
      <w:r w:rsidR="00270712" w:rsidRPr="00E2518E">
        <w:rPr>
          <w:lang w:eastAsia="en-US"/>
        </w:rPr>
        <w:t>problematic to convert a text</w:t>
      </w:r>
      <w:r w:rsidRPr="00E2518E">
        <w:rPr>
          <w:lang w:eastAsia="en-US"/>
        </w:rPr>
        <w:t xml:space="preserve"> </w:t>
      </w:r>
      <w:r w:rsidR="00E15B5F" w:rsidRPr="00E2518E">
        <w:rPr>
          <w:lang w:eastAsia="en-US"/>
        </w:rPr>
        <w:t>precisely</w:t>
      </w:r>
      <w:r w:rsidR="00270712" w:rsidRPr="00E2518E">
        <w:rPr>
          <w:lang w:eastAsia="en-US"/>
        </w:rPr>
        <w:t xml:space="preserve">. For example, it is </w:t>
      </w:r>
      <w:r w:rsidR="00C76B86" w:rsidRPr="00E2518E">
        <w:rPr>
          <w:lang w:eastAsia="en-US"/>
        </w:rPr>
        <w:t>impossible to determine the right word ending</w:t>
      </w:r>
      <w:r w:rsidR="00270712" w:rsidRPr="00E2518E">
        <w:rPr>
          <w:lang w:eastAsia="en-US"/>
        </w:rPr>
        <w:t>s</w:t>
      </w:r>
      <w:r w:rsidR="00C76B86" w:rsidRPr="00E2518E">
        <w:rPr>
          <w:lang w:eastAsia="en-US"/>
        </w:rPr>
        <w:t xml:space="preserve">. </w:t>
      </w:r>
      <w:r w:rsidR="00270528" w:rsidRPr="00E2518E">
        <w:rPr>
          <w:lang w:eastAsia="en-US"/>
        </w:rPr>
        <w:t>For some words</w:t>
      </w:r>
      <w:r w:rsidR="00C76B86" w:rsidRPr="00E2518E">
        <w:rPr>
          <w:lang w:eastAsia="en-US"/>
        </w:rPr>
        <w:t xml:space="preserve"> in the text</w:t>
      </w:r>
      <w:r w:rsidR="00270528" w:rsidRPr="00E2518E">
        <w:rPr>
          <w:lang w:eastAsia="en-US"/>
        </w:rPr>
        <w:t xml:space="preserve"> there were no </w:t>
      </w:r>
      <w:r w:rsidR="00C76B86" w:rsidRPr="00E2518E">
        <w:rPr>
          <w:lang w:eastAsia="en-US"/>
        </w:rPr>
        <w:t xml:space="preserve">word </w:t>
      </w:r>
      <w:r w:rsidR="00270528" w:rsidRPr="00E2518E">
        <w:rPr>
          <w:lang w:eastAsia="en-US"/>
        </w:rPr>
        <w:t>ending</w:t>
      </w:r>
      <w:r w:rsidR="00C76B86" w:rsidRPr="00E2518E">
        <w:rPr>
          <w:lang w:eastAsia="en-US"/>
        </w:rPr>
        <w:t>s</w:t>
      </w:r>
      <w:r w:rsidR="00270712" w:rsidRPr="00E2518E">
        <w:rPr>
          <w:lang w:eastAsia="en-US"/>
        </w:rPr>
        <w:t xml:space="preserve"> (e.g., “Juhni”)</w:t>
      </w:r>
      <w:r w:rsidR="00C76B86" w:rsidRPr="00E2518E">
        <w:rPr>
          <w:lang w:eastAsia="en-US"/>
        </w:rPr>
        <w:t>. Since such words can be converted</w:t>
      </w:r>
      <w:r w:rsidR="00270528" w:rsidRPr="00E2518E">
        <w:rPr>
          <w:lang w:eastAsia="en-US"/>
        </w:rPr>
        <w:t xml:space="preserve"> in several ways</w:t>
      </w:r>
      <w:r w:rsidR="00C76B86" w:rsidRPr="00E2518E">
        <w:rPr>
          <w:lang w:eastAsia="en-US"/>
        </w:rPr>
        <w:t xml:space="preserve">, in </w:t>
      </w:r>
      <w:r w:rsidR="00D57D6F" w:rsidRPr="00E2518E">
        <w:rPr>
          <w:lang w:eastAsia="en-US"/>
        </w:rPr>
        <w:t xml:space="preserve">the </w:t>
      </w:r>
      <w:r w:rsidR="00C76B86" w:rsidRPr="00E2518E">
        <w:rPr>
          <w:lang w:eastAsia="en-US"/>
        </w:rPr>
        <w:t xml:space="preserve">ground truth they </w:t>
      </w:r>
      <w:r w:rsidR="0039233F" w:rsidRPr="00E2518E">
        <w:rPr>
          <w:lang w:eastAsia="en-US"/>
        </w:rPr>
        <w:t>were</w:t>
      </w:r>
      <w:r w:rsidR="00270528" w:rsidRPr="00E2518E">
        <w:rPr>
          <w:lang w:eastAsia="en-US"/>
        </w:rPr>
        <w:t xml:space="preserve"> left without the ending.</w:t>
      </w:r>
      <w:r w:rsidR="00D57D6F" w:rsidRPr="00E2518E">
        <w:rPr>
          <w:lang w:eastAsia="en-US"/>
        </w:rPr>
        <w:t xml:space="preserve"> Even with the </w:t>
      </w:r>
      <w:r w:rsidR="00D57D6F" w:rsidRPr="00E2518E">
        <w:rPr>
          <w:lang w:eastAsia="en-US"/>
        </w:rPr>
        <w:lastRenderedPageBreak/>
        <w:t>ending, for some words it</w:t>
      </w:r>
      <w:r w:rsidR="00270528" w:rsidRPr="00E2518E">
        <w:rPr>
          <w:lang w:eastAsia="en-US"/>
        </w:rPr>
        <w:t xml:space="preserve"> is </w:t>
      </w:r>
      <w:r w:rsidR="00D57D6F" w:rsidRPr="00E2518E">
        <w:rPr>
          <w:lang w:eastAsia="en-US"/>
        </w:rPr>
        <w:t>im</w:t>
      </w:r>
      <w:r w:rsidR="00270528" w:rsidRPr="00E2518E">
        <w:rPr>
          <w:lang w:eastAsia="en-US"/>
        </w:rPr>
        <w:t xml:space="preserve">possible to know </w:t>
      </w:r>
      <w:r w:rsidR="009C3EB1" w:rsidRPr="00E2518E">
        <w:rPr>
          <w:lang w:eastAsia="en-US"/>
        </w:rPr>
        <w:t xml:space="preserve">the correct word </w:t>
      </w:r>
      <w:r w:rsidR="00DC5C09" w:rsidRPr="00E2518E">
        <w:rPr>
          <w:lang w:eastAsia="en-US"/>
        </w:rPr>
        <w:t>inflection</w:t>
      </w:r>
      <w:r w:rsidR="00D57D6F" w:rsidRPr="00E2518E">
        <w:rPr>
          <w:lang w:eastAsia="en-US"/>
        </w:rPr>
        <w:t>. For instance, “</w:t>
      </w:r>
      <w:r w:rsidR="00CD5A4A" w:rsidRPr="00E2518E">
        <w:rPr>
          <w:lang w:eastAsia="en-US"/>
        </w:rPr>
        <w:t>domajat</w:t>
      </w:r>
      <w:r w:rsidR="00D57D6F" w:rsidRPr="00E2518E">
        <w:rPr>
          <w:lang w:eastAsia="en-US"/>
        </w:rPr>
        <w:t>” can be converted either in</w:t>
      </w:r>
      <w:r w:rsidR="00270528" w:rsidRPr="00E2518E">
        <w:rPr>
          <w:lang w:eastAsia="en-US"/>
        </w:rPr>
        <w:t xml:space="preserve"> “</w:t>
      </w:r>
      <w:r w:rsidR="00CD5A4A" w:rsidRPr="00E2518E">
        <w:rPr>
          <w:lang w:eastAsia="en-US"/>
        </w:rPr>
        <w:t>domājāt</w:t>
      </w:r>
      <w:r w:rsidR="00270528" w:rsidRPr="00E2518E">
        <w:rPr>
          <w:lang w:eastAsia="en-US"/>
        </w:rPr>
        <w:t>” or “</w:t>
      </w:r>
      <w:r w:rsidR="00CD5A4A" w:rsidRPr="00E2518E">
        <w:rPr>
          <w:lang w:eastAsia="en-US"/>
        </w:rPr>
        <w:t>domājat</w:t>
      </w:r>
      <w:r w:rsidR="00270528" w:rsidRPr="00E2518E">
        <w:rPr>
          <w:lang w:eastAsia="en-US"/>
        </w:rPr>
        <w:t>”</w:t>
      </w:r>
      <w:r w:rsidR="00BE15AC" w:rsidRPr="00E2518E">
        <w:rPr>
          <w:lang w:eastAsia="en-US"/>
        </w:rPr>
        <w:t xml:space="preserve">. </w:t>
      </w:r>
      <w:r w:rsidR="00555F39" w:rsidRPr="00E2518E">
        <w:rPr>
          <w:lang w:eastAsia="en-US"/>
        </w:rPr>
        <w:t xml:space="preserve">Without the context it is also impossible to know how to convert word stems. For instance, “dabbu” can be converted in “dabu” (nature) or “dabū” </w:t>
      </w:r>
      <w:r w:rsidR="00BE2EF5" w:rsidRPr="00E2518E">
        <w:rPr>
          <w:lang w:eastAsia="en-US"/>
        </w:rPr>
        <w:t>(</w:t>
      </w:r>
      <w:r w:rsidR="00555F39" w:rsidRPr="00E2518E">
        <w:rPr>
          <w:lang w:eastAsia="en-US"/>
        </w:rPr>
        <w:t xml:space="preserve">get). </w:t>
      </w:r>
      <w:r w:rsidR="00DC5C09" w:rsidRPr="00E2518E">
        <w:rPr>
          <w:lang w:eastAsia="en-US"/>
        </w:rPr>
        <w:t xml:space="preserve">In such cases words </w:t>
      </w:r>
      <w:r w:rsidR="0039233F" w:rsidRPr="00E2518E">
        <w:rPr>
          <w:lang w:eastAsia="en-US"/>
        </w:rPr>
        <w:t>were</w:t>
      </w:r>
      <w:r w:rsidR="00CD5A4A" w:rsidRPr="00E2518E">
        <w:rPr>
          <w:lang w:eastAsia="en-US"/>
        </w:rPr>
        <w:t xml:space="preserve"> converted </w:t>
      </w:r>
      <w:r w:rsidR="00292F57" w:rsidRPr="00E2518E">
        <w:rPr>
          <w:lang w:eastAsia="en-US"/>
        </w:rPr>
        <w:t xml:space="preserve">with </w:t>
      </w:r>
      <w:r w:rsidR="00CD5A4A" w:rsidRPr="00E2518E">
        <w:rPr>
          <w:lang w:eastAsia="en-US"/>
        </w:rPr>
        <w:t>minimal possible conversions</w:t>
      </w:r>
      <w:r w:rsidR="00555F39" w:rsidRPr="00E2518E">
        <w:rPr>
          <w:lang w:eastAsia="en-US"/>
        </w:rPr>
        <w:t>.</w:t>
      </w:r>
      <w:r w:rsidR="00BE15AC" w:rsidRPr="00E2518E">
        <w:rPr>
          <w:lang w:eastAsia="en-US"/>
        </w:rPr>
        <w:t xml:space="preserve"> The exception is </w:t>
      </w:r>
      <w:r w:rsidR="00BC6FB0" w:rsidRPr="00E2518E">
        <w:rPr>
          <w:lang w:eastAsia="en-US"/>
        </w:rPr>
        <w:t xml:space="preserve">in cases when </w:t>
      </w:r>
      <w:r w:rsidR="00BE15AC" w:rsidRPr="00E2518E">
        <w:rPr>
          <w:lang w:eastAsia="en-US"/>
        </w:rPr>
        <w:t>from a</w:t>
      </w:r>
      <w:r w:rsidR="0068089C" w:rsidRPr="00E2518E">
        <w:rPr>
          <w:lang w:eastAsia="en-US"/>
        </w:rPr>
        <w:t xml:space="preserve"> feminine</w:t>
      </w:r>
      <w:r w:rsidR="00BE15AC" w:rsidRPr="00E2518E">
        <w:rPr>
          <w:lang w:eastAsia="en-US"/>
        </w:rPr>
        <w:t xml:space="preserve"> word</w:t>
      </w:r>
      <w:r w:rsidR="00E15B5F" w:rsidRPr="00E2518E">
        <w:rPr>
          <w:lang w:eastAsia="en-US"/>
        </w:rPr>
        <w:t xml:space="preserve"> a</w:t>
      </w:r>
      <w:r w:rsidR="00924259" w:rsidRPr="00E2518E">
        <w:rPr>
          <w:lang w:eastAsia="en-US"/>
        </w:rPr>
        <w:t xml:space="preserve"> male</w:t>
      </w:r>
      <w:r w:rsidR="00BE15AC" w:rsidRPr="00E2518E">
        <w:rPr>
          <w:lang w:eastAsia="en-US"/>
        </w:rPr>
        <w:t xml:space="preserve"> surname</w:t>
      </w:r>
      <w:r w:rsidR="00924259" w:rsidRPr="00E2518E">
        <w:rPr>
          <w:lang w:eastAsia="en-US"/>
        </w:rPr>
        <w:t xml:space="preserve"> </w:t>
      </w:r>
      <w:r w:rsidR="00BE15AC" w:rsidRPr="00E2518E">
        <w:rPr>
          <w:lang w:eastAsia="en-US"/>
        </w:rPr>
        <w:t xml:space="preserve">can be </w:t>
      </w:r>
      <w:r w:rsidR="00BC6FB0" w:rsidRPr="00E2518E">
        <w:rPr>
          <w:lang w:eastAsia="en-US"/>
        </w:rPr>
        <w:t>formed</w:t>
      </w:r>
      <w:r w:rsidR="00BE15AC" w:rsidRPr="00E2518E">
        <w:rPr>
          <w:lang w:eastAsia="en-US"/>
        </w:rPr>
        <w:t>,</w:t>
      </w:r>
      <w:r w:rsidR="00BC6FB0" w:rsidRPr="00E2518E">
        <w:rPr>
          <w:lang w:eastAsia="en-US"/>
        </w:rPr>
        <w:t xml:space="preserve"> i.e.,</w:t>
      </w:r>
      <w:r w:rsidR="00BE15AC" w:rsidRPr="00E2518E">
        <w:rPr>
          <w:lang w:eastAsia="en-US"/>
        </w:rPr>
        <w:t xml:space="preserve"> “Priedem” </w:t>
      </w:r>
      <w:r w:rsidR="00BC6FB0" w:rsidRPr="00E2518E">
        <w:rPr>
          <w:lang w:eastAsia="en-US"/>
        </w:rPr>
        <w:t>could</w:t>
      </w:r>
      <w:r w:rsidR="00BE15AC" w:rsidRPr="00E2518E">
        <w:rPr>
          <w:lang w:eastAsia="en-US"/>
        </w:rPr>
        <w:t xml:space="preserve"> be left unconverted (as </w:t>
      </w:r>
      <w:r w:rsidR="00BC6FB0" w:rsidRPr="00E2518E">
        <w:rPr>
          <w:lang w:eastAsia="en-US"/>
        </w:rPr>
        <w:t xml:space="preserve">it is </w:t>
      </w:r>
      <w:r w:rsidR="0039233F" w:rsidRPr="00E2518E">
        <w:rPr>
          <w:lang w:eastAsia="en-US"/>
        </w:rPr>
        <w:t xml:space="preserve">a </w:t>
      </w:r>
      <w:r w:rsidR="00BE15AC" w:rsidRPr="00E2518E">
        <w:rPr>
          <w:lang w:eastAsia="en-US"/>
        </w:rPr>
        <w:t>male surname in dative)</w:t>
      </w:r>
      <w:r w:rsidR="00BC6FB0" w:rsidRPr="00E2518E">
        <w:rPr>
          <w:lang w:eastAsia="en-US"/>
        </w:rPr>
        <w:t xml:space="preserve"> but </w:t>
      </w:r>
      <w:r w:rsidR="0039233F" w:rsidRPr="00E2518E">
        <w:rPr>
          <w:lang w:eastAsia="en-US"/>
        </w:rPr>
        <w:t xml:space="preserve">in ground truth it is </w:t>
      </w:r>
      <w:r w:rsidR="00BC6FB0" w:rsidRPr="00E2518E">
        <w:rPr>
          <w:lang w:eastAsia="en-US"/>
        </w:rPr>
        <w:t>converted to “Priedēm”</w:t>
      </w:r>
      <w:r w:rsidR="00BE15AC" w:rsidRPr="00E2518E">
        <w:rPr>
          <w:lang w:eastAsia="en-US"/>
        </w:rPr>
        <w:t>.</w:t>
      </w:r>
      <w:r w:rsidR="0068089C" w:rsidRPr="00E2518E">
        <w:rPr>
          <w:lang w:eastAsia="en-US"/>
        </w:rPr>
        <w:t xml:space="preserve"> </w:t>
      </w:r>
      <w:r w:rsidR="00C76B86" w:rsidRPr="00E2518E">
        <w:rPr>
          <w:lang w:eastAsia="en-US"/>
        </w:rPr>
        <w:t xml:space="preserve">When creating the ground truth, </w:t>
      </w:r>
      <w:r w:rsidR="007C4752" w:rsidRPr="00E2518E">
        <w:rPr>
          <w:lang w:eastAsia="en-US"/>
        </w:rPr>
        <w:t>outdated words that are no longer used were not replaced with</w:t>
      </w:r>
      <w:r w:rsidR="008631E7" w:rsidRPr="00E2518E">
        <w:rPr>
          <w:lang w:eastAsia="en-US"/>
        </w:rPr>
        <w:t xml:space="preserve"> words used today</w:t>
      </w:r>
      <w:r w:rsidR="0039233F" w:rsidRPr="00E2518E">
        <w:rPr>
          <w:lang w:eastAsia="en-US"/>
        </w:rPr>
        <w:t>; and p</w:t>
      </w:r>
      <w:r w:rsidR="00270528" w:rsidRPr="00E2518E">
        <w:rPr>
          <w:lang w:eastAsia="en-US"/>
        </w:rPr>
        <w:t>ronouns which in modern Latvian are written as two words, like</w:t>
      </w:r>
      <w:r w:rsidR="001755C8" w:rsidRPr="00E2518E">
        <w:rPr>
          <w:lang w:eastAsia="en-US"/>
        </w:rPr>
        <w:t xml:space="preserve"> “kautkas”</w:t>
      </w:r>
      <w:r w:rsidR="0068089C" w:rsidRPr="00E2518E">
        <w:rPr>
          <w:lang w:eastAsia="en-US"/>
        </w:rPr>
        <w:t>,</w:t>
      </w:r>
      <w:r w:rsidR="00270528" w:rsidRPr="00E2518E">
        <w:rPr>
          <w:lang w:eastAsia="en-US"/>
        </w:rPr>
        <w:t xml:space="preserve"> </w:t>
      </w:r>
      <w:r w:rsidR="0039233F" w:rsidRPr="00E2518E">
        <w:rPr>
          <w:lang w:eastAsia="en-US"/>
        </w:rPr>
        <w:t>were</w:t>
      </w:r>
      <w:r w:rsidR="00270528" w:rsidRPr="00E2518E">
        <w:rPr>
          <w:lang w:eastAsia="en-US"/>
        </w:rPr>
        <w:t xml:space="preserve"> not separated</w:t>
      </w:r>
      <w:r w:rsidR="00F476FD" w:rsidRPr="00E2518E">
        <w:rPr>
          <w:lang w:eastAsia="en-US"/>
        </w:rPr>
        <w:t>.</w:t>
      </w:r>
    </w:p>
    <w:p w14:paraId="593F26BB" w14:textId="53EFC410" w:rsidR="00270528" w:rsidRPr="00E2518E" w:rsidRDefault="0068089C" w:rsidP="00270528">
      <w:pPr>
        <w:pStyle w:val="p1"/>
        <w:rPr>
          <w:lang w:eastAsia="en-US"/>
        </w:rPr>
      </w:pPr>
      <w:r w:rsidRPr="00E2518E">
        <w:rPr>
          <w:lang w:eastAsia="en-US"/>
        </w:rPr>
        <w:t>After manually converting</w:t>
      </w:r>
      <w:r w:rsidR="00F52862" w:rsidRPr="00E2518E">
        <w:rPr>
          <w:lang w:eastAsia="en-US"/>
        </w:rPr>
        <w:t xml:space="preserve"> all</w:t>
      </w:r>
      <w:r w:rsidRPr="00E2518E">
        <w:rPr>
          <w:lang w:eastAsia="en-US"/>
        </w:rPr>
        <w:t xml:space="preserve"> </w:t>
      </w:r>
      <w:r w:rsidR="00382FB9" w:rsidRPr="00E2518E">
        <w:rPr>
          <w:lang w:eastAsia="en-US"/>
        </w:rPr>
        <w:t xml:space="preserve">7838 unique words, </w:t>
      </w:r>
      <w:r w:rsidR="003F060E" w:rsidRPr="00E2518E">
        <w:rPr>
          <w:lang w:eastAsia="en-US"/>
        </w:rPr>
        <w:t>these words</w:t>
      </w:r>
      <w:r w:rsidR="00382FB9" w:rsidRPr="00E2518E">
        <w:rPr>
          <w:lang w:eastAsia="en-US"/>
        </w:rPr>
        <w:t xml:space="preserve"> were replaced in </w:t>
      </w:r>
      <w:r w:rsidR="003F060E" w:rsidRPr="00E2518E">
        <w:rPr>
          <w:lang w:eastAsia="en-US"/>
        </w:rPr>
        <w:t xml:space="preserve">the </w:t>
      </w:r>
      <w:r w:rsidR="00382FB9" w:rsidRPr="00E2518E">
        <w:rPr>
          <w:lang w:eastAsia="en-US"/>
        </w:rPr>
        <w:t>text</w:t>
      </w:r>
      <w:r w:rsidR="003F060E" w:rsidRPr="00E2518E">
        <w:rPr>
          <w:lang w:eastAsia="en-US"/>
        </w:rPr>
        <w:t xml:space="preserve"> of recognized</w:t>
      </w:r>
      <w:r w:rsidR="0039233F" w:rsidRPr="00E2518E">
        <w:rPr>
          <w:lang w:eastAsia="en-US"/>
        </w:rPr>
        <w:t xml:space="preserve"> periodical pages</w:t>
      </w:r>
      <w:r w:rsidR="00382FB9" w:rsidRPr="00E2518E">
        <w:rPr>
          <w:lang w:eastAsia="en-US"/>
        </w:rPr>
        <w:t>.</w:t>
      </w:r>
      <w:r w:rsidR="003F060E" w:rsidRPr="00E2518E">
        <w:rPr>
          <w:lang w:eastAsia="en-US"/>
        </w:rPr>
        <w:t xml:space="preserve"> With all </w:t>
      </w:r>
      <w:r w:rsidR="008631E7" w:rsidRPr="00E2518E">
        <w:rPr>
          <w:lang w:eastAsia="en-US"/>
        </w:rPr>
        <w:t>five</w:t>
      </w:r>
      <w:r w:rsidR="003F060E" w:rsidRPr="00E2518E">
        <w:rPr>
          <w:lang w:eastAsia="en-US"/>
        </w:rPr>
        <w:t xml:space="preserve"> converted texts comparing can be made. First, all words from each text are retrieved. </w:t>
      </w:r>
      <w:r w:rsidR="008631E7" w:rsidRPr="00E2518E">
        <w:rPr>
          <w:lang w:eastAsia="en-US"/>
        </w:rPr>
        <w:t>Each</w:t>
      </w:r>
      <w:r w:rsidR="003F060E" w:rsidRPr="00E2518E">
        <w:rPr>
          <w:lang w:eastAsia="en-US"/>
        </w:rPr>
        <w:t xml:space="preserve"> </w:t>
      </w:r>
      <w:r w:rsidR="008631E7" w:rsidRPr="00E2518E">
        <w:rPr>
          <w:lang w:eastAsia="en-US"/>
        </w:rPr>
        <w:t>wordlist</w:t>
      </w:r>
      <w:r w:rsidR="003F060E" w:rsidRPr="00E2518E">
        <w:rPr>
          <w:lang w:eastAsia="en-US"/>
        </w:rPr>
        <w:t xml:space="preserve"> </w:t>
      </w:r>
      <w:r w:rsidR="008631E7" w:rsidRPr="00E2518E">
        <w:rPr>
          <w:lang w:eastAsia="en-US"/>
        </w:rPr>
        <w:t>contains</w:t>
      </w:r>
      <w:r w:rsidR="003F060E" w:rsidRPr="00E2518E">
        <w:rPr>
          <w:lang w:eastAsia="en-US"/>
        </w:rPr>
        <w:t xml:space="preserve"> </w:t>
      </w:r>
      <w:r w:rsidR="00123EB5" w:rsidRPr="00E2518E">
        <w:rPr>
          <w:lang w:eastAsia="en-US"/>
        </w:rPr>
        <w:t>18677</w:t>
      </w:r>
      <w:r w:rsidR="003F060E" w:rsidRPr="00E2518E">
        <w:rPr>
          <w:lang w:eastAsia="en-US"/>
        </w:rPr>
        <w:t xml:space="preserve"> words, just as the original (unconverted) text</w:t>
      </w:r>
      <w:r w:rsidR="0039233F" w:rsidRPr="00E2518E">
        <w:rPr>
          <w:lang w:eastAsia="en-US"/>
        </w:rPr>
        <w:t xml:space="preserve"> in old Latvian</w:t>
      </w:r>
      <w:r w:rsidR="003F060E" w:rsidRPr="00E2518E">
        <w:rPr>
          <w:lang w:eastAsia="en-US"/>
        </w:rPr>
        <w:t xml:space="preserve">. Then word by word, </w:t>
      </w:r>
      <w:r w:rsidR="008631E7" w:rsidRPr="00E2518E">
        <w:rPr>
          <w:lang w:eastAsia="en-US"/>
        </w:rPr>
        <w:t>from</w:t>
      </w:r>
      <w:r w:rsidR="00DB2E0C" w:rsidRPr="00E2518E">
        <w:rPr>
          <w:lang w:eastAsia="en-US"/>
        </w:rPr>
        <w:t xml:space="preserve"> wordlists of the</w:t>
      </w:r>
      <w:r w:rsidR="008631E7" w:rsidRPr="00E2518E">
        <w:rPr>
          <w:lang w:eastAsia="en-US"/>
        </w:rPr>
        <w:t xml:space="preserve"> </w:t>
      </w:r>
      <w:r w:rsidR="00DB2E0C" w:rsidRPr="00E2518E">
        <w:rPr>
          <w:lang w:eastAsia="en-US"/>
        </w:rPr>
        <w:t>conversion tool, ChatGPT, Gemini and Copilot each word</w:t>
      </w:r>
      <w:r w:rsidR="008631E7" w:rsidRPr="00E2518E">
        <w:rPr>
          <w:lang w:eastAsia="en-US"/>
        </w:rPr>
        <w:t xml:space="preserve"> </w:t>
      </w:r>
      <w:r w:rsidR="00DB2E0C" w:rsidRPr="00E2518E">
        <w:rPr>
          <w:lang w:eastAsia="en-US"/>
        </w:rPr>
        <w:t>was</w:t>
      </w:r>
      <w:r w:rsidR="003F060E" w:rsidRPr="00E2518E">
        <w:rPr>
          <w:lang w:eastAsia="en-US"/>
        </w:rPr>
        <w:t xml:space="preserve"> compared with the words from the ground truth. If </w:t>
      </w:r>
      <w:r w:rsidR="00DB2E0C" w:rsidRPr="00E2518E">
        <w:rPr>
          <w:lang w:eastAsia="en-US"/>
        </w:rPr>
        <w:t>a word</w:t>
      </w:r>
      <w:r w:rsidR="003F060E" w:rsidRPr="00E2518E">
        <w:rPr>
          <w:lang w:eastAsia="en-US"/>
        </w:rPr>
        <w:t xml:space="preserve"> match, the correct word count</w:t>
      </w:r>
      <w:r w:rsidR="00DB2E0C" w:rsidRPr="00E2518E">
        <w:rPr>
          <w:lang w:eastAsia="en-US"/>
        </w:rPr>
        <w:t xml:space="preserve"> for the tool</w:t>
      </w:r>
      <w:r w:rsidR="003F060E" w:rsidRPr="00E2518E">
        <w:rPr>
          <w:lang w:eastAsia="en-US"/>
        </w:rPr>
        <w:t xml:space="preserve"> is increased by one. </w:t>
      </w:r>
      <w:r w:rsidR="00BD4E34" w:rsidRPr="00E2518E">
        <w:rPr>
          <w:lang w:eastAsia="en-US"/>
        </w:rPr>
        <w:t xml:space="preserve">In either case, </w:t>
      </w:r>
      <w:r w:rsidR="0039233F" w:rsidRPr="00E2518E">
        <w:rPr>
          <w:lang w:eastAsia="en-US"/>
        </w:rPr>
        <w:t xml:space="preserve">from both words </w:t>
      </w:r>
      <w:r w:rsidR="00BD4E34" w:rsidRPr="00E2518E">
        <w:rPr>
          <w:lang w:eastAsia="en-US"/>
        </w:rPr>
        <w:t xml:space="preserve">character by character are compared. If they match, the correct character count is increased by one. If one word is shorted than the other, characters are compared until the shortest word has no letters to compare. To get the percentage of the words correctly converted, the count must be </w:t>
      </w:r>
      <w:r w:rsidR="00017982" w:rsidRPr="00E2518E">
        <w:rPr>
          <w:lang w:eastAsia="en-US"/>
        </w:rPr>
        <w:t>divided</w:t>
      </w:r>
      <w:r w:rsidR="00BD4E34" w:rsidRPr="00E2518E">
        <w:rPr>
          <w:lang w:eastAsia="en-US"/>
        </w:rPr>
        <w:t xml:space="preserve"> by </w:t>
      </w:r>
      <w:r w:rsidR="00123EB5" w:rsidRPr="00E2518E">
        <w:rPr>
          <w:lang w:eastAsia="en-US"/>
        </w:rPr>
        <w:t>18677</w:t>
      </w:r>
      <w:r w:rsidR="00017982" w:rsidRPr="00E2518E">
        <w:rPr>
          <w:lang w:eastAsia="en-US"/>
        </w:rPr>
        <w:t xml:space="preserve"> (words in each wordlist</w:t>
      </w:r>
      <w:r w:rsidR="0039233F" w:rsidRPr="00E2518E">
        <w:rPr>
          <w:lang w:eastAsia="en-US"/>
        </w:rPr>
        <w:t xml:space="preserve"> and </w:t>
      </w:r>
      <w:r w:rsidR="00017982" w:rsidRPr="00E2518E">
        <w:rPr>
          <w:lang w:eastAsia="en-US"/>
        </w:rPr>
        <w:t xml:space="preserve">test set) and multiplied by 100, whereas to get the percentage of the characters correctly converted, the count must be divided by </w:t>
      </w:r>
      <w:r w:rsidR="00123EB5" w:rsidRPr="00E2518E">
        <w:rPr>
          <w:lang w:eastAsia="en-US"/>
        </w:rPr>
        <w:t xml:space="preserve">98713 – the </w:t>
      </w:r>
      <w:r w:rsidR="00017982" w:rsidRPr="00E2518E">
        <w:rPr>
          <w:lang w:eastAsia="en-US"/>
        </w:rPr>
        <w:t>sum of letters in each word of the ground truth wordlist and multiplied by 100.</w:t>
      </w:r>
    </w:p>
    <w:p w14:paraId="5161E0DB" w14:textId="77777777" w:rsidR="00017982" w:rsidRPr="00E2518E" w:rsidRDefault="00017982" w:rsidP="00270528">
      <w:pPr>
        <w:pStyle w:val="p1"/>
        <w:rPr>
          <w:lang w:eastAsia="en-US"/>
        </w:rPr>
      </w:pPr>
      <w:r w:rsidRPr="00E2518E">
        <w:rPr>
          <w:lang w:eastAsia="en-US"/>
        </w:rPr>
        <w:t>The results after comparing are following:</w:t>
      </w:r>
    </w:p>
    <w:p w14:paraId="0A394E84" w14:textId="2725AC60" w:rsidR="00DB65A5" w:rsidRPr="00E2518E" w:rsidRDefault="00DB65A5" w:rsidP="00DB65A5">
      <w:pPr>
        <w:pStyle w:val="p1"/>
        <w:numPr>
          <w:ilvl w:val="0"/>
          <w:numId w:val="13"/>
        </w:numPr>
        <w:rPr>
          <w:lang w:eastAsia="en-US"/>
        </w:rPr>
      </w:pPr>
      <w:r w:rsidRPr="00E2518E">
        <w:rPr>
          <w:lang w:eastAsia="en-US"/>
        </w:rPr>
        <w:t xml:space="preserve">The conversion tool was able to convert </w:t>
      </w:r>
      <w:r w:rsidR="009E52BA" w:rsidRPr="00E2518E">
        <w:rPr>
          <w:lang w:eastAsia="en-US"/>
        </w:rPr>
        <w:t>87.01</w:t>
      </w:r>
      <w:r w:rsidRPr="00E2518E">
        <w:rPr>
          <w:lang w:eastAsia="en-US"/>
        </w:rPr>
        <w:t xml:space="preserve">% (or </w:t>
      </w:r>
      <w:r w:rsidR="00123EB5" w:rsidRPr="00E2518E">
        <w:rPr>
          <w:lang w:eastAsia="en-US"/>
        </w:rPr>
        <w:t>16</w:t>
      </w:r>
      <w:r w:rsidR="009E52BA" w:rsidRPr="00E2518E">
        <w:rPr>
          <w:lang w:eastAsia="en-US"/>
        </w:rPr>
        <w:t>250</w:t>
      </w:r>
      <w:r w:rsidR="00123EB5" w:rsidRPr="00E2518E">
        <w:rPr>
          <w:lang w:eastAsia="en-US"/>
        </w:rPr>
        <w:t xml:space="preserve"> </w:t>
      </w:r>
      <w:r w:rsidRPr="00E2518E">
        <w:rPr>
          <w:lang w:eastAsia="en-US"/>
        </w:rPr>
        <w:t xml:space="preserve">from </w:t>
      </w:r>
      <w:r w:rsidR="00123EB5" w:rsidRPr="00E2518E">
        <w:rPr>
          <w:lang w:eastAsia="en-US"/>
        </w:rPr>
        <w:t>18677</w:t>
      </w:r>
      <w:r w:rsidRPr="00E2518E">
        <w:rPr>
          <w:lang w:eastAsia="en-US"/>
        </w:rPr>
        <w:t xml:space="preserve">) of words and </w:t>
      </w:r>
      <w:r w:rsidR="009E52BA" w:rsidRPr="00E2518E">
        <w:rPr>
          <w:lang w:eastAsia="en-US"/>
        </w:rPr>
        <w:t>96</w:t>
      </w:r>
      <w:r w:rsidR="00DB2E0C" w:rsidRPr="00E2518E">
        <w:rPr>
          <w:lang w:eastAsia="en-US"/>
        </w:rPr>
        <w:t>.</w:t>
      </w:r>
      <w:r w:rsidR="009E52BA" w:rsidRPr="00E2518E">
        <w:rPr>
          <w:lang w:eastAsia="en-US"/>
        </w:rPr>
        <w:t>75</w:t>
      </w:r>
      <w:r w:rsidRPr="00E2518E">
        <w:rPr>
          <w:lang w:eastAsia="en-US"/>
        </w:rPr>
        <w:t xml:space="preserve">% (or </w:t>
      </w:r>
      <w:r w:rsidR="00123EB5" w:rsidRPr="00E2518E">
        <w:rPr>
          <w:lang w:eastAsia="en-US"/>
        </w:rPr>
        <w:t>95</w:t>
      </w:r>
      <w:r w:rsidR="009E52BA" w:rsidRPr="00E2518E">
        <w:rPr>
          <w:lang w:eastAsia="en-US"/>
        </w:rPr>
        <w:t>498</w:t>
      </w:r>
      <w:r w:rsidR="00123EB5" w:rsidRPr="00E2518E">
        <w:rPr>
          <w:lang w:eastAsia="en-US"/>
        </w:rPr>
        <w:t xml:space="preserve"> </w:t>
      </w:r>
      <w:r w:rsidRPr="00E2518E">
        <w:rPr>
          <w:lang w:eastAsia="en-US"/>
        </w:rPr>
        <w:t xml:space="preserve">from </w:t>
      </w:r>
      <w:r w:rsidR="00123EB5" w:rsidRPr="00E2518E">
        <w:rPr>
          <w:lang w:eastAsia="en-US"/>
        </w:rPr>
        <w:t>98713</w:t>
      </w:r>
      <w:r w:rsidRPr="00E2518E">
        <w:rPr>
          <w:lang w:eastAsia="en-US"/>
        </w:rPr>
        <w:t>) of characters correctly;</w:t>
      </w:r>
    </w:p>
    <w:p w14:paraId="76000A18" w14:textId="3CE69996" w:rsidR="000E33F2" w:rsidRPr="00E2518E" w:rsidRDefault="000E33F2" w:rsidP="000E33F2">
      <w:pPr>
        <w:pStyle w:val="p1"/>
        <w:numPr>
          <w:ilvl w:val="0"/>
          <w:numId w:val="13"/>
        </w:numPr>
        <w:rPr>
          <w:lang w:eastAsia="en-US"/>
        </w:rPr>
      </w:pPr>
      <w:r w:rsidRPr="00E2518E">
        <w:rPr>
          <w:lang w:eastAsia="en-US"/>
        </w:rPr>
        <w:t xml:space="preserve">Google Gemini was able to convert </w:t>
      </w:r>
      <w:r w:rsidR="00123EB5" w:rsidRPr="00E2518E">
        <w:rPr>
          <w:lang w:eastAsia="en-US"/>
        </w:rPr>
        <w:t>65.84</w:t>
      </w:r>
      <w:r w:rsidRPr="00E2518E">
        <w:rPr>
          <w:lang w:eastAsia="en-US"/>
        </w:rPr>
        <w:t xml:space="preserve">% (or </w:t>
      </w:r>
      <w:r w:rsidR="00123EB5" w:rsidRPr="00E2518E">
        <w:rPr>
          <w:lang w:eastAsia="en-US"/>
        </w:rPr>
        <w:t xml:space="preserve">12297 </w:t>
      </w:r>
      <w:r w:rsidRPr="00E2518E">
        <w:rPr>
          <w:lang w:eastAsia="en-US"/>
        </w:rPr>
        <w:t xml:space="preserve">from </w:t>
      </w:r>
      <w:r w:rsidR="00123EB5" w:rsidRPr="00E2518E">
        <w:rPr>
          <w:lang w:eastAsia="en-US"/>
        </w:rPr>
        <w:t>18677</w:t>
      </w:r>
      <w:r w:rsidRPr="00E2518E">
        <w:rPr>
          <w:lang w:eastAsia="en-US"/>
        </w:rPr>
        <w:t>) of words and</w:t>
      </w:r>
      <w:r w:rsidR="00123EB5" w:rsidRPr="00E2518E">
        <w:t xml:space="preserve"> </w:t>
      </w:r>
      <w:r w:rsidR="00123EB5" w:rsidRPr="00E2518E">
        <w:rPr>
          <w:lang w:eastAsia="en-US"/>
        </w:rPr>
        <w:t>78.91</w:t>
      </w:r>
      <w:r w:rsidRPr="00E2518E">
        <w:rPr>
          <w:lang w:eastAsia="en-US"/>
        </w:rPr>
        <w:t xml:space="preserve">% (or </w:t>
      </w:r>
      <w:r w:rsidR="00123EB5" w:rsidRPr="00E2518E">
        <w:rPr>
          <w:lang w:eastAsia="en-US"/>
        </w:rPr>
        <w:t xml:space="preserve">77899 </w:t>
      </w:r>
      <w:r w:rsidRPr="00E2518E">
        <w:rPr>
          <w:lang w:eastAsia="en-US"/>
        </w:rPr>
        <w:t xml:space="preserve">from </w:t>
      </w:r>
      <w:r w:rsidR="00123EB5" w:rsidRPr="00E2518E">
        <w:rPr>
          <w:lang w:eastAsia="en-US"/>
        </w:rPr>
        <w:t>98713</w:t>
      </w:r>
      <w:r w:rsidRPr="00E2518E">
        <w:rPr>
          <w:lang w:eastAsia="en-US"/>
        </w:rPr>
        <w:t>) of characters correctly;</w:t>
      </w:r>
    </w:p>
    <w:p w14:paraId="3ECCBBE8" w14:textId="5FE7BA79" w:rsidR="00DB65A5" w:rsidRPr="00E2518E" w:rsidRDefault="00DB65A5" w:rsidP="00DB65A5">
      <w:pPr>
        <w:pStyle w:val="p1"/>
        <w:numPr>
          <w:ilvl w:val="0"/>
          <w:numId w:val="13"/>
        </w:numPr>
        <w:rPr>
          <w:lang w:eastAsia="en-US"/>
        </w:rPr>
      </w:pPr>
      <w:r w:rsidRPr="00E2518E">
        <w:rPr>
          <w:lang w:eastAsia="en-US"/>
        </w:rPr>
        <w:t xml:space="preserve">ChatGPT was able to convert </w:t>
      </w:r>
      <w:r w:rsidR="00123EB5" w:rsidRPr="00E2518E">
        <w:rPr>
          <w:lang w:eastAsia="en-US"/>
        </w:rPr>
        <w:t>52.22</w:t>
      </w:r>
      <w:r w:rsidRPr="00E2518E">
        <w:rPr>
          <w:lang w:eastAsia="en-US"/>
        </w:rPr>
        <w:t xml:space="preserve">% (or </w:t>
      </w:r>
      <w:r w:rsidR="00123EB5" w:rsidRPr="00E2518E">
        <w:rPr>
          <w:lang w:eastAsia="en-US"/>
        </w:rPr>
        <w:t xml:space="preserve">9754 </w:t>
      </w:r>
      <w:r w:rsidRPr="00E2518E">
        <w:rPr>
          <w:lang w:eastAsia="en-US"/>
        </w:rPr>
        <w:t xml:space="preserve">from </w:t>
      </w:r>
      <w:r w:rsidR="00123EB5" w:rsidRPr="00E2518E">
        <w:rPr>
          <w:lang w:eastAsia="en-US"/>
        </w:rPr>
        <w:t>18677</w:t>
      </w:r>
      <w:r w:rsidRPr="00E2518E">
        <w:rPr>
          <w:lang w:eastAsia="en-US"/>
        </w:rPr>
        <w:t xml:space="preserve">) of words and </w:t>
      </w:r>
      <w:r w:rsidR="00123EB5" w:rsidRPr="00E2518E">
        <w:rPr>
          <w:lang w:eastAsia="en-US"/>
        </w:rPr>
        <w:t>73.56</w:t>
      </w:r>
      <w:r w:rsidRPr="00E2518E">
        <w:rPr>
          <w:lang w:eastAsia="en-US"/>
        </w:rPr>
        <w:t xml:space="preserve">% (or </w:t>
      </w:r>
      <w:r w:rsidR="00123EB5" w:rsidRPr="00E2518E">
        <w:rPr>
          <w:lang w:eastAsia="en-US"/>
        </w:rPr>
        <w:t xml:space="preserve">72618 </w:t>
      </w:r>
      <w:r w:rsidRPr="00E2518E">
        <w:rPr>
          <w:lang w:eastAsia="en-US"/>
        </w:rPr>
        <w:t xml:space="preserve">from </w:t>
      </w:r>
      <w:r w:rsidR="00123EB5" w:rsidRPr="00E2518E">
        <w:rPr>
          <w:lang w:eastAsia="en-US"/>
        </w:rPr>
        <w:t>98713</w:t>
      </w:r>
      <w:r w:rsidRPr="00E2518E">
        <w:rPr>
          <w:lang w:eastAsia="en-US"/>
        </w:rPr>
        <w:t xml:space="preserve">) of characters correctly; </w:t>
      </w:r>
    </w:p>
    <w:p w14:paraId="42F60111" w14:textId="2327AF74" w:rsidR="00017982" w:rsidRPr="00E2518E" w:rsidRDefault="000E33F2" w:rsidP="00017982">
      <w:pPr>
        <w:pStyle w:val="p1"/>
        <w:numPr>
          <w:ilvl w:val="0"/>
          <w:numId w:val="13"/>
        </w:numPr>
        <w:rPr>
          <w:lang w:eastAsia="en-US"/>
        </w:rPr>
      </w:pPr>
      <w:r w:rsidRPr="00E2518E">
        <w:rPr>
          <w:lang w:eastAsia="en-US"/>
        </w:rPr>
        <w:t xml:space="preserve">Microsoft Copilot was able to convert </w:t>
      </w:r>
      <w:r w:rsidR="00123EB5" w:rsidRPr="00E2518E">
        <w:rPr>
          <w:lang w:eastAsia="en-US"/>
        </w:rPr>
        <w:t>51.65</w:t>
      </w:r>
      <w:r w:rsidRPr="00E2518E">
        <w:rPr>
          <w:lang w:eastAsia="en-US"/>
        </w:rPr>
        <w:t xml:space="preserve">% (or </w:t>
      </w:r>
      <w:r w:rsidR="00123EB5" w:rsidRPr="00E2518E">
        <w:rPr>
          <w:lang w:eastAsia="en-US"/>
        </w:rPr>
        <w:t xml:space="preserve">9647 </w:t>
      </w:r>
      <w:r w:rsidRPr="00E2518E">
        <w:rPr>
          <w:lang w:eastAsia="en-US"/>
        </w:rPr>
        <w:t xml:space="preserve">from </w:t>
      </w:r>
      <w:r w:rsidR="00123EB5" w:rsidRPr="00E2518E">
        <w:rPr>
          <w:lang w:eastAsia="en-US"/>
        </w:rPr>
        <w:t>18677</w:t>
      </w:r>
      <w:r w:rsidRPr="00E2518E">
        <w:rPr>
          <w:lang w:eastAsia="en-US"/>
        </w:rPr>
        <w:t>) of words and</w:t>
      </w:r>
      <w:r w:rsidR="006D393E" w:rsidRPr="00E2518E">
        <w:rPr>
          <w:lang w:eastAsia="en-US"/>
        </w:rPr>
        <w:t xml:space="preserve"> </w:t>
      </w:r>
      <w:r w:rsidR="00EC59AC" w:rsidRPr="00E2518E">
        <w:rPr>
          <w:lang w:eastAsia="en-US"/>
        </w:rPr>
        <w:t>71.70</w:t>
      </w:r>
      <w:r w:rsidRPr="00E2518E">
        <w:rPr>
          <w:lang w:eastAsia="en-US"/>
        </w:rPr>
        <w:t xml:space="preserve">% (or </w:t>
      </w:r>
      <w:r w:rsidR="00EC59AC" w:rsidRPr="00E2518E">
        <w:rPr>
          <w:lang w:eastAsia="en-US"/>
        </w:rPr>
        <w:t xml:space="preserve">70782 </w:t>
      </w:r>
      <w:r w:rsidRPr="00E2518E">
        <w:rPr>
          <w:lang w:eastAsia="en-US"/>
        </w:rPr>
        <w:t xml:space="preserve">from </w:t>
      </w:r>
      <w:r w:rsidR="00123EB5" w:rsidRPr="00E2518E">
        <w:rPr>
          <w:lang w:eastAsia="en-US"/>
        </w:rPr>
        <w:t>98713</w:t>
      </w:r>
      <w:r w:rsidRPr="00E2518E">
        <w:rPr>
          <w:lang w:eastAsia="en-US"/>
        </w:rPr>
        <w:t>) of characters correctly.</w:t>
      </w:r>
    </w:p>
    <w:p w14:paraId="2BBAB7D0" w14:textId="7851E0F1" w:rsidR="00E90B20" w:rsidRPr="00E2518E" w:rsidRDefault="006D393E" w:rsidP="00DB65A5">
      <w:pPr>
        <w:widowControl/>
        <w:ind w:firstLine="720"/>
        <w:rPr>
          <w:lang w:val="en-US" w:eastAsia="en-US"/>
        </w:rPr>
      </w:pPr>
      <w:r w:rsidRPr="00E2518E">
        <w:rPr>
          <w:lang w:val="en-US" w:eastAsia="en-US"/>
        </w:rPr>
        <w:t>From these results, it can be concluded that the conversion tool is able to convert words from the test set</w:t>
      </w:r>
      <w:r w:rsidR="00B310B5" w:rsidRPr="00E2518E">
        <w:rPr>
          <w:lang w:val="en-US" w:eastAsia="en-US"/>
        </w:rPr>
        <w:t xml:space="preserve"> better than </w:t>
      </w:r>
      <w:r w:rsidR="007417E5" w:rsidRPr="00E2518E">
        <w:rPr>
          <w:lang w:val="en-US" w:eastAsia="en-US"/>
        </w:rPr>
        <w:t xml:space="preserve">three </w:t>
      </w:r>
      <w:r w:rsidR="00B310B5" w:rsidRPr="00E2518E">
        <w:rPr>
          <w:lang w:val="en-US" w:eastAsia="en-US"/>
        </w:rPr>
        <w:t xml:space="preserve">the most popular </w:t>
      </w:r>
      <w:r w:rsidR="007417E5" w:rsidRPr="00E2518E">
        <w:rPr>
          <w:lang w:val="en-US" w:eastAsia="en-US"/>
        </w:rPr>
        <w:t>AI chatbots:</w:t>
      </w:r>
      <w:r w:rsidRPr="00E2518E">
        <w:rPr>
          <w:lang w:val="en-US" w:eastAsia="en-US"/>
        </w:rPr>
        <w:t xml:space="preserve"> </w:t>
      </w:r>
      <w:r w:rsidR="00210D23" w:rsidRPr="00E2518E">
        <w:rPr>
          <w:lang w:val="en-US" w:eastAsia="en-US"/>
        </w:rPr>
        <w:t xml:space="preserve">by </w:t>
      </w:r>
      <w:r w:rsidR="00EC59AC" w:rsidRPr="00E2518E">
        <w:rPr>
          <w:lang w:val="en-US" w:eastAsia="en-US"/>
        </w:rPr>
        <w:t>2</w:t>
      </w:r>
      <w:r w:rsidR="009E52BA" w:rsidRPr="00E2518E">
        <w:rPr>
          <w:lang w:val="en-US" w:eastAsia="en-US"/>
        </w:rPr>
        <w:t>1.17</w:t>
      </w:r>
      <w:r w:rsidR="00210D23" w:rsidRPr="00E2518E">
        <w:rPr>
          <w:lang w:val="en-US" w:eastAsia="en-US"/>
        </w:rPr>
        <w:t>% better than Google Gemini</w:t>
      </w:r>
      <w:r w:rsidR="00DB65A5" w:rsidRPr="00E2518E">
        <w:rPr>
          <w:lang w:val="en-US" w:eastAsia="en-US"/>
        </w:rPr>
        <w:t xml:space="preserve">; by </w:t>
      </w:r>
      <w:r w:rsidR="00EC59AC" w:rsidRPr="00E2518E">
        <w:rPr>
          <w:lang w:val="en-US" w:eastAsia="en-US"/>
        </w:rPr>
        <w:t>34.</w:t>
      </w:r>
      <w:r w:rsidR="009E52BA" w:rsidRPr="00E2518E">
        <w:rPr>
          <w:lang w:val="en-US" w:eastAsia="en-US"/>
        </w:rPr>
        <w:t>79</w:t>
      </w:r>
      <w:r w:rsidR="00DB65A5" w:rsidRPr="00E2518E">
        <w:rPr>
          <w:lang w:val="en-US" w:eastAsia="en-US"/>
        </w:rPr>
        <w:t>% better than ChatGPT</w:t>
      </w:r>
      <w:r w:rsidR="00210D23" w:rsidRPr="00E2518E">
        <w:rPr>
          <w:lang w:val="en-US" w:eastAsia="en-US"/>
        </w:rPr>
        <w:t xml:space="preserve"> and by </w:t>
      </w:r>
      <w:r w:rsidR="00EC59AC" w:rsidRPr="00E2518E">
        <w:rPr>
          <w:lang w:val="en-US" w:eastAsia="en-US"/>
        </w:rPr>
        <w:t>35.</w:t>
      </w:r>
      <w:r w:rsidR="009E52BA" w:rsidRPr="00E2518E">
        <w:rPr>
          <w:lang w:val="en-US" w:eastAsia="en-US"/>
        </w:rPr>
        <w:t>36</w:t>
      </w:r>
      <w:r w:rsidR="00210D23" w:rsidRPr="00E2518E">
        <w:rPr>
          <w:lang w:val="en-US" w:eastAsia="en-US"/>
        </w:rPr>
        <w:t xml:space="preserve">% better than Microsoft </w:t>
      </w:r>
      <w:r w:rsidR="00DB65A5" w:rsidRPr="00E2518E">
        <w:rPr>
          <w:lang w:val="en-US" w:eastAsia="en-US"/>
        </w:rPr>
        <w:t>Copilot</w:t>
      </w:r>
      <w:r w:rsidR="00210D23" w:rsidRPr="00E2518E">
        <w:rPr>
          <w:lang w:val="en-US" w:eastAsia="en-US"/>
        </w:rPr>
        <w:t xml:space="preserve">, while </w:t>
      </w:r>
      <w:r w:rsidR="00210D23" w:rsidRPr="00E2518E">
        <w:rPr>
          <w:lang w:val="en-US" w:eastAsia="en-US"/>
        </w:rPr>
        <w:lastRenderedPageBreak/>
        <w:t xml:space="preserve">characters by </w:t>
      </w:r>
      <w:r w:rsidR="00EC59AC" w:rsidRPr="00E2518E">
        <w:rPr>
          <w:lang w:val="en-US" w:eastAsia="en-US"/>
        </w:rPr>
        <w:t>17.8</w:t>
      </w:r>
      <w:r w:rsidR="009E52BA" w:rsidRPr="00E2518E">
        <w:rPr>
          <w:lang w:val="en-US" w:eastAsia="en-US"/>
        </w:rPr>
        <w:t>4</w:t>
      </w:r>
      <w:r w:rsidR="00210D23" w:rsidRPr="00E2518E">
        <w:rPr>
          <w:lang w:val="en-US" w:eastAsia="en-US"/>
        </w:rPr>
        <w:t>% better than Google Gemini</w:t>
      </w:r>
      <w:r w:rsidR="00DB65A5" w:rsidRPr="00E2518E">
        <w:rPr>
          <w:lang w:val="en-US" w:eastAsia="en-US"/>
        </w:rPr>
        <w:t xml:space="preserve">; by </w:t>
      </w:r>
      <w:r w:rsidR="00EC59AC" w:rsidRPr="00E2518E">
        <w:rPr>
          <w:lang w:val="en-US" w:eastAsia="en-US"/>
        </w:rPr>
        <w:t>23.</w:t>
      </w:r>
      <w:r w:rsidR="009E52BA" w:rsidRPr="00E2518E">
        <w:rPr>
          <w:lang w:val="en-US" w:eastAsia="en-US"/>
        </w:rPr>
        <w:t>19</w:t>
      </w:r>
      <w:r w:rsidR="00DB65A5" w:rsidRPr="00E2518E">
        <w:rPr>
          <w:lang w:val="en-US" w:eastAsia="en-US"/>
        </w:rPr>
        <w:t>% better than ChatGPT</w:t>
      </w:r>
      <w:r w:rsidR="00210D23" w:rsidRPr="00E2518E">
        <w:rPr>
          <w:lang w:val="en-US" w:eastAsia="en-US"/>
        </w:rPr>
        <w:t xml:space="preserve"> and by 25.0</w:t>
      </w:r>
      <w:r w:rsidR="009E52BA" w:rsidRPr="00E2518E">
        <w:rPr>
          <w:lang w:val="en-US" w:eastAsia="en-US"/>
        </w:rPr>
        <w:t>5</w:t>
      </w:r>
      <w:r w:rsidR="00210D23" w:rsidRPr="00E2518E">
        <w:rPr>
          <w:lang w:val="en-US" w:eastAsia="en-US"/>
        </w:rPr>
        <w:t xml:space="preserve">% better than Microsoft </w:t>
      </w:r>
      <w:r w:rsidR="00DB65A5" w:rsidRPr="00E2518E">
        <w:rPr>
          <w:lang w:val="en-US" w:eastAsia="en-US"/>
        </w:rPr>
        <w:t>Copilot</w:t>
      </w:r>
      <w:r w:rsidR="00210D23" w:rsidRPr="00E2518E">
        <w:rPr>
          <w:lang w:val="en-US" w:eastAsia="en-US"/>
        </w:rPr>
        <w:t>.</w:t>
      </w:r>
    </w:p>
    <w:p w14:paraId="7F3E0F2E" w14:textId="77777777" w:rsidR="000641F0" w:rsidRPr="00E2518E" w:rsidRDefault="00974BCC" w:rsidP="00DB65A5">
      <w:pPr>
        <w:widowControl/>
        <w:ind w:firstLine="720"/>
        <w:rPr>
          <w:lang w:val="en-US" w:eastAsia="en-US"/>
        </w:rPr>
      </w:pPr>
      <w:r w:rsidRPr="00E2518E">
        <w:rPr>
          <w:lang w:val="en-US" w:eastAsia="en-US"/>
        </w:rPr>
        <w:t xml:space="preserve">From chatbots the best result was for Gemini. Even ChatGPT </w:t>
      </w:r>
      <w:r w:rsidR="00F71ECB" w:rsidRPr="00E2518E">
        <w:rPr>
          <w:lang w:val="en-US" w:eastAsia="en-US"/>
        </w:rPr>
        <w:t>which has</w:t>
      </w:r>
      <w:r w:rsidRPr="00E2518E">
        <w:rPr>
          <w:lang w:val="en-US" w:eastAsia="en-US"/>
        </w:rPr>
        <w:t xml:space="preserve"> GPT version 3.5 performed better than Copilot which </w:t>
      </w:r>
      <w:r w:rsidR="007973B1" w:rsidRPr="00E2518E">
        <w:rPr>
          <w:lang w:val="en-US" w:eastAsia="en-US"/>
        </w:rPr>
        <w:t>is based on the latest</w:t>
      </w:r>
      <w:r w:rsidRPr="00E2518E">
        <w:rPr>
          <w:lang w:val="en-US" w:eastAsia="en-US"/>
        </w:rPr>
        <w:t xml:space="preserve"> version</w:t>
      </w:r>
      <w:r w:rsidR="007973B1" w:rsidRPr="00E2518E">
        <w:rPr>
          <w:lang w:val="en-US" w:eastAsia="en-US"/>
        </w:rPr>
        <w:t>. T</w:t>
      </w:r>
      <w:r w:rsidR="007B6AB8" w:rsidRPr="00E2518E">
        <w:rPr>
          <w:lang w:val="en-US" w:eastAsia="en-US"/>
        </w:rPr>
        <w:t>he result for chatbots can vary depending on how the request is formulated.</w:t>
      </w:r>
      <w:r w:rsidR="005A5E50" w:rsidRPr="00E2518E">
        <w:rPr>
          <w:lang w:val="en-US" w:eastAsia="en-US"/>
        </w:rPr>
        <w:t xml:space="preserve"> But since the request was the same for all three chatbots</w:t>
      </w:r>
      <w:r w:rsidR="007973B1" w:rsidRPr="00E2518E">
        <w:rPr>
          <w:lang w:val="en-US" w:eastAsia="en-US"/>
        </w:rPr>
        <w:t xml:space="preserve"> so the results should be comparable.</w:t>
      </w:r>
    </w:p>
    <w:p w14:paraId="5423B133" w14:textId="33015987" w:rsidR="007417E5" w:rsidRPr="00E2518E" w:rsidRDefault="007973B1" w:rsidP="00DB65A5">
      <w:pPr>
        <w:widowControl/>
        <w:ind w:firstLine="720"/>
        <w:rPr>
          <w:lang w:val="en-US" w:eastAsia="en-US"/>
        </w:rPr>
      </w:pPr>
      <w:r w:rsidRPr="00E2518E">
        <w:rPr>
          <w:lang w:val="en-US" w:eastAsia="en-US"/>
        </w:rPr>
        <w:t>B</w:t>
      </w:r>
      <w:r w:rsidR="005A5E50" w:rsidRPr="00E2518E">
        <w:rPr>
          <w:lang w:val="en-US" w:eastAsia="en-US"/>
        </w:rPr>
        <w:t>ased on the test results, chatbots are able to convert text in good quality.</w:t>
      </w:r>
      <w:r w:rsidRPr="00E2518E">
        <w:rPr>
          <w:lang w:val="en-US" w:eastAsia="en-US"/>
        </w:rPr>
        <w:t xml:space="preserve"> However, if </w:t>
      </w:r>
      <w:r w:rsidR="000641F0" w:rsidRPr="00E2518E">
        <w:rPr>
          <w:lang w:val="en-US" w:eastAsia="en-US"/>
        </w:rPr>
        <w:t>these texts are read, it is hard to grasp the main idea. When comparing c</w:t>
      </w:r>
      <w:r w:rsidRPr="00E2518E">
        <w:rPr>
          <w:lang w:val="en-US" w:eastAsia="en-US"/>
        </w:rPr>
        <w:t>hatbot converted text</w:t>
      </w:r>
      <w:r w:rsidR="0011577D" w:rsidRPr="00E2518E">
        <w:rPr>
          <w:lang w:val="en-US" w:eastAsia="en-US"/>
        </w:rPr>
        <w:t>s</w:t>
      </w:r>
      <w:r w:rsidRPr="00E2518E">
        <w:rPr>
          <w:lang w:val="en-US" w:eastAsia="en-US"/>
        </w:rPr>
        <w:t xml:space="preserve"> </w:t>
      </w:r>
      <w:r w:rsidR="006F60D6" w:rsidRPr="00E2518E">
        <w:rPr>
          <w:lang w:val="en-US" w:eastAsia="en-US"/>
        </w:rPr>
        <w:t xml:space="preserve">with the </w:t>
      </w:r>
      <w:r w:rsidR="000641F0" w:rsidRPr="00E2518E">
        <w:rPr>
          <w:lang w:val="en-US" w:eastAsia="en-US"/>
        </w:rPr>
        <w:t xml:space="preserve">text </w:t>
      </w:r>
      <w:r w:rsidR="006F60D6" w:rsidRPr="00E2518E">
        <w:rPr>
          <w:lang w:val="en-US" w:eastAsia="en-US"/>
        </w:rPr>
        <w:t xml:space="preserve">converted </w:t>
      </w:r>
      <w:r w:rsidR="000641F0" w:rsidRPr="00E2518E">
        <w:rPr>
          <w:lang w:val="en-US" w:eastAsia="en-US"/>
        </w:rPr>
        <w:t xml:space="preserve">by the conversion tool, </w:t>
      </w:r>
      <w:r w:rsidR="006F60D6" w:rsidRPr="00E2518E">
        <w:rPr>
          <w:lang w:val="en-US" w:eastAsia="en-US"/>
        </w:rPr>
        <w:t>in a small qualitative analysis</w:t>
      </w:r>
      <w:r w:rsidR="000641F0" w:rsidRPr="00E2518E">
        <w:rPr>
          <w:lang w:val="en-US" w:eastAsia="en-US"/>
        </w:rPr>
        <w:t xml:space="preserve"> it can be concluded that</w:t>
      </w:r>
      <w:r w:rsidR="006F60D6" w:rsidRPr="00E2518E">
        <w:rPr>
          <w:lang w:val="en-US" w:eastAsia="en-US"/>
        </w:rPr>
        <w:t xml:space="preserve"> </w:t>
      </w:r>
      <w:r w:rsidR="000641F0" w:rsidRPr="00E2518E">
        <w:rPr>
          <w:lang w:val="en-US" w:eastAsia="en-US"/>
        </w:rPr>
        <w:t>in the texts</w:t>
      </w:r>
      <w:r w:rsidR="0011577D" w:rsidRPr="00E2518E">
        <w:rPr>
          <w:lang w:val="en-US" w:eastAsia="en-US"/>
        </w:rPr>
        <w:t xml:space="preserve"> converted by chatbots the</w:t>
      </w:r>
      <w:r w:rsidR="000641F0" w:rsidRPr="00E2518E">
        <w:rPr>
          <w:lang w:val="en-US" w:eastAsia="en-US"/>
        </w:rPr>
        <w:t xml:space="preserve"> incorrectly converted words are </w:t>
      </w:r>
      <w:r w:rsidR="001D7363" w:rsidRPr="00E2518E">
        <w:rPr>
          <w:lang w:val="en-US" w:eastAsia="en-US"/>
        </w:rPr>
        <w:t>very</w:t>
      </w:r>
      <w:r w:rsidR="000641F0" w:rsidRPr="00E2518E">
        <w:rPr>
          <w:lang w:val="en-US" w:eastAsia="en-US"/>
        </w:rPr>
        <w:t xml:space="preserve"> different from the original word</w:t>
      </w:r>
      <w:r w:rsidR="001D7363" w:rsidRPr="00E2518E">
        <w:rPr>
          <w:lang w:val="en-US" w:eastAsia="en-US"/>
        </w:rPr>
        <w:t>.</w:t>
      </w:r>
      <w:r w:rsidR="001D7363" w:rsidRPr="00E2518E">
        <w:rPr>
          <w:lang w:val="en-US"/>
        </w:rPr>
        <w:t xml:space="preserve"> </w:t>
      </w:r>
      <w:r w:rsidR="0011577D" w:rsidRPr="00E2518E">
        <w:rPr>
          <w:lang w:val="en-US"/>
        </w:rPr>
        <w:t xml:space="preserve">On the contrast, </w:t>
      </w:r>
      <w:r w:rsidR="006F60D6" w:rsidRPr="00E2518E">
        <w:rPr>
          <w:lang w:val="en-US" w:eastAsia="en-US"/>
        </w:rPr>
        <w:t xml:space="preserve">the </w:t>
      </w:r>
      <w:r w:rsidR="0011577D" w:rsidRPr="00E2518E">
        <w:rPr>
          <w:lang w:val="en-US" w:eastAsia="en-US"/>
        </w:rPr>
        <w:t xml:space="preserve">words converted incorrectly by the </w:t>
      </w:r>
      <w:r w:rsidR="006F60D6" w:rsidRPr="00E2518E">
        <w:rPr>
          <w:lang w:val="en-US" w:eastAsia="en-US"/>
        </w:rPr>
        <w:t>conversion tool do not interfere with reading. Typical mistakes made by the conversion tool are</w:t>
      </w:r>
      <w:r w:rsidR="00F226D3" w:rsidRPr="00E2518E">
        <w:rPr>
          <w:lang w:val="en-US" w:eastAsia="en-US"/>
        </w:rPr>
        <w:t xml:space="preserve"> short vowel</w:t>
      </w:r>
      <w:r w:rsidR="0011577D" w:rsidRPr="00E2518E">
        <w:rPr>
          <w:lang w:val="en-US" w:eastAsia="en-US"/>
        </w:rPr>
        <w:t>s</w:t>
      </w:r>
      <w:r w:rsidR="00F226D3" w:rsidRPr="00E2518E">
        <w:rPr>
          <w:lang w:val="en-US" w:eastAsia="en-US"/>
        </w:rPr>
        <w:t xml:space="preserve"> instead of long vowel</w:t>
      </w:r>
      <w:r w:rsidR="0011577D" w:rsidRPr="00E2518E">
        <w:rPr>
          <w:lang w:val="en-US" w:eastAsia="en-US"/>
        </w:rPr>
        <w:t>s</w:t>
      </w:r>
      <w:r w:rsidR="00F226D3" w:rsidRPr="00E2518E">
        <w:rPr>
          <w:lang w:val="en-US" w:eastAsia="en-US"/>
        </w:rPr>
        <w:t xml:space="preserve"> in </w:t>
      </w:r>
      <w:r w:rsidR="00D75471" w:rsidRPr="00E2518E">
        <w:rPr>
          <w:lang w:val="en-US" w:eastAsia="en-US"/>
        </w:rPr>
        <w:t>word endings</w:t>
      </w:r>
      <w:r w:rsidR="00F226D3" w:rsidRPr="00E2518E">
        <w:rPr>
          <w:lang w:val="en-US" w:eastAsia="en-US"/>
        </w:rPr>
        <w:t xml:space="preserve"> and in suffixes</w:t>
      </w:r>
      <w:r w:rsidR="0011577D" w:rsidRPr="00E2518E">
        <w:rPr>
          <w:lang w:val="en-US" w:eastAsia="en-US"/>
        </w:rPr>
        <w:t xml:space="preserve">, from which </w:t>
      </w:r>
      <w:r w:rsidR="00714623" w:rsidRPr="00E2518E">
        <w:rPr>
          <w:lang w:val="en-US" w:eastAsia="en-US"/>
        </w:rPr>
        <w:t>the most common was</w:t>
      </w:r>
      <w:r w:rsidR="00F226D3" w:rsidRPr="00E2518E">
        <w:rPr>
          <w:lang w:val="en-US" w:eastAsia="en-US"/>
        </w:rPr>
        <w:t xml:space="preserve"> suffix “īg”</w:t>
      </w:r>
      <w:r w:rsidR="0011577D" w:rsidRPr="00E2518E">
        <w:rPr>
          <w:lang w:val="en-US" w:eastAsia="en-US"/>
        </w:rPr>
        <w:t xml:space="preserve"> (e.g., “laimigs”)</w:t>
      </w:r>
      <w:r w:rsidR="00F226D3" w:rsidRPr="00E2518E">
        <w:rPr>
          <w:lang w:val="en-US" w:eastAsia="en-US"/>
        </w:rPr>
        <w:t>.</w:t>
      </w:r>
    </w:p>
    <w:p w14:paraId="16509FE3" w14:textId="4CA54E0F" w:rsidR="00E15D82" w:rsidRPr="00E2518E" w:rsidRDefault="00F021B4" w:rsidP="00F021B4">
      <w:pPr>
        <w:pStyle w:val="H1"/>
        <w:numPr>
          <w:ilvl w:val="0"/>
          <w:numId w:val="0"/>
        </w:numPr>
        <w:rPr>
          <w:lang w:val="en-US"/>
        </w:rPr>
      </w:pPr>
      <w:bookmarkStart w:id="47" w:name="_Toc165315726"/>
      <w:r w:rsidRPr="00E2518E">
        <w:rPr>
          <w:lang w:val="en-US"/>
        </w:rPr>
        <w:lastRenderedPageBreak/>
        <w:t>Conclusion</w:t>
      </w:r>
      <w:bookmarkEnd w:id="47"/>
    </w:p>
    <w:p w14:paraId="05E368FC" w14:textId="27900BC0" w:rsidR="0029451B" w:rsidRPr="00E2518E" w:rsidRDefault="00397481" w:rsidP="000719C2">
      <w:pPr>
        <w:pStyle w:val="p1"/>
      </w:pPr>
      <w:r w:rsidRPr="00E2518E">
        <w:t xml:space="preserve">In this master thesis a tool was designed that converts </w:t>
      </w:r>
      <w:r w:rsidR="000D6938" w:rsidRPr="00E2518E">
        <w:t xml:space="preserve">printed </w:t>
      </w:r>
      <w:r w:rsidRPr="00E2518E">
        <w:t>texts written between the mid-18</w:t>
      </w:r>
      <w:r w:rsidRPr="00E2518E">
        <w:rPr>
          <w:vertAlign w:val="superscript"/>
        </w:rPr>
        <w:t>th</w:t>
      </w:r>
      <w:r w:rsidRPr="00E2518E">
        <w:t xml:space="preserve"> till the mid-20</w:t>
      </w:r>
      <w:r w:rsidRPr="00E2518E">
        <w:rPr>
          <w:vertAlign w:val="superscript"/>
        </w:rPr>
        <w:t>th</w:t>
      </w:r>
      <w:r w:rsidRPr="00E2518E">
        <w:t xml:space="preserve"> century to modern Latvian.</w:t>
      </w:r>
      <w:r w:rsidR="00F42F64" w:rsidRPr="00E2518E">
        <w:t xml:space="preserve"> The texts written in the early writing </w:t>
      </w:r>
      <w:r w:rsidR="00E40883" w:rsidRPr="00E2518E">
        <w:t>are significant cultural heritage. For modern readers to be able to read these texts, it is important to develop such a tool which would convert the text to modern Latvian</w:t>
      </w:r>
      <w:r w:rsidR="00130FDA" w:rsidRPr="00E2518E">
        <w:t xml:space="preserve">. To do so, </w:t>
      </w:r>
      <w:r w:rsidR="00F57A1B" w:rsidRPr="00E2518E">
        <w:t>four</w:t>
      </w:r>
      <w:r w:rsidR="00130FDA" w:rsidRPr="00E2518E">
        <w:t xml:space="preserve"> tasks were set</w:t>
      </w:r>
      <w:r w:rsidR="0029451B" w:rsidRPr="00E2518E">
        <w:t>:</w:t>
      </w:r>
    </w:p>
    <w:p w14:paraId="6F5CBDD3" w14:textId="77777777" w:rsidR="0029451B" w:rsidRPr="00E2518E" w:rsidRDefault="0029451B" w:rsidP="0029451B">
      <w:pPr>
        <w:pStyle w:val="p1"/>
        <w:numPr>
          <w:ilvl w:val="0"/>
          <w:numId w:val="23"/>
        </w:numPr>
      </w:pPr>
      <w:r w:rsidRPr="00E2518E">
        <w:t>Study the history of Latvian orthography;</w:t>
      </w:r>
    </w:p>
    <w:p w14:paraId="53EB2FA5" w14:textId="1C395FC5" w:rsidR="0029451B" w:rsidRPr="00E2518E" w:rsidRDefault="0029451B" w:rsidP="0029451B">
      <w:pPr>
        <w:pStyle w:val="p1"/>
        <w:numPr>
          <w:ilvl w:val="0"/>
          <w:numId w:val="23"/>
        </w:numPr>
      </w:pPr>
      <w:r w:rsidRPr="00E2518E">
        <w:t>Designed a conversion tool;</w:t>
      </w:r>
    </w:p>
    <w:p w14:paraId="601BD0F2" w14:textId="0A1870F5" w:rsidR="00F57A1B" w:rsidRPr="00E2518E" w:rsidRDefault="00F57A1B" w:rsidP="0029451B">
      <w:pPr>
        <w:pStyle w:val="p1"/>
        <w:numPr>
          <w:ilvl w:val="0"/>
          <w:numId w:val="23"/>
        </w:numPr>
      </w:pPr>
      <w:r w:rsidRPr="00E2518E">
        <w:t xml:space="preserve">Prepare a dataset for testing the tool; </w:t>
      </w:r>
    </w:p>
    <w:p w14:paraId="0654E98E" w14:textId="3A6439AF" w:rsidR="0029451B" w:rsidRPr="00E2518E" w:rsidRDefault="0029451B" w:rsidP="0029451B">
      <w:pPr>
        <w:pStyle w:val="p1"/>
        <w:numPr>
          <w:ilvl w:val="0"/>
          <w:numId w:val="23"/>
        </w:numPr>
      </w:pPr>
      <w:r w:rsidRPr="00E2518E">
        <w:t xml:space="preserve">Test and compare the tool with other conversion tools. </w:t>
      </w:r>
    </w:p>
    <w:p w14:paraId="5136B18A" w14:textId="76C0FA7A" w:rsidR="00714623" w:rsidRPr="00E2518E" w:rsidRDefault="00397481" w:rsidP="000719C2">
      <w:pPr>
        <w:pStyle w:val="p1"/>
      </w:pPr>
      <w:r w:rsidRPr="00E2518E">
        <w:t xml:space="preserve"> In the theoretical part </w:t>
      </w:r>
      <w:r w:rsidR="00F42F64" w:rsidRPr="00E2518E">
        <w:t>Latvian orthography were examined</w:t>
      </w:r>
      <w:r w:rsidR="00130FDA" w:rsidRPr="00E2518E">
        <w:t xml:space="preserve"> in five periods</w:t>
      </w:r>
      <w:r w:rsidR="00E40883" w:rsidRPr="00E2518E">
        <w:t>:</w:t>
      </w:r>
    </w:p>
    <w:p w14:paraId="6CC6EA67" w14:textId="007714D1" w:rsidR="00B02205" w:rsidRPr="00E2518E" w:rsidRDefault="00B02205" w:rsidP="00B02205">
      <w:pPr>
        <w:pStyle w:val="p1"/>
        <w:numPr>
          <w:ilvl w:val="0"/>
          <w:numId w:val="25"/>
        </w:numPr>
        <w:rPr>
          <w:lang w:eastAsia="en-US"/>
        </w:rPr>
      </w:pPr>
      <w:r w:rsidRPr="00E2518E">
        <w:t>The p</w:t>
      </w:r>
      <w:r w:rsidRPr="00E2518E">
        <w:rPr>
          <w:lang w:eastAsia="en-US"/>
        </w:rPr>
        <w:t>eriod of graphization and choice of language. In this period the orthography started to develop and the writing was very inconsistent</w:t>
      </w:r>
      <w:r w:rsidR="00754200" w:rsidRPr="00E2518E">
        <w:rPr>
          <w:lang w:eastAsia="en-US"/>
        </w:rPr>
        <w:t>.</w:t>
      </w:r>
    </w:p>
    <w:p w14:paraId="261B6FE6" w14:textId="0AD294EA" w:rsidR="00B02205" w:rsidRPr="00E2518E" w:rsidRDefault="00B02205" w:rsidP="00B02205">
      <w:pPr>
        <w:pStyle w:val="p1"/>
        <w:numPr>
          <w:ilvl w:val="0"/>
          <w:numId w:val="25"/>
        </w:numPr>
        <w:rPr>
          <w:lang w:eastAsia="en-US"/>
        </w:rPr>
      </w:pPr>
      <w:r w:rsidRPr="00E2518E">
        <w:rPr>
          <w:lang w:eastAsia="en-US"/>
        </w:rPr>
        <w:t xml:space="preserve">Period of initial codification of norm periods. In this period </w:t>
      </w:r>
      <w:r w:rsidR="00CD3520" w:rsidRPr="00E2518E">
        <w:rPr>
          <w:lang w:eastAsia="en-US"/>
        </w:rPr>
        <w:t>emerged the kind of writing that formed the basis for the next two periods.</w:t>
      </w:r>
    </w:p>
    <w:p w14:paraId="05A09569" w14:textId="5524B98B" w:rsidR="00B02205" w:rsidRPr="00E2518E" w:rsidRDefault="00B02205" w:rsidP="00754200">
      <w:pPr>
        <w:pStyle w:val="p1"/>
        <w:numPr>
          <w:ilvl w:val="0"/>
          <w:numId w:val="25"/>
        </w:numPr>
        <w:rPr>
          <w:lang w:eastAsia="en-US"/>
        </w:rPr>
      </w:pPr>
      <w:r w:rsidRPr="00E2518E">
        <w:rPr>
          <w:lang w:eastAsia="en-US"/>
        </w:rPr>
        <w:t>Period of norm stabilization</w:t>
      </w:r>
      <w:r w:rsidR="00754200" w:rsidRPr="00E2518E">
        <w:rPr>
          <w:lang w:eastAsia="en-US"/>
        </w:rPr>
        <w:t xml:space="preserve">. </w:t>
      </w:r>
      <w:r w:rsidR="00BE13EA" w:rsidRPr="00E2518E">
        <w:rPr>
          <w:lang w:eastAsia="en-US"/>
        </w:rPr>
        <w:t>During this period the orthography solidified and remained with almost no change.</w:t>
      </w:r>
    </w:p>
    <w:p w14:paraId="7C90A23A" w14:textId="5EE5F637" w:rsidR="00B02205" w:rsidRPr="00E2518E" w:rsidRDefault="00BE13EA" w:rsidP="00F35E10">
      <w:pPr>
        <w:pStyle w:val="p1"/>
        <w:numPr>
          <w:ilvl w:val="0"/>
          <w:numId w:val="25"/>
        </w:numPr>
        <w:rPr>
          <w:lang w:eastAsia="en-US"/>
        </w:rPr>
      </w:pPr>
      <w:r w:rsidRPr="00E2518E">
        <w:t>Period of partial norm changes and modernization</w:t>
      </w:r>
      <w:r w:rsidR="00F35E10" w:rsidRPr="00E2518E">
        <w:rPr>
          <w:lang w:eastAsia="en-US"/>
        </w:rPr>
        <w:t>. During this period, dissatisfaction with orthography led to extensive discussions and recommendations for improving orthography.</w:t>
      </w:r>
    </w:p>
    <w:p w14:paraId="53AC770B" w14:textId="719EC42C" w:rsidR="00B02205" w:rsidRPr="00E2518E" w:rsidRDefault="00B02205" w:rsidP="00F35E10">
      <w:pPr>
        <w:pStyle w:val="p1"/>
        <w:numPr>
          <w:ilvl w:val="0"/>
          <w:numId w:val="25"/>
        </w:numPr>
        <w:rPr>
          <w:lang w:eastAsia="en-US"/>
        </w:rPr>
      </w:pPr>
      <w:r w:rsidRPr="00E2518E">
        <w:rPr>
          <w:lang w:eastAsia="en-US"/>
        </w:rPr>
        <w:t>Period of current orthography.</w:t>
      </w:r>
      <w:r w:rsidR="00F35E10" w:rsidRPr="00E2518E">
        <w:rPr>
          <w:lang w:eastAsia="en-US"/>
        </w:rPr>
        <w:t xml:space="preserve"> In this period the new orthography was implemented; together with few other changes, it constitutes modern orthography.</w:t>
      </w:r>
    </w:p>
    <w:p w14:paraId="3B9F0DEE" w14:textId="23387399" w:rsidR="006C63EA" w:rsidRPr="00E2518E" w:rsidRDefault="0029451B" w:rsidP="00EF5D41">
      <w:pPr>
        <w:pStyle w:val="p1"/>
      </w:pPr>
      <w:r w:rsidRPr="00E2518E">
        <w:rPr>
          <w:lang w:eastAsia="en-US"/>
        </w:rPr>
        <w:t xml:space="preserve">In the analytical and practical </w:t>
      </w:r>
      <w:r w:rsidR="00EF5D41" w:rsidRPr="00E2518E">
        <w:rPr>
          <w:lang w:eastAsia="en-US"/>
        </w:rPr>
        <w:t>part,</w:t>
      </w:r>
      <w:r w:rsidRPr="00E2518E">
        <w:rPr>
          <w:lang w:eastAsia="en-US"/>
        </w:rPr>
        <w:t xml:space="preserve"> </w:t>
      </w:r>
      <w:r w:rsidR="006C63EA" w:rsidRPr="00E2518E">
        <w:rPr>
          <w:lang w:eastAsia="en-US"/>
        </w:rPr>
        <w:t xml:space="preserve">the development of the tool was described. Its </w:t>
      </w:r>
      <w:r w:rsidR="006C63EA" w:rsidRPr="00E2518E">
        <w:t xml:space="preserve">methodology involved researching sources, compiling conversion rules, and implementing them into the tool. </w:t>
      </w:r>
      <w:r w:rsidR="006F1FE1" w:rsidRPr="00E2518E">
        <w:t>For some words t</w:t>
      </w:r>
      <w:r w:rsidR="006C63EA" w:rsidRPr="00E2518E">
        <w:t>o avoid</w:t>
      </w:r>
      <w:r w:rsidR="00130FDA" w:rsidRPr="00E2518E">
        <w:t xml:space="preserve"> certain </w:t>
      </w:r>
      <w:r w:rsidR="006C63EA" w:rsidRPr="00E2518E">
        <w:t>conversion</w:t>
      </w:r>
      <w:r w:rsidR="006F1FE1" w:rsidRPr="00E2518E">
        <w:t>s</w:t>
      </w:r>
      <w:r w:rsidR="006C63EA" w:rsidRPr="00E2518E">
        <w:t>, exception list</w:t>
      </w:r>
      <w:r w:rsidR="00EF5D41" w:rsidRPr="00E2518E">
        <w:t>s</w:t>
      </w:r>
      <w:r w:rsidR="006C63EA" w:rsidRPr="00E2518E">
        <w:t xml:space="preserve"> </w:t>
      </w:r>
      <w:r w:rsidR="00EF5D41" w:rsidRPr="00E2518E">
        <w:t>were</w:t>
      </w:r>
      <w:r w:rsidR="006C63EA" w:rsidRPr="00E2518E">
        <w:t xml:space="preserve"> created using Tēzaurs</w:t>
      </w:r>
      <w:r w:rsidR="00EA00C7" w:rsidRPr="00E2518E">
        <w:t xml:space="preserve"> dataset</w:t>
      </w:r>
      <w:r w:rsidR="006C63EA" w:rsidRPr="00E2518E">
        <w:t>.</w:t>
      </w:r>
      <w:r w:rsidR="00EF5D41" w:rsidRPr="00E2518E">
        <w:t xml:space="preserve"> </w:t>
      </w:r>
      <w:r w:rsidR="002115AF" w:rsidRPr="00E2518E">
        <w:t>This</w:t>
      </w:r>
      <w:r w:rsidR="006C63EA" w:rsidRPr="00E2518E">
        <w:t xml:space="preserve"> tool approximate</w:t>
      </w:r>
      <w:r w:rsidR="00EF5D41" w:rsidRPr="00E2518E">
        <w:t>s</w:t>
      </w:r>
      <w:r w:rsidR="006C63EA" w:rsidRPr="00E2518E">
        <w:t xml:space="preserve"> text to modern Latvian, which means that some words written correctly may be converted to a different or even incorrect word</w:t>
      </w:r>
      <w:r w:rsidR="00EF5D41" w:rsidRPr="00E2518E">
        <w:t>s</w:t>
      </w:r>
      <w:r w:rsidR="006C63EA" w:rsidRPr="00E2518E">
        <w:t>.</w:t>
      </w:r>
      <w:r w:rsidR="00EF5D41" w:rsidRPr="00E2518E">
        <w:t xml:space="preserve"> </w:t>
      </w:r>
      <w:r w:rsidR="006C63EA" w:rsidRPr="00E2518E">
        <w:t xml:space="preserve">The conversion is performed in character and word </w:t>
      </w:r>
      <w:proofErr w:type="gramStart"/>
      <w:r w:rsidR="006C63EA" w:rsidRPr="00E2518E">
        <w:t>level,</w:t>
      </w:r>
      <w:proofErr w:type="gramEnd"/>
      <w:r w:rsidR="006C63EA" w:rsidRPr="00E2518E">
        <w:t xml:space="preserve"> therefore the context is not considered.</w:t>
      </w:r>
      <w:r w:rsidR="00EF5D41" w:rsidRPr="00E2518E">
        <w:t xml:space="preserve"> </w:t>
      </w:r>
      <w:r w:rsidR="006C63EA" w:rsidRPr="00E2518E">
        <w:t xml:space="preserve">The word order in a sentence, lexicon, capitalization of words and punctuation use is </w:t>
      </w:r>
      <w:r w:rsidR="002115AF" w:rsidRPr="00E2518E">
        <w:t xml:space="preserve">also </w:t>
      </w:r>
      <w:r w:rsidR="006C63EA" w:rsidRPr="00E2518E">
        <w:t xml:space="preserve">not </w:t>
      </w:r>
      <w:r w:rsidR="002115AF" w:rsidRPr="00E2518E">
        <w:t>considered and is not changed</w:t>
      </w:r>
      <w:r w:rsidR="006C63EA" w:rsidRPr="00E2518E">
        <w:t>.</w:t>
      </w:r>
      <w:r w:rsidR="00EF5D41" w:rsidRPr="00E2518E">
        <w:t xml:space="preserve"> </w:t>
      </w:r>
      <w:r w:rsidR="006C63EA" w:rsidRPr="00E2518E">
        <w:t>The intended language for the tool is mainly Latvian standard language</w:t>
      </w:r>
      <w:r w:rsidR="002115AF" w:rsidRPr="00E2518E">
        <w:t xml:space="preserve"> while </w:t>
      </w:r>
      <w:r w:rsidR="00EF5D41" w:rsidRPr="00E2518E">
        <w:t>the</w:t>
      </w:r>
      <w:r w:rsidR="006C63EA" w:rsidRPr="00E2518E">
        <w:t xml:space="preserve"> texts </w:t>
      </w:r>
      <w:r w:rsidR="00EF5D41" w:rsidRPr="00E2518E">
        <w:t xml:space="preserve">for conversion should be </w:t>
      </w:r>
      <w:r w:rsidR="006C63EA" w:rsidRPr="00E2518E">
        <w:t>printed between the mid-18th and mid-20th century.</w:t>
      </w:r>
    </w:p>
    <w:p w14:paraId="1CD992A5" w14:textId="110C90D9" w:rsidR="008C38DD" w:rsidRPr="00E2518E" w:rsidRDefault="006C63EA" w:rsidP="000919F1">
      <w:pPr>
        <w:pStyle w:val="p1"/>
      </w:pPr>
      <w:r w:rsidRPr="00E2518E">
        <w:lastRenderedPageBreak/>
        <w:t>The designed tool is a website which as an input</w:t>
      </w:r>
      <w:r w:rsidR="00D36F59" w:rsidRPr="00E2518E">
        <w:t xml:space="preserve"> takes</w:t>
      </w:r>
      <w:r w:rsidRPr="00E2518E">
        <w:t xml:space="preserve"> both typed text and an image of a text;</w:t>
      </w:r>
      <w:r w:rsidR="002115AF" w:rsidRPr="00E2518E">
        <w:t xml:space="preserve"> while the </w:t>
      </w:r>
      <w:r w:rsidRPr="00E2518E">
        <w:t>output</w:t>
      </w:r>
      <w:r w:rsidR="002115AF" w:rsidRPr="00E2518E">
        <w:t xml:space="preserve"> is</w:t>
      </w:r>
      <w:r w:rsidRPr="00E2518E">
        <w:t xml:space="preserve"> the converted tex</w:t>
      </w:r>
      <w:r w:rsidR="00D36F59" w:rsidRPr="00E2518E">
        <w:t>t</w:t>
      </w:r>
      <w:r w:rsidRPr="00E2518E">
        <w:t>.</w:t>
      </w:r>
      <w:r w:rsidR="00D36F59" w:rsidRPr="00E2518E">
        <w:t xml:space="preserve"> </w:t>
      </w:r>
      <w:r w:rsidRPr="00E2518E">
        <w:t xml:space="preserve">For image recognition, </w:t>
      </w:r>
      <w:r w:rsidR="00D36F59" w:rsidRPr="00E2518E">
        <w:t xml:space="preserve">JavaScript library </w:t>
      </w:r>
      <w:r w:rsidRPr="00E2518E">
        <w:t xml:space="preserve">Tesseract.js </w:t>
      </w:r>
      <w:r w:rsidR="00D36F59" w:rsidRPr="00E2518E">
        <w:t xml:space="preserve">was used, </w:t>
      </w:r>
      <w:r w:rsidRPr="00E2518E">
        <w:t>while for Py</w:t>
      </w:r>
      <w:r w:rsidR="00D36F59" w:rsidRPr="00E2518E">
        <w:t>th</w:t>
      </w:r>
      <w:r w:rsidRPr="00E2518E">
        <w:t xml:space="preserve">on </w:t>
      </w:r>
      <w:r w:rsidR="00D36F59" w:rsidRPr="00E2518E">
        <w:t>environment</w:t>
      </w:r>
      <w:r w:rsidRPr="00E2518E">
        <w:t xml:space="preserve"> embe</w:t>
      </w:r>
      <w:r w:rsidR="00D36F59" w:rsidRPr="00E2518E">
        <w:t>dd</w:t>
      </w:r>
      <w:r w:rsidRPr="00E2518E">
        <w:t>ing in</w:t>
      </w:r>
      <w:r w:rsidR="00D36F59" w:rsidRPr="00E2518E">
        <w:t>to the website –</w:t>
      </w:r>
      <w:r w:rsidRPr="00E2518E">
        <w:t xml:space="preserve"> PyScript.</w:t>
      </w:r>
    </w:p>
    <w:p w14:paraId="57C80ED1" w14:textId="37A3E6B6" w:rsidR="008C38DD" w:rsidRPr="00E2518E" w:rsidRDefault="00F57A1B" w:rsidP="008C38DD">
      <w:pPr>
        <w:pStyle w:val="p1"/>
      </w:pPr>
      <w:r w:rsidRPr="00E2518E">
        <w:t xml:space="preserve">In the practical part, </w:t>
      </w:r>
      <w:r w:rsidR="0034611C" w:rsidRPr="00E2518E">
        <w:t>historical corpus</w:t>
      </w:r>
      <w:r w:rsidRPr="00E2518E">
        <w:t xml:space="preserve"> data collection </w:t>
      </w:r>
      <w:r w:rsidR="0034611C" w:rsidRPr="00E2518E">
        <w:t xml:space="preserve">and processing </w:t>
      </w:r>
      <w:r w:rsidRPr="00E2518E">
        <w:t xml:space="preserve">was described. </w:t>
      </w:r>
      <w:r w:rsidR="008C38DD" w:rsidRPr="00E2518E">
        <w:t>It consists of</w:t>
      </w:r>
      <w:r w:rsidR="0089644D" w:rsidRPr="00E2518E">
        <w:t xml:space="preserve"> 20 pages</w:t>
      </w:r>
      <w:r w:rsidR="008C38DD" w:rsidRPr="00E2518E">
        <w:t xml:space="preserve"> </w:t>
      </w:r>
      <w:r w:rsidR="0089644D" w:rsidRPr="00E2518E">
        <w:t xml:space="preserve">of </w:t>
      </w:r>
      <w:r w:rsidR="008C38DD" w:rsidRPr="00E2518E">
        <w:t>text</w:t>
      </w:r>
      <w:r w:rsidR="0027252E" w:rsidRPr="00E2518E">
        <w:t xml:space="preserve"> </w:t>
      </w:r>
      <w:r w:rsidR="008C38DD" w:rsidRPr="00E2518E">
        <w:t>retrieved from</w:t>
      </w:r>
      <w:r w:rsidR="0027252E" w:rsidRPr="00E2518E">
        <w:t xml:space="preserve"> two</w:t>
      </w:r>
      <w:r w:rsidR="008C38DD" w:rsidRPr="00E2518E">
        <w:t xml:space="preserve"> periodicals </w:t>
      </w:r>
      <w:r w:rsidR="0027252E" w:rsidRPr="00E2518E">
        <w:t xml:space="preserve">published </w:t>
      </w:r>
      <w:r w:rsidR="008C38DD" w:rsidRPr="00E2518E">
        <w:t xml:space="preserve">from 1820s till 1930s. From these pages text was retrieved and the containing OCR errors were </w:t>
      </w:r>
      <w:r w:rsidR="0089644D" w:rsidRPr="00E2518E">
        <w:t xml:space="preserve">manually </w:t>
      </w:r>
      <w:r w:rsidR="008C38DD" w:rsidRPr="00E2518E">
        <w:t>corrected.</w:t>
      </w:r>
    </w:p>
    <w:p w14:paraId="3CCFF656" w14:textId="1E55E904" w:rsidR="008C38DD" w:rsidRPr="00E2518E" w:rsidRDefault="00024508" w:rsidP="008C38DD">
      <w:pPr>
        <w:pStyle w:val="p1"/>
      </w:pPr>
      <w:r w:rsidRPr="00E2518E">
        <w:t xml:space="preserve">After </w:t>
      </w:r>
      <w:proofErr w:type="gramStart"/>
      <w:r w:rsidRPr="00E2518E">
        <w:t>all</w:t>
      </w:r>
      <w:proofErr w:type="gramEnd"/>
      <w:r w:rsidRPr="00E2518E">
        <w:t xml:space="preserve"> </w:t>
      </w:r>
      <w:r w:rsidR="00A879CB" w:rsidRPr="00E2518E">
        <w:t>18 677</w:t>
      </w:r>
      <w:r w:rsidRPr="00E2518E">
        <w:t xml:space="preserve"> words were review</w:t>
      </w:r>
      <w:r w:rsidR="00A879CB" w:rsidRPr="00E2518E">
        <w:t>ed</w:t>
      </w:r>
      <w:r w:rsidRPr="00E2518E">
        <w:t xml:space="preserve">, </w:t>
      </w:r>
      <w:r w:rsidR="0034611C" w:rsidRPr="00E2518E">
        <w:t xml:space="preserve">they </w:t>
      </w:r>
      <w:r w:rsidRPr="00E2518E">
        <w:t>were</w:t>
      </w:r>
      <w:r w:rsidR="00A879CB" w:rsidRPr="00E2518E">
        <w:t xml:space="preserve"> also</w:t>
      </w:r>
      <w:r w:rsidRPr="00E2518E">
        <w:t xml:space="preserve"> converted </w:t>
      </w:r>
      <w:r w:rsidR="00931723" w:rsidRPr="00E2518E">
        <w:t>to modern Latvian by human</w:t>
      </w:r>
      <w:r w:rsidR="0034611C" w:rsidRPr="00E2518E">
        <w:t xml:space="preserve"> and</w:t>
      </w:r>
      <w:r w:rsidR="00931723" w:rsidRPr="00E2518E">
        <w:t xml:space="preserve"> </w:t>
      </w:r>
      <w:r w:rsidR="00A879CB" w:rsidRPr="00E2518E">
        <w:t xml:space="preserve">then </w:t>
      </w:r>
      <w:r w:rsidR="00931723" w:rsidRPr="00E2518E">
        <w:t xml:space="preserve">the conversion tool and by three AI chatbots – ChatGPT, Google Gemini and Microsoft Copilot. All five texts were converted without taking context into consideration. </w:t>
      </w:r>
      <w:r w:rsidR="008C38DD" w:rsidRPr="00E2518E">
        <w:t>Finally</w:t>
      </w:r>
      <w:r w:rsidR="0027252E" w:rsidRPr="00E2518E">
        <w:t>,</w:t>
      </w:r>
      <w:r w:rsidR="008C38DD" w:rsidRPr="00E2518E">
        <w:t xml:space="preserve"> </w:t>
      </w:r>
      <w:r w:rsidR="00931723" w:rsidRPr="00E2518E">
        <w:t>all four-machine converted texts were compared with the human converted text. To measure the accuracy of the conversion each correctly converted word and each correctly converted character was counted</w:t>
      </w:r>
      <w:r w:rsidR="008C38DD" w:rsidRPr="00E2518E">
        <w:t xml:space="preserve">. After </w:t>
      </w:r>
      <w:proofErr w:type="gramStart"/>
      <w:r w:rsidR="008C38DD" w:rsidRPr="00E2518E">
        <w:t>all</w:t>
      </w:r>
      <w:proofErr w:type="gramEnd"/>
      <w:r w:rsidR="008C38DD" w:rsidRPr="00E2518E">
        <w:t xml:space="preserve"> four texts </w:t>
      </w:r>
      <w:r w:rsidR="00931723" w:rsidRPr="00E2518E">
        <w:t xml:space="preserve">were compared </w:t>
      </w:r>
      <w:r w:rsidR="00130FDA" w:rsidRPr="00E2518E">
        <w:t xml:space="preserve">to a text </w:t>
      </w:r>
      <w:r w:rsidR="008C38DD" w:rsidRPr="00E2518E">
        <w:t xml:space="preserve">converted </w:t>
      </w:r>
      <w:r w:rsidR="00130FDA" w:rsidRPr="00E2518E">
        <w:t>by a</w:t>
      </w:r>
      <w:r w:rsidR="008C38DD" w:rsidRPr="00E2518E">
        <w:t xml:space="preserve"> human</w:t>
      </w:r>
      <w:r w:rsidR="00130FDA" w:rsidRPr="00E2518E">
        <w:t xml:space="preserve">, the results </w:t>
      </w:r>
      <w:r w:rsidR="00931723" w:rsidRPr="00E2518E">
        <w:t>were</w:t>
      </w:r>
      <w:r w:rsidR="00130FDA" w:rsidRPr="00E2518E">
        <w:t xml:space="preserve"> following:</w:t>
      </w:r>
    </w:p>
    <w:p w14:paraId="112A0C2C" w14:textId="3416C090" w:rsidR="008C38DD" w:rsidRPr="00E2518E" w:rsidRDefault="008C38DD" w:rsidP="00130FDA">
      <w:pPr>
        <w:pStyle w:val="p1"/>
        <w:numPr>
          <w:ilvl w:val="0"/>
          <w:numId w:val="23"/>
        </w:numPr>
      </w:pPr>
      <w:r w:rsidRPr="00E2518E">
        <w:t>The conversion tool was able to convert 87.01% of words and 96.75% of characters correctly;</w:t>
      </w:r>
    </w:p>
    <w:p w14:paraId="1521C00A" w14:textId="2ED512FE" w:rsidR="008C38DD" w:rsidRPr="00E2518E" w:rsidRDefault="008C38DD" w:rsidP="00130FDA">
      <w:pPr>
        <w:pStyle w:val="p1"/>
        <w:numPr>
          <w:ilvl w:val="0"/>
          <w:numId w:val="23"/>
        </w:numPr>
      </w:pPr>
      <w:r w:rsidRPr="00E2518E">
        <w:t>Google Gemini was able to convert 65.84% of words and 78.91%</w:t>
      </w:r>
      <w:r w:rsidR="0089644D" w:rsidRPr="00E2518E">
        <w:t xml:space="preserve"> </w:t>
      </w:r>
      <w:r w:rsidRPr="00E2518E">
        <w:t>of characters correctly;</w:t>
      </w:r>
    </w:p>
    <w:p w14:paraId="4AD1011F" w14:textId="0B316BA1" w:rsidR="008C38DD" w:rsidRPr="00E2518E" w:rsidRDefault="008C38DD" w:rsidP="00130FDA">
      <w:pPr>
        <w:pStyle w:val="p1"/>
        <w:numPr>
          <w:ilvl w:val="0"/>
          <w:numId w:val="23"/>
        </w:numPr>
      </w:pPr>
      <w:r w:rsidRPr="00E2518E">
        <w:t>ChatGPT was able to convert 52.22% of words and 73.56</w:t>
      </w:r>
      <w:r w:rsidR="0089644D" w:rsidRPr="00E2518E">
        <w:t>%</w:t>
      </w:r>
      <w:r w:rsidRPr="00E2518E">
        <w:t xml:space="preserve"> of characters correctly; </w:t>
      </w:r>
    </w:p>
    <w:p w14:paraId="25C5B216" w14:textId="36B8D175" w:rsidR="00714623" w:rsidRPr="00E2518E" w:rsidRDefault="008C38DD" w:rsidP="00130FDA">
      <w:pPr>
        <w:pStyle w:val="p1"/>
        <w:numPr>
          <w:ilvl w:val="0"/>
          <w:numId w:val="23"/>
        </w:numPr>
      </w:pPr>
      <w:r w:rsidRPr="00E2518E">
        <w:t>Microsoft Copilot was able to convert 51.65% of words and 71.70% of characters correctly.</w:t>
      </w:r>
    </w:p>
    <w:p w14:paraId="1C699F7C" w14:textId="101C70A6" w:rsidR="006C63EA" w:rsidRPr="00E2518E" w:rsidRDefault="0089644D" w:rsidP="000719C2">
      <w:pPr>
        <w:pStyle w:val="p1"/>
      </w:pPr>
      <w:r w:rsidRPr="00E2518E">
        <w:t xml:space="preserve">From this it can be concluded that the conversion tool is able to convert </w:t>
      </w:r>
      <w:r w:rsidR="00331DBC" w:rsidRPr="00E2518E">
        <w:t>test corpus</w:t>
      </w:r>
      <w:r w:rsidRPr="00E2518E">
        <w:t xml:space="preserve"> better than the three most popular AI chatbots.</w:t>
      </w:r>
      <w:r w:rsidR="00331DBC" w:rsidRPr="00E2518E">
        <w:t xml:space="preserve"> Furthermore, after reading each text, the </w:t>
      </w:r>
      <w:r w:rsidR="00DB56E2" w:rsidRPr="00E2518E">
        <w:t xml:space="preserve">most common mistakes made by the conversion tool </w:t>
      </w:r>
      <w:r w:rsidR="00C2759E" w:rsidRPr="00E2518E">
        <w:t xml:space="preserve">did not interfere with reading and they </w:t>
      </w:r>
      <w:r w:rsidR="00DB56E2" w:rsidRPr="00E2518E">
        <w:t>were short instead of long vowels in suffix</w:t>
      </w:r>
      <w:r w:rsidR="004F1B51" w:rsidRPr="00E2518E">
        <w:t>es</w:t>
      </w:r>
      <w:r w:rsidR="00DB56E2" w:rsidRPr="00E2518E">
        <w:t xml:space="preserve"> and </w:t>
      </w:r>
      <w:r w:rsidR="00C2759E" w:rsidRPr="00E2518E">
        <w:t xml:space="preserve">word </w:t>
      </w:r>
      <w:r w:rsidR="00DB56E2" w:rsidRPr="00E2518E">
        <w:t>endings</w:t>
      </w:r>
      <w:r w:rsidR="004F1B51" w:rsidRPr="00E2518E">
        <w:t>;</w:t>
      </w:r>
      <w:r w:rsidR="00DB56E2" w:rsidRPr="00E2518E">
        <w:t xml:space="preserve"> while the mistakes made by AI chatbots </w:t>
      </w:r>
      <w:r w:rsidR="00C2759E" w:rsidRPr="00E2518E">
        <w:t>changed the word meaning, thus did interfere with reading.</w:t>
      </w:r>
    </w:p>
    <w:p w14:paraId="57A5FD52" w14:textId="77777777" w:rsidR="00B02205" w:rsidRPr="00E2518E" w:rsidRDefault="00B02205" w:rsidP="000719C2">
      <w:pPr>
        <w:pStyle w:val="p1"/>
      </w:pPr>
    </w:p>
    <w:bookmarkStart w:id="48" w:name="_Toc165315727" w:displacedByCustomXml="next"/>
    <w:bookmarkStart w:id="49" w:name="_Hlk165311305" w:displacedByCustomXml="next"/>
    <w:sdt>
      <w:sdtPr>
        <w:rPr>
          <w:rFonts w:cs="Arial Unicode MS"/>
          <w:b w:val="0"/>
          <w:bCs w:val="0"/>
          <w:snapToGrid w:val="0"/>
          <w:kern w:val="0"/>
          <w:sz w:val="24"/>
          <w:szCs w:val="24"/>
          <w:lang w:val="en-US"/>
        </w:rPr>
        <w:id w:val="161365082"/>
        <w:docPartObj>
          <w:docPartGallery w:val="Bibliographies"/>
          <w:docPartUnique/>
        </w:docPartObj>
      </w:sdtPr>
      <w:sdtContent>
        <w:p w14:paraId="0515171F" w14:textId="222872F7" w:rsidR="00A156EA" w:rsidRPr="00E2518E" w:rsidRDefault="00A156EA" w:rsidP="009D0D80">
          <w:pPr>
            <w:pStyle w:val="Heading1"/>
            <w:numPr>
              <w:ilvl w:val="0"/>
              <w:numId w:val="0"/>
            </w:numPr>
            <w:ind w:left="431"/>
            <w:rPr>
              <w:lang w:val="en-US"/>
            </w:rPr>
          </w:pPr>
          <w:r w:rsidRPr="00E2518E">
            <w:rPr>
              <w:lang w:val="en-US"/>
            </w:rPr>
            <w:t>Bibliography</w:t>
          </w:r>
          <w:bookmarkEnd w:id="48"/>
        </w:p>
        <w:sdt>
          <w:sdtPr>
            <w:rPr>
              <w:lang w:val="en-US"/>
            </w:rPr>
            <w:id w:val="111145805"/>
            <w:bibliography/>
          </w:sdtPr>
          <w:sdtContent>
            <w:p w14:paraId="77D12D83" w14:textId="77777777" w:rsidR="00F7786D" w:rsidRPr="00E2518E" w:rsidRDefault="00A156EA" w:rsidP="00F7786D">
              <w:pPr>
                <w:pStyle w:val="Bibliography"/>
                <w:ind w:left="720" w:hanging="720"/>
                <w:rPr>
                  <w:noProof/>
                  <w:lang w:val="en-US"/>
                </w:rPr>
              </w:pPr>
              <w:r w:rsidRPr="00E2518E">
                <w:rPr>
                  <w:lang w:val="en-US"/>
                </w:rPr>
                <w:fldChar w:fldCharType="begin"/>
              </w:r>
              <w:r w:rsidRPr="00E2518E">
                <w:rPr>
                  <w:lang w:val="en-US"/>
                </w:rPr>
                <w:instrText xml:space="preserve"> BIBLIOGRAPHY </w:instrText>
              </w:r>
              <w:r w:rsidRPr="00E2518E">
                <w:rPr>
                  <w:lang w:val="en-US"/>
                </w:rPr>
                <w:fldChar w:fldCharType="separate"/>
              </w:r>
              <w:r w:rsidR="00F7786D" w:rsidRPr="00E2518E">
                <w:rPr>
                  <w:noProof/>
                  <w:lang w:val="en-US"/>
                </w:rPr>
                <w:t xml:space="preserve">affinda. (2023, 07 28). </w:t>
              </w:r>
              <w:r w:rsidR="00F7786D" w:rsidRPr="00E2518E">
                <w:rPr>
                  <w:i/>
                  <w:iCs/>
                  <w:noProof/>
                  <w:lang w:val="en-US"/>
                </w:rPr>
                <w:t>6 Top Open-Source OCR Tools: An Honest Review</w:t>
              </w:r>
              <w:r w:rsidR="00F7786D" w:rsidRPr="00E2518E">
                <w:rPr>
                  <w:noProof/>
                  <w:lang w:val="en-US"/>
                </w:rPr>
                <w:t>. Retrieved from affinda: https://www.affinda.com/tech-ai/6-top-open-source-ocr-tools-an-honest-review</w:t>
              </w:r>
            </w:p>
            <w:p w14:paraId="2ECBDF85" w14:textId="77777777" w:rsidR="00F7786D" w:rsidRPr="00E2518E" w:rsidRDefault="00F7786D" w:rsidP="00F7786D">
              <w:pPr>
                <w:pStyle w:val="Bibliography"/>
                <w:ind w:left="720" w:hanging="720"/>
                <w:rPr>
                  <w:noProof/>
                  <w:lang w:val="en-US"/>
                </w:rPr>
              </w:pPr>
              <w:r w:rsidRPr="00E2518E">
                <w:rPr>
                  <w:noProof/>
                  <w:lang w:val="en-US"/>
                </w:rPr>
                <w:t xml:space="preserve">Andronova, E., Frīdenberga, A., Pretkalniņa, L., Siliņa-Piņķe, R., Skrūzmane, E., Trumpa, A., &amp; Vanags, P. (2022). The conversion of early written Latvian texts into modern spelling: previous experience and automatization attempts. </w:t>
              </w:r>
              <w:r w:rsidRPr="00E2518E">
                <w:rPr>
                  <w:i/>
                  <w:iCs/>
                  <w:noProof/>
                  <w:lang w:val="en-US"/>
                </w:rPr>
                <w:t>Aktuālas problēmas literatūras un kultūras pētniecībā</w:t>
              </w:r>
              <w:r w:rsidRPr="00E2518E">
                <w:rPr>
                  <w:noProof/>
                  <w:lang w:val="en-US"/>
                </w:rPr>
                <w:t>, 346-362.</w:t>
              </w:r>
            </w:p>
            <w:p w14:paraId="5E4ABE91" w14:textId="77777777" w:rsidR="00F7786D" w:rsidRPr="00E2518E" w:rsidRDefault="00F7786D" w:rsidP="00F7786D">
              <w:pPr>
                <w:pStyle w:val="Bibliography"/>
                <w:ind w:left="720" w:hanging="720"/>
                <w:rPr>
                  <w:noProof/>
                  <w:lang w:val="en-US"/>
                </w:rPr>
              </w:pPr>
              <w:r w:rsidRPr="00E2518E">
                <w:rPr>
                  <w:noProof/>
                  <w:lang w:val="en-US"/>
                </w:rPr>
                <w:t xml:space="preserve">Andronova, E., Frīdenberga, A., Pretkalniņa, L., Siliņa-Piņķe, R., Skrūzmane, E., Trumpa, A., &amp; Vanags, P. (2022, 10). </w:t>
              </w:r>
              <w:r w:rsidRPr="00E2518E">
                <w:rPr>
                  <w:i/>
                  <w:iCs/>
                  <w:noProof/>
                  <w:lang w:val="en-US"/>
                </w:rPr>
                <w:t>User-friendly Search Possibilities for Early Latvian Texts: Challenges Posed by Automatic Conversion</w:t>
              </w:r>
              <w:r w:rsidRPr="00E2518E">
                <w:rPr>
                  <w:noProof/>
                  <w:lang w:val="en-US"/>
                </w:rPr>
                <w:t>. Retrieved from ResearchGate: https://ceur-ws.org/Vol-3232/paper13.pdf</w:t>
              </w:r>
            </w:p>
            <w:p w14:paraId="747DA4ED" w14:textId="77777777" w:rsidR="00F7786D" w:rsidRPr="00E2518E" w:rsidRDefault="00F7786D" w:rsidP="00F7786D">
              <w:pPr>
                <w:pStyle w:val="Bibliography"/>
                <w:ind w:left="720" w:hanging="720"/>
                <w:rPr>
                  <w:noProof/>
                  <w:lang w:val="en-US"/>
                </w:rPr>
              </w:pPr>
              <w:r w:rsidRPr="00E2518E">
                <w:rPr>
                  <w:noProof/>
                  <w:lang w:val="en-US"/>
                </w:rPr>
                <w:t xml:space="preserve">Augstkalns, A. (1930). </w:t>
              </w:r>
              <w:r w:rsidRPr="00E2518E">
                <w:rPr>
                  <w:i/>
                  <w:iCs/>
                  <w:noProof/>
                  <w:lang w:val="en-US"/>
                </w:rPr>
                <w:t>Rīgas latviešu biedrība zinātņu komisijas 20. rakstu krājums; Veclatviešu rakstu apskats.</w:t>
              </w:r>
              <w:r w:rsidRPr="00E2518E">
                <w:rPr>
                  <w:noProof/>
                  <w:lang w:val="en-US"/>
                </w:rPr>
                <w:t xml:space="preserve"> Riga: Valters &amp; Rapa.</w:t>
              </w:r>
            </w:p>
            <w:p w14:paraId="132D19A7" w14:textId="77777777" w:rsidR="00F7786D" w:rsidRPr="00E2518E" w:rsidRDefault="00F7786D" w:rsidP="00F7786D">
              <w:pPr>
                <w:pStyle w:val="Bibliography"/>
                <w:ind w:left="720" w:hanging="720"/>
                <w:rPr>
                  <w:noProof/>
                  <w:lang w:val="en-US"/>
                </w:rPr>
              </w:pPr>
              <w:r w:rsidRPr="00E2518E">
                <w:rPr>
                  <w:noProof/>
                  <w:lang w:val="en-US"/>
                </w:rPr>
                <w:t xml:space="preserve">Balearica. (2023, 02 13). </w:t>
              </w:r>
              <w:r w:rsidRPr="00E2518E">
                <w:rPr>
                  <w:i/>
                  <w:iCs/>
                  <w:noProof/>
                  <w:lang w:val="en-US"/>
                </w:rPr>
                <w:t>API.</w:t>
              </w:r>
              <w:r w:rsidRPr="00E2518E">
                <w:rPr>
                  <w:noProof/>
                  <w:lang w:val="en-US"/>
                </w:rPr>
                <w:t xml:space="preserve"> Retrieved from GitHub: https://github.com/naptha/tesseract.js/blob/a17e42c2127c97be34a8e540fe2b7210b35c6203/docs/api.md</w:t>
              </w:r>
            </w:p>
            <w:p w14:paraId="443DD164" w14:textId="77777777" w:rsidR="00F7786D" w:rsidRPr="00E2518E" w:rsidRDefault="00F7786D" w:rsidP="00F7786D">
              <w:pPr>
                <w:pStyle w:val="Bibliography"/>
                <w:ind w:left="720" w:hanging="720"/>
                <w:rPr>
                  <w:noProof/>
                  <w:lang w:val="en-US"/>
                </w:rPr>
              </w:pPr>
              <w:r w:rsidRPr="00E2518E">
                <w:rPr>
                  <w:noProof/>
                  <w:lang w:val="en-US"/>
                </w:rPr>
                <w:t xml:space="preserve">Balearica. (2023, 11 14). </w:t>
              </w:r>
              <w:r w:rsidRPr="00E2518E">
                <w:rPr>
                  <w:i/>
                  <w:iCs/>
                  <w:noProof/>
                  <w:lang w:val="en-US"/>
                </w:rPr>
                <w:t>Local Installation.</w:t>
              </w:r>
              <w:r w:rsidRPr="00E2518E">
                <w:rPr>
                  <w:noProof/>
                  <w:lang w:val="en-US"/>
                </w:rPr>
                <w:t xml:space="preserve"> Retrieved from GitHub: https://github.com/naptha/tesseract.js/blob/a17e42c2127c97be34a8e540fe2b7210b35c6203/docs/local-installation.md</w:t>
              </w:r>
            </w:p>
            <w:p w14:paraId="1296CC3D" w14:textId="77777777" w:rsidR="00F7786D" w:rsidRPr="00E2518E" w:rsidRDefault="00F7786D" w:rsidP="00F7786D">
              <w:pPr>
                <w:pStyle w:val="Bibliography"/>
                <w:ind w:left="720" w:hanging="720"/>
                <w:rPr>
                  <w:noProof/>
                  <w:lang w:val="en-US"/>
                </w:rPr>
              </w:pPr>
              <w:r w:rsidRPr="00E2518E">
                <w:rPr>
                  <w:noProof/>
                  <w:lang w:val="en-US"/>
                </w:rPr>
                <w:t xml:space="preserve">Bergmane, A., &amp; Blinkena, A. (1986). </w:t>
              </w:r>
              <w:r w:rsidRPr="00E2518E">
                <w:rPr>
                  <w:i/>
                  <w:iCs/>
                  <w:noProof/>
                  <w:lang w:val="en-US"/>
                </w:rPr>
                <w:t>Latviešu rakstu attīstība, Latviešu literārās valodas vēstures pētījumi.</w:t>
              </w:r>
              <w:r w:rsidRPr="00E2518E">
                <w:rPr>
                  <w:noProof/>
                  <w:lang w:val="en-US"/>
                </w:rPr>
                <w:t xml:space="preserve"> Riga: Zinātne.</w:t>
              </w:r>
            </w:p>
            <w:p w14:paraId="3E25EAA5" w14:textId="77777777" w:rsidR="00F7786D" w:rsidRPr="00E2518E" w:rsidRDefault="00F7786D" w:rsidP="00F7786D">
              <w:pPr>
                <w:pStyle w:val="Bibliography"/>
                <w:ind w:left="720" w:hanging="720"/>
                <w:rPr>
                  <w:noProof/>
                  <w:lang w:val="en-US"/>
                </w:rPr>
              </w:pPr>
              <w:r w:rsidRPr="00E2518E">
                <w:rPr>
                  <w:noProof/>
                  <w:lang w:val="en-US"/>
                </w:rPr>
                <w:t xml:space="preserve">Bērziņa-Baltiņa, V. (1994). </w:t>
              </w:r>
              <w:r w:rsidRPr="00E2518E">
                <w:rPr>
                  <w:i/>
                  <w:iCs/>
                  <w:noProof/>
                  <w:lang w:val="en-US"/>
                </w:rPr>
                <w:t>Latviešu valodas gramatika.</w:t>
              </w:r>
              <w:r w:rsidRPr="00E2518E">
                <w:rPr>
                  <w:noProof/>
                  <w:lang w:val="en-US"/>
                </w:rPr>
                <w:t xml:space="preserve"> Rīga: Latvju grāmata.</w:t>
              </w:r>
            </w:p>
            <w:p w14:paraId="4FA79568" w14:textId="77777777" w:rsidR="00F7786D" w:rsidRPr="00E2518E" w:rsidRDefault="00F7786D" w:rsidP="00F7786D">
              <w:pPr>
                <w:pStyle w:val="Bibliography"/>
                <w:ind w:left="720" w:hanging="720"/>
                <w:rPr>
                  <w:noProof/>
                  <w:lang w:val="en-US"/>
                </w:rPr>
              </w:pPr>
              <w:r w:rsidRPr="00E2518E">
                <w:rPr>
                  <w:noProof/>
                  <w:lang w:val="en-US"/>
                </w:rPr>
                <w:t xml:space="preserve">Cambridge Dictionary. (n.d.). </w:t>
              </w:r>
              <w:r w:rsidRPr="00E2518E">
                <w:rPr>
                  <w:i/>
                  <w:iCs/>
                  <w:noProof/>
                  <w:lang w:val="en-US"/>
                </w:rPr>
                <w:t>orthography</w:t>
              </w:r>
              <w:r w:rsidRPr="00E2518E">
                <w:rPr>
                  <w:noProof/>
                  <w:lang w:val="en-US"/>
                </w:rPr>
                <w:t>. Retrieved from Cambridge Dictionary: https://dictionary.cambridge.org/dictionary/english/orthography</w:t>
              </w:r>
            </w:p>
            <w:p w14:paraId="6B1B8BF9" w14:textId="77777777" w:rsidR="00F7786D" w:rsidRPr="00E2518E" w:rsidRDefault="00F7786D" w:rsidP="00F7786D">
              <w:pPr>
                <w:pStyle w:val="Bibliography"/>
                <w:ind w:left="720" w:hanging="720"/>
                <w:rPr>
                  <w:noProof/>
                  <w:lang w:val="en-US"/>
                </w:rPr>
              </w:pPr>
              <w:r w:rsidRPr="00E2518E">
                <w:rPr>
                  <w:noProof/>
                  <w:lang w:val="en-US"/>
                </w:rPr>
                <w:t xml:space="preserve">Deksne, D. (2021). </w:t>
              </w:r>
              <w:r w:rsidRPr="00E2518E">
                <w:rPr>
                  <w:i/>
                  <w:iCs/>
                  <w:noProof/>
                  <w:lang w:val="en-US"/>
                </w:rPr>
                <w:t>Priedēkļverbu semantika un funkcionalitāte latviešu valodā.</w:t>
              </w:r>
              <w:r w:rsidRPr="00E2518E">
                <w:rPr>
                  <w:noProof/>
                  <w:lang w:val="en-US"/>
                </w:rPr>
                <w:t xml:space="preserve"> Retrieved from E-resource repository of the University of Latvia: https://dspace.lu.lv/dspace/bitstream/handle/7/57128/298-84802-Deksne._Daiga_dd10051.pdf?sequence=1</w:t>
              </w:r>
            </w:p>
            <w:p w14:paraId="1AD5BD74" w14:textId="77777777" w:rsidR="00F7786D" w:rsidRPr="00E2518E" w:rsidRDefault="00F7786D" w:rsidP="00F7786D">
              <w:pPr>
                <w:pStyle w:val="Bibliography"/>
                <w:ind w:left="720" w:hanging="720"/>
                <w:rPr>
                  <w:noProof/>
                  <w:lang w:val="en-US"/>
                </w:rPr>
              </w:pPr>
              <w:r w:rsidRPr="00E2518E">
                <w:rPr>
                  <w:noProof/>
                  <w:lang w:val="en-US"/>
                </w:rPr>
                <w:t xml:space="preserve">Dimitriou, M. (2024, 02 13). </w:t>
              </w:r>
              <w:r w:rsidRPr="00E2518E">
                <w:rPr>
                  <w:i/>
                  <w:iCs/>
                  <w:noProof/>
                  <w:lang w:val="en-US"/>
                </w:rPr>
                <w:t>15 Best AI Chatbots To Use In 2024 [Free &amp; Paid]</w:t>
              </w:r>
              <w:r w:rsidRPr="00E2518E">
                <w:rPr>
                  <w:noProof/>
                  <w:lang w:val="en-US"/>
                </w:rPr>
                <w:t>. Retrieved from Moosend: https://moosend.com/blog/best-ai-chatbots</w:t>
              </w:r>
            </w:p>
            <w:p w14:paraId="14D1D77F" w14:textId="77777777" w:rsidR="00F7786D" w:rsidRPr="00E2518E" w:rsidRDefault="00F7786D" w:rsidP="00F7786D">
              <w:pPr>
                <w:pStyle w:val="Bibliography"/>
                <w:ind w:left="720" w:hanging="720"/>
                <w:rPr>
                  <w:noProof/>
                  <w:lang w:val="en-US"/>
                </w:rPr>
              </w:pPr>
              <w:r w:rsidRPr="00E2518E">
                <w:rPr>
                  <w:noProof/>
                  <w:lang w:val="en-US"/>
                </w:rPr>
                <w:t xml:space="preserve">Druviete, I. (1990). </w:t>
              </w:r>
              <w:r w:rsidRPr="00E2518E">
                <w:rPr>
                  <w:i/>
                  <w:iCs/>
                  <w:noProof/>
                  <w:lang w:val="en-US"/>
                </w:rPr>
                <w:t>Kārlis Mīlenbahs.</w:t>
              </w:r>
              <w:r w:rsidRPr="00E2518E">
                <w:rPr>
                  <w:noProof/>
                  <w:lang w:val="en-US"/>
                </w:rPr>
                <w:t xml:space="preserve"> Riga: Zinātne.</w:t>
              </w:r>
            </w:p>
            <w:p w14:paraId="5144DA22" w14:textId="77777777" w:rsidR="00F7786D" w:rsidRPr="00E2518E" w:rsidRDefault="00F7786D" w:rsidP="00F7786D">
              <w:pPr>
                <w:pStyle w:val="Bibliography"/>
                <w:ind w:left="720" w:hanging="720"/>
                <w:rPr>
                  <w:noProof/>
                  <w:lang w:val="en-US"/>
                </w:rPr>
              </w:pPr>
              <w:r w:rsidRPr="00E2518E">
                <w:rPr>
                  <w:noProof/>
                  <w:lang w:val="en-US"/>
                </w:rPr>
                <w:lastRenderedPageBreak/>
                <w:t xml:space="preserve">Dunsdorf, E. (1979). </w:t>
              </w:r>
              <w:r w:rsidRPr="00E2518E">
                <w:rPr>
                  <w:i/>
                  <w:iCs/>
                  <w:noProof/>
                  <w:lang w:val="en-US"/>
                </w:rPr>
                <w:t>Pirmās latviešu bībeles vēsture.</w:t>
              </w:r>
              <w:r w:rsidRPr="00E2518E">
                <w:rPr>
                  <w:noProof/>
                  <w:lang w:val="en-US"/>
                </w:rPr>
                <w:t xml:space="preserve"> Minneapolis: Latviešu ev.-lut. baznīca Amerikā.</w:t>
              </w:r>
            </w:p>
            <w:p w14:paraId="597130A1" w14:textId="77777777" w:rsidR="00F7786D" w:rsidRPr="00E2518E" w:rsidRDefault="00F7786D" w:rsidP="00F7786D">
              <w:pPr>
                <w:pStyle w:val="Bibliography"/>
                <w:ind w:left="720" w:hanging="720"/>
                <w:rPr>
                  <w:noProof/>
                  <w:lang w:val="en-US"/>
                </w:rPr>
              </w:pPr>
              <w:r w:rsidRPr="00E2518E">
                <w:rPr>
                  <w:noProof/>
                  <w:lang w:val="en-US"/>
                </w:rPr>
                <w:t xml:space="preserve">frakturs.lnb.lv. (2019). </w:t>
              </w:r>
              <w:r w:rsidRPr="00E2518E">
                <w:rPr>
                  <w:i/>
                  <w:iCs/>
                  <w:noProof/>
                  <w:lang w:val="en-US"/>
                </w:rPr>
                <w:t>Labot</w:t>
              </w:r>
              <w:r w:rsidRPr="00E2518E">
                <w:rPr>
                  <w:noProof/>
                  <w:lang w:val="en-US"/>
                </w:rPr>
                <w:t>. Retrieved from https://frakturs.lnb.lv: https://frakturs.lnb.lv/start</w:t>
              </w:r>
            </w:p>
            <w:p w14:paraId="66636801" w14:textId="77777777" w:rsidR="00F7786D" w:rsidRPr="00E2518E" w:rsidRDefault="00F7786D" w:rsidP="00F7786D">
              <w:pPr>
                <w:pStyle w:val="Bibliography"/>
                <w:ind w:left="720" w:hanging="720"/>
                <w:rPr>
                  <w:noProof/>
                  <w:lang w:val="en-US"/>
                </w:rPr>
              </w:pPr>
              <w:r w:rsidRPr="00E2518E">
                <w:rPr>
                  <w:noProof/>
                  <w:lang w:val="en-US"/>
                </w:rPr>
                <w:t xml:space="preserve">Jansone, I. (2008, 01 01). Ceļš uz rakstības tradīcijas maiņu: no gotiskā uz latīnisko. </w:t>
              </w:r>
              <w:r w:rsidRPr="00E2518E">
                <w:rPr>
                  <w:i/>
                  <w:iCs/>
                  <w:noProof/>
                  <w:lang w:val="en-US"/>
                </w:rPr>
                <w:t>Akadēmiskā Dzīve</w:t>
              </w:r>
              <w:r w:rsidRPr="00E2518E">
                <w:rPr>
                  <w:noProof/>
                  <w:lang w:val="en-US"/>
                </w:rPr>
                <w:t>, p. 63.</w:t>
              </w:r>
            </w:p>
            <w:p w14:paraId="0E99CE33" w14:textId="77777777" w:rsidR="00F7786D" w:rsidRPr="00E2518E" w:rsidRDefault="00F7786D" w:rsidP="00F7786D">
              <w:pPr>
                <w:pStyle w:val="Bibliography"/>
                <w:ind w:left="720" w:hanging="720"/>
                <w:rPr>
                  <w:noProof/>
                  <w:lang w:val="en-US"/>
                </w:rPr>
              </w:pPr>
              <w:r w:rsidRPr="00E2518E">
                <w:rPr>
                  <w:noProof/>
                  <w:lang w:val="en-US"/>
                </w:rPr>
                <w:t xml:space="preserve">Latīņu un slāvu alfabēts latviešu rakstībā. (1997, 02 06). </w:t>
              </w:r>
              <w:r w:rsidRPr="00E2518E">
                <w:rPr>
                  <w:i/>
                  <w:iCs/>
                  <w:noProof/>
                  <w:lang w:val="en-US"/>
                </w:rPr>
                <w:t>Latvijas Vēstnesis</w:t>
              </w:r>
              <w:r w:rsidRPr="00E2518E">
                <w:rPr>
                  <w:noProof/>
                  <w:lang w:val="en-US"/>
                </w:rPr>
                <w:t>, p. 15.</w:t>
              </w:r>
            </w:p>
            <w:p w14:paraId="3D883A38" w14:textId="77777777" w:rsidR="00F7786D" w:rsidRPr="00E2518E" w:rsidRDefault="00F7786D" w:rsidP="00F7786D">
              <w:pPr>
                <w:pStyle w:val="Bibliography"/>
                <w:ind w:left="720" w:hanging="720"/>
                <w:rPr>
                  <w:noProof/>
                  <w:lang w:val="en-US"/>
                </w:rPr>
              </w:pPr>
              <w:r w:rsidRPr="00E2518E">
                <w:rPr>
                  <w:noProof/>
                  <w:lang w:val="en-US"/>
                </w:rPr>
                <w:t xml:space="preserve">Latviešu valodas ilgtspējas atbalsta partneri. (n.d.). </w:t>
              </w:r>
              <w:r w:rsidRPr="00E2518E">
                <w:rPr>
                  <w:i/>
                  <w:iCs/>
                  <w:noProof/>
                  <w:lang w:val="en-US"/>
                </w:rPr>
                <w:t>Darbības vārdu konjugācija</w:t>
              </w:r>
              <w:r w:rsidRPr="00E2518E">
                <w:rPr>
                  <w:noProof/>
                  <w:lang w:val="en-US"/>
                </w:rPr>
                <w:t>. Retrieved from Latviešu valodas ilgtspējas atbalsta partneri: https://www.lviap.lv/grammar/verbs/konjugacija/</w:t>
              </w:r>
            </w:p>
            <w:p w14:paraId="2E2E38F5" w14:textId="77777777" w:rsidR="00F7786D" w:rsidRPr="00E2518E" w:rsidRDefault="00F7786D" w:rsidP="00F7786D">
              <w:pPr>
                <w:pStyle w:val="Bibliography"/>
                <w:ind w:left="720" w:hanging="720"/>
                <w:rPr>
                  <w:noProof/>
                  <w:lang w:val="en-US"/>
                </w:rPr>
              </w:pPr>
              <w:r w:rsidRPr="00E2518E">
                <w:rPr>
                  <w:noProof/>
                  <w:lang w:val="en-US"/>
                </w:rPr>
                <w:t xml:space="preserve">Latviešu valodas resursi. (n.d.). </w:t>
              </w:r>
              <w:r w:rsidRPr="00E2518E">
                <w:rPr>
                  <w:i/>
                  <w:iCs/>
                  <w:noProof/>
                  <w:lang w:val="en-US"/>
                </w:rPr>
                <w:t>Vēsturiskais līdzskaņa zudums.</w:t>
              </w:r>
              <w:r w:rsidRPr="00E2518E">
                <w:rPr>
                  <w:noProof/>
                  <w:lang w:val="en-US"/>
                </w:rPr>
                <w:t xml:space="preserve"> Retrieved from Latviešu valodas resursi: http://valoda.ailab.lv/latval/vidusskolai/fonetika/fon10.htm</w:t>
              </w:r>
            </w:p>
            <w:p w14:paraId="3E4BD4D6" w14:textId="77777777" w:rsidR="00F7786D" w:rsidRPr="00E2518E" w:rsidRDefault="00F7786D" w:rsidP="00F7786D">
              <w:pPr>
                <w:pStyle w:val="Bibliography"/>
                <w:ind w:left="720" w:hanging="720"/>
                <w:rPr>
                  <w:noProof/>
                  <w:lang w:val="en-US"/>
                </w:rPr>
              </w:pPr>
              <w:r w:rsidRPr="00E2518E">
                <w:rPr>
                  <w:noProof/>
                  <w:lang w:val="en-US"/>
                </w:rPr>
                <w:t xml:space="preserve">Lingvistiskā karte. (n.d.). </w:t>
              </w:r>
              <w:r w:rsidRPr="00E2518E">
                <w:rPr>
                  <w:i/>
                  <w:iCs/>
                  <w:noProof/>
                  <w:lang w:val="en-US"/>
                </w:rPr>
                <w:t>Bībeles tulkošanas un izdošanas gaita (1682–1694)</w:t>
              </w:r>
              <w:r w:rsidRPr="00E2518E">
                <w:rPr>
                  <w:noProof/>
                  <w:lang w:val="en-US"/>
                </w:rPr>
                <w:t>. Retrieved from Lingvistiskā karte: http://www.lingvistiskakarte.lv/tag/bibeles_tulkosana_izdosana</w:t>
              </w:r>
            </w:p>
            <w:p w14:paraId="6730FBBE" w14:textId="70898EBB" w:rsidR="00F7786D" w:rsidRPr="00E2518E" w:rsidRDefault="00F7786D" w:rsidP="00F7786D">
              <w:pPr>
                <w:pStyle w:val="Bibliography"/>
                <w:ind w:left="720" w:hanging="720"/>
                <w:rPr>
                  <w:lang w:val="en-US"/>
                </w:rPr>
              </w:pPr>
              <w:r w:rsidRPr="00E2518E">
                <w:rPr>
                  <w:noProof/>
                  <w:lang w:val="en-US"/>
                </w:rPr>
                <w:t xml:space="preserve">literatura.lv. (2023, 02 22). </w:t>
              </w:r>
              <w:r w:rsidRPr="00E2518E">
                <w:rPr>
                  <w:i/>
                  <w:iCs/>
                  <w:noProof/>
                  <w:lang w:val="en-US"/>
                </w:rPr>
                <w:t>Juris Bārs</w:t>
              </w:r>
              <w:r w:rsidRPr="00E2518E">
                <w:rPr>
                  <w:noProof/>
                  <w:lang w:val="en-US"/>
                </w:rPr>
                <w:t>. Retrieved from literatura.lv: https://www.literatura.lv/personas/juris-bars</w:t>
              </w:r>
            </w:p>
            <w:p w14:paraId="4FCB0F47" w14:textId="3121E400" w:rsidR="00DE5DF8" w:rsidRPr="00E2518E" w:rsidRDefault="00F7786D" w:rsidP="00DE5DF8">
              <w:pPr>
                <w:pStyle w:val="Bibliography"/>
                <w:ind w:left="720" w:hanging="720"/>
                <w:rPr>
                  <w:noProof/>
                  <w:lang w:val="en-US"/>
                </w:rPr>
              </w:pPr>
              <w:r w:rsidRPr="00E2518E">
                <w:rPr>
                  <w:noProof/>
                  <w:lang w:val="en-US"/>
                </w:rPr>
                <w:t xml:space="preserve">National Library of Latvia. (2018, 11 02). </w:t>
              </w:r>
              <w:r w:rsidRPr="00E2518E">
                <w:rPr>
                  <w:i/>
                  <w:iCs/>
                  <w:noProof/>
                  <w:lang w:val="en-US"/>
                </w:rPr>
                <w:t>Latviešu Avīzes.</w:t>
              </w:r>
              <w:r w:rsidRPr="00E2518E">
                <w:rPr>
                  <w:noProof/>
                  <w:lang w:val="en-US"/>
                </w:rPr>
                <w:t xml:space="preserve"> Retrieved from LNB Digitālā Bibliotēka: https://proc.dom.lndb.lv/DigitalObjects/DigitalObjectOverview/</w:t>
              </w:r>
              <w:r w:rsidRPr="00E2518E">
                <w:rPr>
                  <w:lang w:val="en-US"/>
                </w:rPr>
                <w:t xml:space="preserve"> </w:t>
              </w:r>
              <w:r w:rsidRPr="00E2518E">
                <w:rPr>
                  <w:noProof/>
                  <w:lang w:val="en-US"/>
                </w:rPr>
                <w:t>732509</w:t>
              </w:r>
              <w:r w:rsidR="00DE5DF8" w:rsidRPr="00E2518E">
                <w:rPr>
                  <w:noProof/>
                  <w:lang w:val="en-US"/>
                </w:rPr>
                <w:t xml:space="preserve"> </w:t>
              </w:r>
            </w:p>
            <w:p w14:paraId="7C34903D" w14:textId="494AE5A7" w:rsidR="00DE5DF8" w:rsidRPr="00E2518E" w:rsidRDefault="00DE5DF8" w:rsidP="00DE5DF8">
              <w:pPr>
                <w:pStyle w:val="Bibliography"/>
                <w:ind w:left="720" w:hanging="720"/>
                <w:rPr>
                  <w:noProof/>
                  <w:lang w:val="en-US"/>
                </w:rPr>
              </w:pPr>
              <w:r w:rsidRPr="00E2518E">
                <w:rPr>
                  <w:noProof/>
                  <w:lang w:val="en-US"/>
                </w:rPr>
                <w:t xml:space="preserve">National Library of Latvia. (2022, 12 15). </w:t>
              </w:r>
              <w:r w:rsidRPr="00E2518E">
                <w:rPr>
                  <w:i/>
                  <w:iCs/>
                  <w:noProof/>
                  <w:lang w:val="en-US"/>
                </w:rPr>
                <w:t>Latviešu Avīzes.</w:t>
              </w:r>
              <w:r w:rsidRPr="00E2518E">
                <w:rPr>
                  <w:noProof/>
                  <w:lang w:val="en-US"/>
                </w:rPr>
                <w:t xml:space="preserve"> Retrieved from LNB Digitālā Bibliotēka: https://proc.dom.lndb.lv/DigitalObjects/DigitalObjectOverview/1654367</w:t>
              </w:r>
            </w:p>
            <w:p w14:paraId="7F4C62F1" w14:textId="335EFD15" w:rsidR="00DE5DF8" w:rsidRPr="00E2518E" w:rsidRDefault="00DE5DF8" w:rsidP="00DE5DF8">
              <w:pPr>
                <w:pStyle w:val="Bibliography"/>
                <w:ind w:left="720" w:hanging="720"/>
                <w:rPr>
                  <w:noProof/>
                  <w:lang w:val="en-US"/>
                </w:rPr>
              </w:pPr>
              <w:r w:rsidRPr="00E2518E">
                <w:rPr>
                  <w:noProof/>
                  <w:lang w:val="en-US"/>
                </w:rPr>
                <w:t xml:space="preserve">National Library of Latvia. (2018, 11 02). </w:t>
              </w:r>
              <w:r w:rsidRPr="00E2518E">
                <w:rPr>
                  <w:i/>
                  <w:iCs/>
                  <w:noProof/>
                  <w:lang w:val="en-US"/>
                </w:rPr>
                <w:t>Latviešu Avīzes.</w:t>
              </w:r>
              <w:r w:rsidRPr="00E2518E">
                <w:rPr>
                  <w:noProof/>
                  <w:lang w:val="en-US"/>
                </w:rPr>
                <w:t xml:space="preserve"> Retrieved from LNB Digitālā Bibliotēka: https://proc.dom.lndb.lv/DigitalObjects/DigitalObjectOverview/731749</w:t>
              </w:r>
            </w:p>
            <w:p w14:paraId="3BC1D783" w14:textId="682901BD" w:rsidR="00DE5DF8" w:rsidRPr="00E2518E" w:rsidRDefault="00DE5DF8" w:rsidP="00DE5DF8">
              <w:pPr>
                <w:pStyle w:val="Bibliography"/>
                <w:ind w:left="720" w:hanging="720"/>
                <w:rPr>
                  <w:noProof/>
                  <w:lang w:val="en-US"/>
                </w:rPr>
              </w:pPr>
              <w:r w:rsidRPr="00E2518E">
                <w:rPr>
                  <w:noProof/>
                  <w:lang w:val="en-US"/>
                </w:rPr>
                <w:t xml:space="preserve">National Library of Latvia. (2018, 11 02). </w:t>
              </w:r>
              <w:r w:rsidRPr="00E2518E">
                <w:rPr>
                  <w:i/>
                  <w:iCs/>
                  <w:noProof/>
                  <w:lang w:val="en-US"/>
                </w:rPr>
                <w:t>Latviešu Avīzes.</w:t>
              </w:r>
              <w:r w:rsidRPr="00E2518E">
                <w:rPr>
                  <w:noProof/>
                  <w:lang w:val="en-US"/>
                </w:rPr>
                <w:t xml:space="preserve"> Retrieved from LNB Digitālā Bibliotēka: https://proc.dom.lndb.lv/DigitalObjects/DigitalObjectOverview/</w:t>
              </w:r>
              <w:r w:rsidRPr="00E2518E">
                <w:rPr>
                  <w:lang w:val="en-US"/>
                </w:rPr>
                <w:t>731999</w:t>
              </w:r>
            </w:p>
            <w:p w14:paraId="20798FB1" w14:textId="04D509D6" w:rsidR="00DE5DF8" w:rsidRPr="00E2518E" w:rsidRDefault="00DE5DF8" w:rsidP="00DE5DF8">
              <w:pPr>
                <w:pStyle w:val="Bibliography"/>
                <w:ind w:left="720" w:hanging="720"/>
                <w:rPr>
                  <w:noProof/>
                  <w:lang w:val="en-US"/>
                </w:rPr>
              </w:pPr>
              <w:r w:rsidRPr="00E2518E">
                <w:rPr>
                  <w:noProof/>
                  <w:lang w:val="en-US"/>
                </w:rPr>
                <w:t xml:space="preserve">National Library of Latvia. (2018, 11 02). </w:t>
              </w:r>
              <w:r w:rsidRPr="00E2518E">
                <w:rPr>
                  <w:i/>
                  <w:iCs/>
                  <w:noProof/>
                  <w:lang w:val="en-US"/>
                </w:rPr>
                <w:t>Latviešu Avīzes.</w:t>
              </w:r>
              <w:r w:rsidRPr="00E2518E">
                <w:rPr>
                  <w:noProof/>
                  <w:lang w:val="en-US"/>
                </w:rPr>
                <w:t xml:space="preserve"> Retrieved from LNB Digitālā Bibliotēka: https://proc.dom.lndb.lv/DigitalObjects/DigitalObjectOverview/731146</w:t>
              </w:r>
            </w:p>
            <w:p w14:paraId="728A4640" w14:textId="10B6A357" w:rsidR="00DE5DF8" w:rsidRPr="00E2518E" w:rsidRDefault="00DE5DF8" w:rsidP="00DE5DF8">
              <w:pPr>
                <w:pStyle w:val="Bibliography"/>
                <w:ind w:left="720" w:hanging="720"/>
                <w:rPr>
                  <w:noProof/>
                  <w:lang w:val="en-US"/>
                </w:rPr>
              </w:pPr>
              <w:r w:rsidRPr="00E2518E">
                <w:rPr>
                  <w:noProof/>
                  <w:lang w:val="en-US"/>
                </w:rPr>
                <w:t xml:space="preserve">National Library of Latvia. (2018, 11 02). </w:t>
              </w:r>
              <w:r w:rsidRPr="00E2518E">
                <w:rPr>
                  <w:i/>
                  <w:iCs/>
                  <w:noProof/>
                  <w:lang w:val="en-US"/>
                </w:rPr>
                <w:t>Latviešu Avīzes.</w:t>
              </w:r>
              <w:r w:rsidRPr="00E2518E">
                <w:rPr>
                  <w:noProof/>
                  <w:lang w:val="en-US"/>
                </w:rPr>
                <w:t xml:space="preserve"> Retrieved from LNB Digitālā Bibliotēka: https://proc.dom.lndb.lv/DigitalObjects/DigitalObjectOverview/731037</w:t>
              </w:r>
            </w:p>
            <w:p w14:paraId="7BE6FAEE" w14:textId="40BB482E" w:rsidR="00DE5DF8" w:rsidRPr="00E2518E" w:rsidRDefault="00DE5DF8" w:rsidP="00DE5DF8">
              <w:pPr>
                <w:pStyle w:val="Bibliography"/>
                <w:ind w:left="720" w:hanging="720"/>
                <w:rPr>
                  <w:noProof/>
                  <w:lang w:val="en-US"/>
                </w:rPr>
              </w:pPr>
              <w:r w:rsidRPr="00E2518E">
                <w:rPr>
                  <w:noProof/>
                  <w:lang w:val="en-US"/>
                </w:rPr>
                <w:t xml:space="preserve">National Library of Latvia. (2021, 05 06). </w:t>
              </w:r>
              <w:r w:rsidRPr="00E2518E">
                <w:rPr>
                  <w:i/>
                  <w:iCs/>
                  <w:noProof/>
                  <w:lang w:val="en-US"/>
                </w:rPr>
                <w:t>Latviešu Avīzes.</w:t>
              </w:r>
              <w:r w:rsidRPr="00E2518E">
                <w:rPr>
                  <w:noProof/>
                  <w:lang w:val="en-US"/>
                </w:rPr>
                <w:t xml:space="preserve"> Retrieved from LNB Digitālā Bibliotēka: https://proc.dom.lndb.lv/DigitalObjects/DigitalObjectOverview/1394369</w:t>
              </w:r>
            </w:p>
            <w:p w14:paraId="0872894D" w14:textId="0AC2A784" w:rsidR="00DE5DF8" w:rsidRPr="00E2518E" w:rsidRDefault="00DE5DF8" w:rsidP="00DE5DF8">
              <w:pPr>
                <w:pStyle w:val="Bibliography"/>
                <w:ind w:left="720" w:hanging="720"/>
                <w:rPr>
                  <w:noProof/>
                  <w:lang w:val="en-US"/>
                </w:rPr>
              </w:pPr>
              <w:r w:rsidRPr="00E2518E">
                <w:rPr>
                  <w:noProof/>
                  <w:lang w:val="en-US"/>
                </w:rPr>
                <w:t xml:space="preserve">National Library of Latvia. (2018, 11 02). </w:t>
              </w:r>
              <w:r w:rsidRPr="00E2518E">
                <w:rPr>
                  <w:i/>
                  <w:iCs/>
                  <w:noProof/>
                  <w:lang w:val="en-US"/>
                </w:rPr>
                <w:t>Latviešu Avīzes.</w:t>
              </w:r>
              <w:r w:rsidRPr="00E2518E">
                <w:rPr>
                  <w:noProof/>
                  <w:lang w:val="en-US"/>
                </w:rPr>
                <w:t xml:space="preserve"> Retrieved from LNB Digitālā Bibliotēka: https://proc.dom.lndb.lv/DigitalObjects/DigitalObjectOverview/731447</w:t>
              </w:r>
            </w:p>
            <w:p w14:paraId="747162EB" w14:textId="12094533" w:rsidR="00DE5DF8" w:rsidRPr="00E2518E" w:rsidRDefault="00DE5DF8" w:rsidP="00DE5DF8">
              <w:pPr>
                <w:pStyle w:val="Bibliography"/>
                <w:ind w:left="720" w:hanging="720"/>
                <w:rPr>
                  <w:noProof/>
                  <w:lang w:val="en-US"/>
                </w:rPr>
              </w:pPr>
              <w:r w:rsidRPr="00E2518E">
                <w:rPr>
                  <w:noProof/>
                  <w:lang w:val="en-US"/>
                </w:rPr>
                <w:t xml:space="preserve">National Library of Latvia. (2018, 11 02). </w:t>
              </w:r>
              <w:r w:rsidRPr="00E2518E">
                <w:rPr>
                  <w:i/>
                  <w:iCs/>
                  <w:noProof/>
                  <w:lang w:val="en-US"/>
                </w:rPr>
                <w:t>Latviešu Avīzes.</w:t>
              </w:r>
              <w:r w:rsidRPr="00E2518E">
                <w:rPr>
                  <w:noProof/>
                  <w:lang w:val="en-US"/>
                </w:rPr>
                <w:t xml:space="preserve"> Retrieved from LNB Digitālā Bibliotēka: https://proc.dom.lndb.lv/DigitalObjects/DigitalObjectOverview/730786</w:t>
              </w:r>
            </w:p>
            <w:p w14:paraId="696C9872" w14:textId="46553BF3" w:rsidR="00DE5DF8" w:rsidRPr="00E2518E" w:rsidRDefault="00DE5DF8" w:rsidP="00DE5DF8">
              <w:pPr>
                <w:pStyle w:val="Bibliography"/>
                <w:ind w:left="720" w:hanging="720"/>
                <w:rPr>
                  <w:noProof/>
                  <w:lang w:val="en-US"/>
                </w:rPr>
              </w:pPr>
              <w:r w:rsidRPr="00E2518E">
                <w:rPr>
                  <w:noProof/>
                  <w:lang w:val="en-US"/>
                </w:rPr>
                <w:lastRenderedPageBreak/>
                <w:t xml:space="preserve">National Library of Latvia. (2021, 05 06). </w:t>
              </w:r>
              <w:r w:rsidRPr="00E2518E">
                <w:rPr>
                  <w:i/>
                  <w:iCs/>
                  <w:noProof/>
                  <w:lang w:val="en-US"/>
                </w:rPr>
                <w:t>Latviešu Avīzes.</w:t>
              </w:r>
              <w:r w:rsidRPr="00E2518E">
                <w:rPr>
                  <w:noProof/>
                  <w:lang w:val="en-US"/>
                </w:rPr>
                <w:t xml:space="preserve"> Retrieved from LNB Digitālā Bibliotēka: https://proc.dom.lndb.lv/DigitalObjects/DigitalObjectOverview/1394994 </w:t>
              </w:r>
            </w:p>
            <w:p w14:paraId="28D14710" w14:textId="4C0CCBB0" w:rsidR="00DE5DF8" w:rsidRPr="00E2518E" w:rsidRDefault="00DE5DF8" w:rsidP="00DE5DF8">
              <w:pPr>
                <w:pStyle w:val="Bibliography"/>
                <w:ind w:left="720" w:hanging="720"/>
                <w:rPr>
                  <w:lang w:val="en-US"/>
                </w:rPr>
              </w:pPr>
              <w:r w:rsidRPr="00E2518E">
                <w:rPr>
                  <w:noProof/>
                  <w:lang w:val="en-US"/>
                </w:rPr>
                <w:t xml:space="preserve">National Library of Latvia. (2018, 11 02). </w:t>
              </w:r>
              <w:r w:rsidRPr="00E2518E">
                <w:rPr>
                  <w:i/>
                  <w:iCs/>
                  <w:noProof/>
                  <w:lang w:val="en-US"/>
                </w:rPr>
                <w:t>Latviešu Avīzes.</w:t>
              </w:r>
              <w:r w:rsidRPr="00E2518E">
                <w:rPr>
                  <w:noProof/>
                  <w:lang w:val="en-US"/>
                </w:rPr>
                <w:t xml:space="preserve"> Retrieved from LNB Digitālā Bibliotēka: https://proc.dom.lndb.lv/DigitalObjects/DigitalObjectOverview/730490</w:t>
              </w:r>
            </w:p>
            <w:p w14:paraId="352AEF5D" w14:textId="4ACC96D4" w:rsidR="00DE5DF8" w:rsidRPr="00E2518E" w:rsidRDefault="00DE5DF8" w:rsidP="00DE5DF8">
              <w:pPr>
                <w:pStyle w:val="Bibliography"/>
                <w:ind w:left="720" w:hanging="720"/>
                <w:rPr>
                  <w:lang w:val="en-US"/>
                </w:rPr>
              </w:pPr>
              <w:r w:rsidRPr="00E2518E">
                <w:rPr>
                  <w:noProof/>
                  <w:lang w:val="en-US"/>
                </w:rPr>
                <w:t xml:space="preserve">National Library of Latvia. (2021, 05 06). </w:t>
              </w:r>
              <w:r w:rsidRPr="00E2518E">
                <w:rPr>
                  <w:i/>
                  <w:iCs/>
                  <w:noProof/>
                  <w:lang w:val="en-US"/>
                </w:rPr>
                <w:t>Latviešu Avīzes.</w:t>
              </w:r>
              <w:r w:rsidRPr="00E2518E">
                <w:rPr>
                  <w:noProof/>
                  <w:lang w:val="en-US"/>
                </w:rPr>
                <w:t xml:space="preserve"> Retrieved from LNB Digitālā Bibliotēka: https://proc.dom.lndb.lv/DigitalObjects/DigitalObjectOverview/1395251</w:t>
              </w:r>
            </w:p>
            <w:p w14:paraId="300C75BB" w14:textId="58BEE4FE" w:rsidR="00DE5DF8" w:rsidRPr="00E2518E" w:rsidRDefault="00DE5DF8" w:rsidP="00DE5DF8">
              <w:pPr>
                <w:pStyle w:val="Bibliography"/>
                <w:ind w:left="720" w:hanging="720"/>
                <w:rPr>
                  <w:lang w:val="en-US"/>
                </w:rPr>
              </w:pPr>
              <w:r w:rsidRPr="00E2518E">
                <w:rPr>
                  <w:noProof/>
                  <w:lang w:val="en-US"/>
                </w:rPr>
                <w:t xml:space="preserve">National Library of Latvia. (2018, 11 02). </w:t>
              </w:r>
              <w:r w:rsidRPr="00E2518E">
                <w:rPr>
                  <w:i/>
                  <w:iCs/>
                  <w:noProof/>
                  <w:lang w:val="en-US"/>
                </w:rPr>
                <w:t>Latviešu Avīzes.</w:t>
              </w:r>
              <w:r w:rsidRPr="00E2518E">
                <w:rPr>
                  <w:noProof/>
                  <w:lang w:val="en-US"/>
                </w:rPr>
                <w:t xml:space="preserve"> Retrieved from LNB Digitālā Bibliotēka: https://proc.dom.lndb.lv/DigitalObjects/DigitalObjectOverview/730043</w:t>
              </w:r>
            </w:p>
            <w:p w14:paraId="3D134DF8" w14:textId="6C25C3F0" w:rsidR="00DE5DF8" w:rsidRPr="00E2518E" w:rsidRDefault="00DE5DF8" w:rsidP="00DE5DF8">
              <w:pPr>
                <w:pStyle w:val="Bibliography"/>
                <w:ind w:left="720" w:hanging="720"/>
                <w:rPr>
                  <w:lang w:val="en-US"/>
                </w:rPr>
              </w:pPr>
              <w:r w:rsidRPr="00E2518E">
                <w:rPr>
                  <w:noProof/>
                  <w:lang w:val="en-US"/>
                </w:rPr>
                <w:t xml:space="preserve">National Library of Latvia. (2018, 11 01). </w:t>
              </w:r>
              <w:r w:rsidRPr="00E2518E">
                <w:rPr>
                  <w:i/>
                  <w:iCs/>
                  <w:noProof/>
                  <w:lang w:val="en-US"/>
                </w:rPr>
                <w:t>Latviešu Avīzes.</w:t>
              </w:r>
              <w:r w:rsidRPr="00E2518E">
                <w:rPr>
                  <w:noProof/>
                  <w:lang w:val="en-US"/>
                </w:rPr>
                <w:t xml:space="preserve"> Retrieved from LNB Digitālā Bibliotēka: https://proc.dom.lndb.lv/DigitalObjects/DigitalObjectOverview/728921</w:t>
              </w:r>
            </w:p>
            <w:p w14:paraId="77BFC99A" w14:textId="580FF354" w:rsidR="00DE5DF8" w:rsidRPr="00E2518E" w:rsidRDefault="00DE5DF8" w:rsidP="00DE5DF8">
              <w:pPr>
                <w:pStyle w:val="Bibliography"/>
                <w:ind w:left="720" w:hanging="720"/>
                <w:rPr>
                  <w:lang w:val="en-US"/>
                </w:rPr>
              </w:pPr>
              <w:r w:rsidRPr="00E2518E">
                <w:rPr>
                  <w:noProof/>
                  <w:lang w:val="en-US"/>
                </w:rPr>
                <w:t xml:space="preserve">National Library of Latvia. (2018, 11 01). </w:t>
              </w:r>
              <w:r w:rsidRPr="00E2518E">
                <w:rPr>
                  <w:i/>
                  <w:iCs/>
                  <w:noProof/>
                  <w:lang w:val="en-US"/>
                </w:rPr>
                <w:t>Latviešu Avīzes.</w:t>
              </w:r>
              <w:r w:rsidRPr="00E2518E">
                <w:rPr>
                  <w:noProof/>
                  <w:lang w:val="en-US"/>
                </w:rPr>
                <w:t xml:space="preserve"> Retrieved from LNB Digitālā Bibliotēka: https://proc.dom.lndb.lv/DigitalObjects/DigitalObjectOverview/728825</w:t>
              </w:r>
            </w:p>
            <w:p w14:paraId="7B84FF89" w14:textId="1EE8701F" w:rsidR="00DE5DF8" w:rsidRPr="00E2518E" w:rsidRDefault="00DE5DF8" w:rsidP="00DE5DF8">
              <w:pPr>
                <w:pStyle w:val="Bibliography"/>
                <w:ind w:left="720" w:hanging="720"/>
                <w:rPr>
                  <w:lang w:val="en-US"/>
                </w:rPr>
              </w:pPr>
              <w:r w:rsidRPr="00E2518E">
                <w:rPr>
                  <w:noProof/>
                  <w:lang w:val="en-US"/>
                </w:rPr>
                <w:t xml:space="preserve">National Library of Latvia. (2018, 11 01). </w:t>
              </w:r>
              <w:r w:rsidRPr="00E2518E">
                <w:rPr>
                  <w:i/>
                  <w:iCs/>
                  <w:noProof/>
                  <w:lang w:val="en-US"/>
                </w:rPr>
                <w:t>Latviešu Avīzes.</w:t>
              </w:r>
              <w:r w:rsidRPr="00E2518E">
                <w:rPr>
                  <w:noProof/>
                  <w:lang w:val="en-US"/>
                </w:rPr>
                <w:t xml:space="preserve"> Retrieved from LNB Digitālā Bibliotēka: https://proc.dom.lndb.lv/DigitalObjects/DigitalObjectOverview/727442</w:t>
              </w:r>
            </w:p>
            <w:p w14:paraId="384C3550" w14:textId="5B0BC869" w:rsidR="00DE5DF8" w:rsidRPr="00E2518E" w:rsidRDefault="00DE5DF8" w:rsidP="00DE5DF8">
              <w:pPr>
                <w:pStyle w:val="Bibliography"/>
                <w:ind w:left="720" w:hanging="720"/>
                <w:rPr>
                  <w:lang w:val="en-US"/>
                </w:rPr>
              </w:pPr>
              <w:r w:rsidRPr="00E2518E">
                <w:rPr>
                  <w:noProof/>
                  <w:lang w:val="en-US"/>
                </w:rPr>
                <w:t xml:space="preserve">National Library of Latvia. (2017, 12 28). </w:t>
              </w:r>
              <w:r w:rsidRPr="00E2518E">
                <w:rPr>
                  <w:i/>
                  <w:iCs/>
                  <w:noProof/>
                  <w:lang w:val="en-US"/>
                </w:rPr>
                <w:t>Atpūta.</w:t>
              </w:r>
              <w:r w:rsidRPr="00E2518E">
                <w:rPr>
                  <w:noProof/>
                  <w:lang w:val="en-US"/>
                </w:rPr>
                <w:t xml:space="preserve"> Retrieved from LNB Digitālā Bibliotēka: https://proc.dom.lndb.lv/DigitalObjects/DigitalObjectOverview/238251</w:t>
              </w:r>
            </w:p>
            <w:p w14:paraId="5EA6125B" w14:textId="13B217EA" w:rsidR="00DE5DF8" w:rsidRPr="00E2518E" w:rsidRDefault="00DE5DF8" w:rsidP="00DE5DF8">
              <w:pPr>
                <w:pStyle w:val="Bibliography"/>
                <w:ind w:left="720" w:hanging="720"/>
                <w:rPr>
                  <w:lang w:val="en-US"/>
                </w:rPr>
              </w:pPr>
              <w:r w:rsidRPr="00E2518E">
                <w:rPr>
                  <w:noProof/>
                  <w:lang w:val="en-US"/>
                </w:rPr>
                <w:t xml:space="preserve">National Library of Latvia. (2018, 01 17). </w:t>
              </w:r>
              <w:r w:rsidRPr="00E2518E">
                <w:rPr>
                  <w:i/>
                  <w:iCs/>
                  <w:noProof/>
                  <w:lang w:val="en-US"/>
                </w:rPr>
                <w:t>Atpūta.</w:t>
              </w:r>
              <w:r w:rsidRPr="00E2518E">
                <w:rPr>
                  <w:noProof/>
                  <w:lang w:val="en-US"/>
                </w:rPr>
                <w:t xml:space="preserve"> Retrieved from LNB Digitālā Bibliotēka: https://proc.dom.lndb.lv/DigitalObjects/DigitalObjectOverview/351977</w:t>
              </w:r>
            </w:p>
            <w:p w14:paraId="241B1429" w14:textId="1BBC789E" w:rsidR="00DE5DF8" w:rsidRPr="00E2518E" w:rsidRDefault="00DE5DF8" w:rsidP="00DE5DF8">
              <w:pPr>
                <w:pStyle w:val="Bibliography"/>
                <w:ind w:left="720" w:hanging="720"/>
                <w:rPr>
                  <w:lang w:val="en-US"/>
                </w:rPr>
              </w:pPr>
              <w:r w:rsidRPr="00E2518E">
                <w:rPr>
                  <w:noProof/>
                  <w:lang w:val="en-US"/>
                </w:rPr>
                <w:t xml:space="preserve">National Library of Latvia. (2018, </w:t>
              </w:r>
              <w:r w:rsidR="00F34C2E" w:rsidRPr="00E2518E">
                <w:rPr>
                  <w:noProof/>
                  <w:lang w:val="en-US"/>
                </w:rPr>
                <w:t>02</w:t>
              </w:r>
              <w:r w:rsidRPr="00E2518E">
                <w:rPr>
                  <w:noProof/>
                  <w:lang w:val="en-US"/>
                </w:rPr>
                <w:t xml:space="preserve"> 0</w:t>
              </w:r>
              <w:r w:rsidR="00F34C2E" w:rsidRPr="00E2518E">
                <w:rPr>
                  <w:noProof/>
                  <w:lang w:val="en-US"/>
                </w:rPr>
                <w:t>2</w:t>
              </w:r>
              <w:r w:rsidRPr="00E2518E">
                <w:rPr>
                  <w:noProof/>
                  <w:lang w:val="en-US"/>
                </w:rPr>
                <w:t xml:space="preserve">). </w:t>
              </w:r>
              <w:r w:rsidRPr="00E2518E">
                <w:rPr>
                  <w:i/>
                  <w:iCs/>
                  <w:noProof/>
                  <w:lang w:val="en-US"/>
                </w:rPr>
                <w:t>Atpūta.</w:t>
              </w:r>
              <w:r w:rsidRPr="00E2518E">
                <w:rPr>
                  <w:noProof/>
                  <w:lang w:val="en-US"/>
                </w:rPr>
                <w:t xml:space="preserve"> Retrieved from LNB Digitālā Bibliotēka: https://proc.dom.lndb.lv/DigitalObjects/DigitalObjectOverview/</w:t>
              </w:r>
              <w:r w:rsidR="00F34C2E" w:rsidRPr="00E2518E">
                <w:rPr>
                  <w:noProof/>
                  <w:lang w:val="en-US"/>
                </w:rPr>
                <w:t>420741</w:t>
              </w:r>
            </w:p>
            <w:p w14:paraId="610F7390" w14:textId="613C50D5" w:rsidR="00DE5DF8" w:rsidRPr="00E2518E" w:rsidRDefault="00DE5DF8" w:rsidP="00F34C2E">
              <w:pPr>
                <w:pStyle w:val="Bibliography"/>
                <w:ind w:left="720" w:hanging="720"/>
                <w:rPr>
                  <w:lang w:val="en-US"/>
                </w:rPr>
              </w:pPr>
              <w:r w:rsidRPr="00E2518E">
                <w:rPr>
                  <w:noProof/>
                  <w:lang w:val="en-US"/>
                </w:rPr>
                <w:t xml:space="preserve">National Library of Latvia. (2018, </w:t>
              </w:r>
              <w:r w:rsidR="00F34C2E" w:rsidRPr="00E2518E">
                <w:rPr>
                  <w:noProof/>
                  <w:lang w:val="en-US"/>
                </w:rPr>
                <w:t>0</w:t>
              </w:r>
              <w:r w:rsidRPr="00E2518E">
                <w:rPr>
                  <w:noProof/>
                  <w:lang w:val="en-US"/>
                </w:rPr>
                <w:t xml:space="preserve">1 </w:t>
              </w:r>
              <w:r w:rsidR="00F34C2E" w:rsidRPr="00E2518E">
                <w:rPr>
                  <w:noProof/>
                  <w:lang w:val="en-US"/>
                </w:rPr>
                <w:t>23</w:t>
              </w:r>
              <w:r w:rsidRPr="00E2518E">
                <w:rPr>
                  <w:noProof/>
                  <w:lang w:val="en-US"/>
                </w:rPr>
                <w:t xml:space="preserve">). </w:t>
              </w:r>
              <w:r w:rsidRPr="00E2518E">
                <w:rPr>
                  <w:i/>
                  <w:iCs/>
                  <w:noProof/>
                  <w:lang w:val="en-US"/>
                </w:rPr>
                <w:t>Atpūta.</w:t>
              </w:r>
              <w:r w:rsidRPr="00E2518E">
                <w:rPr>
                  <w:noProof/>
                  <w:lang w:val="en-US"/>
                </w:rPr>
                <w:t xml:space="preserve"> Retrieved from LNB Digitālā Bibliotēka: https://proc.dom.lndb.lv/DigitalObjects/DigitalObjectOverview/</w:t>
              </w:r>
              <w:r w:rsidR="00F34C2E" w:rsidRPr="00E2518E">
                <w:rPr>
                  <w:noProof/>
                  <w:lang w:val="en-US"/>
                </w:rPr>
                <w:t>381774</w:t>
              </w:r>
            </w:p>
            <w:p w14:paraId="7501E1D4" w14:textId="77777777" w:rsidR="00F7786D" w:rsidRPr="00E2518E" w:rsidRDefault="00F7786D" w:rsidP="00F7786D">
              <w:pPr>
                <w:pStyle w:val="Bibliography"/>
                <w:ind w:left="720" w:hanging="720"/>
                <w:rPr>
                  <w:noProof/>
                  <w:lang w:val="en-US"/>
                </w:rPr>
              </w:pPr>
              <w:r w:rsidRPr="00E2518E">
                <w:rPr>
                  <w:noProof/>
                  <w:lang w:val="en-US"/>
                </w:rPr>
                <w:t xml:space="preserve">Nefedova, M. (2023, 06). </w:t>
              </w:r>
              <w:r w:rsidRPr="00E2518E">
                <w:rPr>
                  <w:i/>
                  <w:iCs/>
                  <w:noProof/>
                  <w:lang w:val="en-US"/>
                </w:rPr>
                <w:t>Source image recommendations</w:t>
              </w:r>
              <w:r w:rsidRPr="00E2518E">
                <w:rPr>
                  <w:noProof/>
                  <w:lang w:val="en-US"/>
                </w:rPr>
                <w:t>. Retrieved from ABBYY Help Center: support.abbyy.com/hc/en-us/articles/360017326979</w:t>
              </w:r>
            </w:p>
            <w:p w14:paraId="64416F42" w14:textId="77777777" w:rsidR="00F7786D" w:rsidRPr="00E2518E" w:rsidRDefault="00F7786D" w:rsidP="00F7786D">
              <w:pPr>
                <w:pStyle w:val="Bibliography"/>
                <w:ind w:left="720" w:hanging="720"/>
                <w:rPr>
                  <w:noProof/>
                  <w:lang w:val="en-US"/>
                </w:rPr>
              </w:pPr>
              <w:r w:rsidRPr="00E2518E">
                <w:rPr>
                  <w:noProof/>
                  <w:lang w:val="en-US"/>
                </w:rPr>
                <w:t xml:space="preserve">OCMA. (2023, 06 30). </w:t>
              </w:r>
              <w:r w:rsidRPr="00E2518E">
                <w:rPr>
                  <w:i/>
                  <w:iCs/>
                  <w:noProof/>
                  <w:lang w:val="en-US"/>
                </w:rPr>
                <w:t>Personvārdu datu bāze</w:t>
              </w:r>
              <w:r w:rsidRPr="00E2518E">
                <w:rPr>
                  <w:noProof/>
                  <w:lang w:val="en-US"/>
                </w:rPr>
                <w:t>. Retrieved from Personvārdu datu bāze: https://personvardi.pmlp.gov.lv/index.php?name=Johanna</w:t>
              </w:r>
            </w:p>
            <w:p w14:paraId="3D5630E3" w14:textId="77777777" w:rsidR="00F7786D" w:rsidRPr="00E2518E" w:rsidRDefault="00F7786D" w:rsidP="00F7786D">
              <w:pPr>
                <w:pStyle w:val="Bibliography"/>
                <w:ind w:left="720" w:hanging="720"/>
                <w:rPr>
                  <w:noProof/>
                  <w:lang w:val="en-US"/>
                </w:rPr>
              </w:pPr>
              <w:r w:rsidRPr="00E2518E">
                <w:rPr>
                  <w:noProof/>
                  <w:lang w:val="en-US"/>
                </w:rPr>
                <w:t xml:space="preserve">OCMA. (2023, 06 30). </w:t>
              </w:r>
              <w:r w:rsidRPr="00E2518E">
                <w:rPr>
                  <w:i/>
                  <w:iCs/>
                  <w:noProof/>
                  <w:lang w:val="en-US"/>
                </w:rPr>
                <w:t>Personvārdu datu bāze</w:t>
              </w:r>
              <w:r w:rsidRPr="00E2518E">
                <w:rPr>
                  <w:noProof/>
                  <w:lang w:val="en-US"/>
                </w:rPr>
                <w:t>. Retrieved from Personvārdu datu bāze: https://personvardi.pmlp.gov.lv/index.php?name=Joana</w:t>
              </w:r>
            </w:p>
            <w:p w14:paraId="2E9E3C3F" w14:textId="77777777" w:rsidR="00F7786D" w:rsidRPr="00E2518E" w:rsidRDefault="00F7786D" w:rsidP="00F7786D">
              <w:pPr>
                <w:pStyle w:val="Bibliography"/>
                <w:ind w:left="720" w:hanging="720"/>
                <w:rPr>
                  <w:noProof/>
                  <w:lang w:val="en-US"/>
                </w:rPr>
              </w:pPr>
              <w:r w:rsidRPr="00E2518E">
                <w:rPr>
                  <w:noProof/>
                  <w:lang w:val="en-US"/>
                </w:rPr>
                <w:t xml:space="preserve">OCMA. (2023, 06 30). </w:t>
              </w:r>
              <w:r w:rsidRPr="00E2518E">
                <w:rPr>
                  <w:i/>
                  <w:iCs/>
                  <w:noProof/>
                  <w:lang w:val="en-US"/>
                </w:rPr>
                <w:t>Personvārdu datu bāze</w:t>
              </w:r>
              <w:r w:rsidRPr="00E2518E">
                <w:rPr>
                  <w:noProof/>
                  <w:lang w:val="en-US"/>
                </w:rPr>
                <w:t>. Retrieved from Personvārdu datu bāze: https://personvardi.pmlp.gov.lv/index.php?name=Joanna</w:t>
              </w:r>
            </w:p>
            <w:p w14:paraId="077A172E" w14:textId="77777777" w:rsidR="00F7786D" w:rsidRPr="00E2518E" w:rsidRDefault="00F7786D" w:rsidP="00F7786D">
              <w:pPr>
                <w:pStyle w:val="Bibliography"/>
                <w:ind w:left="720" w:hanging="720"/>
                <w:rPr>
                  <w:noProof/>
                  <w:lang w:val="en-US"/>
                </w:rPr>
              </w:pPr>
              <w:r w:rsidRPr="00E2518E">
                <w:rPr>
                  <w:noProof/>
                  <w:lang w:val="en-US"/>
                </w:rPr>
                <w:t xml:space="preserve">OCMA. (2023, 06 30). </w:t>
              </w:r>
              <w:r w:rsidRPr="00E2518E">
                <w:rPr>
                  <w:i/>
                  <w:iCs/>
                  <w:noProof/>
                  <w:lang w:val="en-US"/>
                </w:rPr>
                <w:t>Personvārdu datu bāze</w:t>
              </w:r>
              <w:r w:rsidRPr="00E2518E">
                <w:rPr>
                  <w:noProof/>
                  <w:lang w:val="en-US"/>
                </w:rPr>
                <w:t>. Retrieved from Personvārdu datu bāze: https://personvardi.pmlp.gov.lv/index.php?name=Johana</w:t>
              </w:r>
            </w:p>
            <w:p w14:paraId="71D7EE77" w14:textId="77777777" w:rsidR="00F7786D" w:rsidRPr="00E2518E" w:rsidRDefault="00F7786D" w:rsidP="00F7786D">
              <w:pPr>
                <w:pStyle w:val="Bibliography"/>
                <w:ind w:left="720" w:hanging="720"/>
                <w:rPr>
                  <w:noProof/>
                  <w:lang w:val="en-US"/>
                </w:rPr>
              </w:pPr>
              <w:r w:rsidRPr="00E2518E">
                <w:rPr>
                  <w:noProof/>
                  <w:lang w:val="en-US"/>
                </w:rPr>
                <w:t xml:space="preserve">Ozols, A. (1965). </w:t>
              </w:r>
              <w:r w:rsidRPr="00E2518E">
                <w:rPr>
                  <w:i/>
                  <w:iCs/>
                  <w:noProof/>
                  <w:lang w:val="en-US"/>
                </w:rPr>
                <w:t>Veclatviešu rakstu valoda.</w:t>
              </w:r>
              <w:r w:rsidRPr="00E2518E">
                <w:rPr>
                  <w:noProof/>
                  <w:lang w:val="en-US"/>
                </w:rPr>
                <w:t xml:space="preserve"> Rīga: Liesma.</w:t>
              </w:r>
            </w:p>
            <w:p w14:paraId="03E43243" w14:textId="77777777" w:rsidR="00F7786D" w:rsidRPr="00E2518E" w:rsidRDefault="00F7786D" w:rsidP="00F7786D">
              <w:pPr>
                <w:pStyle w:val="Bibliography"/>
                <w:ind w:left="720" w:hanging="720"/>
                <w:rPr>
                  <w:noProof/>
                  <w:lang w:val="en-US"/>
                </w:rPr>
              </w:pPr>
              <w:r w:rsidRPr="00E2518E">
                <w:rPr>
                  <w:noProof/>
                  <w:lang w:val="en-US"/>
                </w:rPr>
                <w:lastRenderedPageBreak/>
                <w:t xml:space="preserve">PyScript. (n.d.). </w:t>
              </w:r>
              <w:r w:rsidRPr="00E2518E">
                <w:rPr>
                  <w:i/>
                  <w:iCs/>
                  <w:noProof/>
                  <w:lang w:val="en-US"/>
                </w:rPr>
                <w:t>Architecture, Lifecycle &amp; Interpreters</w:t>
              </w:r>
              <w:r w:rsidRPr="00E2518E">
                <w:rPr>
                  <w:noProof/>
                  <w:lang w:val="en-US"/>
                </w:rPr>
                <w:t>. Retrieved from PyScript: https://pyscript.github.io/docs/2023.11.1/user-guide/architecture/#micropython</w:t>
              </w:r>
            </w:p>
            <w:p w14:paraId="6468DE86" w14:textId="77777777" w:rsidR="00F7786D" w:rsidRPr="00E2518E" w:rsidRDefault="00F7786D" w:rsidP="00F7786D">
              <w:pPr>
                <w:pStyle w:val="Bibliography"/>
                <w:ind w:left="720" w:hanging="720"/>
                <w:rPr>
                  <w:noProof/>
                  <w:lang w:val="en-US"/>
                </w:rPr>
              </w:pPr>
              <w:r w:rsidRPr="00E2518E">
                <w:rPr>
                  <w:noProof/>
                  <w:lang w:val="en-US"/>
                </w:rPr>
                <w:t xml:space="preserve">PyScript. (n.d.). </w:t>
              </w:r>
              <w:r w:rsidRPr="00E2518E">
                <w:rPr>
                  <w:i/>
                  <w:iCs/>
                  <w:noProof/>
                  <w:lang w:val="en-US"/>
                </w:rPr>
                <w:t>Say Hello to PyScript</w:t>
              </w:r>
              <w:r w:rsidRPr="00E2518E">
                <w:rPr>
                  <w:noProof/>
                  <w:lang w:val="en-US"/>
                </w:rPr>
                <w:t>. Retrieved from PyScript: https://pyscript.net</w:t>
              </w:r>
            </w:p>
            <w:p w14:paraId="262D9EA3" w14:textId="77777777" w:rsidR="00F7786D" w:rsidRPr="00E2518E" w:rsidRDefault="00F7786D" w:rsidP="00F7786D">
              <w:pPr>
                <w:pStyle w:val="Bibliography"/>
                <w:ind w:left="720" w:hanging="720"/>
                <w:rPr>
                  <w:noProof/>
                  <w:lang w:val="en-US"/>
                </w:rPr>
              </w:pPr>
              <w:r w:rsidRPr="00E2518E">
                <w:rPr>
                  <w:noProof/>
                  <w:lang w:val="en-US"/>
                </w:rPr>
                <w:t xml:space="preserve">Pretkalniņa, L., Paikens, P., Grūzītis, N., Rituma, L., &amp; Spektors, A. (2012, 05). </w:t>
              </w:r>
              <w:r w:rsidRPr="00E2518E">
                <w:rPr>
                  <w:i/>
                  <w:iCs/>
                  <w:noProof/>
                  <w:lang w:val="en-US"/>
                </w:rPr>
                <w:t>Making Historical Latvian Texts More Intelligible to Contemporary Readers</w:t>
              </w:r>
              <w:r w:rsidRPr="00E2518E">
                <w:rPr>
                  <w:noProof/>
                  <w:lang w:val="en-US"/>
                </w:rPr>
                <w:t>. Retrieved from researchgate: https://www.researchgate.net/publication/230800163_Making_Historical_Latvian_Texts_More_Intelligible_to_Contemporary_Readers</w:t>
              </w:r>
            </w:p>
            <w:p w14:paraId="3F2B9288" w14:textId="77777777" w:rsidR="00F7786D" w:rsidRPr="00E2518E" w:rsidRDefault="00F7786D" w:rsidP="00F7786D">
              <w:pPr>
                <w:pStyle w:val="Bibliography"/>
                <w:ind w:left="720" w:hanging="720"/>
                <w:rPr>
                  <w:noProof/>
                  <w:lang w:val="en-US"/>
                </w:rPr>
              </w:pPr>
              <w:r w:rsidRPr="00E2518E">
                <w:rPr>
                  <w:noProof/>
                  <w:lang w:val="en-US"/>
                </w:rPr>
                <w:t xml:space="preserve">Rainis, J. (n.d.). </w:t>
              </w:r>
              <w:r w:rsidRPr="00E2518E">
                <w:rPr>
                  <w:i/>
                  <w:iCs/>
                  <w:noProof/>
                  <w:lang w:val="en-US"/>
                </w:rPr>
                <w:t>The History of Blackletter Calligraphy</w:t>
              </w:r>
              <w:r w:rsidRPr="00E2518E">
                <w:rPr>
                  <w:noProof/>
                  <w:lang w:val="en-US"/>
                </w:rPr>
                <w:t>. Retrieved from Jake Rainis: https://jakerainis.com/blog/the-history-of-blackletter-calligraphy/</w:t>
              </w:r>
            </w:p>
            <w:p w14:paraId="05A1318B" w14:textId="77777777" w:rsidR="00F7786D" w:rsidRPr="00E2518E" w:rsidRDefault="00F7786D" w:rsidP="00F7786D">
              <w:pPr>
                <w:pStyle w:val="Bibliography"/>
                <w:ind w:left="720" w:hanging="720"/>
                <w:rPr>
                  <w:noProof/>
                  <w:lang w:val="en-US"/>
                </w:rPr>
              </w:pPr>
              <w:r w:rsidRPr="00E2518E">
                <w:rPr>
                  <w:noProof/>
                  <w:lang w:val="en-US"/>
                </w:rPr>
                <w:t xml:space="preserve">Rīgas Latviešu biedrības Zinātnības komisija. (1876). </w:t>
              </w:r>
              <w:r w:rsidRPr="00E2518E">
                <w:rPr>
                  <w:i/>
                  <w:iCs/>
                  <w:noProof/>
                  <w:lang w:val="en-US"/>
                </w:rPr>
                <w:t>Rakstu krājums 1. krājums.</w:t>
              </w:r>
              <w:r w:rsidRPr="00E2518E">
                <w:rPr>
                  <w:noProof/>
                  <w:lang w:val="en-US"/>
                </w:rPr>
                <w:t xml:space="preserve"> Riga.</w:t>
              </w:r>
            </w:p>
            <w:p w14:paraId="13F65593" w14:textId="77777777" w:rsidR="00F7786D" w:rsidRPr="00E2518E" w:rsidRDefault="00F7786D" w:rsidP="00F7786D">
              <w:pPr>
                <w:pStyle w:val="Bibliography"/>
                <w:ind w:left="720" w:hanging="720"/>
                <w:rPr>
                  <w:noProof/>
                  <w:lang w:val="en-US"/>
                </w:rPr>
              </w:pPr>
              <w:r w:rsidRPr="00E2518E">
                <w:rPr>
                  <w:noProof/>
                  <w:lang w:val="en-US"/>
                </w:rPr>
                <w:t xml:space="preserve">Rīgas Latviešu biedrības Zinātnības komisija. (1885). </w:t>
              </w:r>
              <w:r w:rsidRPr="00E2518E">
                <w:rPr>
                  <w:i/>
                  <w:iCs/>
                  <w:noProof/>
                  <w:lang w:val="en-US"/>
                </w:rPr>
                <w:t>Rakstu krājums 3. sējums.</w:t>
              </w:r>
              <w:r w:rsidRPr="00E2518E">
                <w:rPr>
                  <w:noProof/>
                  <w:lang w:val="en-US"/>
                </w:rPr>
                <w:t xml:space="preserve"> Rīga.</w:t>
              </w:r>
            </w:p>
            <w:p w14:paraId="6C3DA518" w14:textId="77777777" w:rsidR="00F7786D" w:rsidRPr="00E2518E" w:rsidRDefault="00F7786D" w:rsidP="00F7786D">
              <w:pPr>
                <w:pStyle w:val="Bibliography"/>
                <w:ind w:left="720" w:hanging="720"/>
                <w:rPr>
                  <w:noProof/>
                  <w:lang w:val="en-US"/>
                </w:rPr>
              </w:pPr>
              <w:r w:rsidRPr="00E2518E">
                <w:rPr>
                  <w:noProof/>
                  <w:lang w:val="en-US"/>
                </w:rPr>
                <w:t xml:space="preserve">Rīkojums par ortogrāfijas reformu. (1921, 02 01). </w:t>
              </w:r>
              <w:r w:rsidRPr="00E2518E">
                <w:rPr>
                  <w:i/>
                  <w:iCs/>
                  <w:noProof/>
                  <w:lang w:val="en-US"/>
                </w:rPr>
                <w:t>Izglītības Ministrijas Mēnešraksts</w:t>
              </w:r>
              <w:r w:rsidRPr="00E2518E">
                <w:rPr>
                  <w:noProof/>
                  <w:lang w:val="en-US"/>
                </w:rPr>
                <w:t>, p. 218.</w:t>
              </w:r>
            </w:p>
            <w:p w14:paraId="13F36882" w14:textId="77777777" w:rsidR="00F7786D" w:rsidRPr="00E2518E" w:rsidRDefault="00F7786D" w:rsidP="00F7786D">
              <w:pPr>
                <w:pStyle w:val="Bibliography"/>
                <w:ind w:left="720" w:hanging="720"/>
                <w:rPr>
                  <w:noProof/>
                  <w:lang w:val="en-US"/>
                </w:rPr>
              </w:pPr>
              <w:r w:rsidRPr="00E2518E">
                <w:rPr>
                  <w:noProof/>
                  <w:lang w:val="en-US"/>
                </w:rPr>
                <w:t xml:space="preserve">Saulespurēns, V. (2022). Training Tesseract OCR Models for Latvian Fraktur Scripts Via Crowdsourcing. </w:t>
              </w:r>
              <w:r w:rsidRPr="00E2518E">
                <w:rPr>
                  <w:i/>
                  <w:iCs/>
                  <w:noProof/>
                  <w:lang w:val="en-US"/>
                </w:rPr>
                <w:t>ELAG 2022 conference.</w:t>
              </w:r>
              <w:r w:rsidRPr="00E2518E">
                <w:rPr>
                  <w:noProof/>
                  <w:lang w:val="en-US"/>
                </w:rPr>
                <w:t xml:space="preserve"> Riga.</w:t>
              </w:r>
            </w:p>
            <w:p w14:paraId="7BFCEE28" w14:textId="77777777" w:rsidR="00F7786D" w:rsidRPr="00E2518E" w:rsidRDefault="00F7786D" w:rsidP="00F7786D">
              <w:pPr>
                <w:pStyle w:val="Bibliography"/>
                <w:ind w:left="720" w:hanging="720"/>
                <w:rPr>
                  <w:noProof/>
                  <w:lang w:val="en-US"/>
                </w:rPr>
              </w:pPr>
              <w:r w:rsidRPr="00E2518E">
                <w:rPr>
                  <w:noProof/>
                  <w:lang w:val="en-US"/>
                </w:rPr>
                <w:t xml:space="preserve">Spektors, A., Pretkalniņa, L., Grūzītis, N., Paikens, P., Rituma, L., Saulīte, B., . . . Darģis, R. (2023, 09). </w:t>
              </w:r>
              <w:r w:rsidRPr="00E2518E">
                <w:rPr>
                  <w:i/>
                  <w:iCs/>
                  <w:noProof/>
                  <w:lang w:val="en-US"/>
                </w:rPr>
                <w:t>Tēzaurs.lv, 2023, Autumn edition.</w:t>
              </w:r>
              <w:r w:rsidRPr="00E2518E">
                <w:rPr>
                  <w:noProof/>
                  <w:lang w:val="en-US"/>
                </w:rPr>
                <w:t xml:space="preserve"> Retrieved from Clarin: http://hdl.handle.net/20.500.12574/92</w:t>
              </w:r>
            </w:p>
            <w:p w14:paraId="314977CF" w14:textId="77777777" w:rsidR="00F7786D" w:rsidRPr="00E2518E" w:rsidRDefault="00F7786D" w:rsidP="00F7786D">
              <w:pPr>
                <w:pStyle w:val="Bibliography"/>
                <w:ind w:left="720" w:hanging="720"/>
                <w:rPr>
                  <w:noProof/>
                  <w:lang w:val="en-US"/>
                </w:rPr>
              </w:pPr>
              <w:r w:rsidRPr="00E2518E">
                <w:rPr>
                  <w:noProof/>
                  <w:lang w:val="en-US"/>
                </w:rPr>
                <w:t xml:space="preserve">Stefanowicz, B. (2024, 03 21). </w:t>
              </w:r>
              <w:r w:rsidRPr="00E2518E">
                <w:rPr>
                  <w:i/>
                  <w:iCs/>
                  <w:noProof/>
                  <w:lang w:val="en-US"/>
                </w:rPr>
                <w:t>22 Best AI Chatbots for 2024: ChatGPT &amp; Alternatives</w:t>
              </w:r>
              <w:r w:rsidRPr="00E2518E">
                <w:rPr>
                  <w:noProof/>
                  <w:lang w:val="en-US"/>
                </w:rPr>
                <w:t>. Retrieved from Tidio: https://www.tidio.com/blog/ai-chatbot/</w:t>
              </w:r>
            </w:p>
            <w:p w14:paraId="6A85FCAA" w14:textId="77777777" w:rsidR="00F7786D" w:rsidRPr="00E2518E" w:rsidRDefault="00F7786D" w:rsidP="00F7786D">
              <w:pPr>
                <w:pStyle w:val="Bibliography"/>
                <w:ind w:left="720" w:hanging="720"/>
                <w:rPr>
                  <w:noProof/>
                  <w:lang w:val="en-US"/>
                </w:rPr>
              </w:pPr>
              <w:r w:rsidRPr="00E2518E">
                <w:rPr>
                  <w:noProof/>
                  <w:lang w:val="en-US"/>
                </w:rPr>
                <w:t xml:space="preserve">valoda.ailab.lv. (n.d.). </w:t>
              </w:r>
              <w:r w:rsidRPr="00E2518E">
                <w:rPr>
                  <w:i/>
                  <w:iCs/>
                  <w:noProof/>
                  <w:lang w:val="en-US"/>
                </w:rPr>
                <w:t>Literārās valodas jēdziens</w:t>
              </w:r>
              <w:r w:rsidRPr="00E2518E">
                <w:rPr>
                  <w:noProof/>
                  <w:lang w:val="en-US"/>
                </w:rPr>
                <w:t>. Retrieved from Latviešu valodas resursi: http://valoda.ailab.lv/latval/vidusskolai/literval/lit1.htm</w:t>
              </w:r>
            </w:p>
            <w:p w14:paraId="313AF600" w14:textId="77777777" w:rsidR="00F7786D" w:rsidRPr="00E2518E" w:rsidRDefault="00F7786D" w:rsidP="00F7786D">
              <w:pPr>
                <w:pStyle w:val="Bibliography"/>
                <w:ind w:left="720" w:hanging="720"/>
                <w:rPr>
                  <w:noProof/>
                  <w:lang w:val="en-US"/>
                </w:rPr>
              </w:pPr>
              <w:r w:rsidRPr="00E2518E">
                <w:rPr>
                  <w:noProof/>
                  <w:lang w:val="en-US"/>
                </w:rPr>
                <w:t xml:space="preserve">valoda.ailab.lv. (n.d.). </w:t>
              </w:r>
              <w:r w:rsidRPr="00E2518E">
                <w:rPr>
                  <w:i/>
                  <w:iCs/>
                  <w:noProof/>
                  <w:lang w:val="en-US"/>
                </w:rPr>
                <w:t>Veclatviešu rakstības vidējais posms, 1631. - 1739. gads</w:t>
              </w:r>
              <w:r w:rsidRPr="00E2518E">
                <w:rPr>
                  <w:noProof/>
                  <w:lang w:val="en-US"/>
                </w:rPr>
                <w:t>. Retrieved from Latviešu valodas resursi: http://valoda.ailab.lv/latval/vidusskolai/literval/lit13.htm</w:t>
              </w:r>
            </w:p>
            <w:p w14:paraId="3DFC3B96" w14:textId="77777777" w:rsidR="00F7786D" w:rsidRPr="00E2518E" w:rsidRDefault="00F7786D" w:rsidP="00F7786D">
              <w:pPr>
                <w:pStyle w:val="Bibliography"/>
                <w:ind w:left="720" w:hanging="720"/>
                <w:rPr>
                  <w:noProof/>
                  <w:lang w:val="en-US"/>
                </w:rPr>
              </w:pPr>
              <w:r w:rsidRPr="00E2518E">
                <w:rPr>
                  <w:noProof/>
                  <w:lang w:val="en-US"/>
                </w:rPr>
                <w:t xml:space="preserve">Vanags, P. (2019). Latviešu valoda pirms Latvijas valsts. </w:t>
              </w:r>
              <w:r w:rsidRPr="00E2518E">
                <w:rPr>
                  <w:i/>
                  <w:iCs/>
                  <w:noProof/>
                  <w:lang w:val="en-US"/>
                </w:rPr>
                <w:t>Valsts valodas komisijas raksti, 10</w:t>
              </w:r>
              <w:r w:rsidRPr="00E2518E">
                <w:rPr>
                  <w:noProof/>
                  <w:lang w:val="en-US"/>
                </w:rPr>
                <w:t>(Valoda un valsts), 55-86.</w:t>
              </w:r>
            </w:p>
            <w:p w14:paraId="1086BE50" w14:textId="77777777" w:rsidR="00F7786D" w:rsidRPr="00E2518E" w:rsidRDefault="00F7786D" w:rsidP="00F7786D">
              <w:pPr>
                <w:pStyle w:val="Bibliography"/>
                <w:ind w:left="720" w:hanging="720"/>
                <w:rPr>
                  <w:noProof/>
                  <w:lang w:val="en-US"/>
                </w:rPr>
              </w:pPr>
              <w:r w:rsidRPr="00E2518E">
                <w:rPr>
                  <w:noProof/>
                  <w:lang w:val="en-US"/>
                </w:rPr>
                <w:t xml:space="preserve">Vanags, P. (2023. gada 21. 02). </w:t>
              </w:r>
              <w:r w:rsidRPr="00E2518E">
                <w:rPr>
                  <w:i/>
                  <w:iCs/>
                  <w:noProof/>
                  <w:lang w:val="en-US"/>
                </w:rPr>
                <w:t>latviešu valoda</w:t>
              </w:r>
              <w:r w:rsidRPr="00E2518E">
                <w:rPr>
                  <w:noProof/>
                  <w:lang w:val="en-US"/>
                </w:rPr>
                <w:t>. Ielādēts no Nacionālā Enciklopedija: https://enciklopedija.lv/skirklis/9891-latviešu-valoda</w:t>
              </w:r>
            </w:p>
            <w:p w14:paraId="1C3FCE38" w14:textId="77777777" w:rsidR="00F7786D" w:rsidRPr="00E2518E" w:rsidRDefault="00F7786D" w:rsidP="00F7786D">
              <w:pPr>
                <w:pStyle w:val="Bibliography"/>
                <w:ind w:left="720" w:hanging="720"/>
                <w:rPr>
                  <w:noProof/>
                  <w:lang w:val="en-US"/>
                </w:rPr>
              </w:pPr>
              <w:r w:rsidRPr="00E2518E">
                <w:rPr>
                  <w:noProof/>
                  <w:lang w:val="en-US"/>
                </w:rPr>
                <w:t xml:space="preserve">Vilcāne, A. (2018). </w:t>
              </w:r>
              <w:r w:rsidRPr="00E2518E">
                <w:rPr>
                  <w:i/>
                  <w:iCs/>
                  <w:noProof/>
                  <w:lang w:val="en-US"/>
                </w:rPr>
                <w:t>Latvia and Latvians : collection of scholarly articles. Volume II [2].</w:t>
              </w:r>
              <w:r w:rsidRPr="00E2518E">
                <w:rPr>
                  <w:noProof/>
                  <w:lang w:val="en-US"/>
                </w:rPr>
                <w:t xml:space="preserve"> Riga: Latvijas Zinātņu akadēmija.</w:t>
              </w:r>
            </w:p>
            <w:p w14:paraId="1524A581" w14:textId="33A9251A" w:rsidR="00A156EA" w:rsidRPr="00E2518E" w:rsidRDefault="00A156EA" w:rsidP="00F7786D">
              <w:pPr>
                <w:rPr>
                  <w:lang w:val="en-US"/>
                </w:rPr>
              </w:pPr>
              <w:r w:rsidRPr="00E2518E">
                <w:rPr>
                  <w:b/>
                  <w:bCs/>
                  <w:noProof/>
                  <w:lang w:val="en-US"/>
                </w:rPr>
                <w:fldChar w:fldCharType="end"/>
              </w:r>
            </w:p>
          </w:sdtContent>
        </w:sdt>
      </w:sdtContent>
    </w:sdt>
    <w:bookmarkEnd w:id="49" w:displacedByCustomXml="prev"/>
    <w:p w14:paraId="23A9A86D" w14:textId="6132CA5D" w:rsidR="000E6323" w:rsidRPr="00E2518E" w:rsidRDefault="000E6323" w:rsidP="000E6323">
      <w:pPr>
        <w:pStyle w:val="p1"/>
      </w:pPr>
    </w:p>
    <w:sectPr w:rsidR="000E6323" w:rsidRPr="00E2518E" w:rsidSect="00CC52BA">
      <w:headerReference w:type="even" r:id="rId29"/>
      <w:headerReference w:type="default" r:id="rId30"/>
      <w:pgSz w:w="11907" w:h="16840" w:code="9"/>
      <w:pgMar w:top="1701" w:right="1134" w:bottom="1134" w:left="1701" w:header="680" w:footer="720" w:gutter="0"/>
      <w:pgNumType w:start="13"/>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5957F7" w14:textId="77777777" w:rsidR="0033161A" w:rsidRDefault="0033161A">
      <w:r>
        <w:separator/>
      </w:r>
    </w:p>
  </w:endnote>
  <w:endnote w:type="continuationSeparator" w:id="0">
    <w:p w14:paraId="1DC70FAF" w14:textId="77777777" w:rsidR="0033161A" w:rsidRDefault="0033161A">
      <w:r>
        <w:continuationSeparator/>
      </w:r>
    </w:p>
  </w:endnote>
  <w:endnote w:type="continuationNotice" w:id="1">
    <w:p w14:paraId="4AD520D4" w14:textId="77777777" w:rsidR="0033161A" w:rsidRDefault="0033161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BA"/>
    <w:family w:val="swiss"/>
    <w:pitch w:val="variable"/>
    <w:sig w:usb0="E0002EFF" w:usb1="C000785B" w:usb2="00000009" w:usb3="00000000" w:csb0="000001FF" w:csb1="00000000"/>
  </w:font>
  <w:font w:name="Tahoma">
    <w:panose1 w:val="020B0604030504040204"/>
    <w:charset w:val="BA"/>
    <w:family w:val="swiss"/>
    <w:pitch w:val="variable"/>
    <w:sig w:usb0="E1002EFF" w:usb1="C000605B" w:usb2="00000029" w:usb3="00000000" w:csb0="000101FF" w:csb1="00000000"/>
  </w:font>
  <w:font w:name="Cambria">
    <w:panose1 w:val="02040503050406030204"/>
    <w:charset w:val="BA"/>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adea">
    <w:altName w:val="Cambria"/>
    <w:charset w:val="00"/>
    <w:family w:val="roman"/>
    <w:pitch w:val="variable"/>
  </w:font>
  <w:font w:name="Segoe UI">
    <w:panose1 w:val="020B0502040204020203"/>
    <w:charset w:val="BA"/>
    <w:family w:val="swiss"/>
    <w:pitch w:val="variable"/>
    <w:sig w:usb0="E4002EFF" w:usb1="C000E47F" w:usb2="00000009" w:usb3="00000000" w:csb0="000001FF" w:csb1="00000000"/>
  </w:font>
  <w:font w:name="Calibri">
    <w:panose1 w:val="020F0502020204030204"/>
    <w:charset w:val="BA"/>
    <w:family w:val="swiss"/>
    <w:pitch w:val="variable"/>
    <w:sig w:usb0="E4002EFF" w:usb1="C000247B" w:usb2="00000009" w:usb3="00000000" w:csb0="000001FF" w:csb1="00000000"/>
  </w:font>
  <w:font w:name="Cambria Math">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069472" w14:textId="68CA5835" w:rsidR="0033161A" w:rsidRDefault="0033161A" w:rsidP="00793A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28477" w14:textId="63B66EED" w:rsidR="0033161A" w:rsidRDefault="0033161A" w:rsidP="00793A2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FC702E" w14:textId="77777777" w:rsidR="0033161A" w:rsidRDefault="0033161A">
      <w:r>
        <w:separator/>
      </w:r>
    </w:p>
  </w:footnote>
  <w:footnote w:type="continuationSeparator" w:id="0">
    <w:p w14:paraId="0A78D77F" w14:textId="77777777" w:rsidR="0033161A" w:rsidRDefault="0033161A">
      <w:r>
        <w:continuationSeparator/>
      </w:r>
    </w:p>
  </w:footnote>
  <w:footnote w:type="continuationNotice" w:id="1">
    <w:p w14:paraId="06E055FE" w14:textId="77777777" w:rsidR="0033161A" w:rsidRDefault="0033161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3931912"/>
      <w:docPartObj>
        <w:docPartGallery w:val="Page Numbers (Top of Page)"/>
        <w:docPartUnique/>
      </w:docPartObj>
    </w:sdtPr>
    <w:sdtEndPr>
      <w:rPr>
        <w:noProof/>
      </w:rPr>
    </w:sdtEndPr>
    <w:sdtContent>
      <w:p w14:paraId="18F42B3A" w14:textId="33D3276F" w:rsidR="0033161A" w:rsidRDefault="0033161A">
        <w:pPr>
          <w:pStyle w:val="Header"/>
        </w:pPr>
      </w:p>
    </w:sdtContent>
  </w:sdt>
  <w:p w14:paraId="7C0279CE" w14:textId="77777777" w:rsidR="0033161A" w:rsidRDefault="003316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3062373"/>
      <w:docPartObj>
        <w:docPartGallery w:val="Page Numbers (Top of Page)"/>
        <w:docPartUnique/>
      </w:docPartObj>
    </w:sdtPr>
    <w:sdtEndPr>
      <w:rPr>
        <w:noProof/>
      </w:rPr>
    </w:sdtEndPr>
    <w:sdtContent>
      <w:p w14:paraId="0F6D637B" w14:textId="34C456D9" w:rsidR="0033161A" w:rsidRDefault="0033161A">
        <w:pPr>
          <w:pStyle w:val="Header"/>
          <w:jc w:val="right"/>
        </w:pPr>
      </w:p>
    </w:sdtContent>
  </w:sdt>
  <w:p w14:paraId="65D2E7CA" w14:textId="2A8797F8" w:rsidR="0033161A" w:rsidRDefault="0033161A" w:rsidP="00435A61">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9906524"/>
      <w:docPartObj>
        <w:docPartGallery w:val="Page Numbers (Top of Page)"/>
        <w:docPartUnique/>
      </w:docPartObj>
    </w:sdtPr>
    <w:sdtEndPr>
      <w:rPr>
        <w:noProof/>
      </w:rPr>
    </w:sdtEndPr>
    <w:sdtContent>
      <w:p w14:paraId="06C96248" w14:textId="01696231" w:rsidR="0033161A" w:rsidRDefault="0033161A">
        <w:pPr>
          <w:pStyle w:val="Header"/>
        </w:pPr>
        <w:r>
          <w:fldChar w:fldCharType="begin"/>
        </w:r>
        <w:r>
          <w:instrText xml:space="preserve"> PAGE   \* MERGEFORMAT </w:instrText>
        </w:r>
        <w:r>
          <w:fldChar w:fldCharType="separate"/>
        </w:r>
        <w:r>
          <w:rPr>
            <w:noProof/>
          </w:rPr>
          <w:t>2</w:t>
        </w:r>
        <w:r>
          <w:rPr>
            <w:noProof/>
          </w:rPr>
          <w:fldChar w:fldCharType="end"/>
        </w:r>
      </w:p>
    </w:sdtContent>
  </w:sdt>
  <w:p w14:paraId="7CF2FEA5" w14:textId="77777777" w:rsidR="0033161A" w:rsidRDefault="0033161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9294791"/>
      <w:docPartObj>
        <w:docPartGallery w:val="Page Numbers (Top of Page)"/>
        <w:docPartUnique/>
      </w:docPartObj>
    </w:sdtPr>
    <w:sdtEndPr>
      <w:rPr>
        <w:noProof/>
      </w:rPr>
    </w:sdtEndPr>
    <w:sdtContent>
      <w:p w14:paraId="1FC33D23" w14:textId="77777777" w:rsidR="0033161A" w:rsidRDefault="0033161A">
        <w:pPr>
          <w:pStyle w:val="Header"/>
        </w:pPr>
        <w:r>
          <w:fldChar w:fldCharType="begin"/>
        </w:r>
        <w:r>
          <w:instrText xml:space="preserve"> PAGE   \* MERGEFORMAT </w:instrText>
        </w:r>
        <w:r>
          <w:fldChar w:fldCharType="separate"/>
        </w:r>
        <w:r>
          <w:rPr>
            <w:noProof/>
          </w:rPr>
          <w:t>2</w:t>
        </w:r>
        <w:r>
          <w:rPr>
            <w:noProof/>
          </w:rPr>
          <w:fldChar w:fldCharType="end"/>
        </w:r>
      </w:p>
    </w:sdtContent>
  </w:sdt>
  <w:p w14:paraId="76B92289" w14:textId="77777777" w:rsidR="0033161A" w:rsidRDefault="0033161A">
    <w:pPr>
      <w:pStyle w:val="Header"/>
    </w:pPr>
  </w:p>
  <w:p w14:paraId="200D2EAD" w14:textId="77777777" w:rsidR="0033161A" w:rsidRDefault="0033161A" w:rsidP="00D525D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4603992"/>
      <w:docPartObj>
        <w:docPartGallery w:val="Page Numbers (Top of Page)"/>
        <w:docPartUnique/>
      </w:docPartObj>
    </w:sdtPr>
    <w:sdtEndPr>
      <w:rPr>
        <w:noProof/>
      </w:rPr>
    </w:sdtEndPr>
    <w:sdtContent>
      <w:p w14:paraId="51F8492C" w14:textId="77777777" w:rsidR="0033161A" w:rsidRDefault="0033161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6EE4E5" w14:textId="77777777" w:rsidR="0033161A" w:rsidRDefault="0033161A" w:rsidP="00435A61">
    <w:pPr>
      <w:pStyle w:val="Header"/>
      <w:jc w:val="right"/>
    </w:pPr>
  </w:p>
  <w:p w14:paraId="3D1C05E2" w14:textId="77777777" w:rsidR="0033161A" w:rsidRDefault="0033161A" w:rsidP="00D525D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9.4pt;height:59.4pt;visibility:visible;mso-wrap-style:square" o:bullet="t">
        <v:imagedata r:id="rId1" o:title="" croptop="7965f" cropbottom="6320f" cropleft="7561f" cropright="31546f"/>
      </v:shape>
    </w:pict>
  </w:numPicBullet>
  <w:abstractNum w:abstractNumId="0" w15:restartNumberingAfterBreak="0">
    <w:nsid w:val="02121D92"/>
    <w:multiLevelType w:val="hybridMultilevel"/>
    <w:tmpl w:val="2EFE34B0"/>
    <w:lvl w:ilvl="0" w:tplc="0426000F">
      <w:start w:val="1"/>
      <w:numFmt w:val="decimal"/>
      <w:lvlText w:val="%1."/>
      <w:lvlJc w:val="left"/>
      <w:pPr>
        <w:ind w:left="1080" w:hanging="360"/>
      </w:p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 w15:restartNumberingAfterBreak="0">
    <w:nsid w:val="038E1F21"/>
    <w:multiLevelType w:val="multilevel"/>
    <w:tmpl w:val="672441B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lang w:val="lv-LV"/>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F3764AB"/>
    <w:multiLevelType w:val="hybridMultilevel"/>
    <w:tmpl w:val="89089FF4"/>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3" w15:restartNumberingAfterBreak="0">
    <w:nsid w:val="148B4411"/>
    <w:multiLevelType w:val="hybridMultilevel"/>
    <w:tmpl w:val="EA9CEC7C"/>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4" w15:restartNumberingAfterBreak="0">
    <w:nsid w:val="149D6CBF"/>
    <w:multiLevelType w:val="hybridMultilevel"/>
    <w:tmpl w:val="BBFC6028"/>
    <w:lvl w:ilvl="0" w:tplc="E02C8F84">
      <w:start w:val="7"/>
      <w:numFmt w:val="bullet"/>
      <w:lvlText w:val=""/>
      <w:lvlJc w:val="left"/>
      <w:pPr>
        <w:ind w:left="1435" w:hanging="358"/>
      </w:pPr>
      <w:rPr>
        <w:rFonts w:ascii="Symbol" w:eastAsia="Times New Roman" w:hAnsi="Symbol" w:cs="Arial Unicode M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8DC751A"/>
    <w:multiLevelType w:val="hybridMultilevel"/>
    <w:tmpl w:val="7CE612BA"/>
    <w:lvl w:ilvl="0" w:tplc="5A76D85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 w15:restartNumberingAfterBreak="0">
    <w:nsid w:val="21142C09"/>
    <w:multiLevelType w:val="hybridMultilevel"/>
    <w:tmpl w:val="2F2E3FB0"/>
    <w:lvl w:ilvl="0" w:tplc="AF723A18">
      <w:start w:val="1"/>
      <w:numFmt w:val="decimal"/>
      <w:lvlText w:val="%1."/>
      <w:lvlJc w:val="left"/>
      <w:pPr>
        <w:ind w:left="1440" w:hanging="360"/>
      </w:pPr>
      <w:rPr>
        <w:rFonts w:hint="default"/>
      </w:r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7" w15:restartNumberingAfterBreak="0">
    <w:nsid w:val="2CF73466"/>
    <w:multiLevelType w:val="hybridMultilevel"/>
    <w:tmpl w:val="5B541B58"/>
    <w:lvl w:ilvl="0" w:tplc="5E264738">
      <w:start w:val="1"/>
      <w:numFmt w:val="decimal"/>
      <w:lvlText w:val="%1."/>
      <w:lvlJc w:val="left"/>
      <w:pPr>
        <w:ind w:left="1080" w:hanging="360"/>
      </w:pPr>
      <w:rPr>
        <w:rFonts w:hint="default"/>
      </w:rPr>
    </w:lvl>
    <w:lvl w:ilvl="1" w:tplc="04260019">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8" w15:restartNumberingAfterBreak="0">
    <w:nsid w:val="2E69371D"/>
    <w:multiLevelType w:val="hybridMultilevel"/>
    <w:tmpl w:val="12549A9C"/>
    <w:lvl w:ilvl="0" w:tplc="04260001">
      <w:start w:val="1"/>
      <w:numFmt w:val="bullet"/>
      <w:lvlText w:val=""/>
      <w:lvlJc w:val="left"/>
      <w:pPr>
        <w:ind w:left="1500" w:hanging="360"/>
      </w:pPr>
      <w:rPr>
        <w:rFonts w:ascii="Symbol" w:hAnsi="Symbol" w:hint="default"/>
      </w:rPr>
    </w:lvl>
    <w:lvl w:ilvl="1" w:tplc="04260003" w:tentative="1">
      <w:start w:val="1"/>
      <w:numFmt w:val="bullet"/>
      <w:lvlText w:val="o"/>
      <w:lvlJc w:val="left"/>
      <w:pPr>
        <w:ind w:left="2220" w:hanging="360"/>
      </w:pPr>
      <w:rPr>
        <w:rFonts w:ascii="Courier New" w:hAnsi="Courier New" w:cs="Courier New" w:hint="default"/>
      </w:rPr>
    </w:lvl>
    <w:lvl w:ilvl="2" w:tplc="04260005" w:tentative="1">
      <w:start w:val="1"/>
      <w:numFmt w:val="bullet"/>
      <w:lvlText w:val=""/>
      <w:lvlJc w:val="left"/>
      <w:pPr>
        <w:ind w:left="2940" w:hanging="360"/>
      </w:pPr>
      <w:rPr>
        <w:rFonts w:ascii="Wingdings" w:hAnsi="Wingdings" w:hint="default"/>
      </w:rPr>
    </w:lvl>
    <w:lvl w:ilvl="3" w:tplc="04260001" w:tentative="1">
      <w:start w:val="1"/>
      <w:numFmt w:val="bullet"/>
      <w:lvlText w:val=""/>
      <w:lvlJc w:val="left"/>
      <w:pPr>
        <w:ind w:left="3660" w:hanging="360"/>
      </w:pPr>
      <w:rPr>
        <w:rFonts w:ascii="Symbol" w:hAnsi="Symbol" w:hint="default"/>
      </w:rPr>
    </w:lvl>
    <w:lvl w:ilvl="4" w:tplc="04260003" w:tentative="1">
      <w:start w:val="1"/>
      <w:numFmt w:val="bullet"/>
      <w:lvlText w:val="o"/>
      <w:lvlJc w:val="left"/>
      <w:pPr>
        <w:ind w:left="4380" w:hanging="360"/>
      </w:pPr>
      <w:rPr>
        <w:rFonts w:ascii="Courier New" w:hAnsi="Courier New" w:cs="Courier New" w:hint="default"/>
      </w:rPr>
    </w:lvl>
    <w:lvl w:ilvl="5" w:tplc="04260005" w:tentative="1">
      <w:start w:val="1"/>
      <w:numFmt w:val="bullet"/>
      <w:lvlText w:val=""/>
      <w:lvlJc w:val="left"/>
      <w:pPr>
        <w:ind w:left="5100" w:hanging="360"/>
      </w:pPr>
      <w:rPr>
        <w:rFonts w:ascii="Wingdings" w:hAnsi="Wingdings" w:hint="default"/>
      </w:rPr>
    </w:lvl>
    <w:lvl w:ilvl="6" w:tplc="04260001" w:tentative="1">
      <w:start w:val="1"/>
      <w:numFmt w:val="bullet"/>
      <w:lvlText w:val=""/>
      <w:lvlJc w:val="left"/>
      <w:pPr>
        <w:ind w:left="5820" w:hanging="360"/>
      </w:pPr>
      <w:rPr>
        <w:rFonts w:ascii="Symbol" w:hAnsi="Symbol" w:hint="default"/>
      </w:rPr>
    </w:lvl>
    <w:lvl w:ilvl="7" w:tplc="04260003" w:tentative="1">
      <w:start w:val="1"/>
      <w:numFmt w:val="bullet"/>
      <w:lvlText w:val="o"/>
      <w:lvlJc w:val="left"/>
      <w:pPr>
        <w:ind w:left="6540" w:hanging="360"/>
      </w:pPr>
      <w:rPr>
        <w:rFonts w:ascii="Courier New" w:hAnsi="Courier New" w:cs="Courier New" w:hint="default"/>
      </w:rPr>
    </w:lvl>
    <w:lvl w:ilvl="8" w:tplc="04260005" w:tentative="1">
      <w:start w:val="1"/>
      <w:numFmt w:val="bullet"/>
      <w:lvlText w:val=""/>
      <w:lvlJc w:val="left"/>
      <w:pPr>
        <w:ind w:left="7260" w:hanging="360"/>
      </w:pPr>
      <w:rPr>
        <w:rFonts w:ascii="Wingdings" w:hAnsi="Wingdings" w:hint="default"/>
      </w:rPr>
    </w:lvl>
  </w:abstractNum>
  <w:abstractNum w:abstractNumId="9" w15:restartNumberingAfterBreak="0">
    <w:nsid w:val="3395200E"/>
    <w:multiLevelType w:val="hybridMultilevel"/>
    <w:tmpl w:val="21EA5D04"/>
    <w:lvl w:ilvl="0" w:tplc="91F04CC2">
      <w:numFmt w:val="bullet"/>
      <w:lvlText w:val="-"/>
      <w:lvlJc w:val="left"/>
      <w:pPr>
        <w:ind w:left="1080" w:hanging="360"/>
      </w:pPr>
      <w:rPr>
        <w:rFonts w:ascii="Times New Roman" w:eastAsia="Times New Roman" w:hAnsi="Times New Roman" w:cs="Times New Roman" w:hint="default"/>
      </w:rPr>
    </w:lvl>
    <w:lvl w:ilvl="1" w:tplc="04260003" w:tentative="1">
      <w:start w:val="1"/>
      <w:numFmt w:val="bullet"/>
      <w:lvlText w:val="o"/>
      <w:lvlJc w:val="left"/>
      <w:pPr>
        <w:ind w:left="1800" w:hanging="360"/>
      </w:pPr>
      <w:rPr>
        <w:rFonts w:ascii="Courier New" w:hAnsi="Courier New" w:cs="Courier New" w:hint="default"/>
      </w:rPr>
    </w:lvl>
    <w:lvl w:ilvl="2" w:tplc="04260005" w:tentative="1">
      <w:start w:val="1"/>
      <w:numFmt w:val="bullet"/>
      <w:lvlText w:val=""/>
      <w:lvlJc w:val="left"/>
      <w:pPr>
        <w:ind w:left="2520" w:hanging="360"/>
      </w:pPr>
      <w:rPr>
        <w:rFonts w:ascii="Wingdings" w:hAnsi="Wingdings" w:hint="default"/>
      </w:rPr>
    </w:lvl>
    <w:lvl w:ilvl="3" w:tplc="04260001" w:tentative="1">
      <w:start w:val="1"/>
      <w:numFmt w:val="bullet"/>
      <w:lvlText w:val=""/>
      <w:lvlJc w:val="left"/>
      <w:pPr>
        <w:ind w:left="3240" w:hanging="360"/>
      </w:pPr>
      <w:rPr>
        <w:rFonts w:ascii="Symbol" w:hAnsi="Symbol" w:hint="default"/>
      </w:rPr>
    </w:lvl>
    <w:lvl w:ilvl="4" w:tplc="04260003" w:tentative="1">
      <w:start w:val="1"/>
      <w:numFmt w:val="bullet"/>
      <w:lvlText w:val="o"/>
      <w:lvlJc w:val="left"/>
      <w:pPr>
        <w:ind w:left="3960" w:hanging="360"/>
      </w:pPr>
      <w:rPr>
        <w:rFonts w:ascii="Courier New" w:hAnsi="Courier New" w:cs="Courier New" w:hint="default"/>
      </w:rPr>
    </w:lvl>
    <w:lvl w:ilvl="5" w:tplc="04260005" w:tentative="1">
      <w:start w:val="1"/>
      <w:numFmt w:val="bullet"/>
      <w:lvlText w:val=""/>
      <w:lvlJc w:val="left"/>
      <w:pPr>
        <w:ind w:left="4680" w:hanging="360"/>
      </w:pPr>
      <w:rPr>
        <w:rFonts w:ascii="Wingdings" w:hAnsi="Wingdings" w:hint="default"/>
      </w:rPr>
    </w:lvl>
    <w:lvl w:ilvl="6" w:tplc="04260001" w:tentative="1">
      <w:start w:val="1"/>
      <w:numFmt w:val="bullet"/>
      <w:lvlText w:val=""/>
      <w:lvlJc w:val="left"/>
      <w:pPr>
        <w:ind w:left="5400" w:hanging="360"/>
      </w:pPr>
      <w:rPr>
        <w:rFonts w:ascii="Symbol" w:hAnsi="Symbol" w:hint="default"/>
      </w:rPr>
    </w:lvl>
    <w:lvl w:ilvl="7" w:tplc="04260003" w:tentative="1">
      <w:start w:val="1"/>
      <w:numFmt w:val="bullet"/>
      <w:lvlText w:val="o"/>
      <w:lvlJc w:val="left"/>
      <w:pPr>
        <w:ind w:left="6120" w:hanging="360"/>
      </w:pPr>
      <w:rPr>
        <w:rFonts w:ascii="Courier New" w:hAnsi="Courier New" w:cs="Courier New" w:hint="default"/>
      </w:rPr>
    </w:lvl>
    <w:lvl w:ilvl="8" w:tplc="04260005" w:tentative="1">
      <w:start w:val="1"/>
      <w:numFmt w:val="bullet"/>
      <w:lvlText w:val=""/>
      <w:lvlJc w:val="left"/>
      <w:pPr>
        <w:ind w:left="6840" w:hanging="360"/>
      </w:pPr>
      <w:rPr>
        <w:rFonts w:ascii="Wingdings" w:hAnsi="Wingdings" w:hint="default"/>
      </w:rPr>
    </w:lvl>
  </w:abstractNum>
  <w:abstractNum w:abstractNumId="10" w15:restartNumberingAfterBreak="0">
    <w:nsid w:val="35CE551C"/>
    <w:multiLevelType w:val="hybridMultilevel"/>
    <w:tmpl w:val="B4E2D962"/>
    <w:lvl w:ilvl="0" w:tplc="04260001">
      <w:start w:val="1"/>
      <w:numFmt w:val="bullet"/>
      <w:lvlText w:val=""/>
      <w:lvlJc w:val="left"/>
      <w:pPr>
        <w:ind w:left="1440" w:hanging="360"/>
      </w:pPr>
      <w:rPr>
        <w:rFonts w:ascii="Symbol" w:hAnsi="Symbol" w:hint="default"/>
      </w:rPr>
    </w:lvl>
    <w:lvl w:ilvl="1" w:tplc="04260003" w:tentative="1">
      <w:start w:val="1"/>
      <w:numFmt w:val="bullet"/>
      <w:lvlText w:val="o"/>
      <w:lvlJc w:val="left"/>
      <w:pPr>
        <w:ind w:left="2160" w:hanging="360"/>
      </w:pPr>
      <w:rPr>
        <w:rFonts w:ascii="Courier New" w:hAnsi="Courier New" w:cs="Courier New" w:hint="default"/>
      </w:rPr>
    </w:lvl>
    <w:lvl w:ilvl="2" w:tplc="04260005" w:tentative="1">
      <w:start w:val="1"/>
      <w:numFmt w:val="bullet"/>
      <w:lvlText w:val=""/>
      <w:lvlJc w:val="left"/>
      <w:pPr>
        <w:ind w:left="2880" w:hanging="360"/>
      </w:pPr>
      <w:rPr>
        <w:rFonts w:ascii="Wingdings" w:hAnsi="Wingdings" w:hint="default"/>
      </w:rPr>
    </w:lvl>
    <w:lvl w:ilvl="3" w:tplc="04260001" w:tentative="1">
      <w:start w:val="1"/>
      <w:numFmt w:val="bullet"/>
      <w:lvlText w:val=""/>
      <w:lvlJc w:val="left"/>
      <w:pPr>
        <w:ind w:left="3600" w:hanging="360"/>
      </w:pPr>
      <w:rPr>
        <w:rFonts w:ascii="Symbol" w:hAnsi="Symbol" w:hint="default"/>
      </w:rPr>
    </w:lvl>
    <w:lvl w:ilvl="4" w:tplc="04260003" w:tentative="1">
      <w:start w:val="1"/>
      <w:numFmt w:val="bullet"/>
      <w:lvlText w:val="o"/>
      <w:lvlJc w:val="left"/>
      <w:pPr>
        <w:ind w:left="4320" w:hanging="360"/>
      </w:pPr>
      <w:rPr>
        <w:rFonts w:ascii="Courier New" w:hAnsi="Courier New" w:cs="Courier New" w:hint="default"/>
      </w:rPr>
    </w:lvl>
    <w:lvl w:ilvl="5" w:tplc="04260005" w:tentative="1">
      <w:start w:val="1"/>
      <w:numFmt w:val="bullet"/>
      <w:lvlText w:val=""/>
      <w:lvlJc w:val="left"/>
      <w:pPr>
        <w:ind w:left="5040" w:hanging="360"/>
      </w:pPr>
      <w:rPr>
        <w:rFonts w:ascii="Wingdings" w:hAnsi="Wingdings" w:hint="default"/>
      </w:rPr>
    </w:lvl>
    <w:lvl w:ilvl="6" w:tplc="04260001" w:tentative="1">
      <w:start w:val="1"/>
      <w:numFmt w:val="bullet"/>
      <w:lvlText w:val=""/>
      <w:lvlJc w:val="left"/>
      <w:pPr>
        <w:ind w:left="5760" w:hanging="360"/>
      </w:pPr>
      <w:rPr>
        <w:rFonts w:ascii="Symbol" w:hAnsi="Symbol" w:hint="default"/>
      </w:rPr>
    </w:lvl>
    <w:lvl w:ilvl="7" w:tplc="04260003" w:tentative="1">
      <w:start w:val="1"/>
      <w:numFmt w:val="bullet"/>
      <w:lvlText w:val="o"/>
      <w:lvlJc w:val="left"/>
      <w:pPr>
        <w:ind w:left="6480" w:hanging="360"/>
      </w:pPr>
      <w:rPr>
        <w:rFonts w:ascii="Courier New" w:hAnsi="Courier New" w:cs="Courier New" w:hint="default"/>
      </w:rPr>
    </w:lvl>
    <w:lvl w:ilvl="8" w:tplc="04260005" w:tentative="1">
      <w:start w:val="1"/>
      <w:numFmt w:val="bullet"/>
      <w:lvlText w:val=""/>
      <w:lvlJc w:val="left"/>
      <w:pPr>
        <w:ind w:left="7200" w:hanging="360"/>
      </w:pPr>
      <w:rPr>
        <w:rFonts w:ascii="Wingdings" w:hAnsi="Wingdings" w:hint="default"/>
      </w:rPr>
    </w:lvl>
  </w:abstractNum>
  <w:abstractNum w:abstractNumId="11" w15:restartNumberingAfterBreak="0">
    <w:nsid w:val="45CC6A59"/>
    <w:multiLevelType w:val="hybridMultilevel"/>
    <w:tmpl w:val="BEE2892E"/>
    <w:lvl w:ilvl="0" w:tplc="CB96E430">
      <w:start w:val="1"/>
      <w:numFmt w:val="decimal"/>
      <w:pStyle w:val="Pielikums"/>
      <w:lvlText w:val="%1."/>
      <w:lvlJc w:val="left"/>
      <w:pPr>
        <w:tabs>
          <w:tab w:val="num" w:pos="7938"/>
        </w:tabs>
        <w:ind w:left="0" w:firstLine="7655"/>
      </w:pPr>
      <w:rPr>
        <w:rFonts w:ascii="Times New Roman" w:hAnsi="Times New Roman" w:cs="Times New Roman"/>
        <w:bCs w:val="0"/>
        <w:i w:val="0"/>
        <w:iC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95FE9CFE" w:tentative="1">
      <w:start w:val="1"/>
      <w:numFmt w:val="lowerLetter"/>
      <w:lvlText w:val="%2."/>
      <w:lvlJc w:val="left"/>
      <w:pPr>
        <w:tabs>
          <w:tab w:val="num" w:pos="9151"/>
        </w:tabs>
        <w:ind w:left="9151" w:hanging="360"/>
      </w:pPr>
    </w:lvl>
    <w:lvl w:ilvl="2" w:tplc="324AD0AC" w:tentative="1">
      <w:start w:val="1"/>
      <w:numFmt w:val="lowerRoman"/>
      <w:lvlText w:val="%3."/>
      <w:lvlJc w:val="right"/>
      <w:pPr>
        <w:tabs>
          <w:tab w:val="num" w:pos="9871"/>
        </w:tabs>
        <w:ind w:left="9871" w:hanging="180"/>
      </w:pPr>
    </w:lvl>
    <w:lvl w:ilvl="3" w:tplc="F4585EA6" w:tentative="1">
      <w:start w:val="1"/>
      <w:numFmt w:val="decimal"/>
      <w:lvlText w:val="%4."/>
      <w:lvlJc w:val="left"/>
      <w:pPr>
        <w:tabs>
          <w:tab w:val="num" w:pos="10591"/>
        </w:tabs>
        <w:ind w:left="10591" w:hanging="360"/>
      </w:pPr>
    </w:lvl>
    <w:lvl w:ilvl="4" w:tplc="6D9C735A" w:tentative="1">
      <w:start w:val="1"/>
      <w:numFmt w:val="lowerLetter"/>
      <w:lvlText w:val="%5."/>
      <w:lvlJc w:val="left"/>
      <w:pPr>
        <w:tabs>
          <w:tab w:val="num" w:pos="11311"/>
        </w:tabs>
        <w:ind w:left="11311" w:hanging="360"/>
      </w:pPr>
    </w:lvl>
    <w:lvl w:ilvl="5" w:tplc="DB88A75E" w:tentative="1">
      <w:start w:val="1"/>
      <w:numFmt w:val="lowerRoman"/>
      <w:lvlText w:val="%6."/>
      <w:lvlJc w:val="right"/>
      <w:pPr>
        <w:tabs>
          <w:tab w:val="num" w:pos="12031"/>
        </w:tabs>
        <w:ind w:left="12031" w:hanging="180"/>
      </w:pPr>
    </w:lvl>
    <w:lvl w:ilvl="6" w:tplc="31C243FC" w:tentative="1">
      <w:start w:val="1"/>
      <w:numFmt w:val="decimal"/>
      <w:lvlText w:val="%7."/>
      <w:lvlJc w:val="left"/>
      <w:pPr>
        <w:tabs>
          <w:tab w:val="num" w:pos="12751"/>
        </w:tabs>
        <w:ind w:left="12751" w:hanging="360"/>
      </w:pPr>
    </w:lvl>
    <w:lvl w:ilvl="7" w:tplc="7DE8A154" w:tentative="1">
      <w:start w:val="1"/>
      <w:numFmt w:val="lowerLetter"/>
      <w:lvlText w:val="%8."/>
      <w:lvlJc w:val="left"/>
      <w:pPr>
        <w:tabs>
          <w:tab w:val="num" w:pos="13471"/>
        </w:tabs>
        <w:ind w:left="13471" w:hanging="360"/>
      </w:pPr>
    </w:lvl>
    <w:lvl w:ilvl="8" w:tplc="ABB01DBE" w:tentative="1">
      <w:start w:val="1"/>
      <w:numFmt w:val="lowerRoman"/>
      <w:lvlText w:val="%9."/>
      <w:lvlJc w:val="right"/>
      <w:pPr>
        <w:tabs>
          <w:tab w:val="num" w:pos="14191"/>
        </w:tabs>
        <w:ind w:left="14191" w:hanging="180"/>
      </w:pPr>
    </w:lvl>
  </w:abstractNum>
  <w:abstractNum w:abstractNumId="12" w15:restartNumberingAfterBreak="0">
    <w:nsid w:val="507C795F"/>
    <w:multiLevelType w:val="hybridMultilevel"/>
    <w:tmpl w:val="A6A221BA"/>
    <w:lvl w:ilvl="0" w:tplc="E74CE2E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3" w15:restartNumberingAfterBreak="0">
    <w:nsid w:val="58353B27"/>
    <w:multiLevelType w:val="hybridMultilevel"/>
    <w:tmpl w:val="064E357E"/>
    <w:lvl w:ilvl="0" w:tplc="04260001">
      <w:start w:val="1"/>
      <w:numFmt w:val="bullet"/>
      <w:lvlText w:val=""/>
      <w:lvlJc w:val="left"/>
      <w:pPr>
        <w:ind w:left="1440" w:hanging="360"/>
      </w:pPr>
      <w:rPr>
        <w:rFonts w:ascii="Symbol" w:hAnsi="Symbol" w:hint="default"/>
      </w:rPr>
    </w:lvl>
    <w:lvl w:ilvl="1" w:tplc="04260003" w:tentative="1">
      <w:start w:val="1"/>
      <w:numFmt w:val="bullet"/>
      <w:lvlText w:val="o"/>
      <w:lvlJc w:val="left"/>
      <w:pPr>
        <w:ind w:left="2160" w:hanging="360"/>
      </w:pPr>
      <w:rPr>
        <w:rFonts w:ascii="Courier New" w:hAnsi="Courier New" w:cs="Courier New" w:hint="default"/>
      </w:rPr>
    </w:lvl>
    <w:lvl w:ilvl="2" w:tplc="04260005" w:tentative="1">
      <w:start w:val="1"/>
      <w:numFmt w:val="bullet"/>
      <w:lvlText w:val=""/>
      <w:lvlJc w:val="left"/>
      <w:pPr>
        <w:ind w:left="2880" w:hanging="360"/>
      </w:pPr>
      <w:rPr>
        <w:rFonts w:ascii="Wingdings" w:hAnsi="Wingdings" w:hint="default"/>
      </w:rPr>
    </w:lvl>
    <w:lvl w:ilvl="3" w:tplc="04260001" w:tentative="1">
      <w:start w:val="1"/>
      <w:numFmt w:val="bullet"/>
      <w:lvlText w:val=""/>
      <w:lvlJc w:val="left"/>
      <w:pPr>
        <w:ind w:left="3600" w:hanging="360"/>
      </w:pPr>
      <w:rPr>
        <w:rFonts w:ascii="Symbol" w:hAnsi="Symbol" w:hint="default"/>
      </w:rPr>
    </w:lvl>
    <w:lvl w:ilvl="4" w:tplc="04260003" w:tentative="1">
      <w:start w:val="1"/>
      <w:numFmt w:val="bullet"/>
      <w:lvlText w:val="o"/>
      <w:lvlJc w:val="left"/>
      <w:pPr>
        <w:ind w:left="4320" w:hanging="360"/>
      </w:pPr>
      <w:rPr>
        <w:rFonts w:ascii="Courier New" w:hAnsi="Courier New" w:cs="Courier New" w:hint="default"/>
      </w:rPr>
    </w:lvl>
    <w:lvl w:ilvl="5" w:tplc="04260005" w:tentative="1">
      <w:start w:val="1"/>
      <w:numFmt w:val="bullet"/>
      <w:lvlText w:val=""/>
      <w:lvlJc w:val="left"/>
      <w:pPr>
        <w:ind w:left="5040" w:hanging="360"/>
      </w:pPr>
      <w:rPr>
        <w:rFonts w:ascii="Wingdings" w:hAnsi="Wingdings" w:hint="default"/>
      </w:rPr>
    </w:lvl>
    <w:lvl w:ilvl="6" w:tplc="04260001" w:tentative="1">
      <w:start w:val="1"/>
      <w:numFmt w:val="bullet"/>
      <w:lvlText w:val=""/>
      <w:lvlJc w:val="left"/>
      <w:pPr>
        <w:ind w:left="5760" w:hanging="360"/>
      </w:pPr>
      <w:rPr>
        <w:rFonts w:ascii="Symbol" w:hAnsi="Symbol" w:hint="default"/>
      </w:rPr>
    </w:lvl>
    <w:lvl w:ilvl="7" w:tplc="04260003" w:tentative="1">
      <w:start w:val="1"/>
      <w:numFmt w:val="bullet"/>
      <w:lvlText w:val="o"/>
      <w:lvlJc w:val="left"/>
      <w:pPr>
        <w:ind w:left="6480" w:hanging="360"/>
      </w:pPr>
      <w:rPr>
        <w:rFonts w:ascii="Courier New" w:hAnsi="Courier New" w:cs="Courier New" w:hint="default"/>
      </w:rPr>
    </w:lvl>
    <w:lvl w:ilvl="8" w:tplc="04260005" w:tentative="1">
      <w:start w:val="1"/>
      <w:numFmt w:val="bullet"/>
      <w:lvlText w:val=""/>
      <w:lvlJc w:val="left"/>
      <w:pPr>
        <w:ind w:left="7200" w:hanging="360"/>
      </w:pPr>
      <w:rPr>
        <w:rFonts w:ascii="Wingdings" w:hAnsi="Wingdings" w:hint="default"/>
      </w:rPr>
    </w:lvl>
  </w:abstractNum>
  <w:abstractNum w:abstractNumId="14" w15:restartNumberingAfterBreak="0">
    <w:nsid w:val="5C5F76BC"/>
    <w:multiLevelType w:val="hybridMultilevel"/>
    <w:tmpl w:val="41585C84"/>
    <w:lvl w:ilvl="0" w:tplc="F684AC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4346390"/>
    <w:multiLevelType w:val="hybridMultilevel"/>
    <w:tmpl w:val="CEE6E9A4"/>
    <w:lvl w:ilvl="0" w:tplc="04260001">
      <w:start w:val="1"/>
      <w:numFmt w:val="bullet"/>
      <w:lvlText w:val=""/>
      <w:lvlJc w:val="left"/>
      <w:pPr>
        <w:ind w:left="1440" w:hanging="360"/>
      </w:pPr>
      <w:rPr>
        <w:rFonts w:ascii="Symbol" w:hAnsi="Symbol" w:hint="default"/>
      </w:rPr>
    </w:lvl>
    <w:lvl w:ilvl="1" w:tplc="04260003" w:tentative="1">
      <w:start w:val="1"/>
      <w:numFmt w:val="bullet"/>
      <w:lvlText w:val="o"/>
      <w:lvlJc w:val="left"/>
      <w:pPr>
        <w:ind w:left="2160" w:hanging="360"/>
      </w:pPr>
      <w:rPr>
        <w:rFonts w:ascii="Courier New" w:hAnsi="Courier New" w:cs="Courier New" w:hint="default"/>
      </w:rPr>
    </w:lvl>
    <w:lvl w:ilvl="2" w:tplc="04260005" w:tentative="1">
      <w:start w:val="1"/>
      <w:numFmt w:val="bullet"/>
      <w:lvlText w:val=""/>
      <w:lvlJc w:val="left"/>
      <w:pPr>
        <w:ind w:left="2880" w:hanging="360"/>
      </w:pPr>
      <w:rPr>
        <w:rFonts w:ascii="Wingdings" w:hAnsi="Wingdings" w:hint="default"/>
      </w:rPr>
    </w:lvl>
    <w:lvl w:ilvl="3" w:tplc="04260001" w:tentative="1">
      <w:start w:val="1"/>
      <w:numFmt w:val="bullet"/>
      <w:lvlText w:val=""/>
      <w:lvlJc w:val="left"/>
      <w:pPr>
        <w:ind w:left="3600" w:hanging="360"/>
      </w:pPr>
      <w:rPr>
        <w:rFonts w:ascii="Symbol" w:hAnsi="Symbol" w:hint="default"/>
      </w:rPr>
    </w:lvl>
    <w:lvl w:ilvl="4" w:tplc="04260003" w:tentative="1">
      <w:start w:val="1"/>
      <w:numFmt w:val="bullet"/>
      <w:lvlText w:val="o"/>
      <w:lvlJc w:val="left"/>
      <w:pPr>
        <w:ind w:left="4320" w:hanging="360"/>
      </w:pPr>
      <w:rPr>
        <w:rFonts w:ascii="Courier New" w:hAnsi="Courier New" w:cs="Courier New" w:hint="default"/>
      </w:rPr>
    </w:lvl>
    <w:lvl w:ilvl="5" w:tplc="04260005" w:tentative="1">
      <w:start w:val="1"/>
      <w:numFmt w:val="bullet"/>
      <w:lvlText w:val=""/>
      <w:lvlJc w:val="left"/>
      <w:pPr>
        <w:ind w:left="5040" w:hanging="360"/>
      </w:pPr>
      <w:rPr>
        <w:rFonts w:ascii="Wingdings" w:hAnsi="Wingdings" w:hint="default"/>
      </w:rPr>
    </w:lvl>
    <w:lvl w:ilvl="6" w:tplc="04260001" w:tentative="1">
      <w:start w:val="1"/>
      <w:numFmt w:val="bullet"/>
      <w:lvlText w:val=""/>
      <w:lvlJc w:val="left"/>
      <w:pPr>
        <w:ind w:left="5760" w:hanging="360"/>
      </w:pPr>
      <w:rPr>
        <w:rFonts w:ascii="Symbol" w:hAnsi="Symbol" w:hint="default"/>
      </w:rPr>
    </w:lvl>
    <w:lvl w:ilvl="7" w:tplc="04260003" w:tentative="1">
      <w:start w:val="1"/>
      <w:numFmt w:val="bullet"/>
      <w:lvlText w:val="o"/>
      <w:lvlJc w:val="left"/>
      <w:pPr>
        <w:ind w:left="6480" w:hanging="360"/>
      </w:pPr>
      <w:rPr>
        <w:rFonts w:ascii="Courier New" w:hAnsi="Courier New" w:cs="Courier New" w:hint="default"/>
      </w:rPr>
    </w:lvl>
    <w:lvl w:ilvl="8" w:tplc="04260005" w:tentative="1">
      <w:start w:val="1"/>
      <w:numFmt w:val="bullet"/>
      <w:lvlText w:val=""/>
      <w:lvlJc w:val="left"/>
      <w:pPr>
        <w:ind w:left="7200" w:hanging="360"/>
      </w:pPr>
      <w:rPr>
        <w:rFonts w:ascii="Wingdings" w:hAnsi="Wingdings" w:hint="default"/>
      </w:rPr>
    </w:lvl>
  </w:abstractNum>
  <w:abstractNum w:abstractNumId="16" w15:restartNumberingAfterBreak="0">
    <w:nsid w:val="66465BFF"/>
    <w:multiLevelType w:val="hybridMultilevel"/>
    <w:tmpl w:val="41D86830"/>
    <w:lvl w:ilvl="0" w:tplc="0426000F">
      <w:start w:val="1"/>
      <w:numFmt w:val="decimal"/>
      <w:lvlText w:val="%1."/>
      <w:lvlJc w:val="left"/>
      <w:pPr>
        <w:ind w:left="1080" w:hanging="360"/>
      </w:pPr>
    </w:lvl>
    <w:lvl w:ilvl="1" w:tplc="04260019">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7" w15:restartNumberingAfterBreak="0">
    <w:nsid w:val="70413E6F"/>
    <w:multiLevelType w:val="hybridMultilevel"/>
    <w:tmpl w:val="CD024540"/>
    <w:lvl w:ilvl="0" w:tplc="04260001">
      <w:start w:val="1"/>
      <w:numFmt w:val="bullet"/>
      <w:lvlText w:val=""/>
      <w:lvlJc w:val="left"/>
      <w:pPr>
        <w:ind w:left="1440" w:hanging="360"/>
      </w:pPr>
      <w:rPr>
        <w:rFonts w:ascii="Symbol" w:hAnsi="Symbol" w:hint="default"/>
      </w:rPr>
    </w:lvl>
    <w:lvl w:ilvl="1" w:tplc="04260003" w:tentative="1">
      <w:start w:val="1"/>
      <w:numFmt w:val="bullet"/>
      <w:lvlText w:val="o"/>
      <w:lvlJc w:val="left"/>
      <w:pPr>
        <w:ind w:left="2160" w:hanging="360"/>
      </w:pPr>
      <w:rPr>
        <w:rFonts w:ascii="Courier New" w:hAnsi="Courier New" w:cs="Courier New" w:hint="default"/>
      </w:rPr>
    </w:lvl>
    <w:lvl w:ilvl="2" w:tplc="04260005" w:tentative="1">
      <w:start w:val="1"/>
      <w:numFmt w:val="bullet"/>
      <w:lvlText w:val=""/>
      <w:lvlJc w:val="left"/>
      <w:pPr>
        <w:ind w:left="2880" w:hanging="360"/>
      </w:pPr>
      <w:rPr>
        <w:rFonts w:ascii="Wingdings" w:hAnsi="Wingdings" w:hint="default"/>
      </w:rPr>
    </w:lvl>
    <w:lvl w:ilvl="3" w:tplc="04260001" w:tentative="1">
      <w:start w:val="1"/>
      <w:numFmt w:val="bullet"/>
      <w:lvlText w:val=""/>
      <w:lvlJc w:val="left"/>
      <w:pPr>
        <w:ind w:left="3600" w:hanging="360"/>
      </w:pPr>
      <w:rPr>
        <w:rFonts w:ascii="Symbol" w:hAnsi="Symbol" w:hint="default"/>
      </w:rPr>
    </w:lvl>
    <w:lvl w:ilvl="4" w:tplc="04260003" w:tentative="1">
      <w:start w:val="1"/>
      <w:numFmt w:val="bullet"/>
      <w:lvlText w:val="o"/>
      <w:lvlJc w:val="left"/>
      <w:pPr>
        <w:ind w:left="4320" w:hanging="360"/>
      </w:pPr>
      <w:rPr>
        <w:rFonts w:ascii="Courier New" w:hAnsi="Courier New" w:cs="Courier New" w:hint="default"/>
      </w:rPr>
    </w:lvl>
    <w:lvl w:ilvl="5" w:tplc="04260005" w:tentative="1">
      <w:start w:val="1"/>
      <w:numFmt w:val="bullet"/>
      <w:lvlText w:val=""/>
      <w:lvlJc w:val="left"/>
      <w:pPr>
        <w:ind w:left="5040" w:hanging="360"/>
      </w:pPr>
      <w:rPr>
        <w:rFonts w:ascii="Wingdings" w:hAnsi="Wingdings" w:hint="default"/>
      </w:rPr>
    </w:lvl>
    <w:lvl w:ilvl="6" w:tplc="04260001" w:tentative="1">
      <w:start w:val="1"/>
      <w:numFmt w:val="bullet"/>
      <w:lvlText w:val=""/>
      <w:lvlJc w:val="left"/>
      <w:pPr>
        <w:ind w:left="5760" w:hanging="360"/>
      </w:pPr>
      <w:rPr>
        <w:rFonts w:ascii="Symbol" w:hAnsi="Symbol" w:hint="default"/>
      </w:rPr>
    </w:lvl>
    <w:lvl w:ilvl="7" w:tplc="04260003" w:tentative="1">
      <w:start w:val="1"/>
      <w:numFmt w:val="bullet"/>
      <w:lvlText w:val="o"/>
      <w:lvlJc w:val="left"/>
      <w:pPr>
        <w:ind w:left="6480" w:hanging="360"/>
      </w:pPr>
      <w:rPr>
        <w:rFonts w:ascii="Courier New" w:hAnsi="Courier New" w:cs="Courier New" w:hint="default"/>
      </w:rPr>
    </w:lvl>
    <w:lvl w:ilvl="8" w:tplc="04260005" w:tentative="1">
      <w:start w:val="1"/>
      <w:numFmt w:val="bullet"/>
      <w:lvlText w:val=""/>
      <w:lvlJc w:val="left"/>
      <w:pPr>
        <w:ind w:left="7200" w:hanging="360"/>
      </w:pPr>
      <w:rPr>
        <w:rFonts w:ascii="Wingdings" w:hAnsi="Wingdings" w:hint="default"/>
      </w:rPr>
    </w:lvl>
  </w:abstractNum>
  <w:abstractNum w:abstractNumId="18" w15:restartNumberingAfterBreak="0">
    <w:nsid w:val="746F1FF5"/>
    <w:multiLevelType w:val="hybridMultilevel"/>
    <w:tmpl w:val="45880490"/>
    <w:lvl w:ilvl="0" w:tplc="04260001">
      <w:start w:val="1"/>
      <w:numFmt w:val="bullet"/>
      <w:lvlText w:val=""/>
      <w:lvlJc w:val="left"/>
      <w:pPr>
        <w:ind w:left="1440" w:hanging="360"/>
      </w:pPr>
      <w:rPr>
        <w:rFonts w:ascii="Symbol" w:hAnsi="Symbol" w:hint="default"/>
      </w:rPr>
    </w:lvl>
    <w:lvl w:ilvl="1" w:tplc="04260003" w:tentative="1">
      <w:start w:val="1"/>
      <w:numFmt w:val="bullet"/>
      <w:lvlText w:val="o"/>
      <w:lvlJc w:val="left"/>
      <w:pPr>
        <w:ind w:left="2160" w:hanging="360"/>
      </w:pPr>
      <w:rPr>
        <w:rFonts w:ascii="Courier New" w:hAnsi="Courier New" w:cs="Courier New" w:hint="default"/>
      </w:rPr>
    </w:lvl>
    <w:lvl w:ilvl="2" w:tplc="04260005" w:tentative="1">
      <w:start w:val="1"/>
      <w:numFmt w:val="bullet"/>
      <w:lvlText w:val=""/>
      <w:lvlJc w:val="left"/>
      <w:pPr>
        <w:ind w:left="2880" w:hanging="360"/>
      </w:pPr>
      <w:rPr>
        <w:rFonts w:ascii="Wingdings" w:hAnsi="Wingdings" w:hint="default"/>
      </w:rPr>
    </w:lvl>
    <w:lvl w:ilvl="3" w:tplc="04260001" w:tentative="1">
      <w:start w:val="1"/>
      <w:numFmt w:val="bullet"/>
      <w:lvlText w:val=""/>
      <w:lvlJc w:val="left"/>
      <w:pPr>
        <w:ind w:left="3600" w:hanging="360"/>
      </w:pPr>
      <w:rPr>
        <w:rFonts w:ascii="Symbol" w:hAnsi="Symbol" w:hint="default"/>
      </w:rPr>
    </w:lvl>
    <w:lvl w:ilvl="4" w:tplc="04260003" w:tentative="1">
      <w:start w:val="1"/>
      <w:numFmt w:val="bullet"/>
      <w:lvlText w:val="o"/>
      <w:lvlJc w:val="left"/>
      <w:pPr>
        <w:ind w:left="4320" w:hanging="360"/>
      </w:pPr>
      <w:rPr>
        <w:rFonts w:ascii="Courier New" w:hAnsi="Courier New" w:cs="Courier New" w:hint="default"/>
      </w:rPr>
    </w:lvl>
    <w:lvl w:ilvl="5" w:tplc="04260005" w:tentative="1">
      <w:start w:val="1"/>
      <w:numFmt w:val="bullet"/>
      <w:lvlText w:val=""/>
      <w:lvlJc w:val="left"/>
      <w:pPr>
        <w:ind w:left="5040" w:hanging="360"/>
      </w:pPr>
      <w:rPr>
        <w:rFonts w:ascii="Wingdings" w:hAnsi="Wingdings" w:hint="default"/>
      </w:rPr>
    </w:lvl>
    <w:lvl w:ilvl="6" w:tplc="04260001" w:tentative="1">
      <w:start w:val="1"/>
      <w:numFmt w:val="bullet"/>
      <w:lvlText w:val=""/>
      <w:lvlJc w:val="left"/>
      <w:pPr>
        <w:ind w:left="5760" w:hanging="360"/>
      </w:pPr>
      <w:rPr>
        <w:rFonts w:ascii="Symbol" w:hAnsi="Symbol" w:hint="default"/>
      </w:rPr>
    </w:lvl>
    <w:lvl w:ilvl="7" w:tplc="04260003" w:tentative="1">
      <w:start w:val="1"/>
      <w:numFmt w:val="bullet"/>
      <w:lvlText w:val="o"/>
      <w:lvlJc w:val="left"/>
      <w:pPr>
        <w:ind w:left="6480" w:hanging="360"/>
      </w:pPr>
      <w:rPr>
        <w:rFonts w:ascii="Courier New" w:hAnsi="Courier New" w:cs="Courier New" w:hint="default"/>
      </w:rPr>
    </w:lvl>
    <w:lvl w:ilvl="8" w:tplc="04260005" w:tentative="1">
      <w:start w:val="1"/>
      <w:numFmt w:val="bullet"/>
      <w:lvlText w:val=""/>
      <w:lvlJc w:val="left"/>
      <w:pPr>
        <w:ind w:left="7200" w:hanging="360"/>
      </w:pPr>
      <w:rPr>
        <w:rFonts w:ascii="Wingdings" w:hAnsi="Wingdings" w:hint="default"/>
      </w:rPr>
    </w:lvl>
  </w:abstractNum>
  <w:abstractNum w:abstractNumId="19" w15:restartNumberingAfterBreak="0">
    <w:nsid w:val="74C73471"/>
    <w:multiLevelType w:val="hybridMultilevel"/>
    <w:tmpl w:val="011CDF60"/>
    <w:lvl w:ilvl="0" w:tplc="E02C8F84">
      <w:start w:val="7"/>
      <w:numFmt w:val="bullet"/>
      <w:lvlText w:val=""/>
      <w:lvlJc w:val="left"/>
      <w:pPr>
        <w:ind w:left="1435" w:hanging="358"/>
      </w:pPr>
      <w:rPr>
        <w:rFonts w:ascii="Symbol" w:eastAsia="Times New Roman" w:hAnsi="Symbol" w:cs="Arial Unicode MS"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0" w15:restartNumberingAfterBreak="0">
    <w:nsid w:val="790C0398"/>
    <w:multiLevelType w:val="hybridMultilevel"/>
    <w:tmpl w:val="EDD25356"/>
    <w:lvl w:ilvl="0" w:tplc="04260001">
      <w:start w:val="1"/>
      <w:numFmt w:val="bullet"/>
      <w:lvlText w:val=""/>
      <w:lvlJc w:val="left"/>
      <w:pPr>
        <w:ind w:left="1440" w:hanging="360"/>
      </w:pPr>
      <w:rPr>
        <w:rFonts w:ascii="Symbol" w:hAnsi="Symbol" w:hint="default"/>
      </w:rPr>
    </w:lvl>
    <w:lvl w:ilvl="1" w:tplc="04260003" w:tentative="1">
      <w:start w:val="1"/>
      <w:numFmt w:val="bullet"/>
      <w:lvlText w:val="o"/>
      <w:lvlJc w:val="left"/>
      <w:pPr>
        <w:ind w:left="2160" w:hanging="360"/>
      </w:pPr>
      <w:rPr>
        <w:rFonts w:ascii="Courier New" w:hAnsi="Courier New" w:cs="Courier New" w:hint="default"/>
      </w:rPr>
    </w:lvl>
    <w:lvl w:ilvl="2" w:tplc="04260005" w:tentative="1">
      <w:start w:val="1"/>
      <w:numFmt w:val="bullet"/>
      <w:lvlText w:val=""/>
      <w:lvlJc w:val="left"/>
      <w:pPr>
        <w:ind w:left="2880" w:hanging="360"/>
      </w:pPr>
      <w:rPr>
        <w:rFonts w:ascii="Wingdings" w:hAnsi="Wingdings" w:hint="default"/>
      </w:rPr>
    </w:lvl>
    <w:lvl w:ilvl="3" w:tplc="04260001" w:tentative="1">
      <w:start w:val="1"/>
      <w:numFmt w:val="bullet"/>
      <w:lvlText w:val=""/>
      <w:lvlJc w:val="left"/>
      <w:pPr>
        <w:ind w:left="3600" w:hanging="360"/>
      </w:pPr>
      <w:rPr>
        <w:rFonts w:ascii="Symbol" w:hAnsi="Symbol" w:hint="default"/>
      </w:rPr>
    </w:lvl>
    <w:lvl w:ilvl="4" w:tplc="04260003" w:tentative="1">
      <w:start w:val="1"/>
      <w:numFmt w:val="bullet"/>
      <w:lvlText w:val="o"/>
      <w:lvlJc w:val="left"/>
      <w:pPr>
        <w:ind w:left="4320" w:hanging="360"/>
      </w:pPr>
      <w:rPr>
        <w:rFonts w:ascii="Courier New" w:hAnsi="Courier New" w:cs="Courier New" w:hint="default"/>
      </w:rPr>
    </w:lvl>
    <w:lvl w:ilvl="5" w:tplc="04260005" w:tentative="1">
      <w:start w:val="1"/>
      <w:numFmt w:val="bullet"/>
      <w:lvlText w:val=""/>
      <w:lvlJc w:val="left"/>
      <w:pPr>
        <w:ind w:left="5040" w:hanging="360"/>
      </w:pPr>
      <w:rPr>
        <w:rFonts w:ascii="Wingdings" w:hAnsi="Wingdings" w:hint="default"/>
      </w:rPr>
    </w:lvl>
    <w:lvl w:ilvl="6" w:tplc="04260001" w:tentative="1">
      <w:start w:val="1"/>
      <w:numFmt w:val="bullet"/>
      <w:lvlText w:val=""/>
      <w:lvlJc w:val="left"/>
      <w:pPr>
        <w:ind w:left="5760" w:hanging="360"/>
      </w:pPr>
      <w:rPr>
        <w:rFonts w:ascii="Symbol" w:hAnsi="Symbol" w:hint="default"/>
      </w:rPr>
    </w:lvl>
    <w:lvl w:ilvl="7" w:tplc="04260003" w:tentative="1">
      <w:start w:val="1"/>
      <w:numFmt w:val="bullet"/>
      <w:lvlText w:val="o"/>
      <w:lvlJc w:val="left"/>
      <w:pPr>
        <w:ind w:left="6480" w:hanging="360"/>
      </w:pPr>
      <w:rPr>
        <w:rFonts w:ascii="Courier New" w:hAnsi="Courier New" w:cs="Courier New" w:hint="default"/>
      </w:rPr>
    </w:lvl>
    <w:lvl w:ilvl="8" w:tplc="04260005" w:tentative="1">
      <w:start w:val="1"/>
      <w:numFmt w:val="bullet"/>
      <w:lvlText w:val=""/>
      <w:lvlJc w:val="left"/>
      <w:pPr>
        <w:ind w:left="7200" w:hanging="360"/>
      </w:pPr>
      <w:rPr>
        <w:rFonts w:ascii="Wingdings" w:hAnsi="Wingdings" w:hint="default"/>
      </w:rPr>
    </w:lvl>
  </w:abstractNum>
  <w:abstractNum w:abstractNumId="21" w15:restartNumberingAfterBreak="0">
    <w:nsid w:val="7A235241"/>
    <w:multiLevelType w:val="hybridMultilevel"/>
    <w:tmpl w:val="8AB859D6"/>
    <w:lvl w:ilvl="0" w:tplc="04260001">
      <w:start w:val="1"/>
      <w:numFmt w:val="bullet"/>
      <w:lvlText w:val=""/>
      <w:lvlJc w:val="left"/>
      <w:pPr>
        <w:ind w:left="1440" w:hanging="360"/>
      </w:pPr>
      <w:rPr>
        <w:rFonts w:ascii="Symbol" w:hAnsi="Symbol" w:hint="default"/>
      </w:rPr>
    </w:lvl>
    <w:lvl w:ilvl="1" w:tplc="04260003" w:tentative="1">
      <w:start w:val="1"/>
      <w:numFmt w:val="bullet"/>
      <w:lvlText w:val="o"/>
      <w:lvlJc w:val="left"/>
      <w:pPr>
        <w:ind w:left="2160" w:hanging="360"/>
      </w:pPr>
      <w:rPr>
        <w:rFonts w:ascii="Courier New" w:hAnsi="Courier New" w:cs="Courier New" w:hint="default"/>
      </w:rPr>
    </w:lvl>
    <w:lvl w:ilvl="2" w:tplc="04260005" w:tentative="1">
      <w:start w:val="1"/>
      <w:numFmt w:val="bullet"/>
      <w:lvlText w:val=""/>
      <w:lvlJc w:val="left"/>
      <w:pPr>
        <w:ind w:left="2880" w:hanging="360"/>
      </w:pPr>
      <w:rPr>
        <w:rFonts w:ascii="Wingdings" w:hAnsi="Wingdings" w:hint="default"/>
      </w:rPr>
    </w:lvl>
    <w:lvl w:ilvl="3" w:tplc="04260001" w:tentative="1">
      <w:start w:val="1"/>
      <w:numFmt w:val="bullet"/>
      <w:lvlText w:val=""/>
      <w:lvlJc w:val="left"/>
      <w:pPr>
        <w:ind w:left="3600" w:hanging="360"/>
      </w:pPr>
      <w:rPr>
        <w:rFonts w:ascii="Symbol" w:hAnsi="Symbol" w:hint="default"/>
      </w:rPr>
    </w:lvl>
    <w:lvl w:ilvl="4" w:tplc="04260003" w:tentative="1">
      <w:start w:val="1"/>
      <w:numFmt w:val="bullet"/>
      <w:lvlText w:val="o"/>
      <w:lvlJc w:val="left"/>
      <w:pPr>
        <w:ind w:left="4320" w:hanging="360"/>
      </w:pPr>
      <w:rPr>
        <w:rFonts w:ascii="Courier New" w:hAnsi="Courier New" w:cs="Courier New" w:hint="default"/>
      </w:rPr>
    </w:lvl>
    <w:lvl w:ilvl="5" w:tplc="04260005" w:tentative="1">
      <w:start w:val="1"/>
      <w:numFmt w:val="bullet"/>
      <w:lvlText w:val=""/>
      <w:lvlJc w:val="left"/>
      <w:pPr>
        <w:ind w:left="5040" w:hanging="360"/>
      </w:pPr>
      <w:rPr>
        <w:rFonts w:ascii="Wingdings" w:hAnsi="Wingdings" w:hint="default"/>
      </w:rPr>
    </w:lvl>
    <w:lvl w:ilvl="6" w:tplc="04260001" w:tentative="1">
      <w:start w:val="1"/>
      <w:numFmt w:val="bullet"/>
      <w:lvlText w:val=""/>
      <w:lvlJc w:val="left"/>
      <w:pPr>
        <w:ind w:left="5760" w:hanging="360"/>
      </w:pPr>
      <w:rPr>
        <w:rFonts w:ascii="Symbol" w:hAnsi="Symbol" w:hint="default"/>
      </w:rPr>
    </w:lvl>
    <w:lvl w:ilvl="7" w:tplc="04260003" w:tentative="1">
      <w:start w:val="1"/>
      <w:numFmt w:val="bullet"/>
      <w:lvlText w:val="o"/>
      <w:lvlJc w:val="left"/>
      <w:pPr>
        <w:ind w:left="6480" w:hanging="360"/>
      </w:pPr>
      <w:rPr>
        <w:rFonts w:ascii="Courier New" w:hAnsi="Courier New" w:cs="Courier New" w:hint="default"/>
      </w:rPr>
    </w:lvl>
    <w:lvl w:ilvl="8" w:tplc="04260005" w:tentative="1">
      <w:start w:val="1"/>
      <w:numFmt w:val="bullet"/>
      <w:lvlText w:val=""/>
      <w:lvlJc w:val="left"/>
      <w:pPr>
        <w:ind w:left="7200" w:hanging="360"/>
      </w:pPr>
      <w:rPr>
        <w:rFonts w:ascii="Wingdings" w:hAnsi="Wingdings" w:hint="default"/>
      </w:rPr>
    </w:lvl>
  </w:abstractNum>
  <w:abstractNum w:abstractNumId="22" w15:restartNumberingAfterBreak="0">
    <w:nsid w:val="7C8C4B79"/>
    <w:multiLevelType w:val="hybridMultilevel"/>
    <w:tmpl w:val="4FCA9216"/>
    <w:lvl w:ilvl="0" w:tplc="04260001">
      <w:start w:val="1"/>
      <w:numFmt w:val="bullet"/>
      <w:lvlText w:val=""/>
      <w:lvlJc w:val="left"/>
      <w:pPr>
        <w:ind w:left="1440" w:hanging="360"/>
      </w:pPr>
      <w:rPr>
        <w:rFonts w:ascii="Symbol" w:hAnsi="Symbol" w:hint="default"/>
      </w:rPr>
    </w:lvl>
    <w:lvl w:ilvl="1" w:tplc="04260003" w:tentative="1">
      <w:start w:val="1"/>
      <w:numFmt w:val="bullet"/>
      <w:lvlText w:val="o"/>
      <w:lvlJc w:val="left"/>
      <w:pPr>
        <w:ind w:left="2160" w:hanging="360"/>
      </w:pPr>
      <w:rPr>
        <w:rFonts w:ascii="Courier New" w:hAnsi="Courier New" w:cs="Courier New" w:hint="default"/>
      </w:rPr>
    </w:lvl>
    <w:lvl w:ilvl="2" w:tplc="04260005" w:tentative="1">
      <w:start w:val="1"/>
      <w:numFmt w:val="bullet"/>
      <w:lvlText w:val=""/>
      <w:lvlJc w:val="left"/>
      <w:pPr>
        <w:ind w:left="2880" w:hanging="360"/>
      </w:pPr>
      <w:rPr>
        <w:rFonts w:ascii="Wingdings" w:hAnsi="Wingdings" w:hint="default"/>
      </w:rPr>
    </w:lvl>
    <w:lvl w:ilvl="3" w:tplc="04260001" w:tentative="1">
      <w:start w:val="1"/>
      <w:numFmt w:val="bullet"/>
      <w:lvlText w:val=""/>
      <w:lvlJc w:val="left"/>
      <w:pPr>
        <w:ind w:left="3600" w:hanging="360"/>
      </w:pPr>
      <w:rPr>
        <w:rFonts w:ascii="Symbol" w:hAnsi="Symbol" w:hint="default"/>
      </w:rPr>
    </w:lvl>
    <w:lvl w:ilvl="4" w:tplc="04260003" w:tentative="1">
      <w:start w:val="1"/>
      <w:numFmt w:val="bullet"/>
      <w:lvlText w:val="o"/>
      <w:lvlJc w:val="left"/>
      <w:pPr>
        <w:ind w:left="4320" w:hanging="360"/>
      </w:pPr>
      <w:rPr>
        <w:rFonts w:ascii="Courier New" w:hAnsi="Courier New" w:cs="Courier New" w:hint="default"/>
      </w:rPr>
    </w:lvl>
    <w:lvl w:ilvl="5" w:tplc="04260005" w:tentative="1">
      <w:start w:val="1"/>
      <w:numFmt w:val="bullet"/>
      <w:lvlText w:val=""/>
      <w:lvlJc w:val="left"/>
      <w:pPr>
        <w:ind w:left="5040" w:hanging="360"/>
      </w:pPr>
      <w:rPr>
        <w:rFonts w:ascii="Wingdings" w:hAnsi="Wingdings" w:hint="default"/>
      </w:rPr>
    </w:lvl>
    <w:lvl w:ilvl="6" w:tplc="04260001" w:tentative="1">
      <w:start w:val="1"/>
      <w:numFmt w:val="bullet"/>
      <w:lvlText w:val=""/>
      <w:lvlJc w:val="left"/>
      <w:pPr>
        <w:ind w:left="5760" w:hanging="360"/>
      </w:pPr>
      <w:rPr>
        <w:rFonts w:ascii="Symbol" w:hAnsi="Symbol" w:hint="default"/>
      </w:rPr>
    </w:lvl>
    <w:lvl w:ilvl="7" w:tplc="04260003" w:tentative="1">
      <w:start w:val="1"/>
      <w:numFmt w:val="bullet"/>
      <w:lvlText w:val="o"/>
      <w:lvlJc w:val="left"/>
      <w:pPr>
        <w:ind w:left="6480" w:hanging="360"/>
      </w:pPr>
      <w:rPr>
        <w:rFonts w:ascii="Courier New" w:hAnsi="Courier New" w:cs="Courier New" w:hint="default"/>
      </w:rPr>
    </w:lvl>
    <w:lvl w:ilvl="8" w:tplc="04260005" w:tentative="1">
      <w:start w:val="1"/>
      <w:numFmt w:val="bullet"/>
      <w:lvlText w:val=""/>
      <w:lvlJc w:val="left"/>
      <w:pPr>
        <w:ind w:left="7200" w:hanging="360"/>
      </w:pPr>
      <w:rPr>
        <w:rFonts w:ascii="Wingdings" w:hAnsi="Wingdings" w:hint="default"/>
      </w:rPr>
    </w:lvl>
  </w:abstractNum>
  <w:abstractNum w:abstractNumId="23" w15:restartNumberingAfterBreak="0">
    <w:nsid w:val="7D4A62BB"/>
    <w:multiLevelType w:val="hybridMultilevel"/>
    <w:tmpl w:val="37CA915C"/>
    <w:lvl w:ilvl="0" w:tplc="E02C8F84">
      <w:start w:val="7"/>
      <w:numFmt w:val="bullet"/>
      <w:lvlText w:val=""/>
      <w:lvlJc w:val="left"/>
      <w:pPr>
        <w:ind w:left="1440" w:hanging="360"/>
      </w:pPr>
      <w:rPr>
        <w:rFonts w:ascii="Symbol" w:eastAsia="Times New Roman" w:hAnsi="Symbol" w:cs="Arial Unicode MS" w:hint="default"/>
      </w:r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4" w15:restartNumberingAfterBreak="0">
    <w:nsid w:val="7E4B5D2D"/>
    <w:multiLevelType w:val="hybridMultilevel"/>
    <w:tmpl w:val="83F0FB94"/>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5" w15:restartNumberingAfterBreak="0">
    <w:nsid w:val="7FEC5063"/>
    <w:multiLevelType w:val="hybridMultilevel"/>
    <w:tmpl w:val="7D74678E"/>
    <w:lvl w:ilvl="0" w:tplc="04260001">
      <w:start w:val="1"/>
      <w:numFmt w:val="bullet"/>
      <w:lvlText w:val=""/>
      <w:lvlJc w:val="left"/>
      <w:pPr>
        <w:ind w:left="1440" w:hanging="360"/>
      </w:pPr>
      <w:rPr>
        <w:rFonts w:ascii="Symbol" w:hAnsi="Symbol" w:hint="default"/>
      </w:rPr>
    </w:lvl>
    <w:lvl w:ilvl="1" w:tplc="04260003" w:tentative="1">
      <w:start w:val="1"/>
      <w:numFmt w:val="bullet"/>
      <w:lvlText w:val="o"/>
      <w:lvlJc w:val="left"/>
      <w:pPr>
        <w:ind w:left="2160" w:hanging="360"/>
      </w:pPr>
      <w:rPr>
        <w:rFonts w:ascii="Courier New" w:hAnsi="Courier New" w:cs="Courier New" w:hint="default"/>
      </w:rPr>
    </w:lvl>
    <w:lvl w:ilvl="2" w:tplc="04260005" w:tentative="1">
      <w:start w:val="1"/>
      <w:numFmt w:val="bullet"/>
      <w:lvlText w:val=""/>
      <w:lvlJc w:val="left"/>
      <w:pPr>
        <w:ind w:left="2880" w:hanging="360"/>
      </w:pPr>
      <w:rPr>
        <w:rFonts w:ascii="Wingdings" w:hAnsi="Wingdings" w:hint="default"/>
      </w:rPr>
    </w:lvl>
    <w:lvl w:ilvl="3" w:tplc="04260001" w:tentative="1">
      <w:start w:val="1"/>
      <w:numFmt w:val="bullet"/>
      <w:lvlText w:val=""/>
      <w:lvlJc w:val="left"/>
      <w:pPr>
        <w:ind w:left="3600" w:hanging="360"/>
      </w:pPr>
      <w:rPr>
        <w:rFonts w:ascii="Symbol" w:hAnsi="Symbol" w:hint="default"/>
      </w:rPr>
    </w:lvl>
    <w:lvl w:ilvl="4" w:tplc="04260003" w:tentative="1">
      <w:start w:val="1"/>
      <w:numFmt w:val="bullet"/>
      <w:lvlText w:val="o"/>
      <w:lvlJc w:val="left"/>
      <w:pPr>
        <w:ind w:left="4320" w:hanging="360"/>
      </w:pPr>
      <w:rPr>
        <w:rFonts w:ascii="Courier New" w:hAnsi="Courier New" w:cs="Courier New" w:hint="default"/>
      </w:rPr>
    </w:lvl>
    <w:lvl w:ilvl="5" w:tplc="04260005" w:tentative="1">
      <w:start w:val="1"/>
      <w:numFmt w:val="bullet"/>
      <w:lvlText w:val=""/>
      <w:lvlJc w:val="left"/>
      <w:pPr>
        <w:ind w:left="5040" w:hanging="360"/>
      </w:pPr>
      <w:rPr>
        <w:rFonts w:ascii="Wingdings" w:hAnsi="Wingdings" w:hint="default"/>
      </w:rPr>
    </w:lvl>
    <w:lvl w:ilvl="6" w:tplc="04260001" w:tentative="1">
      <w:start w:val="1"/>
      <w:numFmt w:val="bullet"/>
      <w:lvlText w:val=""/>
      <w:lvlJc w:val="left"/>
      <w:pPr>
        <w:ind w:left="5760" w:hanging="360"/>
      </w:pPr>
      <w:rPr>
        <w:rFonts w:ascii="Symbol" w:hAnsi="Symbol" w:hint="default"/>
      </w:rPr>
    </w:lvl>
    <w:lvl w:ilvl="7" w:tplc="04260003" w:tentative="1">
      <w:start w:val="1"/>
      <w:numFmt w:val="bullet"/>
      <w:lvlText w:val="o"/>
      <w:lvlJc w:val="left"/>
      <w:pPr>
        <w:ind w:left="6480" w:hanging="360"/>
      </w:pPr>
      <w:rPr>
        <w:rFonts w:ascii="Courier New" w:hAnsi="Courier New" w:cs="Courier New" w:hint="default"/>
      </w:rPr>
    </w:lvl>
    <w:lvl w:ilvl="8" w:tplc="04260005" w:tentative="1">
      <w:start w:val="1"/>
      <w:numFmt w:val="bullet"/>
      <w:lvlText w:val=""/>
      <w:lvlJc w:val="left"/>
      <w:pPr>
        <w:ind w:left="7200" w:hanging="360"/>
      </w:pPr>
      <w:rPr>
        <w:rFonts w:ascii="Wingdings" w:hAnsi="Wingdings" w:hint="default"/>
      </w:rPr>
    </w:lvl>
  </w:abstractNum>
  <w:num w:numId="1">
    <w:abstractNumId w:val="11"/>
  </w:num>
  <w:num w:numId="2">
    <w:abstractNumId w:val="1"/>
  </w:num>
  <w:num w:numId="3">
    <w:abstractNumId w:val="4"/>
  </w:num>
  <w:num w:numId="4">
    <w:abstractNumId w:val="14"/>
  </w:num>
  <w:num w:numId="5">
    <w:abstractNumId w:val="3"/>
  </w:num>
  <w:num w:numId="6">
    <w:abstractNumId w:val="5"/>
  </w:num>
  <w:num w:numId="7">
    <w:abstractNumId w:val="7"/>
  </w:num>
  <w:num w:numId="8">
    <w:abstractNumId w:val="13"/>
  </w:num>
  <w:num w:numId="9">
    <w:abstractNumId w:val="10"/>
  </w:num>
  <w:num w:numId="10">
    <w:abstractNumId w:val="25"/>
  </w:num>
  <w:num w:numId="11">
    <w:abstractNumId w:val="9"/>
  </w:num>
  <w:num w:numId="12">
    <w:abstractNumId w:val="23"/>
  </w:num>
  <w:num w:numId="13">
    <w:abstractNumId w:val="20"/>
  </w:num>
  <w:num w:numId="14">
    <w:abstractNumId w:val="15"/>
  </w:num>
  <w:num w:numId="15">
    <w:abstractNumId w:val="24"/>
  </w:num>
  <w:num w:numId="16">
    <w:abstractNumId w:val="21"/>
  </w:num>
  <w:num w:numId="17">
    <w:abstractNumId w:val="16"/>
  </w:num>
  <w:num w:numId="18">
    <w:abstractNumId w:val="8"/>
  </w:num>
  <w:num w:numId="19">
    <w:abstractNumId w:val="22"/>
  </w:num>
  <w:num w:numId="20">
    <w:abstractNumId w:val="0"/>
  </w:num>
  <w:num w:numId="21">
    <w:abstractNumId w:val="17"/>
  </w:num>
  <w:num w:numId="22">
    <w:abstractNumId w:val="2"/>
  </w:num>
  <w:num w:numId="23">
    <w:abstractNumId w:val="18"/>
  </w:num>
  <w:num w:numId="24">
    <w:abstractNumId w:val="12"/>
  </w:num>
  <w:num w:numId="25">
    <w:abstractNumId w:val="6"/>
  </w:num>
  <w:num w:numId="26">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ED2"/>
    <w:rsid w:val="00000336"/>
    <w:rsid w:val="00000351"/>
    <w:rsid w:val="0000097B"/>
    <w:rsid w:val="0000192C"/>
    <w:rsid w:val="0000204C"/>
    <w:rsid w:val="00002137"/>
    <w:rsid w:val="00002303"/>
    <w:rsid w:val="000023AD"/>
    <w:rsid w:val="00002487"/>
    <w:rsid w:val="000028C8"/>
    <w:rsid w:val="0000298C"/>
    <w:rsid w:val="00002EC4"/>
    <w:rsid w:val="00002FD6"/>
    <w:rsid w:val="00003ED8"/>
    <w:rsid w:val="00003F9B"/>
    <w:rsid w:val="000044F3"/>
    <w:rsid w:val="00004889"/>
    <w:rsid w:val="00005051"/>
    <w:rsid w:val="00005AAA"/>
    <w:rsid w:val="00005C2D"/>
    <w:rsid w:val="000060A2"/>
    <w:rsid w:val="000061B1"/>
    <w:rsid w:val="00007337"/>
    <w:rsid w:val="00007BDF"/>
    <w:rsid w:val="000104B7"/>
    <w:rsid w:val="000105BE"/>
    <w:rsid w:val="00010B2D"/>
    <w:rsid w:val="00010DC4"/>
    <w:rsid w:val="000116B3"/>
    <w:rsid w:val="00011775"/>
    <w:rsid w:val="00011C1B"/>
    <w:rsid w:val="00011D60"/>
    <w:rsid w:val="00012292"/>
    <w:rsid w:val="00012620"/>
    <w:rsid w:val="0001333F"/>
    <w:rsid w:val="000140E1"/>
    <w:rsid w:val="00014BE6"/>
    <w:rsid w:val="00015579"/>
    <w:rsid w:val="00015D4F"/>
    <w:rsid w:val="000164CF"/>
    <w:rsid w:val="00016921"/>
    <w:rsid w:val="00017982"/>
    <w:rsid w:val="00017C1A"/>
    <w:rsid w:val="00020989"/>
    <w:rsid w:val="00020E52"/>
    <w:rsid w:val="0002142D"/>
    <w:rsid w:val="000218E8"/>
    <w:rsid w:val="00021916"/>
    <w:rsid w:val="000219C4"/>
    <w:rsid w:val="000221C1"/>
    <w:rsid w:val="000225FD"/>
    <w:rsid w:val="00022F96"/>
    <w:rsid w:val="000232FA"/>
    <w:rsid w:val="00023362"/>
    <w:rsid w:val="000236F8"/>
    <w:rsid w:val="00023D0B"/>
    <w:rsid w:val="00024508"/>
    <w:rsid w:val="000249B7"/>
    <w:rsid w:val="00025570"/>
    <w:rsid w:val="000256B9"/>
    <w:rsid w:val="000259FD"/>
    <w:rsid w:val="00026D29"/>
    <w:rsid w:val="00026F2F"/>
    <w:rsid w:val="000270F8"/>
    <w:rsid w:val="00027A5D"/>
    <w:rsid w:val="000307A4"/>
    <w:rsid w:val="000308C6"/>
    <w:rsid w:val="00030F20"/>
    <w:rsid w:val="000312F8"/>
    <w:rsid w:val="00031907"/>
    <w:rsid w:val="000320C3"/>
    <w:rsid w:val="00032322"/>
    <w:rsid w:val="000325CC"/>
    <w:rsid w:val="00032EC9"/>
    <w:rsid w:val="00033751"/>
    <w:rsid w:val="00034BAA"/>
    <w:rsid w:val="00034D3D"/>
    <w:rsid w:val="00035DCF"/>
    <w:rsid w:val="00035F2D"/>
    <w:rsid w:val="00036212"/>
    <w:rsid w:val="00036497"/>
    <w:rsid w:val="000373A8"/>
    <w:rsid w:val="000377D0"/>
    <w:rsid w:val="00037D3E"/>
    <w:rsid w:val="00041C17"/>
    <w:rsid w:val="00041C22"/>
    <w:rsid w:val="000433BB"/>
    <w:rsid w:val="0004358B"/>
    <w:rsid w:val="000438D2"/>
    <w:rsid w:val="00043EE8"/>
    <w:rsid w:val="00044319"/>
    <w:rsid w:val="00044678"/>
    <w:rsid w:val="00044D78"/>
    <w:rsid w:val="00044E92"/>
    <w:rsid w:val="0004599D"/>
    <w:rsid w:val="00045CC3"/>
    <w:rsid w:val="0004680F"/>
    <w:rsid w:val="000472A6"/>
    <w:rsid w:val="00050094"/>
    <w:rsid w:val="00050105"/>
    <w:rsid w:val="000504AD"/>
    <w:rsid w:val="0005075C"/>
    <w:rsid w:val="000508BA"/>
    <w:rsid w:val="00050A36"/>
    <w:rsid w:val="00050FD4"/>
    <w:rsid w:val="00051B78"/>
    <w:rsid w:val="00052205"/>
    <w:rsid w:val="00052D22"/>
    <w:rsid w:val="00053275"/>
    <w:rsid w:val="00054256"/>
    <w:rsid w:val="000557D8"/>
    <w:rsid w:val="00055C27"/>
    <w:rsid w:val="00055D0D"/>
    <w:rsid w:val="0005654E"/>
    <w:rsid w:val="000567FB"/>
    <w:rsid w:val="00056C1E"/>
    <w:rsid w:val="00056DF4"/>
    <w:rsid w:val="0005781E"/>
    <w:rsid w:val="0005790C"/>
    <w:rsid w:val="00057B53"/>
    <w:rsid w:val="00057D4C"/>
    <w:rsid w:val="00060602"/>
    <w:rsid w:val="00061062"/>
    <w:rsid w:val="00062C4F"/>
    <w:rsid w:val="00062D74"/>
    <w:rsid w:val="00063417"/>
    <w:rsid w:val="00063D7A"/>
    <w:rsid w:val="000641F0"/>
    <w:rsid w:val="000643BB"/>
    <w:rsid w:val="00064510"/>
    <w:rsid w:val="000645A3"/>
    <w:rsid w:val="00064A42"/>
    <w:rsid w:val="00064AB7"/>
    <w:rsid w:val="00064B4E"/>
    <w:rsid w:val="000656DF"/>
    <w:rsid w:val="000658AA"/>
    <w:rsid w:val="00066363"/>
    <w:rsid w:val="000668C0"/>
    <w:rsid w:val="00066AA2"/>
    <w:rsid w:val="00066C33"/>
    <w:rsid w:val="00066D2A"/>
    <w:rsid w:val="000675C8"/>
    <w:rsid w:val="0006778A"/>
    <w:rsid w:val="00070773"/>
    <w:rsid w:val="0007082E"/>
    <w:rsid w:val="00070DFF"/>
    <w:rsid w:val="0007149E"/>
    <w:rsid w:val="000719C2"/>
    <w:rsid w:val="00071C31"/>
    <w:rsid w:val="000724DB"/>
    <w:rsid w:val="0007280F"/>
    <w:rsid w:val="000728B8"/>
    <w:rsid w:val="00073A48"/>
    <w:rsid w:val="000740F0"/>
    <w:rsid w:val="00074BDF"/>
    <w:rsid w:val="000763E1"/>
    <w:rsid w:val="000766E9"/>
    <w:rsid w:val="00077619"/>
    <w:rsid w:val="0007782D"/>
    <w:rsid w:val="00077C8F"/>
    <w:rsid w:val="000810D7"/>
    <w:rsid w:val="00082258"/>
    <w:rsid w:val="0008318C"/>
    <w:rsid w:val="00083283"/>
    <w:rsid w:val="000837A2"/>
    <w:rsid w:val="00083955"/>
    <w:rsid w:val="00084A67"/>
    <w:rsid w:val="00084CF0"/>
    <w:rsid w:val="0008509B"/>
    <w:rsid w:val="000850BD"/>
    <w:rsid w:val="00085402"/>
    <w:rsid w:val="000856C8"/>
    <w:rsid w:val="00085795"/>
    <w:rsid w:val="00085D9C"/>
    <w:rsid w:val="00086BA1"/>
    <w:rsid w:val="00086C8E"/>
    <w:rsid w:val="00086FB9"/>
    <w:rsid w:val="00087363"/>
    <w:rsid w:val="00087933"/>
    <w:rsid w:val="00090032"/>
    <w:rsid w:val="000904C5"/>
    <w:rsid w:val="00091292"/>
    <w:rsid w:val="0009191B"/>
    <w:rsid w:val="000919F1"/>
    <w:rsid w:val="00091E5C"/>
    <w:rsid w:val="0009210B"/>
    <w:rsid w:val="0009297E"/>
    <w:rsid w:val="00092E99"/>
    <w:rsid w:val="0009410A"/>
    <w:rsid w:val="0009419E"/>
    <w:rsid w:val="000944E5"/>
    <w:rsid w:val="00094D6F"/>
    <w:rsid w:val="0009501D"/>
    <w:rsid w:val="0009544E"/>
    <w:rsid w:val="000965C2"/>
    <w:rsid w:val="000967F1"/>
    <w:rsid w:val="00096ABA"/>
    <w:rsid w:val="00096F03"/>
    <w:rsid w:val="00097281"/>
    <w:rsid w:val="00097490"/>
    <w:rsid w:val="000A020D"/>
    <w:rsid w:val="000A067C"/>
    <w:rsid w:val="000A0957"/>
    <w:rsid w:val="000A0A60"/>
    <w:rsid w:val="000A0D82"/>
    <w:rsid w:val="000A0DA3"/>
    <w:rsid w:val="000A142B"/>
    <w:rsid w:val="000A17A9"/>
    <w:rsid w:val="000A2331"/>
    <w:rsid w:val="000A2364"/>
    <w:rsid w:val="000A3279"/>
    <w:rsid w:val="000A3306"/>
    <w:rsid w:val="000A35A9"/>
    <w:rsid w:val="000A3612"/>
    <w:rsid w:val="000A49BD"/>
    <w:rsid w:val="000A4ED8"/>
    <w:rsid w:val="000A5224"/>
    <w:rsid w:val="000A57B7"/>
    <w:rsid w:val="000A595A"/>
    <w:rsid w:val="000A7B01"/>
    <w:rsid w:val="000A7F80"/>
    <w:rsid w:val="000B0097"/>
    <w:rsid w:val="000B0B9F"/>
    <w:rsid w:val="000B17C3"/>
    <w:rsid w:val="000B1BB2"/>
    <w:rsid w:val="000B2B34"/>
    <w:rsid w:val="000B2C0F"/>
    <w:rsid w:val="000B2C4F"/>
    <w:rsid w:val="000B302F"/>
    <w:rsid w:val="000B342E"/>
    <w:rsid w:val="000B381E"/>
    <w:rsid w:val="000B38AA"/>
    <w:rsid w:val="000B3F95"/>
    <w:rsid w:val="000B4ACC"/>
    <w:rsid w:val="000B56E6"/>
    <w:rsid w:val="000B6B5F"/>
    <w:rsid w:val="000B6F91"/>
    <w:rsid w:val="000B7277"/>
    <w:rsid w:val="000B7539"/>
    <w:rsid w:val="000B7697"/>
    <w:rsid w:val="000B77DE"/>
    <w:rsid w:val="000B7A50"/>
    <w:rsid w:val="000C03EC"/>
    <w:rsid w:val="000C1018"/>
    <w:rsid w:val="000C14A6"/>
    <w:rsid w:val="000C1758"/>
    <w:rsid w:val="000C304C"/>
    <w:rsid w:val="000C4061"/>
    <w:rsid w:val="000C4600"/>
    <w:rsid w:val="000C57B6"/>
    <w:rsid w:val="000C65CC"/>
    <w:rsid w:val="000C700D"/>
    <w:rsid w:val="000C7160"/>
    <w:rsid w:val="000C727C"/>
    <w:rsid w:val="000C7A57"/>
    <w:rsid w:val="000C7C41"/>
    <w:rsid w:val="000D00DC"/>
    <w:rsid w:val="000D0F27"/>
    <w:rsid w:val="000D11C7"/>
    <w:rsid w:val="000D1D09"/>
    <w:rsid w:val="000D1EDA"/>
    <w:rsid w:val="000D2AFF"/>
    <w:rsid w:val="000D3679"/>
    <w:rsid w:val="000D3C85"/>
    <w:rsid w:val="000D5B67"/>
    <w:rsid w:val="000D5C63"/>
    <w:rsid w:val="000D5E10"/>
    <w:rsid w:val="000D61B2"/>
    <w:rsid w:val="000D6938"/>
    <w:rsid w:val="000D69BA"/>
    <w:rsid w:val="000D6ED2"/>
    <w:rsid w:val="000D707A"/>
    <w:rsid w:val="000E02D5"/>
    <w:rsid w:val="000E07B7"/>
    <w:rsid w:val="000E1A3C"/>
    <w:rsid w:val="000E1BAC"/>
    <w:rsid w:val="000E1CFF"/>
    <w:rsid w:val="000E1E1A"/>
    <w:rsid w:val="000E21AE"/>
    <w:rsid w:val="000E22D4"/>
    <w:rsid w:val="000E2CA7"/>
    <w:rsid w:val="000E2D25"/>
    <w:rsid w:val="000E335B"/>
    <w:rsid w:val="000E33F2"/>
    <w:rsid w:val="000E3641"/>
    <w:rsid w:val="000E381C"/>
    <w:rsid w:val="000E38A4"/>
    <w:rsid w:val="000E40CF"/>
    <w:rsid w:val="000E4621"/>
    <w:rsid w:val="000E4832"/>
    <w:rsid w:val="000E54CF"/>
    <w:rsid w:val="000E59FB"/>
    <w:rsid w:val="000E5A18"/>
    <w:rsid w:val="000E5AE8"/>
    <w:rsid w:val="000E5EEF"/>
    <w:rsid w:val="000E6323"/>
    <w:rsid w:val="000E6CB2"/>
    <w:rsid w:val="000E6E0E"/>
    <w:rsid w:val="000E70E3"/>
    <w:rsid w:val="000E76A4"/>
    <w:rsid w:val="000F0429"/>
    <w:rsid w:val="000F04A7"/>
    <w:rsid w:val="000F08D3"/>
    <w:rsid w:val="000F1564"/>
    <w:rsid w:val="000F1851"/>
    <w:rsid w:val="000F19F5"/>
    <w:rsid w:val="000F241F"/>
    <w:rsid w:val="000F26B1"/>
    <w:rsid w:val="000F2B7F"/>
    <w:rsid w:val="000F35CC"/>
    <w:rsid w:val="000F46F8"/>
    <w:rsid w:val="000F4E1B"/>
    <w:rsid w:val="000F4FB9"/>
    <w:rsid w:val="000F6AC4"/>
    <w:rsid w:val="000F6E49"/>
    <w:rsid w:val="000F715D"/>
    <w:rsid w:val="0010011A"/>
    <w:rsid w:val="00100E9B"/>
    <w:rsid w:val="00101520"/>
    <w:rsid w:val="001018A5"/>
    <w:rsid w:val="00101B98"/>
    <w:rsid w:val="00101E3B"/>
    <w:rsid w:val="00102875"/>
    <w:rsid w:val="00102B1B"/>
    <w:rsid w:val="00102B32"/>
    <w:rsid w:val="001034B8"/>
    <w:rsid w:val="0010394A"/>
    <w:rsid w:val="00103E05"/>
    <w:rsid w:val="0010411D"/>
    <w:rsid w:val="00104A3D"/>
    <w:rsid w:val="00104E3C"/>
    <w:rsid w:val="00105079"/>
    <w:rsid w:val="00105521"/>
    <w:rsid w:val="00106290"/>
    <w:rsid w:val="00106703"/>
    <w:rsid w:val="00106C8E"/>
    <w:rsid w:val="00107B34"/>
    <w:rsid w:val="00110334"/>
    <w:rsid w:val="0011184E"/>
    <w:rsid w:val="0011219C"/>
    <w:rsid w:val="00112FBC"/>
    <w:rsid w:val="00113168"/>
    <w:rsid w:val="0011327D"/>
    <w:rsid w:val="001134F9"/>
    <w:rsid w:val="00113B98"/>
    <w:rsid w:val="00113C75"/>
    <w:rsid w:val="00113FEC"/>
    <w:rsid w:val="00114114"/>
    <w:rsid w:val="001146FD"/>
    <w:rsid w:val="0011524F"/>
    <w:rsid w:val="0011577D"/>
    <w:rsid w:val="00115F28"/>
    <w:rsid w:val="001164B8"/>
    <w:rsid w:val="00116575"/>
    <w:rsid w:val="00116A66"/>
    <w:rsid w:val="00116BB6"/>
    <w:rsid w:val="00116E0A"/>
    <w:rsid w:val="00117B72"/>
    <w:rsid w:val="00120215"/>
    <w:rsid w:val="00120719"/>
    <w:rsid w:val="001209B0"/>
    <w:rsid w:val="0012139B"/>
    <w:rsid w:val="00121C41"/>
    <w:rsid w:val="00121C6A"/>
    <w:rsid w:val="00121D1D"/>
    <w:rsid w:val="00121F98"/>
    <w:rsid w:val="00121FBF"/>
    <w:rsid w:val="001221F6"/>
    <w:rsid w:val="00122AAE"/>
    <w:rsid w:val="00123734"/>
    <w:rsid w:val="00123D7E"/>
    <w:rsid w:val="00123EB5"/>
    <w:rsid w:val="0012423D"/>
    <w:rsid w:val="0012431A"/>
    <w:rsid w:val="00124A3F"/>
    <w:rsid w:val="00124C5D"/>
    <w:rsid w:val="00125EB5"/>
    <w:rsid w:val="001276B2"/>
    <w:rsid w:val="001277CD"/>
    <w:rsid w:val="00127881"/>
    <w:rsid w:val="001278CB"/>
    <w:rsid w:val="00127EA7"/>
    <w:rsid w:val="00130C02"/>
    <w:rsid w:val="00130F60"/>
    <w:rsid w:val="00130FDA"/>
    <w:rsid w:val="001313E3"/>
    <w:rsid w:val="001319A6"/>
    <w:rsid w:val="00131E3E"/>
    <w:rsid w:val="00132047"/>
    <w:rsid w:val="001330D9"/>
    <w:rsid w:val="0013359C"/>
    <w:rsid w:val="00134723"/>
    <w:rsid w:val="00134DA8"/>
    <w:rsid w:val="0013785A"/>
    <w:rsid w:val="00137E69"/>
    <w:rsid w:val="00137EE1"/>
    <w:rsid w:val="00140293"/>
    <w:rsid w:val="00140926"/>
    <w:rsid w:val="00140BAC"/>
    <w:rsid w:val="00140F99"/>
    <w:rsid w:val="00141614"/>
    <w:rsid w:val="001416B5"/>
    <w:rsid w:val="00141934"/>
    <w:rsid w:val="001419DC"/>
    <w:rsid w:val="00141FFA"/>
    <w:rsid w:val="0014205D"/>
    <w:rsid w:val="00142B62"/>
    <w:rsid w:val="00143A81"/>
    <w:rsid w:val="00143BDD"/>
    <w:rsid w:val="00143C29"/>
    <w:rsid w:val="00144579"/>
    <w:rsid w:val="001458C5"/>
    <w:rsid w:val="001459B8"/>
    <w:rsid w:val="00145A3E"/>
    <w:rsid w:val="00145B74"/>
    <w:rsid w:val="0014672A"/>
    <w:rsid w:val="001468BA"/>
    <w:rsid w:val="00146B3D"/>
    <w:rsid w:val="00147063"/>
    <w:rsid w:val="001471C8"/>
    <w:rsid w:val="00147A4C"/>
    <w:rsid w:val="00147E56"/>
    <w:rsid w:val="00150307"/>
    <w:rsid w:val="00150409"/>
    <w:rsid w:val="001504AF"/>
    <w:rsid w:val="001505F6"/>
    <w:rsid w:val="00150BC0"/>
    <w:rsid w:val="00151275"/>
    <w:rsid w:val="001528FB"/>
    <w:rsid w:val="00152960"/>
    <w:rsid w:val="00152EF0"/>
    <w:rsid w:val="00153DF7"/>
    <w:rsid w:val="00153F5A"/>
    <w:rsid w:val="00154050"/>
    <w:rsid w:val="001544C2"/>
    <w:rsid w:val="00154AA2"/>
    <w:rsid w:val="001555E9"/>
    <w:rsid w:val="00155C8C"/>
    <w:rsid w:val="00156901"/>
    <w:rsid w:val="00156D88"/>
    <w:rsid w:val="00157D81"/>
    <w:rsid w:val="001605DD"/>
    <w:rsid w:val="00160DC2"/>
    <w:rsid w:val="0016157D"/>
    <w:rsid w:val="00161FA3"/>
    <w:rsid w:val="001626D1"/>
    <w:rsid w:val="00163476"/>
    <w:rsid w:val="0016364A"/>
    <w:rsid w:val="00163A33"/>
    <w:rsid w:val="00163D18"/>
    <w:rsid w:val="0016409C"/>
    <w:rsid w:val="001647A4"/>
    <w:rsid w:val="0016488E"/>
    <w:rsid w:val="00164B95"/>
    <w:rsid w:val="0016572C"/>
    <w:rsid w:val="001665AD"/>
    <w:rsid w:val="0017039D"/>
    <w:rsid w:val="001707F4"/>
    <w:rsid w:val="00170BE4"/>
    <w:rsid w:val="00170EE5"/>
    <w:rsid w:val="0017244F"/>
    <w:rsid w:val="00172716"/>
    <w:rsid w:val="00173BFE"/>
    <w:rsid w:val="00173E58"/>
    <w:rsid w:val="001749BA"/>
    <w:rsid w:val="00174A4B"/>
    <w:rsid w:val="001751CD"/>
    <w:rsid w:val="001752D0"/>
    <w:rsid w:val="001755C8"/>
    <w:rsid w:val="00175E0F"/>
    <w:rsid w:val="00176174"/>
    <w:rsid w:val="001767F1"/>
    <w:rsid w:val="00176BB5"/>
    <w:rsid w:val="00176E29"/>
    <w:rsid w:val="00177BF8"/>
    <w:rsid w:val="00177F36"/>
    <w:rsid w:val="00177F53"/>
    <w:rsid w:val="00181673"/>
    <w:rsid w:val="001817A2"/>
    <w:rsid w:val="00182A36"/>
    <w:rsid w:val="00182BC0"/>
    <w:rsid w:val="001836ED"/>
    <w:rsid w:val="0018407D"/>
    <w:rsid w:val="00184128"/>
    <w:rsid w:val="001848C6"/>
    <w:rsid w:val="00184E83"/>
    <w:rsid w:val="00185230"/>
    <w:rsid w:val="00185330"/>
    <w:rsid w:val="00185462"/>
    <w:rsid w:val="001865AC"/>
    <w:rsid w:val="00186E21"/>
    <w:rsid w:val="00186E6B"/>
    <w:rsid w:val="00187683"/>
    <w:rsid w:val="001878BC"/>
    <w:rsid w:val="0019031D"/>
    <w:rsid w:val="001906F6"/>
    <w:rsid w:val="00190868"/>
    <w:rsid w:val="001915D7"/>
    <w:rsid w:val="001920D6"/>
    <w:rsid w:val="00192902"/>
    <w:rsid w:val="0019298F"/>
    <w:rsid w:val="00192F84"/>
    <w:rsid w:val="00192FE7"/>
    <w:rsid w:val="00193771"/>
    <w:rsid w:val="00193ECD"/>
    <w:rsid w:val="00194151"/>
    <w:rsid w:val="00194624"/>
    <w:rsid w:val="00194A35"/>
    <w:rsid w:val="00195B4B"/>
    <w:rsid w:val="0019665A"/>
    <w:rsid w:val="001971B3"/>
    <w:rsid w:val="001977CD"/>
    <w:rsid w:val="00197919"/>
    <w:rsid w:val="001A06FE"/>
    <w:rsid w:val="001A0E7E"/>
    <w:rsid w:val="001A11CC"/>
    <w:rsid w:val="001A1573"/>
    <w:rsid w:val="001A1817"/>
    <w:rsid w:val="001A231C"/>
    <w:rsid w:val="001A2DA9"/>
    <w:rsid w:val="001A33A2"/>
    <w:rsid w:val="001A35BB"/>
    <w:rsid w:val="001A3BD0"/>
    <w:rsid w:val="001A3F1A"/>
    <w:rsid w:val="001A402F"/>
    <w:rsid w:val="001A4257"/>
    <w:rsid w:val="001A46D7"/>
    <w:rsid w:val="001A4EB6"/>
    <w:rsid w:val="001A543D"/>
    <w:rsid w:val="001A6401"/>
    <w:rsid w:val="001A6784"/>
    <w:rsid w:val="001A6C64"/>
    <w:rsid w:val="001A73D2"/>
    <w:rsid w:val="001A77AB"/>
    <w:rsid w:val="001A796C"/>
    <w:rsid w:val="001A7D4A"/>
    <w:rsid w:val="001B0402"/>
    <w:rsid w:val="001B0684"/>
    <w:rsid w:val="001B0D92"/>
    <w:rsid w:val="001B10C1"/>
    <w:rsid w:val="001B16CB"/>
    <w:rsid w:val="001B1707"/>
    <w:rsid w:val="001B18B4"/>
    <w:rsid w:val="001B1D4F"/>
    <w:rsid w:val="001B2703"/>
    <w:rsid w:val="001B282D"/>
    <w:rsid w:val="001B2877"/>
    <w:rsid w:val="001B2979"/>
    <w:rsid w:val="001B327C"/>
    <w:rsid w:val="001B3DDA"/>
    <w:rsid w:val="001B4922"/>
    <w:rsid w:val="001B4C3F"/>
    <w:rsid w:val="001B4E4E"/>
    <w:rsid w:val="001B5816"/>
    <w:rsid w:val="001B61AE"/>
    <w:rsid w:val="001B6296"/>
    <w:rsid w:val="001B638E"/>
    <w:rsid w:val="001B74F7"/>
    <w:rsid w:val="001C1C0B"/>
    <w:rsid w:val="001C2E9C"/>
    <w:rsid w:val="001C30E5"/>
    <w:rsid w:val="001C3859"/>
    <w:rsid w:val="001C3900"/>
    <w:rsid w:val="001C5001"/>
    <w:rsid w:val="001C5AC3"/>
    <w:rsid w:val="001C68E6"/>
    <w:rsid w:val="001C7852"/>
    <w:rsid w:val="001C795A"/>
    <w:rsid w:val="001C7DEC"/>
    <w:rsid w:val="001D0560"/>
    <w:rsid w:val="001D05F4"/>
    <w:rsid w:val="001D08D8"/>
    <w:rsid w:val="001D1DA2"/>
    <w:rsid w:val="001D3635"/>
    <w:rsid w:val="001D3677"/>
    <w:rsid w:val="001D3CE7"/>
    <w:rsid w:val="001D4F90"/>
    <w:rsid w:val="001D5313"/>
    <w:rsid w:val="001D581C"/>
    <w:rsid w:val="001D5C35"/>
    <w:rsid w:val="001D6326"/>
    <w:rsid w:val="001D64D1"/>
    <w:rsid w:val="001D6E67"/>
    <w:rsid w:val="001D7363"/>
    <w:rsid w:val="001E057B"/>
    <w:rsid w:val="001E0C3C"/>
    <w:rsid w:val="001E0E77"/>
    <w:rsid w:val="001E10F5"/>
    <w:rsid w:val="001E14EB"/>
    <w:rsid w:val="001E19D2"/>
    <w:rsid w:val="001E20A6"/>
    <w:rsid w:val="001E264E"/>
    <w:rsid w:val="001E2B07"/>
    <w:rsid w:val="001E437C"/>
    <w:rsid w:val="001E531A"/>
    <w:rsid w:val="001E55EF"/>
    <w:rsid w:val="001E5EC4"/>
    <w:rsid w:val="001E607B"/>
    <w:rsid w:val="001E6195"/>
    <w:rsid w:val="001E6A57"/>
    <w:rsid w:val="001E7C5A"/>
    <w:rsid w:val="001F03CB"/>
    <w:rsid w:val="001F0537"/>
    <w:rsid w:val="001F0569"/>
    <w:rsid w:val="001F0BE7"/>
    <w:rsid w:val="001F0EC8"/>
    <w:rsid w:val="001F10DC"/>
    <w:rsid w:val="001F1424"/>
    <w:rsid w:val="001F17F8"/>
    <w:rsid w:val="001F28A9"/>
    <w:rsid w:val="001F2BB5"/>
    <w:rsid w:val="001F2BC8"/>
    <w:rsid w:val="001F2EA4"/>
    <w:rsid w:val="001F44F1"/>
    <w:rsid w:val="001F60D4"/>
    <w:rsid w:val="001F6CEC"/>
    <w:rsid w:val="001F7CD7"/>
    <w:rsid w:val="00200442"/>
    <w:rsid w:val="00201582"/>
    <w:rsid w:val="00202023"/>
    <w:rsid w:val="0020204F"/>
    <w:rsid w:val="002020D5"/>
    <w:rsid w:val="002025A4"/>
    <w:rsid w:val="0020270F"/>
    <w:rsid w:val="00203114"/>
    <w:rsid w:val="00203AB4"/>
    <w:rsid w:val="00204B5F"/>
    <w:rsid w:val="00204FF7"/>
    <w:rsid w:val="00205517"/>
    <w:rsid w:val="00205C72"/>
    <w:rsid w:val="00205D1C"/>
    <w:rsid w:val="00205E30"/>
    <w:rsid w:val="002066AA"/>
    <w:rsid w:val="00207263"/>
    <w:rsid w:val="00207A30"/>
    <w:rsid w:val="00207C18"/>
    <w:rsid w:val="00210041"/>
    <w:rsid w:val="00210138"/>
    <w:rsid w:val="00210D23"/>
    <w:rsid w:val="00210ED4"/>
    <w:rsid w:val="002115AF"/>
    <w:rsid w:val="00211CBA"/>
    <w:rsid w:val="00212695"/>
    <w:rsid w:val="00212863"/>
    <w:rsid w:val="00212BBF"/>
    <w:rsid w:val="00212F69"/>
    <w:rsid w:val="00213CCA"/>
    <w:rsid w:val="00214F95"/>
    <w:rsid w:val="00215422"/>
    <w:rsid w:val="00215A2B"/>
    <w:rsid w:val="00215C7E"/>
    <w:rsid w:val="00216132"/>
    <w:rsid w:val="0021619D"/>
    <w:rsid w:val="00216DDE"/>
    <w:rsid w:val="0021707D"/>
    <w:rsid w:val="002178DC"/>
    <w:rsid w:val="002179C0"/>
    <w:rsid w:val="002203BC"/>
    <w:rsid w:val="00220C55"/>
    <w:rsid w:val="002218A5"/>
    <w:rsid w:val="00222781"/>
    <w:rsid w:val="00222F55"/>
    <w:rsid w:val="00223854"/>
    <w:rsid w:val="00223E1E"/>
    <w:rsid w:val="00223FC7"/>
    <w:rsid w:val="0022443A"/>
    <w:rsid w:val="00224564"/>
    <w:rsid w:val="002249B8"/>
    <w:rsid w:val="002256B5"/>
    <w:rsid w:val="00225A27"/>
    <w:rsid w:val="00225A9E"/>
    <w:rsid w:val="002262EF"/>
    <w:rsid w:val="002266C9"/>
    <w:rsid w:val="00227C23"/>
    <w:rsid w:val="00227D4E"/>
    <w:rsid w:val="002303E9"/>
    <w:rsid w:val="002308A2"/>
    <w:rsid w:val="002312BD"/>
    <w:rsid w:val="002313FC"/>
    <w:rsid w:val="0023169B"/>
    <w:rsid w:val="00231D81"/>
    <w:rsid w:val="00231ED9"/>
    <w:rsid w:val="00232A92"/>
    <w:rsid w:val="00234313"/>
    <w:rsid w:val="0023460E"/>
    <w:rsid w:val="00234630"/>
    <w:rsid w:val="002347F3"/>
    <w:rsid w:val="0023482F"/>
    <w:rsid w:val="00234B55"/>
    <w:rsid w:val="002351E7"/>
    <w:rsid w:val="00236535"/>
    <w:rsid w:val="002366E3"/>
    <w:rsid w:val="00236925"/>
    <w:rsid w:val="002369C1"/>
    <w:rsid w:val="002374CB"/>
    <w:rsid w:val="00237902"/>
    <w:rsid w:val="00237B14"/>
    <w:rsid w:val="00237D70"/>
    <w:rsid w:val="0024030D"/>
    <w:rsid w:val="0024049F"/>
    <w:rsid w:val="00240570"/>
    <w:rsid w:val="00241940"/>
    <w:rsid w:val="00241DFB"/>
    <w:rsid w:val="00242377"/>
    <w:rsid w:val="00242F0B"/>
    <w:rsid w:val="0024378F"/>
    <w:rsid w:val="0024526A"/>
    <w:rsid w:val="00245B05"/>
    <w:rsid w:val="00245D1F"/>
    <w:rsid w:val="00246123"/>
    <w:rsid w:val="002463D9"/>
    <w:rsid w:val="00246994"/>
    <w:rsid w:val="00246C2F"/>
    <w:rsid w:val="00246FBC"/>
    <w:rsid w:val="00247179"/>
    <w:rsid w:val="0024745B"/>
    <w:rsid w:val="00247736"/>
    <w:rsid w:val="00247ADF"/>
    <w:rsid w:val="00247D40"/>
    <w:rsid w:val="0025141B"/>
    <w:rsid w:val="00251AA1"/>
    <w:rsid w:val="00251AE3"/>
    <w:rsid w:val="00251E38"/>
    <w:rsid w:val="00252243"/>
    <w:rsid w:val="0025301C"/>
    <w:rsid w:val="00253317"/>
    <w:rsid w:val="00253378"/>
    <w:rsid w:val="002533C9"/>
    <w:rsid w:val="0025495D"/>
    <w:rsid w:val="002549C2"/>
    <w:rsid w:val="0025556C"/>
    <w:rsid w:val="0025562F"/>
    <w:rsid w:val="00255F60"/>
    <w:rsid w:val="00256E22"/>
    <w:rsid w:val="002578DA"/>
    <w:rsid w:val="00257A1E"/>
    <w:rsid w:val="00257C98"/>
    <w:rsid w:val="00260272"/>
    <w:rsid w:val="00260D19"/>
    <w:rsid w:val="00260DFB"/>
    <w:rsid w:val="00261958"/>
    <w:rsid w:val="002621FE"/>
    <w:rsid w:val="002628E8"/>
    <w:rsid w:val="00262997"/>
    <w:rsid w:val="002636BA"/>
    <w:rsid w:val="00263AA4"/>
    <w:rsid w:val="00264D38"/>
    <w:rsid w:val="00265233"/>
    <w:rsid w:val="0026570D"/>
    <w:rsid w:val="00265CED"/>
    <w:rsid w:val="002669B7"/>
    <w:rsid w:val="00266C71"/>
    <w:rsid w:val="00267225"/>
    <w:rsid w:val="002677BC"/>
    <w:rsid w:val="00267C66"/>
    <w:rsid w:val="00270119"/>
    <w:rsid w:val="0027023D"/>
    <w:rsid w:val="00270476"/>
    <w:rsid w:val="00270511"/>
    <w:rsid w:val="00270528"/>
    <w:rsid w:val="00270712"/>
    <w:rsid w:val="002708CA"/>
    <w:rsid w:val="0027123F"/>
    <w:rsid w:val="00271ED3"/>
    <w:rsid w:val="0027252E"/>
    <w:rsid w:val="00272687"/>
    <w:rsid w:val="002732AE"/>
    <w:rsid w:val="00273928"/>
    <w:rsid w:val="00273FA8"/>
    <w:rsid w:val="00274078"/>
    <w:rsid w:val="002742FF"/>
    <w:rsid w:val="00274325"/>
    <w:rsid w:val="0027508B"/>
    <w:rsid w:val="00275576"/>
    <w:rsid w:val="00276105"/>
    <w:rsid w:val="00276A75"/>
    <w:rsid w:val="002771B0"/>
    <w:rsid w:val="00277219"/>
    <w:rsid w:val="00277DB5"/>
    <w:rsid w:val="002800FA"/>
    <w:rsid w:val="002803E9"/>
    <w:rsid w:val="0028100D"/>
    <w:rsid w:val="00281179"/>
    <w:rsid w:val="002819A5"/>
    <w:rsid w:val="00281A9D"/>
    <w:rsid w:val="00282A0D"/>
    <w:rsid w:val="00283161"/>
    <w:rsid w:val="0028399A"/>
    <w:rsid w:val="00283A9D"/>
    <w:rsid w:val="00284032"/>
    <w:rsid w:val="002849E0"/>
    <w:rsid w:val="00284AB7"/>
    <w:rsid w:val="00284ADC"/>
    <w:rsid w:val="00284F15"/>
    <w:rsid w:val="002852CF"/>
    <w:rsid w:val="00285954"/>
    <w:rsid w:val="00285EFF"/>
    <w:rsid w:val="00285F7C"/>
    <w:rsid w:val="002866B8"/>
    <w:rsid w:val="002877F7"/>
    <w:rsid w:val="0028796E"/>
    <w:rsid w:val="00287DF6"/>
    <w:rsid w:val="002900B4"/>
    <w:rsid w:val="00290628"/>
    <w:rsid w:val="00291AAF"/>
    <w:rsid w:val="00291E6D"/>
    <w:rsid w:val="002926F3"/>
    <w:rsid w:val="00292DB5"/>
    <w:rsid w:val="00292F57"/>
    <w:rsid w:val="00293BFF"/>
    <w:rsid w:val="0029451B"/>
    <w:rsid w:val="00295230"/>
    <w:rsid w:val="002960BC"/>
    <w:rsid w:val="002965B3"/>
    <w:rsid w:val="00296D1E"/>
    <w:rsid w:val="00297877"/>
    <w:rsid w:val="00297D4C"/>
    <w:rsid w:val="002A0311"/>
    <w:rsid w:val="002A214C"/>
    <w:rsid w:val="002A304B"/>
    <w:rsid w:val="002A3115"/>
    <w:rsid w:val="002A33FC"/>
    <w:rsid w:val="002A362F"/>
    <w:rsid w:val="002A3683"/>
    <w:rsid w:val="002A3855"/>
    <w:rsid w:val="002A390B"/>
    <w:rsid w:val="002A3D62"/>
    <w:rsid w:val="002A3FF3"/>
    <w:rsid w:val="002A4051"/>
    <w:rsid w:val="002A444F"/>
    <w:rsid w:val="002A561E"/>
    <w:rsid w:val="002A5DFF"/>
    <w:rsid w:val="002A6F31"/>
    <w:rsid w:val="002A7087"/>
    <w:rsid w:val="002A70CC"/>
    <w:rsid w:val="002A71C9"/>
    <w:rsid w:val="002A746F"/>
    <w:rsid w:val="002A74AF"/>
    <w:rsid w:val="002A798E"/>
    <w:rsid w:val="002A7A57"/>
    <w:rsid w:val="002A7B33"/>
    <w:rsid w:val="002B0209"/>
    <w:rsid w:val="002B1C69"/>
    <w:rsid w:val="002B229E"/>
    <w:rsid w:val="002B25F5"/>
    <w:rsid w:val="002B32B2"/>
    <w:rsid w:val="002B3E59"/>
    <w:rsid w:val="002B43E3"/>
    <w:rsid w:val="002B5DCD"/>
    <w:rsid w:val="002B6644"/>
    <w:rsid w:val="002B67AA"/>
    <w:rsid w:val="002B73A5"/>
    <w:rsid w:val="002C0643"/>
    <w:rsid w:val="002C2849"/>
    <w:rsid w:val="002C29B5"/>
    <w:rsid w:val="002C2B04"/>
    <w:rsid w:val="002C3240"/>
    <w:rsid w:val="002C3323"/>
    <w:rsid w:val="002C3F53"/>
    <w:rsid w:val="002C45E3"/>
    <w:rsid w:val="002C467D"/>
    <w:rsid w:val="002C515E"/>
    <w:rsid w:val="002C53A4"/>
    <w:rsid w:val="002C57FE"/>
    <w:rsid w:val="002C6F2F"/>
    <w:rsid w:val="002C7302"/>
    <w:rsid w:val="002C738D"/>
    <w:rsid w:val="002C7C38"/>
    <w:rsid w:val="002C7CC8"/>
    <w:rsid w:val="002C7F72"/>
    <w:rsid w:val="002D0051"/>
    <w:rsid w:val="002D00A4"/>
    <w:rsid w:val="002D0B7D"/>
    <w:rsid w:val="002D0E24"/>
    <w:rsid w:val="002D132E"/>
    <w:rsid w:val="002D14CF"/>
    <w:rsid w:val="002D15B1"/>
    <w:rsid w:val="002D26AA"/>
    <w:rsid w:val="002D2946"/>
    <w:rsid w:val="002D29C6"/>
    <w:rsid w:val="002D395A"/>
    <w:rsid w:val="002D4B77"/>
    <w:rsid w:val="002D56A8"/>
    <w:rsid w:val="002D7732"/>
    <w:rsid w:val="002D7AD6"/>
    <w:rsid w:val="002D7F77"/>
    <w:rsid w:val="002E099C"/>
    <w:rsid w:val="002E0E79"/>
    <w:rsid w:val="002E1210"/>
    <w:rsid w:val="002E132B"/>
    <w:rsid w:val="002E1A10"/>
    <w:rsid w:val="002E1C00"/>
    <w:rsid w:val="002E24BD"/>
    <w:rsid w:val="002E2643"/>
    <w:rsid w:val="002E2C85"/>
    <w:rsid w:val="002E3A50"/>
    <w:rsid w:val="002E3A6A"/>
    <w:rsid w:val="002E3CAC"/>
    <w:rsid w:val="002E3D6C"/>
    <w:rsid w:val="002E4122"/>
    <w:rsid w:val="002E5A4B"/>
    <w:rsid w:val="002E5A97"/>
    <w:rsid w:val="002E71BB"/>
    <w:rsid w:val="002F0592"/>
    <w:rsid w:val="002F0ADD"/>
    <w:rsid w:val="002F0B10"/>
    <w:rsid w:val="002F1318"/>
    <w:rsid w:val="002F1398"/>
    <w:rsid w:val="002F2440"/>
    <w:rsid w:val="002F2725"/>
    <w:rsid w:val="002F2C33"/>
    <w:rsid w:val="002F34D3"/>
    <w:rsid w:val="002F3BFA"/>
    <w:rsid w:val="002F3FD2"/>
    <w:rsid w:val="002F4058"/>
    <w:rsid w:val="002F47DD"/>
    <w:rsid w:val="002F58A3"/>
    <w:rsid w:val="002F5A5D"/>
    <w:rsid w:val="002F6194"/>
    <w:rsid w:val="002F61A9"/>
    <w:rsid w:val="002F79D9"/>
    <w:rsid w:val="0030058A"/>
    <w:rsid w:val="00300874"/>
    <w:rsid w:val="00300886"/>
    <w:rsid w:val="0030097E"/>
    <w:rsid w:val="00300AC9"/>
    <w:rsid w:val="003018C8"/>
    <w:rsid w:val="00301DBE"/>
    <w:rsid w:val="00301EF8"/>
    <w:rsid w:val="00303816"/>
    <w:rsid w:val="00303B76"/>
    <w:rsid w:val="00304047"/>
    <w:rsid w:val="0030426A"/>
    <w:rsid w:val="00304E19"/>
    <w:rsid w:val="003050F8"/>
    <w:rsid w:val="003062BA"/>
    <w:rsid w:val="00307555"/>
    <w:rsid w:val="0031007C"/>
    <w:rsid w:val="003100CE"/>
    <w:rsid w:val="003103CD"/>
    <w:rsid w:val="003131E7"/>
    <w:rsid w:val="00313325"/>
    <w:rsid w:val="003135F6"/>
    <w:rsid w:val="00313BCC"/>
    <w:rsid w:val="00314260"/>
    <w:rsid w:val="003148C0"/>
    <w:rsid w:val="00314ABB"/>
    <w:rsid w:val="0031536A"/>
    <w:rsid w:val="00315505"/>
    <w:rsid w:val="003160EA"/>
    <w:rsid w:val="003162FE"/>
    <w:rsid w:val="00316400"/>
    <w:rsid w:val="00316514"/>
    <w:rsid w:val="00316643"/>
    <w:rsid w:val="00317385"/>
    <w:rsid w:val="00317D9D"/>
    <w:rsid w:val="00320283"/>
    <w:rsid w:val="00320ED7"/>
    <w:rsid w:val="00321175"/>
    <w:rsid w:val="00321E9D"/>
    <w:rsid w:val="003221C4"/>
    <w:rsid w:val="003237ED"/>
    <w:rsid w:val="00323CE7"/>
    <w:rsid w:val="003242BE"/>
    <w:rsid w:val="003247FB"/>
    <w:rsid w:val="00324BCC"/>
    <w:rsid w:val="00324D93"/>
    <w:rsid w:val="00324F0E"/>
    <w:rsid w:val="003268AF"/>
    <w:rsid w:val="003269CE"/>
    <w:rsid w:val="00326C8F"/>
    <w:rsid w:val="00327C72"/>
    <w:rsid w:val="003308B8"/>
    <w:rsid w:val="00330E80"/>
    <w:rsid w:val="0033108B"/>
    <w:rsid w:val="0033117A"/>
    <w:rsid w:val="0033161A"/>
    <w:rsid w:val="00331DBC"/>
    <w:rsid w:val="00331E2E"/>
    <w:rsid w:val="00332EF9"/>
    <w:rsid w:val="00333DFA"/>
    <w:rsid w:val="00334054"/>
    <w:rsid w:val="00334A73"/>
    <w:rsid w:val="003350D1"/>
    <w:rsid w:val="003358F1"/>
    <w:rsid w:val="003364AF"/>
    <w:rsid w:val="00336746"/>
    <w:rsid w:val="00337BE7"/>
    <w:rsid w:val="00340A4D"/>
    <w:rsid w:val="00340AEE"/>
    <w:rsid w:val="00341FFD"/>
    <w:rsid w:val="00342909"/>
    <w:rsid w:val="00343257"/>
    <w:rsid w:val="00343992"/>
    <w:rsid w:val="00343ED8"/>
    <w:rsid w:val="003442F3"/>
    <w:rsid w:val="00344D6C"/>
    <w:rsid w:val="00345076"/>
    <w:rsid w:val="00345141"/>
    <w:rsid w:val="0034611C"/>
    <w:rsid w:val="0034656C"/>
    <w:rsid w:val="00346677"/>
    <w:rsid w:val="003467BD"/>
    <w:rsid w:val="00346E66"/>
    <w:rsid w:val="0034793A"/>
    <w:rsid w:val="00347FAF"/>
    <w:rsid w:val="00347FC2"/>
    <w:rsid w:val="0035036D"/>
    <w:rsid w:val="00351065"/>
    <w:rsid w:val="00351172"/>
    <w:rsid w:val="003523B9"/>
    <w:rsid w:val="0035298C"/>
    <w:rsid w:val="00352B25"/>
    <w:rsid w:val="00353284"/>
    <w:rsid w:val="00353386"/>
    <w:rsid w:val="003533F6"/>
    <w:rsid w:val="00353A8E"/>
    <w:rsid w:val="00353B48"/>
    <w:rsid w:val="00354738"/>
    <w:rsid w:val="00355271"/>
    <w:rsid w:val="00357C5C"/>
    <w:rsid w:val="00357E29"/>
    <w:rsid w:val="0036022C"/>
    <w:rsid w:val="0036036C"/>
    <w:rsid w:val="00360493"/>
    <w:rsid w:val="00361499"/>
    <w:rsid w:val="003615FF"/>
    <w:rsid w:val="003618A1"/>
    <w:rsid w:val="00362736"/>
    <w:rsid w:val="00362E38"/>
    <w:rsid w:val="00363DD6"/>
    <w:rsid w:val="0036452A"/>
    <w:rsid w:val="003647E0"/>
    <w:rsid w:val="00365197"/>
    <w:rsid w:val="00365345"/>
    <w:rsid w:val="00365402"/>
    <w:rsid w:val="00365E36"/>
    <w:rsid w:val="003664E0"/>
    <w:rsid w:val="00366F2B"/>
    <w:rsid w:val="00367060"/>
    <w:rsid w:val="003672A4"/>
    <w:rsid w:val="00367529"/>
    <w:rsid w:val="00367E0F"/>
    <w:rsid w:val="00370432"/>
    <w:rsid w:val="00370AC1"/>
    <w:rsid w:val="0037129C"/>
    <w:rsid w:val="0037134A"/>
    <w:rsid w:val="003713F3"/>
    <w:rsid w:val="0037194C"/>
    <w:rsid w:val="00371B62"/>
    <w:rsid w:val="00371CA8"/>
    <w:rsid w:val="00371FB9"/>
    <w:rsid w:val="00372D5D"/>
    <w:rsid w:val="00372F02"/>
    <w:rsid w:val="003735C6"/>
    <w:rsid w:val="00373F55"/>
    <w:rsid w:val="003741F8"/>
    <w:rsid w:val="003742E2"/>
    <w:rsid w:val="003744C5"/>
    <w:rsid w:val="003758BE"/>
    <w:rsid w:val="00375F37"/>
    <w:rsid w:val="00376560"/>
    <w:rsid w:val="0037695D"/>
    <w:rsid w:val="00376E02"/>
    <w:rsid w:val="00380FE7"/>
    <w:rsid w:val="003815D7"/>
    <w:rsid w:val="00381623"/>
    <w:rsid w:val="00381BBB"/>
    <w:rsid w:val="00382216"/>
    <w:rsid w:val="00382D9F"/>
    <w:rsid w:val="00382DB9"/>
    <w:rsid w:val="00382FB9"/>
    <w:rsid w:val="003836F0"/>
    <w:rsid w:val="00384247"/>
    <w:rsid w:val="003846B9"/>
    <w:rsid w:val="00384838"/>
    <w:rsid w:val="00384C98"/>
    <w:rsid w:val="00385339"/>
    <w:rsid w:val="00385C5C"/>
    <w:rsid w:val="003861EC"/>
    <w:rsid w:val="00386653"/>
    <w:rsid w:val="00386A68"/>
    <w:rsid w:val="00387EAD"/>
    <w:rsid w:val="0039058A"/>
    <w:rsid w:val="00390D33"/>
    <w:rsid w:val="00391297"/>
    <w:rsid w:val="003913BB"/>
    <w:rsid w:val="00391ACB"/>
    <w:rsid w:val="0039233F"/>
    <w:rsid w:val="00392606"/>
    <w:rsid w:val="00392A5A"/>
    <w:rsid w:val="00393001"/>
    <w:rsid w:val="00393456"/>
    <w:rsid w:val="00393900"/>
    <w:rsid w:val="00393D64"/>
    <w:rsid w:val="003942F0"/>
    <w:rsid w:val="00394AD4"/>
    <w:rsid w:val="00395513"/>
    <w:rsid w:val="0039566B"/>
    <w:rsid w:val="00395892"/>
    <w:rsid w:val="00395A8A"/>
    <w:rsid w:val="00395CC2"/>
    <w:rsid w:val="00395E9F"/>
    <w:rsid w:val="003972C0"/>
    <w:rsid w:val="00397481"/>
    <w:rsid w:val="00397F4A"/>
    <w:rsid w:val="00397F55"/>
    <w:rsid w:val="003A03C6"/>
    <w:rsid w:val="003A096D"/>
    <w:rsid w:val="003A09B3"/>
    <w:rsid w:val="003A0C35"/>
    <w:rsid w:val="003A0CE8"/>
    <w:rsid w:val="003A0D38"/>
    <w:rsid w:val="003A0DA2"/>
    <w:rsid w:val="003A1524"/>
    <w:rsid w:val="003A201E"/>
    <w:rsid w:val="003A261F"/>
    <w:rsid w:val="003A2A89"/>
    <w:rsid w:val="003A2BEE"/>
    <w:rsid w:val="003A2C3F"/>
    <w:rsid w:val="003A2EA7"/>
    <w:rsid w:val="003A3402"/>
    <w:rsid w:val="003A35BC"/>
    <w:rsid w:val="003A388E"/>
    <w:rsid w:val="003A3EC4"/>
    <w:rsid w:val="003A4460"/>
    <w:rsid w:val="003A478E"/>
    <w:rsid w:val="003A59C0"/>
    <w:rsid w:val="003A6005"/>
    <w:rsid w:val="003A64E2"/>
    <w:rsid w:val="003A6950"/>
    <w:rsid w:val="003A699F"/>
    <w:rsid w:val="003A776F"/>
    <w:rsid w:val="003A7D95"/>
    <w:rsid w:val="003B02A7"/>
    <w:rsid w:val="003B039A"/>
    <w:rsid w:val="003B054B"/>
    <w:rsid w:val="003B1311"/>
    <w:rsid w:val="003B141A"/>
    <w:rsid w:val="003B157B"/>
    <w:rsid w:val="003B1C07"/>
    <w:rsid w:val="003B1C69"/>
    <w:rsid w:val="003B2E27"/>
    <w:rsid w:val="003B3B91"/>
    <w:rsid w:val="003B3E8C"/>
    <w:rsid w:val="003B43E8"/>
    <w:rsid w:val="003B4953"/>
    <w:rsid w:val="003B56DD"/>
    <w:rsid w:val="003B6028"/>
    <w:rsid w:val="003B655A"/>
    <w:rsid w:val="003B6568"/>
    <w:rsid w:val="003B6CB5"/>
    <w:rsid w:val="003B70B4"/>
    <w:rsid w:val="003B785A"/>
    <w:rsid w:val="003B7CC8"/>
    <w:rsid w:val="003C0CF2"/>
    <w:rsid w:val="003C15A7"/>
    <w:rsid w:val="003C1C84"/>
    <w:rsid w:val="003C1CF3"/>
    <w:rsid w:val="003C2526"/>
    <w:rsid w:val="003C2B30"/>
    <w:rsid w:val="003C433D"/>
    <w:rsid w:val="003C4A5D"/>
    <w:rsid w:val="003C4A60"/>
    <w:rsid w:val="003C4D91"/>
    <w:rsid w:val="003C53E8"/>
    <w:rsid w:val="003C6551"/>
    <w:rsid w:val="003D0408"/>
    <w:rsid w:val="003D1F0A"/>
    <w:rsid w:val="003D2105"/>
    <w:rsid w:val="003D22BA"/>
    <w:rsid w:val="003D36B2"/>
    <w:rsid w:val="003D394E"/>
    <w:rsid w:val="003D3985"/>
    <w:rsid w:val="003D40BC"/>
    <w:rsid w:val="003D4C53"/>
    <w:rsid w:val="003D536B"/>
    <w:rsid w:val="003D5B0E"/>
    <w:rsid w:val="003D5C0F"/>
    <w:rsid w:val="003D5F74"/>
    <w:rsid w:val="003D6026"/>
    <w:rsid w:val="003D61F2"/>
    <w:rsid w:val="003D652E"/>
    <w:rsid w:val="003D666A"/>
    <w:rsid w:val="003D6D8C"/>
    <w:rsid w:val="003D75B7"/>
    <w:rsid w:val="003D7783"/>
    <w:rsid w:val="003D7CBD"/>
    <w:rsid w:val="003E01F1"/>
    <w:rsid w:val="003E046B"/>
    <w:rsid w:val="003E06E1"/>
    <w:rsid w:val="003E13A3"/>
    <w:rsid w:val="003E1DF9"/>
    <w:rsid w:val="003E210A"/>
    <w:rsid w:val="003E2C6E"/>
    <w:rsid w:val="003E3346"/>
    <w:rsid w:val="003E3490"/>
    <w:rsid w:val="003E4225"/>
    <w:rsid w:val="003E5309"/>
    <w:rsid w:val="003E56AB"/>
    <w:rsid w:val="003E5AEB"/>
    <w:rsid w:val="003E62A6"/>
    <w:rsid w:val="003E6319"/>
    <w:rsid w:val="003E6537"/>
    <w:rsid w:val="003E6988"/>
    <w:rsid w:val="003E7377"/>
    <w:rsid w:val="003E7662"/>
    <w:rsid w:val="003E76DF"/>
    <w:rsid w:val="003E78CF"/>
    <w:rsid w:val="003F060E"/>
    <w:rsid w:val="003F0F96"/>
    <w:rsid w:val="003F124D"/>
    <w:rsid w:val="003F1371"/>
    <w:rsid w:val="003F2265"/>
    <w:rsid w:val="003F25D0"/>
    <w:rsid w:val="003F2769"/>
    <w:rsid w:val="003F292A"/>
    <w:rsid w:val="003F2E22"/>
    <w:rsid w:val="003F371C"/>
    <w:rsid w:val="003F3E8D"/>
    <w:rsid w:val="003F4841"/>
    <w:rsid w:val="003F4B5A"/>
    <w:rsid w:val="003F50D6"/>
    <w:rsid w:val="003F54AE"/>
    <w:rsid w:val="003F672F"/>
    <w:rsid w:val="0040079A"/>
    <w:rsid w:val="0040108D"/>
    <w:rsid w:val="00402297"/>
    <w:rsid w:val="004025E3"/>
    <w:rsid w:val="004026CC"/>
    <w:rsid w:val="00402A0C"/>
    <w:rsid w:val="00402A2A"/>
    <w:rsid w:val="00402D06"/>
    <w:rsid w:val="00403187"/>
    <w:rsid w:val="00403409"/>
    <w:rsid w:val="004039A8"/>
    <w:rsid w:val="00403C53"/>
    <w:rsid w:val="0040400B"/>
    <w:rsid w:val="00404109"/>
    <w:rsid w:val="00404670"/>
    <w:rsid w:val="0040473B"/>
    <w:rsid w:val="00404955"/>
    <w:rsid w:val="00404DBA"/>
    <w:rsid w:val="00404F9A"/>
    <w:rsid w:val="0040575D"/>
    <w:rsid w:val="004057D7"/>
    <w:rsid w:val="00405800"/>
    <w:rsid w:val="004061CB"/>
    <w:rsid w:val="00406487"/>
    <w:rsid w:val="00406708"/>
    <w:rsid w:val="00406E24"/>
    <w:rsid w:val="00406EA1"/>
    <w:rsid w:val="00406FBD"/>
    <w:rsid w:val="0041071E"/>
    <w:rsid w:val="004107A2"/>
    <w:rsid w:val="00410E76"/>
    <w:rsid w:val="00411712"/>
    <w:rsid w:val="004119CB"/>
    <w:rsid w:val="004120E6"/>
    <w:rsid w:val="004127E3"/>
    <w:rsid w:val="00412912"/>
    <w:rsid w:val="00412E9C"/>
    <w:rsid w:val="0041345C"/>
    <w:rsid w:val="00413787"/>
    <w:rsid w:val="00413D67"/>
    <w:rsid w:val="00414782"/>
    <w:rsid w:val="0041497F"/>
    <w:rsid w:val="00414F12"/>
    <w:rsid w:val="00415011"/>
    <w:rsid w:val="004152BB"/>
    <w:rsid w:val="00415E0A"/>
    <w:rsid w:val="00417634"/>
    <w:rsid w:val="0041767D"/>
    <w:rsid w:val="0041785C"/>
    <w:rsid w:val="004202D0"/>
    <w:rsid w:val="0042067D"/>
    <w:rsid w:val="00420702"/>
    <w:rsid w:val="00422288"/>
    <w:rsid w:val="0042266E"/>
    <w:rsid w:val="00422E5F"/>
    <w:rsid w:val="004236E6"/>
    <w:rsid w:val="00423D11"/>
    <w:rsid w:val="004247B7"/>
    <w:rsid w:val="0042532A"/>
    <w:rsid w:val="00425BC8"/>
    <w:rsid w:val="00426FED"/>
    <w:rsid w:val="00427128"/>
    <w:rsid w:val="00427DDB"/>
    <w:rsid w:val="004300FE"/>
    <w:rsid w:val="00430307"/>
    <w:rsid w:val="004305DD"/>
    <w:rsid w:val="00430B13"/>
    <w:rsid w:val="00430D78"/>
    <w:rsid w:val="004335FE"/>
    <w:rsid w:val="00433621"/>
    <w:rsid w:val="00433957"/>
    <w:rsid w:val="00434577"/>
    <w:rsid w:val="00434EC6"/>
    <w:rsid w:val="00435391"/>
    <w:rsid w:val="004355D9"/>
    <w:rsid w:val="00435A61"/>
    <w:rsid w:val="00435AAF"/>
    <w:rsid w:val="00435AB9"/>
    <w:rsid w:val="00435B3A"/>
    <w:rsid w:val="004364ED"/>
    <w:rsid w:val="00436763"/>
    <w:rsid w:val="00436B85"/>
    <w:rsid w:val="00436CBB"/>
    <w:rsid w:val="00436F8C"/>
    <w:rsid w:val="004379DC"/>
    <w:rsid w:val="0044042F"/>
    <w:rsid w:val="0044049A"/>
    <w:rsid w:val="00440AFB"/>
    <w:rsid w:val="004412A9"/>
    <w:rsid w:val="00441776"/>
    <w:rsid w:val="00441C72"/>
    <w:rsid w:val="0044288E"/>
    <w:rsid w:val="0044351A"/>
    <w:rsid w:val="00444FF3"/>
    <w:rsid w:val="004455F0"/>
    <w:rsid w:val="0044578E"/>
    <w:rsid w:val="00445D16"/>
    <w:rsid w:val="00446280"/>
    <w:rsid w:val="004462FD"/>
    <w:rsid w:val="004465EF"/>
    <w:rsid w:val="0044680C"/>
    <w:rsid w:val="004470E7"/>
    <w:rsid w:val="00447109"/>
    <w:rsid w:val="00447AF8"/>
    <w:rsid w:val="00447BB3"/>
    <w:rsid w:val="004506C2"/>
    <w:rsid w:val="00451246"/>
    <w:rsid w:val="00451782"/>
    <w:rsid w:val="00451F7E"/>
    <w:rsid w:val="00451FD3"/>
    <w:rsid w:val="00452758"/>
    <w:rsid w:val="00452D5E"/>
    <w:rsid w:val="00453157"/>
    <w:rsid w:val="004534E1"/>
    <w:rsid w:val="00453ABB"/>
    <w:rsid w:val="00454898"/>
    <w:rsid w:val="0045492D"/>
    <w:rsid w:val="00456076"/>
    <w:rsid w:val="00456D0D"/>
    <w:rsid w:val="00456D5E"/>
    <w:rsid w:val="00460084"/>
    <w:rsid w:val="004600E0"/>
    <w:rsid w:val="004600EF"/>
    <w:rsid w:val="00460C2D"/>
    <w:rsid w:val="00461428"/>
    <w:rsid w:val="00461A55"/>
    <w:rsid w:val="00461AAB"/>
    <w:rsid w:val="0046249F"/>
    <w:rsid w:val="00462F26"/>
    <w:rsid w:val="00465C5D"/>
    <w:rsid w:val="00466B37"/>
    <w:rsid w:val="00467969"/>
    <w:rsid w:val="00467B54"/>
    <w:rsid w:val="004706B3"/>
    <w:rsid w:val="00470913"/>
    <w:rsid w:val="00470D04"/>
    <w:rsid w:val="0047110B"/>
    <w:rsid w:val="004714E5"/>
    <w:rsid w:val="00472B2E"/>
    <w:rsid w:val="004730C0"/>
    <w:rsid w:val="004737C0"/>
    <w:rsid w:val="004739D5"/>
    <w:rsid w:val="00473B73"/>
    <w:rsid w:val="00474318"/>
    <w:rsid w:val="00475134"/>
    <w:rsid w:val="004756E8"/>
    <w:rsid w:val="00475CAF"/>
    <w:rsid w:val="00476C5E"/>
    <w:rsid w:val="00477307"/>
    <w:rsid w:val="0047757D"/>
    <w:rsid w:val="004776A5"/>
    <w:rsid w:val="00477AF4"/>
    <w:rsid w:val="0048261A"/>
    <w:rsid w:val="00482EA6"/>
    <w:rsid w:val="00483368"/>
    <w:rsid w:val="004833A3"/>
    <w:rsid w:val="00483FC2"/>
    <w:rsid w:val="00483FE9"/>
    <w:rsid w:val="00484A54"/>
    <w:rsid w:val="004850F3"/>
    <w:rsid w:val="004854A1"/>
    <w:rsid w:val="004858F9"/>
    <w:rsid w:val="00485B40"/>
    <w:rsid w:val="00485BEC"/>
    <w:rsid w:val="00485C14"/>
    <w:rsid w:val="004860ED"/>
    <w:rsid w:val="00486737"/>
    <w:rsid w:val="0048716F"/>
    <w:rsid w:val="0048741E"/>
    <w:rsid w:val="004875BA"/>
    <w:rsid w:val="00487CCD"/>
    <w:rsid w:val="00490259"/>
    <w:rsid w:val="0049064C"/>
    <w:rsid w:val="00490816"/>
    <w:rsid w:val="00490A8D"/>
    <w:rsid w:val="00490CB2"/>
    <w:rsid w:val="0049112B"/>
    <w:rsid w:val="00491861"/>
    <w:rsid w:val="00491CF7"/>
    <w:rsid w:val="0049252E"/>
    <w:rsid w:val="00494534"/>
    <w:rsid w:val="0049475D"/>
    <w:rsid w:val="004947D8"/>
    <w:rsid w:val="00494CF7"/>
    <w:rsid w:val="00494E34"/>
    <w:rsid w:val="00495A93"/>
    <w:rsid w:val="00496C24"/>
    <w:rsid w:val="00497552"/>
    <w:rsid w:val="00497859"/>
    <w:rsid w:val="004A059C"/>
    <w:rsid w:val="004A0669"/>
    <w:rsid w:val="004A08EF"/>
    <w:rsid w:val="004A0CCA"/>
    <w:rsid w:val="004A1030"/>
    <w:rsid w:val="004A1697"/>
    <w:rsid w:val="004A2785"/>
    <w:rsid w:val="004A3100"/>
    <w:rsid w:val="004A4C93"/>
    <w:rsid w:val="004A5379"/>
    <w:rsid w:val="004A53B4"/>
    <w:rsid w:val="004A57A3"/>
    <w:rsid w:val="004A58AB"/>
    <w:rsid w:val="004A5A4F"/>
    <w:rsid w:val="004A6102"/>
    <w:rsid w:val="004A6485"/>
    <w:rsid w:val="004A6D78"/>
    <w:rsid w:val="004B0726"/>
    <w:rsid w:val="004B0F5D"/>
    <w:rsid w:val="004B1209"/>
    <w:rsid w:val="004B1244"/>
    <w:rsid w:val="004B17ED"/>
    <w:rsid w:val="004B2DC7"/>
    <w:rsid w:val="004B329D"/>
    <w:rsid w:val="004B3864"/>
    <w:rsid w:val="004B3A89"/>
    <w:rsid w:val="004B3BC1"/>
    <w:rsid w:val="004B3DC8"/>
    <w:rsid w:val="004B41EC"/>
    <w:rsid w:val="004B497A"/>
    <w:rsid w:val="004B4E12"/>
    <w:rsid w:val="004B5247"/>
    <w:rsid w:val="004B5437"/>
    <w:rsid w:val="004B5C99"/>
    <w:rsid w:val="004B5D27"/>
    <w:rsid w:val="004B5F14"/>
    <w:rsid w:val="004B6732"/>
    <w:rsid w:val="004B675C"/>
    <w:rsid w:val="004B6A70"/>
    <w:rsid w:val="004B6BF5"/>
    <w:rsid w:val="004C0B16"/>
    <w:rsid w:val="004C0F2B"/>
    <w:rsid w:val="004C1C32"/>
    <w:rsid w:val="004C229E"/>
    <w:rsid w:val="004C2551"/>
    <w:rsid w:val="004C2FF2"/>
    <w:rsid w:val="004C362D"/>
    <w:rsid w:val="004C3C00"/>
    <w:rsid w:val="004C4200"/>
    <w:rsid w:val="004C4688"/>
    <w:rsid w:val="004C48F6"/>
    <w:rsid w:val="004C4D10"/>
    <w:rsid w:val="004C547C"/>
    <w:rsid w:val="004C648D"/>
    <w:rsid w:val="004D0060"/>
    <w:rsid w:val="004D0313"/>
    <w:rsid w:val="004D0451"/>
    <w:rsid w:val="004D112C"/>
    <w:rsid w:val="004D13E0"/>
    <w:rsid w:val="004D192A"/>
    <w:rsid w:val="004D1AEE"/>
    <w:rsid w:val="004D1E7F"/>
    <w:rsid w:val="004D2C4E"/>
    <w:rsid w:val="004D3B1B"/>
    <w:rsid w:val="004D3E5D"/>
    <w:rsid w:val="004D5A7D"/>
    <w:rsid w:val="004D5E14"/>
    <w:rsid w:val="004D6288"/>
    <w:rsid w:val="004D66D6"/>
    <w:rsid w:val="004D6F11"/>
    <w:rsid w:val="004D7AFA"/>
    <w:rsid w:val="004E010E"/>
    <w:rsid w:val="004E02A9"/>
    <w:rsid w:val="004E060F"/>
    <w:rsid w:val="004E077E"/>
    <w:rsid w:val="004E07F3"/>
    <w:rsid w:val="004E156D"/>
    <w:rsid w:val="004E180E"/>
    <w:rsid w:val="004E1E0A"/>
    <w:rsid w:val="004E21AE"/>
    <w:rsid w:val="004E21DD"/>
    <w:rsid w:val="004E23A5"/>
    <w:rsid w:val="004E24DA"/>
    <w:rsid w:val="004E251C"/>
    <w:rsid w:val="004E284F"/>
    <w:rsid w:val="004E2B57"/>
    <w:rsid w:val="004E36DC"/>
    <w:rsid w:val="004E3D67"/>
    <w:rsid w:val="004E4075"/>
    <w:rsid w:val="004E4A18"/>
    <w:rsid w:val="004E61FF"/>
    <w:rsid w:val="004E65DE"/>
    <w:rsid w:val="004E66B6"/>
    <w:rsid w:val="004E672F"/>
    <w:rsid w:val="004E7536"/>
    <w:rsid w:val="004F01E3"/>
    <w:rsid w:val="004F0581"/>
    <w:rsid w:val="004F0C09"/>
    <w:rsid w:val="004F1B51"/>
    <w:rsid w:val="004F2FE1"/>
    <w:rsid w:val="004F385C"/>
    <w:rsid w:val="004F44A9"/>
    <w:rsid w:val="004F4A10"/>
    <w:rsid w:val="004F4E11"/>
    <w:rsid w:val="004F5171"/>
    <w:rsid w:val="004F5AE8"/>
    <w:rsid w:val="004F6A0D"/>
    <w:rsid w:val="004F6DE1"/>
    <w:rsid w:val="004F7145"/>
    <w:rsid w:val="004F733F"/>
    <w:rsid w:val="004F7362"/>
    <w:rsid w:val="004F7445"/>
    <w:rsid w:val="004F7539"/>
    <w:rsid w:val="004F753E"/>
    <w:rsid w:val="004F7699"/>
    <w:rsid w:val="004F793D"/>
    <w:rsid w:val="004F7957"/>
    <w:rsid w:val="004F7AA3"/>
    <w:rsid w:val="00500292"/>
    <w:rsid w:val="005003EE"/>
    <w:rsid w:val="00502B62"/>
    <w:rsid w:val="00502C92"/>
    <w:rsid w:val="005032F0"/>
    <w:rsid w:val="0050421E"/>
    <w:rsid w:val="00504582"/>
    <w:rsid w:val="005049F3"/>
    <w:rsid w:val="00505252"/>
    <w:rsid w:val="00506680"/>
    <w:rsid w:val="005068F1"/>
    <w:rsid w:val="00506C65"/>
    <w:rsid w:val="00506E37"/>
    <w:rsid w:val="00510010"/>
    <w:rsid w:val="0051224E"/>
    <w:rsid w:val="005129F0"/>
    <w:rsid w:val="00512A2E"/>
    <w:rsid w:val="00512B0A"/>
    <w:rsid w:val="00512FE0"/>
    <w:rsid w:val="0051315E"/>
    <w:rsid w:val="005138BD"/>
    <w:rsid w:val="00513DD9"/>
    <w:rsid w:val="0051420D"/>
    <w:rsid w:val="0051430F"/>
    <w:rsid w:val="00514F7B"/>
    <w:rsid w:val="005150C9"/>
    <w:rsid w:val="00515295"/>
    <w:rsid w:val="00515344"/>
    <w:rsid w:val="00515660"/>
    <w:rsid w:val="00517E9C"/>
    <w:rsid w:val="005201E9"/>
    <w:rsid w:val="00520EB1"/>
    <w:rsid w:val="0052156B"/>
    <w:rsid w:val="00521B6A"/>
    <w:rsid w:val="00521B9E"/>
    <w:rsid w:val="00522590"/>
    <w:rsid w:val="005228BD"/>
    <w:rsid w:val="00523574"/>
    <w:rsid w:val="005237DF"/>
    <w:rsid w:val="00523BA2"/>
    <w:rsid w:val="00523F3B"/>
    <w:rsid w:val="00524247"/>
    <w:rsid w:val="005244EF"/>
    <w:rsid w:val="00524F65"/>
    <w:rsid w:val="0052514E"/>
    <w:rsid w:val="005261B2"/>
    <w:rsid w:val="0052675B"/>
    <w:rsid w:val="00526F0A"/>
    <w:rsid w:val="00527927"/>
    <w:rsid w:val="00527994"/>
    <w:rsid w:val="0053023F"/>
    <w:rsid w:val="005302CA"/>
    <w:rsid w:val="00530774"/>
    <w:rsid w:val="00530812"/>
    <w:rsid w:val="005312D7"/>
    <w:rsid w:val="00531C7C"/>
    <w:rsid w:val="00532CD8"/>
    <w:rsid w:val="00533171"/>
    <w:rsid w:val="00533549"/>
    <w:rsid w:val="005340F3"/>
    <w:rsid w:val="00534141"/>
    <w:rsid w:val="00534639"/>
    <w:rsid w:val="005346D0"/>
    <w:rsid w:val="0053492B"/>
    <w:rsid w:val="00534F23"/>
    <w:rsid w:val="0053506A"/>
    <w:rsid w:val="005351CE"/>
    <w:rsid w:val="00535696"/>
    <w:rsid w:val="00537AA7"/>
    <w:rsid w:val="00537BC5"/>
    <w:rsid w:val="005402B2"/>
    <w:rsid w:val="005404F1"/>
    <w:rsid w:val="005408C4"/>
    <w:rsid w:val="005418A8"/>
    <w:rsid w:val="0054199A"/>
    <w:rsid w:val="00541FF5"/>
    <w:rsid w:val="005423A6"/>
    <w:rsid w:val="0054280B"/>
    <w:rsid w:val="00542E2C"/>
    <w:rsid w:val="00543389"/>
    <w:rsid w:val="0054354C"/>
    <w:rsid w:val="00544246"/>
    <w:rsid w:val="00544478"/>
    <w:rsid w:val="00544B58"/>
    <w:rsid w:val="00544D2A"/>
    <w:rsid w:val="0054509F"/>
    <w:rsid w:val="005452DB"/>
    <w:rsid w:val="005453B9"/>
    <w:rsid w:val="0054647F"/>
    <w:rsid w:val="005465AD"/>
    <w:rsid w:val="00546E3E"/>
    <w:rsid w:val="0054705F"/>
    <w:rsid w:val="00547501"/>
    <w:rsid w:val="00550BAE"/>
    <w:rsid w:val="00550DA3"/>
    <w:rsid w:val="00550E28"/>
    <w:rsid w:val="00550F47"/>
    <w:rsid w:val="0055143B"/>
    <w:rsid w:val="00551637"/>
    <w:rsid w:val="00551BA0"/>
    <w:rsid w:val="00551EB6"/>
    <w:rsid w:val="005526C7"/>
    <w:rsid w:val="0055341E"/>
    <w:rsid w:val="00553B39"/>
    <w:rsid w:val="005546E1"/>
    <w:rsid w:val="00554832"/>
    <w:rsid w:val="0055532B"/>
    <w:rsid w:val="00555F29"/>
    <w:rsid w:val="00555F39"/>
    <w:rsid w:val="0055606D"/>
    <w:rsid w:val="0055682E"/>
    <w:rsid w:val="00556B9A"/>
    <w:rsid w:val="005577D7"/>
    <w:rsid w:val="00557C6E"/>
    <w:rsid w:val="00557F36"/>
    <w:rsid w:val="00557F92"/>
    <w:rsid w:val="00560A50"/>
    <w:rsid w:val="00561B11"/>
    <w:rsid w:val="00562A97"/>
    <w:rsid w:val="00562C48"/>
    <w:rsid w:val="00563BCF"/>
    <w:rsid w:val="00563E87"/>
    <w:rsid w:val="005647C1"/>
    <w:rsid w:val="00564BFA"/>
    <w:rsid w:val="0056678F"/>
    <w:rsid w:val="00567154"/>
    <w:rsid w:val="00567AB2"/>
    <w:rsid w:val="00567AF8"/>
    <w:rsid w:val="00567C1B"/>
    <w:rsid w:val="005706F2"/>
    <w:rsid w:val="005707F3"/>
    <w:rsid w:val="00570D59"/>
    <w:rsid w:val="00570D8B"/>
    <w:rsid w:val="00570E60"/>
    <w:rsid w:val="00570FEB"/>
    <w:rsid w:val="005713F1"/>
    <w:rsid w:val="00571908"/>
    <w:rsid w:val="00571F3E"/>
    <w:rsid w:val="00572436"/>
    <w:rsid w:val="00572926"/>
    <w:rsid w:val="00572A31"/>
    <w:rsid w:val="00572C3C"/>
    <w:rsid w:val="0057316D"/>
    <w:rsid w:val="00573386"/>
    <w:rsid w:val="0057417A"/>
    <w:rsid w:val="00574C1C"/>
    <w:rsid w:val="00574D67"/>
    <w:rsid w:val="00574FEB"/>
    <w:rsid w:val="00575F4F"/>
    <w:rsid w:val="005769A9"/>
    <w:rsid w:val="00576FA9"/>
    <w:rsid w:val="0057739C"/>
    <w:rsid w:val="00577FCB"/>
    <w:rsid w:val="00581165"/>
    <w:rsid w:val="0058136B"/>
    <w:rsid w:val="005815FF"/>
    <w:rsid w:val="00581F63"/>
    <w:rsid w:val="00582853"/>
    <w:rsid w:val="00582A99"/>
    <w:rsid w:val="00582AF4"/>
    <w:rsid w:val="00582F10"/>
    <w:rsid w:val="00583574"/>
    <w:rsid w:val="00583930"/>
    <w:rsid w:val="00583E14"/>
    <w:rsid w:val="00583F13"/>
    <w:rsid w:val="005844E3"/>
    <w:rsid w:val="00584EAF"/>
    <w:rsid w:val="00585C59"/>
    <w:rsid w:val="00585CFB"/>
    <w:rsid w:val="00585ED2"/>
    <w:rsid w:val="00586141"/>
    <w:rsid w:val="00587202"/>
    <w:rsid w:val="00587362"/>
    <w:rsid w:val="005879FD"/>
    <w:rsid w:val="005901ED"/>
    <w:rsid w:val="00590412"/>
    <w:rsid w:val="00591133"/>
    <w:rsid w:val="005916A3"/>
    <w:rsid w:val="005919D1"/>
    <w:rsid w:val="005927A2"/>
    <w:rsid w:val="00592DBB"/>
    <w:rsid w:val="00592EB3"/>
    <w:rsid w:val="00594B2A"/>
    <w:rsid w:val="005953C4"/>
    <w:rsid w:val="005958BF"/>
    <w:rsid w:val="00595A6B"/>
    <w:rsid w:val="00595E38"/>
    <w:rsid w:val="0059644B"/>
    <w:rsid w:val="0059685E"/>
    <w:rsid w:val="00596DF0"/>
    <w:rsid w:val="00596E53"/>
    <w:rsid w:val="00597230"/>
    <w:rsid w:val="005973DD"/>
    <w:rsid w:val="0059753E"/>
    <w:rsid w:val="005A0380"/>
    <w:rsid w:val="005A0E49"/>
    <w:rsid w:val="005A0E85"/>
    <w:rsid w:val="005A11DB"/>
    <w:rsid w:val="005A19AD"/>
    <w:rsid w:val="005A1A81"/>
    <w:rsid w:val="005A1ED8"/>
    <w:rsid w:val="005A244A"/>
    <w:rsid w:val="005A2773"/>
    <w:rsid w:val="005A309B"/>
    <w:rsid w:val="005A39F0"/>
    <w:rsid w:val="005A3E54"/>
    <w:rsid w:val="005A41CE"/>
    <w:rsid w:val="005A43A6"/>
    <w:rsid w:val="005A4CD6"/>
    <w:rsid w:val="005A4DC1"/>
    <w:rsid w:val="005A4F4F"/>
    <w:rsid w:val="005A5B83"/>
    <w:rsid w:val="005A5E50"/>
    <w:rsid w:val="005A616F"/>
    <w:rsid w:val="005A6247"/>
    <w:rsid w:val="005A7816"/>
    <w:rsid w:val="005A7EC6"/>
    <w:rsid w:val="005B0312"/>
    <w:rsid w:val="005B052F"/>
    <w:rsid w:val="005B0761"/>
    <w:rsid w:val="005B0C6F"/>
    <w:rsid w:val="005B0F02"/>
    <w:rsid w:val="005B1BC9"/>
    <w:rsid w:val="005B1FC5"/>
    <w:rsid w:val="005B244F"/>
    <w:rsid w:val="005B2675"/>
    <w:rsid w:val="005B2BD3"/>
    <w:rsid w:val="005B3CE5"/>
    <w:rsid w:val="005B3DB8"/>
    <w:rsid w:val="005B3FD0"/>
    <w:rsid w:val="005B40CB"/>
    <w:rsid w:val="005B47C8"/>
    <w:rsid w:val="005B4D56"/>
    <w:rsid w:val="005B5D63"/>
    <w:rsid w:val="005B5EA1"/>
    <w:rsid w:val="005B6735"/>
    <w:rsid w:val="005B6C4B"/>
    <w:rsid w:val="005B74AC"/>
    <w:rsid w:val="005B7DBA"/>
    <w:rsid w:val="005B7F34"/>
    <w:rsid w:val="005C0B75"/>
    <w:rsid w:val="005C0EB2"/>
    <w:rsid w:val="005C1853"/>
    <w:rsid w:val="005C23BC"/>
    <w:rsid w:val="005C3177"/>
    <w:rsid w:val="005C3E3D"/>
    <w:rsid w:val="005C3F8E"/>
    <w:rsid w:val="005C4106"/>
    <w:rsid w:val="005C530A"/>
    <w:rsid w:val="005C563E"/>
    <w:rsid w:val="005C795A"/>
    <w:rsid w:val="005C7B8E"/>
    <w:rsid w:val="005D0463"/>
    <w:rsid w:val="005D046C"/>
    <w:rsid w:val="005D0D83"/>
    <w:rsid w:val="005D0E1B"/>
    <w:rsid w:val="005D168D"/>
    <w:rsid w:val="005D16FA"/>
    <w:rsid w:val="005D17BB"/>
    <w:rsid w:val="005D249A"/>
    <w:rsid w:val="005D2524"/>
    <w:rsid w:val="005D3AB9"/>
    <w:rsid w:val="005D4384"/>
    <w:rsid w:val="005D49F2"/>
    <w:rsid w:val="005D5340"/>
    <w:rsid w:val="005D5A6F"/>
    <w:rsid w:val="005D5AC4"/>
    <w:rsid w:val="005D5D33"/>
    <w:rsid w:val="005D6269"/>
    <w:rsid w:val="005D6912"/>
    <w:rsid w:val="005D69F0"/>
    <w:rsid w:val="005D6BA3"/>
    <w:rsid w:val="005D6EC1"/>
    <w:rsid w:val="005E094F"/>
    <w:rsid w:val="005E1796"/>
    <w:rsid w:val="005E1858"/>
    <w:rsid w:val="005E1A2E"/>
    <w:rsid w:val="005E1E9D"/>
    <w:rsid w:val="005E29F9"/>
    <w:rsid w:val="005E2BC0"/>
    <w:rsid w:val="005E2F5E"/>
    <w:rsid w:val="005E344C"/>
    <w:rsid w:val="005E353D"/>
    <w:rsid w:val="005E586F"/>
    <w:rsid w:val="005E59F7"/>
    <w:rsid w:val="005E5C90"/>
    <w:rsid w:val="005E67DD"/>
    <w:rsid w:val="005E6862"/>
    <w:rsid w:val="005E6EF4"/>
    <w:rsid w:val="005E6F73"/>
    <w:rsid w:val="005E74AF"/>
    <w:rsid w:val="005E79CF"/>
    <w:rsid w:val="005F038E"/>
    <w:rsid w:val="005F0CFA"/>
    <w:rsid w:val="005F1681"/>
    <w:rsid w:val="005F29EB"/>
    <w:rsid w:val="005F2C2E"/>
    <w:rsid w:val="005F312A"/>
    <w:rsid w:val="005F3683"/>
    <w:rsid w:val="005F36E2"/>
    <w:rsid w:val="005F42CD"/>
    <w:rsid w:val="005F4BCB"/>
    <w:rsid w:val="005F5820"/>
    <w:rsid w:val="005F5A1F"/>
    <w:rsid w:val="005F5EBB"/>
    <w:rsid w:val="005F6D32"/>
    <w:rsid w:val="005F6D91"/>
    <w:rsid w:val="005F6E11"/>
    <w:rsid w:val="005F6FF3"/>
    <w:rsid w:val="005F77BB"/>
    <w:rsid w:val="005F77F2"/>
    <w:rsid w:val="005F78EB"/>
    <w:rsid w:val="0060015A"/>
    <w:rsid w:val="0060084A"/>
    <w:rsid w:val="00600B46"/>
    <w:rsid w:val="006015AA"/>
    <w:rsid w:val="0060333D"/>
    <w:rsid w:val="00603440"/>
    <w:rsid w:val="00603C4E"/>
    <w:rsid w:val="00603DAA"/>
    <w:rsid w:val="00604544"/>
    <w:rsid w:val="006047CF"/>
    <w:rsid w:val="00604E70"/>
    <w:rsid w:val="006050BA"/>
    <w:rsid w:val="0060525E"/>
    <w:rsid w:val="00606141"/>
    <w:rsid w:val="00606423"/>
    <w:rsid w:val="00607186"/>
    <w:rsid w:val="00607777"/>
    <w:rsid w:val="006104D3"/>
    <w:rsid w:val="006114E0"/>
    <w:rsid w:val="00612A75"/>
    <w:rsid w:val="00613299"/>
    <w:rsid w:val="006132AA"/>
    <w:rsid w:val="006133F5"/>
    <w:rsid w:val="00614FF1"/>
    <w:rsid w:val="006150B8"/>
    <w:rsid w:val="00615121"/>
    <w:rsid w:val="0061544D"/>
    <w:rsid w:val="00615C51"/>
    <w:rsid w:val="00615D5B"/>
    <w:rsid w:val="00615D9F"/>
    <w:rsid w:val="00617D5C"/>
    <w:rsid w:val="00617F2E"/>
    <w:rsid w:val="00617F6C"/>
    <w:rsid w:val="006207AB"/>
    <w:rsid w:val="0062093B"/>
    <w:rsid w:val="00620D90"/>
    <w:rsid w:val="00620FDF"/>
    <w:rsid w:val="006214F8"/>
    <w:rsid w:val="00621E8E"/>
    <w:rsid w:val="00621FAA"/>
    <w:rsid w:val="00622240"/>
    <w:rsid w:val="0062233D"/>
    <w:rsid w:val="00622FE9"/>
    <w:rsid w:val="00624A41"/>
    <w:rsid w:val="006251FF"/>
    <w:rsid w:val="00625D01"/>
    <w:rsid w:val="006260FD"/>
    <w:rsid w:val="006267D2"/>
    <w:rsid w:val="006273C2"/>
    <w:rsid w:val="00627D5D"/>
    <w:rsid w:val="00627DAE"/>
    <w:rsid w:val="0063012E"/>
    <w:rsid w:val="00630959"/>
    <w:rsid w:val="00630E10"/>
    <w:rsid w:val="0063142B"/>
    <w:rsid w:val="00631E52"/>
    <w:rsid w:val="00631EC8"/>
    <w:rsid w:val="00632E36"/>
    <w:rsid w:val="0063303C"/>
    <w:rsid w:val="00633C6D"/>
    <w:rsid w:val="00633DAC"/>
    <w:rsid w:val="00634706"/>
    <w:rsid w:val="00635873"/>
    <w:rsid w:val="00635C9E"/>
    <w:rsid w:val="00635E9A"/>
    <w:rsid w:val="00635FB1"/>
    <w:rsid w:val="0063619D"/>
    <w:rsid w:val="0063668A"/>
    <w:rsid w:val="00636ECD"/>
    <w:rsid w:val="0063737E"/>
    <w:rsid w:val="00637ADC"/>
    <w:rsid w:val="00637D80"/>
    <w:rsid w:val="00640001"/>
    <w:rsid w:val="006402C2"/>
    <w:rsid w:val="00640589"/>
    <w:rsid w:val="00641053"/>
    <w:rsid w:val="006410F9"/>
    <w:rsid w:val="00641219"/>
    <w:rsid w:val="0064205B"/>
    <w:rsid w:val="006420AD"/>
    <w:rsid w:val="006421CE"/>
    <w:rsid w:val="00642740"/>
    <w:rsid w:val="0064407B"/>
    <w:rsid w:val="00644529"/>
    <w:rsid w:val="00644A1A"/>
    <w:rsid w:val="00644AB1"/>
    <w:rsid w:val="00644B12"/>
    <w:rsid w:val="00644BE0"/>
    <w:rsid w:val="00644DA0"/>
    <w:rsid w:val="00644DCF"/>
    <w:rsid w:val="006451BB"/>
    <w:rsid w:val="006456F9"/>
    <w:rsid w:val="0064583B"/>
    <w:rsid w:val="00645A7A"/>
    <w:rsid w:val="00645C8F"/>
    <w:rsid w:val="00646F33"/>
    <w:rsid w:val="00647362"/>
    <w:rsid w:val="006476D7"/>
    <w:rsid w:val="0064784E"/>
    <w:rsid w:val="00650374"/>
    <w:rsid w:val="00650520"/>
    <w:rsid w:val="00650535"/>
    <w:rsid w:val="00650560"/>
    <w:rsid w:val="00650A77"/>
    <w:rsid w:val="00650BBC"/>
    <w:rsid w:val="00650D55"/>
    <w:rsid w:val="00651021"/>
    <w:rsid w:val="006517A8"/>
    <w:rsid w:val="00652BBA"/>
    <w:rsid w:val="00652DC8"/>
    <w:rsid w:val="0065310F"/>
    <w:rsid w:val="0065340D"/>
    <w:rsid w:val="00653CA7"/>
    <w:rsid w:val="0065541A"/>
    <w:rsid w:val="0065592F"/>
    <w:rsid w:val="00655DD0"/>
    <w:rsid w:val="006564E4"/>
    <w:rsid w:val="00656FBD"/>
    <w:rsid w:val="006575AA"/>
    <w:rsid w:val="0065769F"/>
    <w:rsid w:val="00657DFD"/>
    <w:rsid w:val="00657F9A"/>
    <w:rsid w:val="0066019C"/>
    <w:rsid w:val="0066109D"/>
    <w:rsid w:val="0066111B"/>
    <w:rsid w:val="00661202"/>
    <w:rsid w:val="0066138F"/>
    <w:rsid w:val="006619F4"/>
    <w:rsid w:val="00661D13"/>
    <w:rsid w:val="00662530"/>
    <w:rsid w:val="00662717"/>
    <w:rsid w:val="00663016"/>
    <w:rsid w:val="00663156"/>
    <w:rsid w:val="00663396"/>
    <w:rsid w:val="00663EEF"/>
    <w:rsid w:val="00663F14"/>
    <w:rsid w:val="00664195"/>
    <w:rsid w:val="006641B3"/>
    <w:rsid w:val="006641E2"/>
    <w:rsid w:val="00664F44"/>
    <w:rsid w:val="006658FF"/>
    <w:rsid w:val="00665EA9"/>
    <w:rsid w:val="0066710F"/>
    <w:rsid w:val="0066767D"/>
    <w:rsid w:val="00667DB0"/>
    <w:rsid w:val="00667E96"/>
    <w:rsid w:val="00667F13"/>
    <w:rsid w:val="00670C57"/>
    <w:rsid w:val="00670C9E"/>
    <w:rsid w:val="00670D60"/>
    <w:rsid w:val="006710CD"/>
    <w:rsid w:val="0067115A"/>
    <w:rsid w:val="00671971"/>
    <w:rsid w:val="00671AB8"/>
    <w:rsid w:val="00671CAF"/>
    <w:rsid w:val="006737B3"/>
    <w:rsid w:val="00673BCF"/>
    <w:rsid w:val="00673DEC"/>
    <w:rsid w:val="00674198"/>
    <w:rsid w:val="00675BF5"/>
    <w:rsid w:val="00675FA2"/>
    <w:rsid w:val="00675FD8"/>
    <w:rsid w:val="00676367"/>
    <w:rsid w:val="00676A4A"/>
    <w:rsid w:val="00677F18"/>
    <w:rsid w:val="00680546"/>
    <w:rsid w:val="006806B8"/>
    <w:rsid w:val="0068089C"/>
    <w:rsid w:val="00680D26"/>
    <w:rsid w:val="00682106"/>
    <w:rsid w:val="00683BFF"/>
    <w:rsid w:val="00684965"/>
    <w:rsid w:val="006855B3"/>
    <w:rsid w:val="006858CF"/>
    <w:rsid w:val="0068623C"/>
    <w:rsid w:val="006862CB"/>
    <w:rsid w:val="00687413"/>
    <w:rsid w:val="00687483"/>
    <w:rsid w:val="006876DA"/>
    <w:rsid w:val="00690425"/>
    <w:rsid w:val="0069070E"/>
    <w:rsid w:val="00690A5D"/>
    <w:rsid w:val="006911B0"/>
    <w:rsid w:val="00691345"/>
    <w:rsid w:val="006915C0"/>
    <w:rsid w:val="006919D3"/>
    <w:rsid w:val="00691D4E"/>
    <w:rsid w:val="0069231B"/>
    <w:rsid w:val="006931B4"/>
    <w:rsid w:val="00694498"/>
    <w:rsid w:val="00694686"/>
    <w:rsid w:val="00694724"/>
    <w:rsid w:val="006953AA"/>
    <w:rsid w:val="00695A8E"/>
    <w:rsid w:val="00695B7E"/>
    <w:rsid w:val="00695E52"/>
    <w:rsid w:val="006968D3"/>
    <w:rsid w:val="00697BA4"/>
    <w:rsid w:val="006A01FB"/>
    <w:rsid w:val="006A0662"/>
    <w:rsid w:val="006A2033"/>
    <w:rsid w:val="006A2C8E"/>
    <w:rsid w:val="006A3165"/>
    <w:rsid w:val="006A4000"/>
    <w:rsid w:val="006A4811"/>
    <w:rsid w:val="006A4DC4"/>
    <w:rsid w:val="006A4F62"/>
    <w:rsid w:val="006A66AE"/>
    <w:rsid w:val="006A6B5E"/>
    <w:rsid w:val="006A7ABE"/>
    <w:rsid w:val="006A7CDD"/>
    <w:rsid w:val="006A7F8A"/>
    <w:rsid w:val="006B0689"/>
    <w:rsid w:val="006B0C8E"/>
    <w:rsid w:val="006B0F11"/>
    <w:rsid w:val="006B1431"/>
    <w:rsid w:val="006B14AA"/>
    <w:rsid w:val="006B16CF"/>
    <w:rsid w:val="006B1ADC"/>
    <w:rsid w:val="006B3399"/>
    <w:rsid w:val="006B39FE"/>
    <w:rsid w:val="006B3D9C"/>
    <w:rsid w:val="006B3E20"/>
    <w:rsid w:val="006B41A0"/>
    <w:rsid w:val="006B43E4"/>
    <w:rsid w:val="006B482F"/>
    <w:rsid w:val="006B48AC"/>
    <w:rsid w:val="006B4906"/>
    <w:rsid w:val="006B49CA"/>
    <w:rsid w:val="006B4AA1"/>
    <w:rsid w:val="006B5078"/>
    <w:rsid w:val="006B5682"/>
    <w:rsid w:val="006B5C6C"/>
    <w:rsid w:val="006B6076"/>
    <w:rsid w:val="006B60B2"/>
    <w:rsid w:val="006B6721"/>
    <w:rsid w:val="006B698D"/>
    <w:rsid w:val="006B6E82"/>
    <w:rsid w:val="006B6EAA"/>
    <w:rsid w:val="006B79AD"/>
    <w:rsid w:val="006B7C1A"/>
    <w:rsid w:val="006B7C78"/>
    <w:rsid w:val="006B7DB0"/>
    <w:rsid w:val="006C038C"/>
    <w:rsid w:val="006C0B9D"/>
    <w:rsid w:val="006C0EB1"/>
    <w:rsid w:val="006C1679"/>
    <w:rsid w:val="006C2211"/>
    <w:rsid w:val="006C280C"/>
    <w:rsid w:val="006C2ECD"/>
    <w:rsid w:val="006C2F42"/>
    <w:rsid w:val="006C3026"/>
    <w:rsid w:val="006C3922"/>
    <w:rsid w:val="006C3A38"/>
    <w:rsid w:val="006C41B2"/>
    <w:rsid w:val="006C456F"/>
    <w:rsid w:val="006C45FE"/>
    <w:rsid w:val="006C4642"/>
    <w:rsid w:val="006C4E04"/>
    <w:rsid w:val="006C5971"/>
    <w:rsid w:val="006C5BDB"/>
    <w:rsid w:val="006C606E"/>
    <w:rsid w:val="006C60C7"/>
    <w:rsid w:val="006C63EA"/>
    <w:rsid w:val="006C67E8"/>
    <w:rsid w:val="006C6D38"/>
    <w:rsid w:val="006C7D39"/>
    <w:rsid w:val="006C7DE1"/>
    <w:rsid w:val="006D0216"/>
    <w:rsid w:val="006D1917"/>
    <w:rsid w:val="006D23FD"/>
    <w:rsid w:val="006D2C0E"/>
    <w:rsid w:val="006D2DFD"/>
    <w:rsid w:val="006D3061"/>
    <w:rsid w:val="006D3144"/>
    <w:rsid w:val="006D3308"/>
    <w:rsid w:val="006D393E"/>
    <w:rsid w:val="006D3B68"/>
    <w:rsid w:val="006D4898"/>
    <w:rsid w:val="006D5EFE"/>
    <w:rsid w:val="006D5F05"/>
    <w:rsid w:val="006D5F50"/>
    <w:rsid w:val="006D64A4"/>
    <w:rsid w:val="006D7485"/>
    <w:rsid w:val="006D786A"/>
    <w:rsid w:val="006D7933"/>
    <w:rsid w:val="006D7E55"/>
    <w:rsid w:val="006E10F5"/>
    <w:rsid w:val="006E1E6A"/>
    <w:rsid w:val="006E219E"/>
    <w:rsid w:val="006E2AFE"/>
    <w:rsid w:val="006E32EA"/>
    <w:rsid w:val="006E34B7"/>
    <w:rsid w:val="006E38E9"/>
    <w:rsid w:val="006E3910"/>
    <w:rsid w:val="006E3EA0"/>
    <w:rsid w:val="006E46E8"/>
    <w:rsid w:val="006E57A1"/>
    <w:rsid w:val="006E5C4F"/>
    <w:rsid w:val="006E61C4"/>
    <w:rsid w:val="006E6907"/>
    <w:rsid w:val="006E691F"/>
    <w:rsid w:val="006E6C06"/>
    <w:rsid w:val="006E705B"/>
    <w:rsid w:val="006E71E6"/>
    <w:rsid w:val="006E736C"/>
    <w:rsid w:val="006E7554"/>
    <w:rsid w:val="006E7C67"/>
    <w:rsid w:val="006F0C3A"/>
    <w:rsid w:val="006F0D26"/>
    <w:rsid w:val="006F1727"/>
    <w:rsid w:val="006F1A56"/>
    <w:rsid w:val="006F1FE1"/>
    <w:rsid w:val="006F219F"/>
    <w:rsid w:val="006F243D"/>
    <w:rsid w:val="006F2641"/>
    <w:rsid w:val="006F2708"/>
    <w:rsid w:val="006F2E43"/>
    <w:rsid w:val="006F30CC"/>
    <w:rsid w:val="006F43EA"/>
    <w:rsid w:val="006F48DF"/>
    <w:rsid w:val="006F60D6"/>
    <w:rsid w:val="006F6677"/>
    <w:rsid w:val="006F66F6"/>
    <w:rsid w:val="006F7040"/>
    <w:rsid w:val="006F74C5"/>
    <w:rsid w:val="006F770E"/>
    <w:rsid w:val="006F7A28"/>
    <w:rsid w:val="006F7B54"/>
    <w:rsid w:val="006F7F73"/>
    <w:rsid w:val="0070011D"/>
    <w:rsid w:val="007005FE"/>
    <w:rsid w:val="007007BF"/>
    <w:rsid w:val="00700B9E"/>
    <w:rsid w:val="00701111"/>
    <w:rsid w:val="0070187E"/>
    <w:rsid w:val="00701B3F"/>
    <w:rsid w:val="00701B5E"/>
    <w:rsid w:val="0070328E"/>
    <w:rsid w:val="00704B52"/>
    <w:rsid w:val="00704B62"/>
    <w:rsid w:val="0070511E"/>
    <w:rsid w:val="0070525F"/>
    <w:rsid w:val="00705B57"/>
    <w:rsid w:val="007062D9"/>
    <w:rsid w:val="007062F1"/>
    <w:rsid w:val="007067CA"/>
    <w:rsid w:val="00707F0B"/>
    <w:rsid w:val="0071002B"/>
    <w:rsid w:val="007100F8"/>
    <w:rsid w:val="00710849"/>
    <w:rsid w:val="00711261"/>
    <w:rsid w:val="00711977"/>
    <w:rsid w:val="00711AAC"/>
    <w:rsid w:val="00712445"/>
    <w:rsid w:val="0071244F"/>
    <w:rsid w:val="0071245B"/>
    <w:rsid w:val="00712E99"/>
    <w:rsid w:val="00714450"/>
    <w:rsid w:val="00714623"/>
    <w:rsid w:val="00714839"/>
    <w:rsid w:val="00714AB3"/>
    <w:rsid w:val="00714B3D"/>
    <w:rsid w:val="00715ADB"/>
    <w:rsid w:val="00715B70"/>
    <w:rsid w:val="007168C6"/>
    <w:rsid w:val="00716A5E"/>
    <w:rsid w:val="007172C4"/>
    <w:rsid w:val="0071745B"/>
    <w:rsid w:val="007202ED"/>
    <w:rsid w:val="00720708"/>
    <w:rsid w:val="00720D6A"/>
    <w:rsid w:val="00720E00"/>
    <w:rsid w:val="00720F1F"/>
    <w:rsid w:val="00721DF3"/>
    <w:rsid w:val="00721FB7"/>
    <w:rsid w:val="00722441"/>
    <w:rsid w:val="00722D08"/>
    <w:rsid w:val="00722FB9"/>
    <w:rsid w:val="00723610"/>
    <w:rsid w:val="00723762"/>
    <w:rsid w:val="0072406F"/>
    <w:rsid w:val="007249DF"/>
    <w:rsid w:val="007250A4"/>
    <w:rsid w:val="007258C4"/>
    <w:rsid w:val="0072643A"/>
    <w:rsid w:val="00726A86"/>
    <w:rsid w:val="0072724A"/>
    <w:rsid w:val="00727537"/>
    <w:rsid w:val="00727C09"/>
    <w:rsid w:val="0073002F"/>
    <w:rsid w:val="00730236"/>
    <w:rsid w:val="007316D0"/>
    <w:rsid w:val="00731A2E"/>
    <w:rsid w:val="00732117"/>
    <w:rsid w:val="007328E0"/>
    <w:rsid w:val="00732B32"/>
    <w:rsid w:val="00732C7D"/>
    <w:rsid w:val="007330DB"/>
    <w:rsid w:val="007337DC"/>
    <w:rsid w:val="00733CDA"/>
    <w:rsid w:val="00735829"/>
    <w:rsid w:val="007364CD"/>
    <w:rsid w:val="007367F9"/>
    <w:rsid w:val="0073769D"/>
    <w:rsid w:val="007376AD"/>
    <w:rsid w:val="00737D0A"/>
    <w:rsid w:val="00737F52"/>
    <w:rsid w:val="0074103C"/>
    <w:rsid w:val="007417B5"/>
    <w:rsid w:val="007417E5"/>
    <w:rsid w:val="007417F8"/>
    <w:rsid w:val="00741F5E"/>
    <w:rsid w:val="00742521"/>
    <w:rsid w:val="00742984"/>
    <w:rsid w:val="00742E3C"/>
    <w:rsid w:val="007432AE"/>
    <w:rsid w:val="00743768"/>
    <w:rsid w:val="00743D75"/>
    <w:rsid w:val="00743FAE"/>
    <w:rsid w:val="0074429E"/>
    <w:rsid w:val="007445DA"/>
    <w:rsid w:val="007446BB"/>
    <w:rsid w:val="00744ACA"/>
    <w:rsid w:val="00745587"/>
    <w:rsid w:val="00745D23"/>
    <w:rsid w:val="0074615D"/>
    <w:rsid w:val="00746EA4"/>
    <w:rsid w:val="00747614"/>
    <w:rsid w:val="00747640"/>
    <w:rsid w:val="00747731"/>
    <w:rsid w:val="00747953"/>
    <w:rsid w:val="007502D2"/>
    <w:rsid w:val="00750D50"/>
    <w:rsid w:val="00751069"/>
    <w:rsid w:val="00752590"/>
    <w:rsid w:val="007527AA"/>
    <w:rsid w:val="00752CE5"/>
    <w:rsid w:val="00753DBE"/>
    <w:rsid w:val="00754200"/>
    <w:rsid w:val="00754545"/>
    <w:rsid w:val="00754B2C"/>
    <w:rsid w:val="007551F6"/>
    <w:rsid w:val="00755953"/>
    <w:rsid w:val="00757173"/>
    <w:rsid w:val="007573CE"/>
    <w:rsid w:val="0076062A"/>
    <w:rsid w:val="00760EBD"/>
    <w:rsid w:val="00761875"/>
    <w:rsid w:val="00762338"/>
    <w:rsid w:val="00762625"/>
    <w:rsid w:val="00762947"/>
    <w:rsid w:val="007635A3"/>
    <w:rsid w:val="00763A0A"/>
    <w:rsid w:val="00764CD3"/>
    <w:rsid w:val="00765943"/>
    <w:rsid w:val="00765B02"/>
    <w:rsid w:val="00765C03"/>
    <w:rsid w:val="007667DD"/>
    <w:rsid w:val="0076719E"/>
    <w:rsid w:val="00767F64"/>
    <w:rsid w:val="0077096E"/>
    <w:rsid w:val="00770E88"/>
    <w:rsid w:val="007717AE"/>
    <w:rsid w:val="00771B31"/>
    <w:rsid w:val="00771D0C"/>
    <w:rsid w:val="0077248A"/>
    <w:rsid w:val="00772F4C"/>
    <w:rsid w:val="00773A39"/>
    <w:rsid w:val="00774266"/>
    <w:rsid w:val="00774572"/>
    <w:rsid w:val="007748A5"/>
    <w:rsid w:val="007761E5"/>
    <w:rsid w:val="0077628E"/>
    <w:rsid w:val="00776637"/>
    <w:rsid w:val="00776EA9"/>
    <w:rsid w:val="007774EC"/>
    <w:rsid w:val="00777A2C"/>
    <w:rsid w:val="00777B35"/>
    <w:rsid w:val="00777B8C"/>
    <w:rsid w:val="007802B6"/>
    <w:rsid w:val="0078090C"/>
    <w:rsid w:val="00782CF9"/>
    <w:rsid w:val="0078302E"/>
    <w:rsid w:val="00783550"/>
    <w:rsid w:val="00783E85"/>
    <w:rsid w:val="00783EF6"/>
    <w:rsid w:val="007843B4"/>
    <w:rsid w:val="00784770"/>
    <w:rsid w:val="00784D7A"/>
    <w:rsid w:val="0078548F"/>
    <w:rsid w:val="007860F8"/>
    <w:rsid w:val="007862B9"/>
    <w:rsid w:val="00786A4F"/>
    <w:rsid w:val="00786F44"/>
    <w:rsid w:val="00790696"/>
    <w:rsid w:val="00790745"/>
    <w:rsid w:val="00790AD9"/>
    <w:rsid w:val="00791158"/>
    <w:rsid w:val="00791241"/>
    <w:rsid w:val="00791442"/>
    <w:rsid w:val="00791649"/>
    <w:rsid w:val="00791880"/>
    <w:rsid w:val="00791FF3"/>
    <w:rsid w:val="007921B8"/>
    <w:rsid w:val="007929F1"/>
    <w:rsid w:val="00792CDE"/>
    <w:rsid w:val="0079301B"/>
    <w:rsid w:val="00793332"/>
    <w:rsid w:val="007936A3"/>
    <w:rsid w:val="00793A05"/>
    <w:rsid w:val="00793A2E"/>
    <w:rsid w:val="007942D6"/>
    <w:rsid w:val="00794C99"/>
    <w:rsid w:val="0079529E"/>
    <w:rsid w:val="00796102"/>
    <w:rsid w:val="00796154"/>
    <w:rsid w:val="00796CE5"/>
    <w:rsid w:val="007973B1"/>
    <w:rsid w:val="0079768C"/>
    <w:rsid w:val="00797F89"/>
    <w:rsid w:val="007A0759"/>
    <w:rsid w:val="007A09F9"/>
    <w:rsid w:val="007A0F04"/>
    <w:rsid w:val="007A1E04"/>
    <w:rsid w:val="007A2171"/>
    <w:rsid w:val="007A283D"/>
    <w:rsid w:val="007A29DB"/>
    <w:rsid w:val="007A361F"/>
    <w:rsid w:val="007A3B50"/>
    <w:rsid w:val="007A5B6F"/>
    <w:rsid w:val="007A5CFB"/>
    <w:rsid w:val="007A5F07"/>
    <w:rsid w:val="007A619A"/>
    <w:rsid w:val="007A637E"/>
    <w:rsid w:val="007A6946"/>
    <w:rsid w:val="007A712B"/>
    <w:rsid w:val="007A7EC1"/>
    <w:rsid w:val="007B1FED"/>
    <w:rsid w:val="007B2381"/>
    <w:rsid w:val="007B23CA"/>
    <w:rsid w:val="007B271A"/>
    <w:rsid w:val="007B3A2D"/>
    <w:rsid w:val="007B3CC0"/>
    <w:rsid w:val="007B466E"/>
    <w:rsid w:val="007B4917"/>
    <w:rsid w:val="007B4ADE"/>
    <w:rsid w:val="007B51D5"/>
    <w:rsid w:val="007B5EEE"/>
    <w:rsid w:val="007B668B"/>
    <w:rsid w:val="007B6AB8"/>
    <w:rsid w:val="007B7201"/>
    <w:rsid w:val="007B7B0B"/>
    <w:rsid w:val="007B7DEB"/>
    <w:rsid w:val="007B7F47"/>
    <w:rsid w:val="007C030A"/>
    <w:rsid w:val="007C0A3C"/>
    <w:rsid w:val="007C0E69"/>
    <w:rsid w:val="007C1078"/>
    <w:rsid w:val="007C12CC"/>
    <w:rsid w:val="007C1499"/>
    <w:rsid w:val="007C1529"/>
    <w:rsid w:val="007C1DC9"/>
    <w:rsid w:val="007C2C47"/>
    <w:rsid w:val="007C2E91"/>
    <w:rsid w:val="007C3645"/>
    <w:rsid w:val="007C36FC"/>
    <w:rsid w:val="007C370F"/>
    <w:rsid w:val="007C39BA"/>
    <w:rsid w:val="007C4752"/>
    <w:rsid w:val="007C50CF"/>
    <w:rsid w:val="007C5C5D"/>
    <w:rsid w:val="007C7B7A"/>
    <w:rsid w:val="007D05C7"/>
    <w:rsid w:val="007D0BCA"/>
    <w:rsid w:val="007D1CCA"/>
    <w:rsid w:val="007D1CFD"/>
    <w:rsid w:val="007D21E9"/>
    <w:rsid w:val="007D28E7"/>
    <w:rsid w:val="007D31D0"/>
    <w:rsid w:val="007D3C4D"/>
    <w:rsid w:val="007D5002"/>
    <w:rsid w:val="007D500A"/>
    <w:rsid w:val="007D5BF9"/>
    <w:rsid w:val="007D6148"/>
    <w:rsid w:val="007D636D"/>
    <w:rsid w:val="007D6CF6"/>
    <w:rsid w:val="007D6DEC"/>
    <w:rsid w:val="007D6E87"/>
    <w:rsid w:val="007D6EEE"/>
    <w:rsid w:val="007E096D"/>
    <w:rsid w:val="007E0AC6"/>
    <w:rsid w:val="007E1D88"/>
    <w:rsid w:val="007E2419"/>
    <w:rsid w:val="007E29B1"/>
    <w:rsid w:val="007E2DAF"/>
    <w:rsid w:val="007E3E6F"/>
    <w:rsid w:val="007E3EAC"/>
    <w:rsid w:val="007E45E1"/>
    <w:rsid w:val="007E4616"/>
    <w:rsid w:val="007E481B"/>
    <w:rsid w:val="007E4E0A"/>
    <w:rsid w:val="007E5800"/>
    <w:rsid w:val="007E5BD5"/>
    <w:rsid w:val="007E6C37"/>
    <w:rsid w:val="007E6DCE"/>
    <w:rsid w:val="007E7AB2"/>
    <w:rsid w:val="007E7D17"/>
    <w:rsid w:val="007F06DF"/>
    <w:rsid w:val="007F06FA"/>
    <w:rsid w:val="007F0B3F"/>
    <w:rsid w:val="007F0CF3"/>
    <w:rsid w:val="007F1272"/>
    <w:rsid w:val="007F1755"/>
    <w:rsid w:val="007F1958"/>
    <w:rsid w:val="007F1987"/>
    <w:rsid w:val="007F24C8"/>
    <w:rsid w:val="007F271F"/>
    <w:rsid w:val="007F2C6B"/>
    <w:rsid w:val="007F38AF"/>
    <w:rsid w:val="007F3B8E"/>
    <w:rsid w:val="007F5D20"/>
    <w:rsid w:val="007F5EB3"/>
    <w:rsid w:val="007F5EE8"/>
    <w:rsid w:val="007F6077"/>
    <w:rsid w:val="007F6123"/>
    <w:rsid w:val="007F621A"/>
    <w:rsid w:val="007F6625"/>
    <w:rsid w:val="007F6B84"/>
    <w:rsid w:val="00800569"/>
    <w:rsid w:val="008012C2"/>
    <w:rsid w:val="00801C98"/>
    <w:rsid w:val="008023BC"/>
    <w:rsid w:val="008028E6"/>
    <w:rsid w:val="00802B4C"/>
    <w:rsid w:val="0080378A"/>
    <w:rsid w:val="008038FB"/>
    <w:rsid w:val="00805076"/>
    <w:rsid w:val="00805154"/>
    <w:rsid w:val="00805182"/>
    <w:rsid w:val="0080545D"/>
    <w:rsid w:val="008054C9"/>
    <w:rsid w:val="0080700C"/>
    <w:rsid w:val="0081021E"/>
    <w:rsid w:val="008106C1"/>
    <w:rsid w:val="008108B0"/>
    <w:rsid w:val="00810936"/>
    <w:rsid w:val="00810E82"/>
    <w:rsid w:val="00810FCA"/>
    <w:rsid w:val="00811B57"/>
    <w:rsid w:val="00812936"/>
    <w:rsid w:val="00813F6A"/>
    <w:rsid w:val="0081435B"/>
    <w:rsid w:val="008144D7"/>
    <w:rsid w:val="0081474A"/>
    <w:rsid w:val="00814953"/>
    <w:rsid w:val="00814A29"/>
    <w:rsid w:val="00814AE2"/>
    <w:rsid w:val="00814EDD"/>
    <w:rsid w:val="0081509F"/>
    <w:rsid w:val="0081569B"/>
    <w:rsid w:val="00815F85"/>
    <w:rsid w:val="00816147"/>
    <w:rsid w:val="008161F9"/>
    <w:rsid w:val="00816530"/>
    <w:rsid w:val="00816DD2"/>
    <w:rsid w:val="00817223"/>
    <w:rsid w:val="0081760C"/>
    <w:rsid w:val="00820FDC"/>
    <w:rsid w:val="0082118C"/>
    <w:rsid w:val="008215A6"/>
    <w:rsid w:val="00821B0B"/>
    <w:rsid w:val="00821B8E"/>
    <w:rsid w:val="00821CE0"/>
    <w:rsid w:val="00822A08"/>
    <w:rsid w:val="00822A80"/>
    <w:rsid w:val="00822DC0"/>
    <w:rsid w:val="00822FC1"/>
    <w:rsid w:val="00823E9F"/>
    <w:rsid w:val="00824373"/>
    <w:rsid w:val="00824C8E"/>
    <w:rsid w:val="00825D3E"/>
    <w:rsid w:val="00826089"/>
    <w:rsid w:val="00826101"/>
    <w:rsid w:val="0082662D"/>
    <w:rsid w:val="008274AB"/>
    <w:rsid w:val="00827688"/>
    <w:rsid w:val="00830280"/>
    <w:rsid w:val="008308E4"/>
    <w:rsid w:val="00830B7A"/>
    <w:rsid w:val="00830E5F"/>
    <w:rsid w:val="00831426"/>
    <w:rsid w:val="0083176E"/>
    <w:rsid w:val="0083292E"/>
    <w:rsid w:val="00832F57"/>
    <w:rsid w:val="0083331B"/>
    <w:rsid w:val="008333BF"/>
    <w:rsid w:val="00833CB5"/>
    <w:rsid w:val="00833ED0"/>
    <w:rsid w:val="00834748"/>
    <w:rsid w:val="0083528B"/>
    <w:rsid w:val="0083541B"/>
    <w:rsid w:val="00835986"/>
    <w:rsid w:val="00835CD7"/>
    <w:rsid w:val="00835EC3"/>
    <w:rsid w:val="0083611B"/>
    <w:rsid w:val="00836561"/>
    <w:rsid w:val="00836C7A"/>
    <w:rsid w:val="008373EC"/>
    <w:rsid w:val="0083794E"/>
    <w:rsid w:val="00837D05"/>
    <w:rsid w:val="00837E08"/>
    <w:rsid w:val="008402E1"/>
    <w:rsid w:val="00842543"/>
    <w:rsid w:val="00844013"/>
    <w:rsid w:val="0084420E"/>
    <w:rsid w:val="0084530B"/>
    <w:rsid w:val="00845382"/>
    <w:rsid w:val="008453D7"/>
    <w:rsid w:val="00845804"/>
    <w:rsid w:val="00846023"/>
    <w:rsid w:val="008464DF"/>
    <w:rsid w:val="008465AD"/>
    <w:rsid w:val="00846B54"/>
    <w:rsid w:val="00846D55"/>
    <w:rsid w:val="00847E88"/>
    <w:rsid w:val="00850F07"/>
    <w:rsid w:val="00851003"/>
    <w:rsid w:val="00851775"/>
    <w:rsid w:val="00851BA6"/>
    <w:rsid w:val="00852070"/>
    <w:rsid w:val="0085213E"/>
    <w:rsid w:val="00853883"/>
    <w:rsid w:val="0085404D"/>
    <w:rsid w:val="00854141"/>
    <w:rsid w:val="0085470B"/>
    <w:rsid w:val="0085687F"/>
    <w:rsid w:val="008575AA"/>
    <w:rsid w:val="00857B2D"/>
    <w:rsid w:val="00857CD8"/>
    <w:rsid w:val="00857E24"/>
    <w:rsid w:val="00860BBE"/>
    <w:rsid w:val="0086136A"/>
    <w:rsid w:val="00861392"/>
    <w:rsid w:val="00862B62"/>
    <w:rsid w:val="008631E7"/>
    <w:rsid w:val="00863F8F"/>
    <w:rsid w:val="00864276"/>
    <w:rsid w:val="0086482D"/>
    <w:rsid w:val="008654C6"/>
    <w:rsid w:val="0086581A"/>
    <w:rsid w:val="0086597D"/>
    <w:rsid w:val="00865A4F"/>
    <w:rsid w:val="00865E06"/>
    <w:rsid w:val="008663DA"/>
    <w:rsid w:val="0086658E"/>
    <w:rsid w:val="008666A8"/>
    <w:rsid w:val="00866D5A"/>
    <w:rsid w:val="008670AD"/>
    <w:rsid w:val="00867610"/>
    <w:rsid w:val="008679CC"/>
    <w:rsid w:val="00867C38"/>
    <w:rsid w:val="00867C63"/>
    <w:rsid w:val="008709DF"/>
    <w:rsid w:val="00870A7D"/>
    <w:rsid w:val="00870DE9"/>
    <w:rsid w:val="008710E0"/>
    <w:rsid w:val="0087150F"/>
    <w:rsid w:val="00871B8B"/>
    <w:rsid w:val="00871ED4"/>
    <w:rsid w:val="0087237C"/>
    <w:rsid w:val="0087247A"/>
    <w:rsid w:val="008724CA"/>
    <w:rsid w:val="00872549"/>
    <w:rsid w:val="008733AD"/>
    <w:rsid w:val="008735D0"/>
    <w:rsid w:val="008736C2"/>
    <w:rsid w:val="00875112"/>
    <w:rsid w:val="008757B0"/>
    <w:rsid w:val="00875CB3"/>
    <w:rsid w:val="00876F9B"/>
    <w:rsid w:val="0088015F"/>
    <w:rsid w:val="008803D4"/>
    <w:rsid w:val="00880F8C"/>
    <w:rsid w:val="0088120A"/>
    <w:rsid w:val="00881448"/>
    <w:rsid w:val="0088175E"/>
    <w:rsid w:val="00881959"/>
    <w:rsid w:val="00882207"/>
    <w:rsid w:val="00882431"/>
    <w:rsid w:val="00883303"/>
    <w:rsid w:val="0088343D"/>
    <w:rsid w:val="00883683"/>
    <w:rsid w:val="00884310"/>
    <w:rsid w:val="00884342"/>
    <w:rsid w:val="008847F5"/>
    <w:rsid w:val="008848C7"/>
    <w:rsid w:val="008849D7"/>
    <w:rsid w:val="00886294"/>
    <w:rsid w:val="008871A3"/>
    <w:rsid w:val="008872DF"/>
    <w:rsid w:val="008873CC"/>
    <w:rsid w:val="00887488"/>
    <w:rsid w:val="008909A8"/>
    <w:rsid w:val="00890FC3"/>
    <w:rsid w:val="008916FD"/>
    <w:rsid w:val="00891AAA"/>
    <w:rsid w:val="00891B96"/>
    <w:rsid w:val="008924A6"/>
    <w:rsid w:val="008926B5"/>
    <w:rsid w:val="00893231"/>
    <w:rsid w:val="00894568"/>
    <w:rsid w:val="00894650"/>
    <w:rsid w:val="00894BEF"/>
    <w:rsid w:val="00894C3B"/>
    <w:rsid w:val="00895B0E"/>
    <w:rsid w:val="00895DE1"/>
    <w:rsid w:val="0089644D"/>
    <w:rsid w:val="0089681D"/>
    <w:rsid w:val="0089742F"/>
    <w:rsid w:val="00897750"/>
    <w:rsid w:val="008A0831"/>
    <w:rsid w:val="008A19AA"/>
    <w:rsid w:val="008A1E53"/>
    <w:rsid w:val="008A2474"/>
    <w:rsid w:val="008A341F"/>
    <w:rsid w:val="008A384B"/>
    <w:rsid w:val="008A3BCD"/>
    <w:rsid w:val="008A605B"/>
    <w:rsid w:val="008A609F"/>
    <w:rsid w:val="008A7F21"/>
    <w:rsid w:val="008B0401"/>
    <w:rsid w:val="008B0986"/>
    <w:rsid w:val="008B0D46"/>
    <w:rsid w:val="008B14F8"/>
    <w:rsid w:val="008B1509"/>
    <w:rsid w:val="008B1691"/>
    <w:rsid w:val="008B1EBA"/>
    <w:rsid w:val="008B2488"/>
    <w:rsid w:val="008B2936"/>
    <w:rsid w:val="008B315F"/>
    <w:rsid w:val="008B3801"/>
    <w:rsid w:val="008B414E"/>
    <w:rsid w:val="008B4C92"/>
    <w:rsid w:val="008B5C50"/>
    <w:rsid w:val="008B61A3"/>
    <w:rsid w:val="008B6505"/>
    <w:rsid w:val="008B650F"/>
    <w:rsid w:val="008B6778"/>
    <w:rsid w:val="008B7588"/>
    <w:rsid w:val="008C0190"/>
    <w:rsid w:val="008C1D77"/>
    <w:rsid w:val="008C2B16"/>
    <w:rsid w:val="008C330F"/>
    <w:rsid w:val="008C38DD"/>
    <w:rsid w:val="008C446E"/>
    <w:rsid w:val="008C533B"/>
    <w:rsid w:val="008C55C3"/>
    <w:rsid w:val="008C57D1"/>
    <w:rsid w:val="008C5B35"/>
    <w:rsid w:val="008C5CF1"/>
    <w:rsid w:val="008C60E2"/>
    <w:rsid w:val="008C60EF"/>
    <w:rsid w:val="008C6162"/>
    <w:rsid w:val="008C67F0"/>
    <w:rsid w:val="008C694B"/>
    <w:rsid w:val="008C7884"/>
    <w:rsid w:val="008C7B04"/>
    <w:rsid w:val="008C7FFD"/>
    <w:rsid w:val="008D000F"/>
    <w:rsid w:val="008D0246"/>
    <w:rsid w:val="008D1042"/>
    <w:rsid w:val="008D119D"/>
    <w:rsid w:val="008D1960"/>
    <w:rsid w:val="008D1F23"/>
    <w:rsid w:val="008D28F1"/>
    <w:rsid w:val="008D2C56"/>
    <w:rsid w:val="008D33D5"/>
    <w:rsid w:val="008D3568"/>
    <w:rsid w:val="008D381F"/>
    <w:rsid w:val="008D3F76"/>
    <w:rsid w:val="008D41AF"/>
    <w:rsid w:val="008D45BE"/>
    <w:rsid w:val="008D6985"/>
    <w:rsid w:val="008D6F44"/>
    <w:rsid w:val="008D707D"/>
    <w:rsid w:val="008D7352"/>
    <w:rsid w:val="008E030E"/>
    <w:rsid w:val="008E0F4E"/>
    <w:rsid w:val="008E186C"/>
    <w:rsid w:val="008E21C7"/>
    <w:rsid w:val="008E24D9"/>
    <w:rsid w:val="008E2F95"/>
    <w:rsid w:val="008E3596"/>
    <w:rsid w:val="008E3DB3"/>
    <w:rsid w:val="008E415E"/>
    <w:rsid w:val="008E42D4"/>
    <w:rsid w:val="008E5072"/>
    <w:rsid w:val="008E5426"/>
    <w:rsid w:val="008E58D1"/>
    <w:rsid w:val="008E58F3"/>
    <w:rsid w:val="008E5A3E"/>
    <w:rsid w:val="008E658D"/>
    <w:rsid w:val="008E6BEA"/>
    <w:rsid w:val="008E6CE7"/>
    <w:rsid w:val="008E70A2"/>
    <w:rsid w:val="008E720D"/>
    <w:rsid w:val="008E728D"/>
    <w:rsid w:val="008E786A"/>
    <w:rsid w:val="008E7B27"/>
    <w:rsid w:val="008F014E"/>
    <w:rsid w:val="008F0A78"/>
    <w:rsid w:val="008F0C4C"/>
    <w:rsid w:val="008F136D"/>
    <w:rsid w:val="008F141D"/>
    <w:rsid w:val="008F185E"/>
    <w:rsid w:val="008F21B9"/>
    <w:rsid w:val="008F243B"/>
    <w:rsid w:val="008F25E7"/>
    <w:rsid w:val="008F2C37"/>
    <w:rsid w:val="008F4557"/>
    <w:rsid w:val="008F5041"/>
    <w:rsid w:val="008F58C5"/>
    <w:rsid w:val="008F5940"/>
    <w:rsid w:val="008F62ED"/>
    <w:rsid w:val="008F65F7"/>
    <w:rsid w:val="008F6788"/>
    <w:rsid w:val="008F6C0B"/>
    <w:rsid w:val="008F72AB"/>
    <w:rsid w:val="008F769E"/>
    <w:rsid w:val="00900D85"/>
    <w:rsid w:val="00902108"/>
    <w:rsid w:val="00902CE2"/>
    <w:rsid w:val="00903193"/>
    <w:rsid w:val="009032A5"/>
    <w:rsid w:val="00903AB7"/>
    <w:rsid w:val="00904896"/>
    <w:rsid w:val="00904EC6"/>
    <w:rsid w:val="0090500D"/>
    <w:rsid w:val="009053FD"/>
    <w:rsid w:val="0090594B"/>
    <w:rsid w:val="00905C02"/>
    <w:rsid w:val="00906133"/>
    <w:rsid w:val="009067FD"/>
    <w:rsid w:val="00906AB8"/>
    <w:rsid w:val="009074A9"/>
    <w:rsid w:val="00907AE8"/>
    <w:rsid w:val="00907B55"/>
    <w:rsid w:val="00910302"/>
    <w:rsid w:val="009105EF"/>
    <w:rsid w:val="009106A5"/>
    <w:rsid w:val="009116EA"/>
    <w:rsid w:val="009123E7"/>
    <w:rsid w:val="00912A36"/>
    <w:rsid w:val="00913243"/>
    <w:rsid w:val="009132A9"/>
    <w:rsid w:val="009140BB"/>
    <w:rsid w:val="0091467F"/>
    <w:rsid w:val="00914AF0"/>
    <w:rsid w:val="00914F15"/>
    <w:rsid w:val="00915538"/>
    <w:rsid w:val="0091556B"/>
    <w:rsid w:val="00915574"/>
    <w:rsid w:val="00915B26"/>
    <w:rsid w:val="00916378"/>
    <w:rsid w:val="0091647D"/>
    <w:rsid w:val="00916882"/>
    <w:rsid w:val="00917EA3"/>
    <w:rsid w:val="009209CB"/>
    <w:rsid w:val="00921266"/>
    <w:rsid w:val="00921421"/>
    <w:rsid w:val="00921AA8"/>
    <w:rsid w:val="00921F5A"/>
    <w:rsid w:val="009229D5"/>
    <w:rsid w:val="00922CAF"/>
    <w:rsid w:val="0092356C"/>
    <w:rsid w:val="00923859"/>
    <w:rsid w:val="00924259"/>
    <w:rsid w:val="009248A0"/>
    <w:rsid w:val="00924A99"/>
    <w:rsid w:val="00924DE7"/>
    <w:rsid w:val="009251B9"/>
    <w:rsid w:val="00925610"/>
    <w:rsid w:val="009257CC"/>
    <w:rsid w:val="00925997"/>
    <w:rsid w:val="00925C2A"/>
    <w:rsid w:val="009263F3"/>
    <w:rsid w:val="00926DDB"/>
    <w:rsid w:val="00926F97"/>
    <w:rsid w:val="0093006F"/>
    <w:rsid w:val="00930B42"/>
    <w:rsid w:val="00931181"/>
    <w:rsid w:val="00931723"/>
    <w:rsid w:val="009317EB"/>
    <w:rsid w:val="009318C0"/>
    <w:rsid w:val="00931B97"/>
    <w:rsid w:val="0093204C"/>
    <w:rsid w:val="00932EBB"/>
    <w:rsid w:val="00933153"/>
    <w:rsid w:val="009332DA"/>
    <w:rsid w:val="009336F8"/>
    <w:rsid w:val="0093372A"/>
    <w:rsid w:val="0093486F"/>
    <w:rsid w:val="00934DFC"/>
    <w:rsid w:val="00935CA7"/>
    <w:rsid w:val="0093606C"/>
    <w:rsid w:val="009365CD"/>
    <w:rsid w:val="009366D8"/>
    <w:rsid w:val="00936EE8"/>
    <w:rsid w:val="00936FDA"/>
    <w:rsid w:val="009373C9"/>
    <w:rsid w:val="0094074C"/>
    <w:rsid w:val="00940825"/>
    <w:rsid w:val="00940E62"/>
    <w:rsid w:val="00941A9C"/>
    <w:rsid w:val="00942212"/>
    <w:rsid w:val="0094250C"/>
    <w:rsid w:val="0094333D"/>
    <w:rsid w:val="00943482"/>
    <w:rsid w:val="009434C6"/>
    <w:rsid w:val="0094363F"/>
    <w:rsid w:val="00943ECC"/>
    <w:rsid w:val="00943F44"/>
    <w:rsid w:val="009444D1"/>
    <w:rsid w:val="00944753"/>
    <w:rsid w:val="00945331"/>
    <w:rsid w:val="00945337"/>
    <w:rsid w:val="00945DBB"/>
    <w:rsid w:val="00946112"/>
    <w:rsid w:val="009461EC"/>
    <w:rsid w:val="009464E4"/>
    <w:rsid w:val="00946672"/>
    <w:rsid w:val="00947359"/>
    <w:rsid w:val="009505EA"/>
    <w:rsid w:val="00950BB6"/>
    <w:rsid w:val="00950F5A"/>
    <w:rsid w:val="00951866"/>
    <w:rsid w:val="009518DC"/>
    <w:rsid w:val="00951CEB"/>
    <w:rsid w:val="00952195"/>
    <w:rsid w:val="00952BF4"/>
    <w:rsid w:val="009533DC"/>
    <w:rsid w:val="0095342F"/>
    <w:rsid w:val="009537C4"/>
    <w:rsid w:val="00953D2A"/>
    <w:rsid w:val="00954462"/>
    <w:rsid w:val="00954EBF"/>
    <w:rsid w:val="00955370"/>
    <w:rsid w:val="00955E12"/>
    <w:rsid w:val="00955FBF"/>
    <w:rsid w:val="009563A3"/>
    <w:rsid w:val="00956C17"/>
    <w:rsid w:val="00957100"/>
    <w:rsid w:val="009600DF"/>
    <w:rsid w:val="009600E1"/>
    <w:rsid w:val="009602D2"/>
    <w:rsid w:val="0096065F"/>
    <w:rsid w:val="00960816"/>
    <w:rsid w:val="009612C9"/>
    <w:rsid w:val="009617DD"/>
    <w:rsid w:val="00961BA1"/>
    <w:rsid w:val="009622A1"/>
    <w:rsid w:val="00962541"/>
    <w:rsid w:val="00962AAC"/>
    <w:rsid w:val="00962EE3"/>
    <w:rsid w:val="0096332A"/>
    <w:rsid w:val="0096337D"/>
    <w:rsid w:val="00963BAE"/>
    <w:rsid w:val="00963DB2"/>
    <w:rsid w:val="00964254"/>
    <w:rsid w:val="009643E0"/>
    <w:rsid w:val="00965170"/>
    <w:rsid w:val="0096531B"/>
    <w:rsid w:val="00965509"/>
    <w:rsid w:val="009655C7"/>
    <w:rsid w:val="009668EE"/>
    <w:rsid w:val="009679D3"/>
    <w:rsid w:val="00967B9E"/>
    <w:rsid w:val="00970817"/>
    <w:rsid w:val="009719BB"/>
    <w:rsid w:val="00972788"/>
    <w:rsid w:val="00972999"/>
    <w:rsid w:val="00972A06"/>
    <w:rsid w:val="00972B90"/>
    <w:rsid w:val="0097311A"/>
    <w:rsid w:val="00973257"/>
    <w:rsid w:val="00973A15"/>
    <w:rsid w:val="00974BCC"/>
    <w:rsid w:val="00975507"/>
    <w:rsid w:val="009774D1"/>
    <w:rsid w:val="00977C02"/>
    <w:rsid w:val="00980CF3"/>
    <w:rsid w:val="00982821"/>
    <w:rsid w:val="009829F1"/>
    <w:rsid w:val="00982A06"/>
    <w:rsid w:val="00983821"/>
    <w:rsid w:val="00984116"/>
    <w:rsid w:val="0098490E"/>
    <w:rsid w:val="00984923"/>
    <w:rsid w:val="00984B2C"/>
    <w:rsid w:val="00984EA2"/>
    <w:rsid w:val="00985026"/>
    <w:rsid w:val="009851EA"/>
    <w:rsid w:val="009853F6"/>
    <w:rsid w:val="00985ED8"/>
    <w:rsid w:val="00986270"/>
    <w:rsid w:val="009870A2"/>
    <w:rsid w:val="0098769F"/>
    <w:rsid w:val="00987FB3"/>
    <w:rsid w:val="00990239"/>
    <w:rsid w:val="00990503"/>
    <w:rsid w:val="00990E32"/>
    <w:rsid w:val="00990F98"/>
    <w:rsid w:val="0099112A"/>
    <w:rsid w:val="00991A9F"/>
    <w:rsid w:val="009937C0"/>
    <w:rsid w:val="00993D58"/>
    <w:rsid w:val="00994627"/>
    <w:rsid w:val="00994D06"/>
    <w:rsid w:val="00995196"/>
    <w:rsid w:val="00995485"/>
    <w:rsid w:val="0099581D"/>
    <w:rsid w:val="009963E4"/>
    <w:rsid w:val="00996BB5"/>
    <w:rsid w:val="00996C25"/>
    <w:rsid w:val="009A014D"/>
    <w:rsid w:val="009A02B8"/>
    <w:rsid w:val="009A0392"/>
    <w:rsid w:val="009A080C"/>
    <w:rsid w:val="009A09D1"/>
    <w:rsid w:val="009A1D52"/>
    <w:rsid w:val="009A2354"/>
    <w:rsid w:val="009A244D"/>
    <w:rsid w:val="009A4262"/>
    <w:rsid w:val="009A4489"/>
    <w:rsid w:val="009A4FA4"/>
    <w:rsid w:val="009A5644"/>
    <w:rsid w:val="009A5CEB"/>
    <w:rsid w:val="009A6969"/>
    <w:rsid w:val="009A79AE"/>
    <w:rsid w:val="009A7D2A"/>
    <w:rsid w:val="009B0799"/>
    <w:rsid w:val="009B0A72"/>
    <w:rsid w:val="009B0F8C"/>
    <w:rsid w:val="009B1040"/>
    <w:rsid w:val="009B1D07"/>
    <w:rsid w:val="009B1FF4"/>
    <w:rsid w:val="009B3692"/>
    <w:rsid w:val="009B3C88"/>
    <w:rsid w:val="009B3F99"/>
    <w:rsid w:val="009B465D"/>
    <w:rsid w:val="009B4DA0"/>
    <w:rsid w:val="009B53ED"/>
    <w:rsid w:val="009B6B3B"/>
    <w:rsid w:val="009B6CD8"/>
    <w:rsid w:val="009B7600"/>
    <w:rsid w:val="009B782A"/>
    <w:rsid w:val="009B78A9"/>
    <w:rsid w:val="009B7AC8"/>
    <w:rsid w:val="009B7B61"/>
    <w:rsid w:val="009C0EFE"/>
    <w:rsid w:val="009C2242"/>
    <w:rsid w:val="009C2E2B"/>
    <w:rsid w:val="009C2FAF"/>
    <w:rsid w:val="009C30E9"/>
    <w:rsid w:val="009C358B"/>
    <w:rsid w:val="009C3EB1"/>
    <w:rsid w:val="009C433D"/>
    <w:rsid w:val="009C443E"/>
    <w:rsid w:val="009C48C9"/>
    <w:rsid w:val="009C55A5"/>
    <w:rsid w:val="009C5700"/>
    <w:rsid w:val="009C604C"/>
    <w:rsid w:val="009C6133"/>
    <w:rsid w:val="009C6934"/>
    <w:rsid w:val="009C695D"/>
    <w:rsid w:val="009C6B1F"/>
    <w:rsid w:val="009C756A"/>
    <w:rsid w:val="009D024A"/>
    <w:rsid w:val="009D062F"/>
    <w:rsid w:val="009D0631"/>
    <w:rsid w:val="009D06D1"/>
    <w:rsid w:val="009D082B"/>
    <w:rsid w:val="009D0965"/>
    <w:rsid w:val="009D0B91"/>
    <w:rsid w:val="009D0C6C"/>
    <w:rsid w:val="009D0D80"/>
    <w:rsid w:val="009D0F12"/>
    <w:rsid w:val="009D1F73"/>
    <w:rsid w:val="009D210E"/>
    <w:rsid w:val="009D2417"/>
    <w:rsid w:val="009D3228"/>
    <w:rsid w:val="009D3E9B"/>
    <w:rsid w:val="009D43AD"/>
    <w:rsid w:val="009D469E"/>
    <w:rsid w:val="009D589C"/>
    <w:rsid w:val="009D5A3F"/>
    <w:rsid w:val="009D6D88"/>
    <w:rsid w:val="009D711B"/>
    <w:rsid w:val="009D71A5"/>
    <w:rsid w:val="009D7A0C"/>
    <w:rsid w:val="009D7D65"/>
    <w:rsid w:val="009D7D97"/>
    <w:rsid w:val="009D7E16"/>
    <w:rsid w:val="009E0289"/>
    <w:rsid w:val="009E0845"/>
    <w:rsid w:val="009E0EC4"/>
    <w:rsid w:val="009E1617"/>
    <w:rsid w:val="009E18CF"/>
    <w:rsid w:val="009E208C"/>
    <w:rsid w:val="009E2805"/>
    <w:rsid w:val="009E2D5E"/>
    <w:rsid w:val="009E358E"/>
    <w:rsid w:val="009E3C7D"/>
    <w:rsid w:val="009E475E"/>
    <w:rsid w:val="009E47C4"/>
    <w:rsid w:val="009E52BA"/>
    <w:rsid w:val="009E559D"/>
    <w:rsid w:val="009E63F7"/>
    <w:rsid w:val="009E7F33"/>
    <w:rsid w:val="009F0454"/>
    <w:rsid w:val="009F0625"/>
    <w:rsid w:val="009F2AF7"/>
    <w:rsid w:val="009F2B37"/>
    <w:rsid w:val="009F39A0"/>
    <w:rsid w:val="009F4149"/>
    <w:rsid w:val="009F4ABE"/>
    <w:rsid w:val="009F4B83"/>
    <w:rsid w:val="009F551A"/>
    <w:rsid w:val="009F5800"/>
    <w:rsid w:val="009F5C6B"/>
    <w:rsid w:val="009F5DCE"/>
    <w:rsid w:val="009F5FF7"/>
    <w:rsid w:val="009F6382"/>
    <w:rsid w:val="009F6D4E"/>
    <w:rsid w:val="009F7292"/>
    <w:rsid w:val="00A003F4"/>
    <w:rsid w:val="00A00B13"/>
    <w:rsid w:val="00A018F6"/>
    <w:rsid w:val="00A02404"/>
    <w:rsid w:val="00A0244A"/>
    <w:rsid w:val="00A027DA"/>
    <w:rsid w:val="00A02825"/>
    <w:rsid w:val="00A02F12"/>
    <w:rsid w:val="00A0308F"/>
    <w:rsid w:val="00A037F9"/>
    <w:rsid w:val="00A03A04"/>
    <w:rsid w:val="00A03C88"/>
    <w:rsid w:val="00A049A0"/>
    <w:rsid w:val="00A04B64"/>
    <w:rsid w:val="00A052DA"/>
    <w:rsid w:val="00A05380"/>
    <w:rsid w:val="00A057E6"/>
    <w:rsid w:val="00A06A33"/>
    <w:rsid w:val="00A07071"/>
    <w:rsid w:val="00A0716F"/>
    <w:rsid w:val="00A074A7"/>
    <w:rsid w:val="00A077C7"/>
    <w:rsid w:val="00A079E1"/>
    <w:rsid w:val="00A07A3E"/>
    <w:rsid w:val="00A07C36"/>
    <w:rsid w:val="00A07D15"/>
    <w:rsid w:val="00A102C4"/>
    <w:rsid w:val="00A120CF"/>
    <w:rsid w:val="00A1278E"/>
    <w:rsid w:val="00A135DA"/>
    <w:rsid w:val="00A146FF"/>
    <w:rsid w:val="00A156EA"/>
    <w:rsid w:val="00A15731"/>
    <w:rsid w:val="00A15827"/>
    <w:rsid w:val="00A165A0"/>
    <w:rsid w:val="00A16E45"/>
    <w:rsid w:val="00A17346"/>
    <w:rsid w:val="00A17454"/>
    <w:rsid w:val="00A21224"/>
    <w:rsid w:val="00A21361"/>
    <w:rsid w:val="00A215FD"/>
    <w:rsid w:val="00A21A04"/>
    <w:rsid w:val="00A21AA7"/>
    <w:rsid w:val="00A21EF4"/>
    <w:rsid w:val="00A21FDC"/>
    <w:rsid w:val="00A229D7"/>
    <w:rsid w:val="00A241B6"/>
    <w:rsid w:val="00A2478C"/>
    <w:rsid w:val="00A24E95"/>
    <w:rsid w:val="00A24F8F"/>
    <w:rsid w:val="00A25AA6"/>
    <w:rsid w:val="00A27345"/>
    <w:rsid w:val="00A27B8E"/>
    <w:rsid w:val="00A27BCB"/>
    <w:rsid w:val="00A27BDB"/>
    <w:rsid w:val="00A3105B"/>
    <w:rsid w:val="00A31069"/>
    <w:rsid w:val="00A31196"/>
    <w:rsid w:val="00A311F0"/>
    <w:rsid w:val="00A3189D"/>
    <w:rsid w:val="00A3194F"/>
    <w:rsid w:val="00A31D98"/>
    <w:rsid w:val="00A321AF"/>
    <w:rsid w:val="00A32844"/>
    <w:rsid w:val="00A32A24"/>
    <w:rsid w:val="00A32A55"/>
    <w:rsid w:val="00A32BA7"/>
    <w:rsid w:val="00A33296"/>
    <w:rsid w:val="00A3349F"/>
    <w:rsid w:val="00A3454B"/>
    <w:rsid w:val="00A34855"/>
    <w:rsid w:val="00A34BA3"/>
    <w:rsid w:val="00A35F1D"/>
    <w:rsid w:val="00A35F56"/>
    <w:rsid w:val="00A365BA"/>
    <w:rsid w:val="00A3694A"/>
    <w:rsid w:val="00A371D3"/>
    <w:rsid w:val="00A37628"/>
    <w:rsid w:val="00A37D91"/>
    <w:rsid w:val="00A402CB"/>
    <w:rsid w:val="00A40CFD"/>
    <w:rsid w:val="00A411D7"/>
    <w:rsid w:val="00A419AB"/>
    <w:rsid w:val="00A41A51"/>
    <w:rsid w:val="00A41C7C"/>
    <w:rsid w:val="00A41D0B"/>
    <w:rsid w:val="00A42247"/>
    <w:rsid w:val="00A42401"/>
    <w:rsid w:val="00A4270C"/>
    <w:rsid w:val="00A428A2"/>
    <w:rsid w:val="00A42EFD"/>
    <w:rsid w:val="00A42F03"/>
    <w:rsid w:val="00A44004"/>
    <w:rsid w:val="00A44218"/>
    <w:rsid w:val="00A44295"/>
    <w:rsid w:val="00A443F5"/>
    <w:rsid w:val="00A44B0B"/>
    <w:rsid w:val="00A458AD"/>
    <w:rsid w:val="00A45A18"/>
    <w:rsid w:val="00A45B9D"/>
    <w:rsid w:val="00A45BF0"/>
    <w:rsid w:val="00A461B1"/>
    <w:rsid w:val="00A500A4"/>
    <w:rsid w:val="00A50821"/>
    <w:rsid w:val="00A50888"/>
    <w:rsid w:val="00A509CC"/>
    <w:rsid w:val="00A5137E"/>
    <w:rsid w:val="00A513F8"/>
    <w:rsid w:val="00A51709"/>
    <w:rsid w:val="00A51C32"/>
    <w:rsid w:val="00A52DB8"/>
    <w:rsid w:val="00A52DE1"/>
    <w:rsid w:val="00A53794"/>
    <w:rsid w:val="00A53949"/>
    <w:rsid w:val="00A549C0"/>
    <w:rsid w:val="00A54F67"/>
    <w:rsid w:val="00A54F69"/>
    <w:rsid w:val="00A5517D"/>
    <w:rsid w:val="00A5559F"/>
    <w:rsid w:val="00A55F9B"/>
    <w:rsid w:val="00A56BA1"/>
    <w:rsid w:val="00A57619"/>
    <w:rsid w:val="00A60814"/>
    <w:rsid w:val="00A60F9D"/>
    <w:rsid w:val="00A611DF"/>
    <w:rsid w:val="00A61475"/>
    <w:rsid w:val="00A62939"/>
    <w:rsid w:val="00A632AF"/>
    <w:rsid w:val="00A633DF"/>
    <w:rsid w:val="00A63861"/>
    <w:rsid w:val="00A638A0"/>
    <w:rsid w:val="00A63991"/>
    <w:rsid w:val="00A63ABD"/>
    <w:rsid w:val="00A65073"/>
    <w:rsid w:val="00A65BAD"/>
    <w:rsid w:val="00A6652E"/>
    <w:rsid w:val="00A67090"/>
    <w:rsid w:val="00A670CB"/>
    <w:rsid w:val="00A700E1"/>
    <w:rsid w:val="00A705D8"/>
    <w:rsid w:val="00A70BA6"/>
    <w:rsid w:val="00A70C8F"/>
    <w:rsid w:val="00A71FCB"/>
    <w:rsid w:val="00A724E6"/>
    <w:rsid w:val="00A724E7"/>
    <w:rsid w:val="00A7274E"/>
    <w:rsid w:val="00A72D1D"/>
    <w:rsid w:val="00A73A41"/>
    <w:rsid w:val="00A73BEF"/>
    <w:rsid w:val="00A743D9"/>
    <w:rsid w:val="00A75DEB"/>
    <w:rsid w:val="00A75F32"/>
    <w:rsid w:val="00A775C6"/>
    <w:rsid w:val="00A8029C"/>
    <w:rsid w:val="00A80E39"/>
    <w:rsid w:val="00A818E5"/>
    <w:rsid w:val="00A81AEF"/>
    <w:rsid w:val="00A825D8"/>
    <w:rsid w:val="00A8294D"/>
    <w:rsid w:val="00A82D11"/>
    <w:rsid w:val="00A82F39"/>
    <w:rsid w:val="00A831B1"/>
    <w:rsid w:val="00A836A9"/>
    <w:rsid w:val="00A84086"/>
    <w:rsid w:val="00A8446E"/>
    <w:rsid w:val="00A8464F"/>
    <w:rsid w:val="00A8474A"/>
    <w:rsid w:val="00A84C6A"/>
    <w:rsid w:val="00A85618"/>
    <w:rsid w:val="00A8572E"/>
    <w:rsid w:val="00A8574D"/>
    <w:rsid w:val="00A858D5"/>
    <w:rsid w:val="00A85B22"/>
    <w:rsid w:val="00A85E4E"/>
    <w:rsid w:val="00A86BA3"/>
    <w:rsid w:val="00A871C3"/>
    <w:rsid w:val="00A87615"/>
    <w:rsid w:val="00A877BF"/>
    <w:rsid w:val="00A879CB"/>
    <w:rsid w:val="00A87C34"/>
    <w:rsid w:val="00A91C39"/>
    <w:rsid w:val="00A91F47"/>
    <w:rsid w:val="00A9233F"/>
    <w:rsid w:val="00A92732"/>
    <w:rsid w:val="00A92923"/>
    <w:rsid w:val="00A93626"/>
    <w:rsid w:val="00A936B8"/>
    <w:rsid w:val="00A94871"/>
    <w:rsid w:val="00A948D3"/>
    <w:rsid w:val="00A95674"/>
    <w:rsid w:val="00A95D38"/>
    <w:rsid w:val="00A95E3E"/>
    <w:rsid w:val="00A96309"/>
    <w:rsid w:val="00A963D2"/>
    <w:rsid w:val="00A96415"/>
    <w:rsid w:val="00A965AB"/>
    <w:rsid w:val="00A969F5"/>
    <w:rsid w:val="00A97240"/>
    <w:rsid w:val="00A976DC"/>
    <w:rsid w:val="00AA099B"/>
    <w:rsid w:val="00AA0A98"/>
    <w:rsid w:val="00AA0AAA"/>
    <w:rsid w:val="00AA1CDD"/>
    <w:rsid w:val="00AA2496"/>
    <w:rsid w:val="00AA25F6"/>
    <w:rsid w:val="00AA2B51"/>
    <w:rsid w:val="00AA2B83"/>
    <w:rsid w:val="00AA36A0"/>
    <w:rsid w:val="00AA3A9C"/>
    <w:rsid w:val="00AA413E"/>
    <w:rsid w:val="00AA41D7"/>
    <w:rsid w:val="00AA4691"/>
    <w:rsid w:val="00AA52C2"/>
    <w:rsid w:val="00AA566D"/>
    <w:rsid w:val="00AA6211"/>
    <w:rsid w:val="00AA64D8"/>
    <w:rsid w:val="00AA6839"/>
    <w:rsid w:val="00AA781A"/>
    <w:rsid w:val="00AA7B32"/>
    <w:rsid w:val="00AA7E75"/>
    <w:rsid w:val="00AB009D"/>
    <w:rsid w:val="00AB093D"/>
    <w:rsid w:val="00AB0A76"/>
    <w:rsid w:val="00AB111C"/>
    <w:rsid w:val="00AB1953"/>
    <w:rsid w:val="00AB1A86"/>
    <w:rsid w:val="00AB26D5"/>
    <w:rsid w:val="00AB3406"/>
    <w:rsid w:val="00AB478C"/>
    <w:rsid w:val="00AB52CB"/>
    <w:rsid w:val="00AB59C4"/>
    <w:rsid w:val="00AB620F"/>
    <w:rsid w:val="00AB6558"/>
    <w:rsid w:val="00AB6E22"/>
    <w:rsid w:val="00AC11ED"/>
    <w:rsid w:val="00AC12BF"/>
    <w:rsid w:val="00AC1308"/>
    <w:rsid w:val="00AC1467"/>
    <w:rsid w:val="00AC1A58"/>
    <w:rsid w:val="00AC1AEA"/>
    <w:rsid w:val="00AC27BC"/>
    <w:rsid w:val="00AC2C49"/>
    <w:rsid w:val="00AC3782"/>
    <w:rsid w:val="00AC3E1C"/>
    <w:rsid w:val="00AC43B5"/>
    <w:rsid w:val="00AC4D42"/>
    <w:rsid w:val="00AC6EC3"/>
    <w:rsid w:val="00AC74E4"/>
    <w:rsid w:val="00AC7DFF"/>
    <w:rsid w:val="00AC7EC3"/>
    <w:rsid w:val="00AC7F4C"/>
    <w:rsid w:val="00AC7F95"/>
    <w:rsid w:val="00AD03E9"/>
    <w:rsid w:val="00AD167C"/>
    <w:rsid w:val="00AD1D8A"/>
    <w:rsid w:val="00AD1EDE"/>
    <w:rsid w:val="00AD2050"/>
    <w:rsid w:val="00AD2443"/>
    <w:rsid w:val="00AD2572"/>
    <w:rsid w:val="00AD2CF1"/>
    <w:rsid w:val="00AD452E"/>
    <w:rsid w:val="00AD4F06"/>
    <w:rsid w:val="00AD54FF"/>
    <w:rsid w:val="00AD596C"/>
    <w:rsid w:val="00AD5D8C"/>
    <w:rsid w:val="00AD65FA"/>
    <w:rsid w:val="00AD6FB4"/>
    <w:rsid w:val="00AE0057"/>
    <w:rsid w:val="00AE0DA9"/>
    <w:rsid w:val="00AE1038"/>
    <w:rsid w:val="00AE1E0D"/>
    <w:rsid w:val="00AE1FE5"/>
    <w:rsid w:val="00AE2CBD"/>
    <w:rsid w:val="00AE3BBD"/>
    <w:rsid w:val="00AE412A"/>
    <w:rsid w:val="00AE4233"/>
    <w:rsid w:val="00AE5648"/>
    <w:rsid w:val="00AE56F6"/>
    <w:rsid w:val="00AE5D96"/>
    <w:rsid w:val="00AE5F42"/>
    <w:rsid w:val="00AE605E"/>
    <w:rsid w:val="00AE6C4A"/>
    <w:rsid w:val="00AE6DB5"/>
    <w:rsid w:val="00AE70EF"/>
    <w:rsid w:val="00AE769F"/>
    <w:rsid w:val="00AE7875"/>
    <w:rsid w:val="00AE7D55"/>
    <w:rsid w:val="00AF1254"/>
    <w:rsid w:val="00AF1700"/>
    <w:rsid w:val="00AF192A"/>
    <w:rsid w:val="00AF2DB4"/>
    <w:rsid w:val="00AF2E3B"/>
    <w:rsid w:val="00AF34FA"/>
    <w:rsid w:val="00AF3A8D"/>
    <w:rsid w:val="00AF41BA"/>
    <w:rsid w:val="00AF4581"/>
    <w:rsid w:val="00AF4CA2"/>
    <w:rsid w:val="00AF4DBC"/>
    <w:rsid w:val="00AF50D3"/>
    <w:rsid w:val="00AF51C6"/>
    <w:rsid w:val="00AF54CE"/>
    <w:rsid w:val="00AF5FA2"/>
    <w:rsid w:val="00AF6279"/>
    <w:rsid w:val="00AF7939"/>
    <w:rsid w:val="00AF7C93"/>
    <w:rsid w:val="00B000BF"/>
    <w:rsid w:val="00B007DE"/>
    <w:rsid w:val="00B00928"/>
    <w:rsid w:val="00B00A58"/>
    <w:rsid w:val="00B01210"/>
    <w:rsid w:val="00B01520"/>
    <w:rsid w:val="00B01862"/>
    <w:rsid w:val="00B01980"/>
    <w:rsid w:val="00B02205"/>
    <w:rsid w:val="00B023CB"/>
    <w:rsid w:val="00B03D7F"/>
    <w:rsid w:val="00B0400C"/>
    <w:rsid w:val="00B04274"/>
    <w:rsid w:val="00B042CE"/>
    <w:rsid w:val="00B04504"/>
    <w:rsid w:val="00B048CD"/>
    <w:rsid w:val="00B04A8B"/>
    <w:rsid w:val="00B058A4"/>
    <w:rsid w:val="00B05F72"/>
    <w:rsid w:val="00B06FB5"/>
    <w:rsid w:val="00B070F3"/>
    <w:rsid w:val="00B0795F"/>
    <w:rsid w:val="00B07BB6"/>
    <w:rsid w:val="00B10052"/>
    <w:rsid w:val="00B100C4"/>
    <w:rsid w:val="00B101E8"/>
    <w:rsid w:val="00B10508"/>
    <w:rsid w:val="00B10792"/>
    <w:rsid w:val="00B10EDB"/>
    <w:rsid w:val="00B11683"/>
    <w:rsid w:val="00B116B0"/>
    <w:rsid w:val="00B11EDA"/>
    <w:rsid w:val="00B12BC4"/>
    <w:rsid w:val="00B12F56"/>
    <w:rsid w:val="00B1358A"/>
    <w:rsid w:val="00B13CE5"/>
    <w:rsid w:val="00B1574B"/>
    <w:rsid w:val="00B158AA"/>
    <w:rsid w:val="00B165B0"/>
    <w:rsid w:val="00B168EA"/>
    <w:rsid w:val="00B16AF5"/>
    <w:rsid w:val="00B17B5D"/>
    <w:rsid w:val="00B17FE1"/>
    <w:rsid w:val="00B2194C"/>
    <w:rsid w:val="00B21E2D"/>
    <w:rsid w:val="00B22903"/>
    <w:rsid w:val="00B22B4A"/>
    <w:rsid w:val="00B23117"/>
    <w:rsid w:val="00B232F0"/>
    <w:rsid w:val="00B23570"/>
    <w:rsid w:val="00B2383D"/>
    <w:rsid w:val="00B23983"/>
    <w:rsid w:val="00B24AB9"/>
    <w:rsid w:val="00B24F34"/>
    <w:rsid w:val="00B25A80"/>
    <w:rsid w:val="00B2605A"/>
    <w:rsid w:val="00B27759"/>
    <w:rsid w:val="00B30B6B"/>
    <w:rsid w:val="00B310B5"/>
    <w:rsid w:val="00B311DC"/>
    <w:rsid w:val="00B31675"/>
    <w:rsid w:val="00B31B6D"/>
    <w:rsid w:val="00B32659"/>
    <w:rsid w:val="00B32BBB"/>
    <w:rsid w:val="00B33810"/>
    <w:rsid w:val="00B33DD5"/>
    <w:rsid w:val="00B3482F"/>
    <w:rsid w:val="00B34B6E"/>
    <w:rsid w:val="00B34FF5"/>
    <w:rsid w:val="00B35A7D"/>
    <w:rsid w:val="00B36205"/>
    <w:rsid w:val="00B36F7E"/>
    <w:rsid w:val="00B37C48"/>
    <w:rsid w:val="00B37F5E"/>
    <w:rsid w:val="00B401BC"/>
    <w:rsid w:val="00B4020B"/>
    <w:rsid w:val="00B4072B"/>
    <w:rsid w:val="00B407BA"/>
    <w:rsid w:val="00B40BB7"/>
    <w:rsid w:val="00B40D89"/>
    <w:rsid w:val="00B41ACB"/>
    <w:rsid w:val="00B4200A"/>
    <w:rsid w:val="00B4203D"/>
    <w:rsid w:val="00B42076"/>
    <w:rsid w:val="00B430F3"/>
    <w:rsid w:val="00B438F9"/>
    <w:rsid w:val="00B44464"/>
    <w:rsid w:val="00B44823"/>
    <w:rsid w:val="00B44ED1"/>
    <w:rsid w:val="00B450F7"/>
    <w:rsid w:val="00B45767"/>
    <w:rsid w:val="00B4639F"/>
    <w:rsid w:val="00B46460"/>
    <w:rsid w:val="00B4649F"/>
    <w:rsid w:val="00B46DA6"/>
    <w:rsid w:val="00B5045B"/>
    <w:rsid w:val="00B50792"/>
    <w:rsid w:val="00B50F58"/>
    <w:rsid w:val="00B510F3"/>
    <w:rsid w:val="00B51826"/>
    <w:rsid w:val="00B5263A"/>
    <w:rsid w:val="00B528AB"/>
    <w:rsid w:val="00B52BB3"/>
    <w:rsid w:val="00B540A8"/>
    <w:rsid w:val="00B54896"/>
    <w:rsid w:val="00B548DA"/>
    <w:rsid w:val="00B5522E"/>
    <w:rsid w:val="00B55C2A"/>
    <w:rsid w:val="00B56D51"/>
    <w:rsid w:val="00B56E11"/>
    <w:rsid w:val="00B56F6A"/>
    <w:rsid w:val="00B571CE"/>
    <w:rsid w:val="00B57B7F"/>
    <w:rsid w:val="00B57DED"/>
    <w:rsid w:val="00B602F5"/>
    <w:rsid w:val="00B603DE"/>
    <w:rsid w:val="00B60DE9"/>
    <w:rsid w:val="00B6126B"/>
    <w:rsid w:val="00B61C22"/>
    <w:rsid w:val="00B62302"/>
    <w:rsid w:val="00B630AD"/>
    <w:rsid w:val="00B638BD"/>
    <w:rsid w:val="00B63BF9"/>
    <w:rsid w:val="00B641FA"/>
    <w:rsid w:val="00B64AA2"/>
    <w:rsid w:val="00B65246"/>
    <w:rsid w:val="00B65EB7"/>
    <w:rsid w:val="00B660BA"/>
    <w:rsid w:val="00B66E7D"/>
    <w:rsid w:val="00B66EBA"/>
    <w:rsid w:val="00B671CF"/>
    <w:rsid w:val="00B67DBD"/>
    <w:rsid w:val="00B70393"/>
    <w:rsid w:val="00B70692"/>
    <w:rsid w:val="00B71020"/>
    <w:rsid w:val="00B72002"/>
    <w:rsid w:val="00B72F4C"/>
    <w:rsid w:val="00B731F6"/>
    <w:rsid w:val="00B74046"/>
    <w:rsid w:val="00B74479"/>
    <w:rsid w:val="00B74F76"/>
    <w:rsid w:val="00B7534C"/>
    <w:rsid w:val="00B75A8F"/>
    <w:rsid w:val="00B76235"/>
    <w:rsid w:val="00B7629C"/>
    <w:rsid w:val="00B76512"/>
    <w:rsid w:val="00B7661B"/>
    <w:rsid w:val="00B77B45"/>
    <w:rsid w:val="00B77F2F"/>
    <w:rsid w:val="00B8026E"/>
    <w:rsid w:val="00B811E1"/>
    <w:rsid w:val="00B8160D"/>
    <w:rsid w:val="00B81814"/>
    <w:rsid w:val="00B822E5"/>
    <w:rsid w:val="00B8231B"/>
    <w:rsid w:val="00B82520"/>
    <w:rsid w:val="00B83311"/>
    <w:rsid w:val="00B83A98"/>
    <w:rsid w:val="00B8436B"/>
    <w:rsid w:val="00B85434"/>
    <w:rsid w:val="00B85533"/>
    <w:rsid w:val="00B85A68"/>
    <w:rsid w:val="00B85AA5"/>
    <w:rsid w:val="00B8664E"/>
    <w:rsid w:val="00B8671B"/>
    <w:rsid w:val="00B86FC9"/>
    <w:rsid w:val="00B8704F"/>
    <w:rsid w:val="00B90224"/>
    <w:rsid w:val="00B90D64"/>
    <w:rsid w:val="00B90EF0"/>
    <w:rsid w:val="00B91071"/>
    <w:rsid w:val="00B913F4"/>
    <w:rsid w:val="00B92887"/>
    <w:rsid w:val="00B92AE3"/>
    <w:rsid w:val="00B92B08"/>
    <w:rsid w:val="00B933FD"/>
    <w:rsid w:val="00B93A21"/>
    <w:rsid w:val="00B93A7A"/>
    <w:rsid w:val="00B93FE4"/>
    <w:rsid w:val="00B94275"/>
    <w:rsid w:val="00B9481D"/>
    <w:rsid w:val="00B94F63"/>
    <w:rsid w:val="00B951C4"/>
    <w:rsid w:val="00B95A4C"/>
    <w:rsid w:val="00B96334"/>
    <w:rsid w:val="00B96D3C"/>
    <w:rsid w:val="00B96D83"/>
    <w:rsid w:val="00B973CC"/>
    <w:rsid w:val="00B97CB7"/>
    <w:rsid w:val="00B97D9F"/>
    <w:rsid w:val="00BA0981"/>
    <w:rsid w:val="00BA0C84"/>
    <w:rsid w:val="00BA1AB7"/>
    <w:rsid w:val="00BA29E9"/>
    <w:rsid w:val="00BA2F6F"/>
    <w:rsid w:val="00BA3D26"/>
    <w:rsid w:val="00BA3FBF"/>
    <w:rsid w:val="00BA4617"/>
    <w:rsid w:val="00BA49E9"/>
    <w:rsid w:val="00BA54AB"/>
    <w:rsid w:val="00BA5956"/>
    <w:rsid w:val="00BA73DB"/>
    <w:rsid w:val="00BA7BB6"/>
    <w:rsid w:val="00BA7DEA"/>
    <w:rsid w:val="00BB1995"/>
    <w:rsid w:val="00BB1BAC"/>
    <w:rsid w:val="00BB1FBD"/>
    <w:rsid w:val="00BB20A0"/>
    <w:rsid w:val="00BB2153"/>
    <w:rsid w:val="00BB24B3"/>
    <w:rsid w:val="00BB261F"/>
    <w:rsid w:val="00BB2C85"/>
    <w:rsid w:val="00BB352F"/>
    <w:rsid w:val="00BB44EA"/>
    <w:rsid w:val="00BB494A"/>
    <w:rsid w:val="00BB4C2F"/>
    <w:rsid w:val="00BB6D56"/>
    <w:rsid w:val="00BC10EE"/>
    <w:rsid w:val="00BC1280"/>
    <w:rsid w:val="00BC1AF7"/>
    <w:rsid w:val="00BC1C35"/>
    <w:rsid w:val="00BC1EBD"/>
    <w:rsid w:val="00BC23CA"/>
    <w:rsid w:val="00BC23F5"/>
    <w:rsid w:val="00BC2416"/>
    <w:rsid w:val="00BC3063"/>
    <w:rsid w:val="00BC3D61"/>
    <w:rsid w:val="00BC424F"/>
    <w:rsid w:val="00BC4B85"/>
    <w:rsid w:val="00BC4DDE"/>
    <w:rsid w:val="00BC5895"/>
    <w:rsid w:val="00BC5962"/>
    <w:rsid w:val="00BC5CE9"/>
    <w:rsid w:val="00BC5E8F"/>
    <w:rsid w:val="00BC6166"/>
    <w:rsid w:val="00BC6764"/>
    <w:rsid w:val="00BC6FB0"/>
    <w:rsid w:val="00BC7274"/>
    <w:rsid w:val="00BC750B"/>
    <w:rsid w:val="00BC7D4D"/>
    <w:rsid w:val="00BD11ED"/>
    <w:rsid w:val="00BD253F"/>
    <w:rsid w:val="00BD2608"/>
    <w:rsid w:val="00BD2DA5"/>
    <w:rsid w:val="00BD379F"/>
    <w:rsid w:val="00BD39D5"/>
    <w:rsid w:val="00BD3FDA"/>
    <w:rsid w:val="00BD4E34"/>
    <w:rsid w:val="00BD510E"/>
    <w:rsid w:val="00BD54B2"/>
    <w:rsid w:val="00BD54D8"/>
    <w:rsid w:val="00BD575A"/>
    <w:rsid w:val="00BD6909"/>
    <w:rsid w:val="00BD6A24"/>
    <w:rsid w:val="00BD6D8E"/>
    <w:rsid w:val="00BD7007"/>
    <w:rsid w:val="00BD7C90"/>
    <w:rsid w:val="00BE04E2"/>
    <w:rsid w:val="00BE0FBD"/>
    <w:rsid w:val="00BE13EA"/>
    <w:rsid w:val="00BE15AC"/>
    <w:rsid w:val="00BE1680"/>
    <w:rsid w:val="00BE176D"/>
    <w:rsid w:val="00BE2738"/>
    <w:rsid w:val="00BE2797"/>
    <w:rsid w:val="00BE2AB1"/>
    <w:rsid w:val="00BE2EF5"/>
    <w:rsid w:val="00BE2F00"/>
    <w:rsid w:val="00BE4573"/>
    <w:rsid w:val="00BE4639"/>
    <w:rsid w:val="00BE52D3"/>
    <w:rsid w:val="00BE58B6"/>
    <w:rsid w:val="00BE6006"/>
    <w:rsid w:val="00BE764E"/>
    <w:rsid w:val="00BE777C"/>
    <w:rsid w:val="00BE7D96"/>
    <w:rsid w:val="00BF0C3B"/>
    <w:rsid w:val="00BF0CFE"/>
    <w:rsid w:val="00BF0D5C"/>
    <w:rsid w:val="00BF188E"/>
    <w:rsid w:val="00BF1C76"/>
    <w:rsid w:val="00BF1DB9"/>
    <w:rsid w:val="00BF1ECE"/>
    <w:rsid w:val="00BF33FA"/>
    <w:rsid w:val="00BF3A44"/>
    <w:rsid w:val="00BF3A99"/>
    <w:rsid w:val="00BF4711"/>
    <w:rsid w:val="00BF4B8E"/>
    <w:rsid w:val="00BF4C2E"/>
    <w:rsid w:val="00BF4C35"/>
    <w:rsid w:val="00BF51B1"/>
    <w:rsid w:val="00BF5DDA"/>
    <w:rsid w:val="00BF622C"/>
    <w:rsid w:val="00BF6C85"/>
    <w:rsid w:val="00BF732A"/>
    <w:rsid w:val="00BF7D62"/>
    <w:rsid w:val="00C00172"/>
    <w:rsid w:val="00C0085F"/>
    <w:rsid w:val="00C00DD1"/>
    <w:rsid w:val="00C00F95"/>
    <w:rsid w:val="00C01656"/>
    <w:rsid w:val="00C01818"/>
    <w:rsid w:val="00C01B20"/>
    <w:rsid w:val="00C01CF6"/>
    <w:rsid w:val="00C02D66"/>
    <w:rsid w:val="00C03614"/>
    <w:rsid w:val="00C03831"/>
    <w:rsid w:val="00C03D35"/>
    <w:rsid w:val="00C04835"/>
    <w:rsid w:val="00C04B54"/>
    <w:rsid w:val="00C04D9B"/>
    <w:rsid w:val="00C05558"/>
    <w:rsid w:val="00C056DA"/>
    <w:rsid w:val="00C05B24"/>
    <w:rsid w:val="00C078B2"/>
    <w:rsid w:val="00C07BC7"/>
    <w:rsid w:val="00C103B5"/>
    <w:rsid w:val="00C11182"/>
    <w:rsid w:val="00C128E9"/>
    <w:rsid w:val="00C136EA"/>
    <w:rsid w:val="00C13EB0"/>
    <w:rsid w:val="00C140B5"/>
    <w:rsid w:val="00C14CA8"/>
    <w:rsid w:val="00C14DE9"/>
    <w:rsid w:val="00C158AF"/>
    <w:rsid w:val="00C15E12"/>
    <w:rsid w:val="00C15E2A"/>
    <w:rsid w:val="00C166BE"/>
    <w:rsid w:val="00C16884"/>
    <w:rsid w:val="00C17215"/>
    <w:rsid w:val="00C20087"/>
    <w:rsid w:val="00C200CC"/>
    <w:rsid w:val="00C202F1"/>
    <w:rsid w:val="00C206A2"/>
    <w:rsid w:val="00C22FD1"/>
    <w:rsid w:val="00C22FE3"/>
    <w:rsid w:val="00C2345B"/>
    <w:rsid w:val="00C23CA9"/>
    <w:rsid w:val="00C24150"/>
    <w:rsid w:val="00C24321"/>
    <w:rsid w:val="00C24A22"/>
    <w:rsid w:val="00C25036"/>
    <w:rsid w:val="00C255AF"/>
    <w:rsid w:val="00C25976"/>
    <w:rsid w:val="00C25E1E"/>
    <w:rsid w:val="00C25FC4"/>
    <w:rsid w:val="00C26408"/>
    <w:rsid w:val="00C265DD"/>
    <w:rsid w:val="00C26A1F"/>
    <w:rsid w:val="00C2759E"/>
    <w:rsid w:val="00C30667"/>
    <w:rsid w:val="00C30E99"/>
    <w:rsid w:val="00C30FD4"/>
    <w:rsid w:val="00C314DB"/>
    <w:rsid w:val="00C31B60"/>
    <w:rsid w:val="00C32153"/>
    <w:rsid w:val="00C3216A"/>
    <w:rsid w:val="00C3316B"/>
    <w:rsid w:val="00C34912"/>
    <w:rsid w:val="00C34966"/>
    <w:rsid w:val="00C34B3A"/>
    <w:rsid w:val="00C3526F"/>
    <w:rsid w:val="00C35E95"/>
    <w:rsid w:val="00C35F4E"/>
    <w:rsid w:val="00C362F1"/>
    <w:rsid w:val="00C36582"/>
    <w:rsid w:val="00C36883"/>
    <w:rsid w:val="00C36A4D"/>
    <w:rsid w:val="00C36C53"/>
    <w:rsid w:val="00C37761"/>
    <w:rsid w:val="00C40126"/>
    <w:rsid w:val="00C404CA"/>
    <w:rsid w:val="00C40C0A"/>
    <w:rsid w:val="00C42A86"/>
    <w:rsid w:val="00C42FDB"/>
    <w:rsid w:val="00C4371C"/>
    <w:rsid w:val="00C43C92"/>
    <w:rsid w:val="00C440F5"/>
    <w:rsid w:val="00C44514"/>
    <w:rsid w:val="00C44FAB"/>
    <w:rsid w:val="00C4559D"/>
    <w:rsid w:val="00C45A4C"/>
    <w:rsid w:val="00C45D9D"/>
    <w:rsid w:val="00C45F9D"/>
    <w:rsid w:val="00C46313"/>
    <w:rsid w:val="00C4636B"/>
    <w:rsid w:val="00C469C0"/>
    <w:rsid w:val="00C477C8"/>
    <w:rsid w:val="00C50638"/>
    <w:rsid w:val="00C50E84"/>
    <w:rsid w:val="00C518D6"/>
    <w:rsid w:val="00C51C9E"/>
    <w:rsid w:val="00C52026"/>
    <w:rsid w:val="00C52700"/>
    <w:rsid w:val="00C528A2"/>
    <w:rsid w:val="00C533E9"/>
    <w:rsid w:val="00C53622"/>
    <w:rsid w:val="00C54978"/>
    <w:rsid w:val="00C55A49"/>
    <w:rsid w:val="00C55CC1"/>
    <w:rsid w:val="00C5649C"/>
    <w:rsid w:val="00C568F1"/>
    <w:rsid w:val="00C56E5D"/>
    <w:rsid w:val="00C60121"/>
    <w:rsid w:val="00C603A8"/>
    <w:rsid w:val="00C604E6"/>
    <w:rsid w:val="00C60678"/>
    <w:rsid w:val="00C60AEA"/>
    <w:rsid w:val="00C6102A"/>
    <w:rsid w:val="00C61CA8"/>
    <w:rsid w:val="00C6228A"/>
    <w:rsid w:val="00C63220"/>
    <w:rsid w:val="00C635A0"/>
    <w:rsid w:val="00C6361B"/>
    <w:rsid w:val="00C64589"/>
    <w:rsid w:val="00C647DD"/>
    <w:rsid w:val="00C648DF"/>
    <w:rsid w:val="00C649B8"/>
    <w:rsid w:val="00C64F47"/>
    <w:rsid w:val="00C66BE4"/>
    <w:rsid w:val="00C6727A"/>
    <w:rsid w:val="00C67714"/>
    <w:rsid w:val="00C67A36"/>
    <w:rsid w:val="00C67F13"/>
    <w:rsid w:val="00C721E1"/>
    <w:rsid w:val="00C722EC"/>
    <w:rsid w:val="00C72DA5"/>
    <w:rsid w:val="00C72F81"/>
    <w:rsid w:val="00C72FC5"/>
    <w:rsid w:val="00C7313E"/>
    <w:rsid w:val="00C73E0B"/>
    <w:rsid w:val="00C74F1A"/>
    <w:rsid w:val="00C76221"/>
    <w:rsid w:val="00C76AF6"/>
    <w:rsid w:val="00C76B86"/>
    <w:rsid w:val="00C77321"/>
    <w:rsid w:val="00C77C64"/>
    <w:rsid w:val="00C80807"/>
    <w:rsid w:val="00C81911"/>
    <w:rsid w:val="00C81BF1"/>
    <w:rsid w:val="00C81D45"/>
    <w:rsid w:val="00C824DC"/>
    <w:rsid w:val="00C8308C"/>
    <w:rsid w:val="00C83787"/>
    <w:rsid w:val="00C84CB6"/>
    <w:rsid w:val="00C85710"/>
    <w:rsid w:val="00C8611D"/>
    <w:rsid w:val="00C866AD"/>
    <w:rsid w:val="00C86E24"/>
    <w:rsid w:val="00C87867"/>
    <w:rsid w:val="00C87A23"/>
    <w:rsid w:val="00C90803"/>
    <w:rsid w:val="00C90AF1"/>
    <w:rsid w:val="00C90F95"/>
    <w:rsid w:val="00C9128E"/>
    <w:rsid w:val="00C91538"/>
    <w:rsid w:val="00C91671"/>
    <w:rsid w:val="00C91BE5"/>
    <w:rsid w:val="00C926EB"/>
    <w:rsid w:val="00C92759"/>
    <w:rsid w:val="00C93AC5"/>
    <w:rsid w:val="00C93FC4"/>
    <w:rsid w:val="00C942DE"/>
    <w:rsid w:val="00C9438E"/>
    <w:rsid w:val="00C94A10"/>
    <w:rsid w:val="00C95419"/>
    <w:rsid w:val="00C956F7"/>
    <w:rsid w:val="00C95A45"/>
    <w:rsid w:val="00C95D37"/>
    <w:rsid w:val="00C9740D"/>
    <w:rsid w:val="00C97C23"/>
    <w:rsid w:val="00CA065D"/>
    <w:rsid w:val="00CA0D69"/>
    <w:rsid w:val="00CA11BF"/>
    <w:rsid w:val="00CA1214"/>
    <w:rsid w:val="00CA17A9"/>
    <w:rsid w:val="00CA1C8E"/>
    <w:rsid w:val="00CA1EC2"/>
    <w:rsid w:val="00CA2355"/>
    <w:rsid w:val="00CA2C56"/>
    <w:rsid w:val="00CA32BC"/>
    <w:rsid w:val="00CA32DC"/>
    <w:rsid w:val="00CA47E6"/>
    <w:rsid w:val="00CA491D"/>
    <w:rsid w:val="00CA49F0"/>
    <w:rsid w:val="00CA50A9"/>
    <w:rsid w:val="00CA50B7"/>
    <w:rsid w:val="00CA5896"/>
    <w:rsid w:val="00CA5B7D"/>
    <w:rsid w:val="00CA5CAF"/>
    <w:rsid w:val="00CA5F5F"/>
    <w:rsid w:val="00CA60BA"/>
    <w:rsid w:val="00CA6577"/>
    <w:rsid w:val="00CA66F6"/>
    <w:rsid w:val="00CA6917"/>
    <w:rsid w:val="00CA739A"/>
    <w:rsid w:val="00CB04B1"/>
    <w:rsid w:val="00CB070B"/>
    <w:rsid w:val="00CB081B"/>
    <w:rsid w:val="00CB16F8"/>
    <w:rsid w:val="00CB1F75"/>
    <w:rsid w:val="00CB22BB"/>
    <w:rsid w:val="00CB2335"/>
    <w:rsid w:val="00CB302A"/>
    <w:rsid w:val="00CB3094"/>
    <w:rsid w:val="00CB368C"/>
    <w:rsid w:val="00CB38E3"/>
    <w:rsid w:val="00CB425A"/>
    <w:rsid w:val="00CB5169"/>
    <w:rsid w:val="00CB5800"/>
    <w:rsid w:val="00CB59C5"/>
    <w:rsid w:val="00CB6003"/>
    <w:rsid w:val="00CB7B41"/>
    <w:rsid w:val="00CC0259"/>
    <w:rsid w:val="00CC0C2D"/>
    <w:rsid w:val="00CC1DD5"/>
    <w:rsid w:val="00CC22E2"/>
    <w:rsid w:val="00CC24C6"/>
    <w:rsid w:val="00CC2B8F"/>
    <w:rsid w:val="00CC2C43"/>
    <w:rsid w:val="00CC3FD1"/>
    <w:rsid w:val="00CC4BB5"/>
    <w:rsid w:val="00CC4DF8"/>
    <w:rsid w:val="00CC4F7F"/>
    <w:rsid w:val="00CC5057"/>
    <w:rsid w:val="00CC52BA"/>
    <w:rsid w:val="00CC5346"/>
    <w:rsid w:val="00CC62D2"/>
    <w:rsid w:val="00CC66EF"/>
    <w:rsid w:val="00CC680A"/>
    <w:rsid w:val="00CC6843"/>
    <w:rsid w:val="00CC6A67"/>
    <w:rsid w:val="00CC7B24"/>
    <w:rsid w:val="00CD03EE"/>
    <w:rsid w:val="00CD0511"/>
    <w:rsid w:val="00CD12EB"/>
    <w:rsid w:val="00CD21B5"/>
    <w:rsid w:val="00CD3399"/>
    <w:rsid w:val="00CD3514"/>
    <w:rsid w:val="00CD3520"/>
    <w:rsid w:val="00CD3BC4"/>
    <w:rsid w:val="00CD3D1F"/>
    <w:rsid w:val="00CD3D42"/>
    <w:rsid w:val="00CD532B"/>
    <w:rsid w:val="00CD542B"/>
    <w:rsid w:val="00CD586E"/>
    <w:rsid w:val="00CD5A4A"/>
    <w:rsid w:val="00CD60BB"/>
    <w:rsid w:val="00CD6E6C"/>
    <w:rsid w:val="00CE0067"/>
    <w:rsid w:val="00CE02D6"/>
    <w:rsid w:val="00CE0383"/>
    <w:rsid w:val="00CE18B6"/>
    <w:rsid w:val="00CE19AA"/>
    <w:rsid w:val="00CE2190"/>
    <w:rsid w:val="00CE2395"/>
    <w:rsid w:val="00CE3446"/>
    <w:rsid w:val="00CE385B"/>
    <w:rsid w:val="00CE395F"/>
    <w:rsid w:val="00CE4354"/>
    <w:rsid w:val="00CE48C5"/>
    <w:rsid w:val="00CE4D7E"/>
    <w:rsid w:val="00CE5191"/>
    <w:rsid w:val="00CE5866"/>
    <w:rsid w:val="00CE5FD3"/>
    <w:rsid w:val="00CE6036"/>
    <w:rsid w:val="00CE6301"/>
    <w:rsid w:val="00CE6633"/>
    <w:rsid w:val="00CE7760"/>
    <w:rsid w:val="00CF0DD0"/>
    <w:rsid w:val="00CF11DC"/>
    <w:rsid w:val="00CF1392"/>
    <w:rsid w:val="00CF25A3"/>
    <w:rsid w:val="00CF26DE"/>
    <w:rsid w:val="00CF2B01"/>
    <w:rsid w:val="00CF2FBF"/>
    <w:rsid w:val="00CF3368"/>
    <w:rsid w:val="00CF37E4"/>
    <w:rsid w:val="00CF5815"/>
    <w:rsid w:val="00D0010C"/>
    <w:rsid w:val="00D004CE"/>
    <w:rsid w:val="00D008FD"/>
    <w:rsid w:val="00D00D6E"/>
    <w:rsid w:val="00D02187"/>
    <w:rsid w:val="00D02471"/>
    <w:rsid w:val="00D02FC4"/>
    <w:rsid w:val="00D03617"/>
    <w:rsid w:val="00D03FD9"/>
    <w:rsid w:val="00D04729"/>
    <w:rsid w:val="00D04B7E"/>
    <w:rsid w:val="00D04ED6"/>
    <w:rsid w:val="00D051CF"/>
    <w:rsid w:val="00D05B51"/>
    <w:rsid w:val="00D05F47"/>
    <w:rsid w:val="00D063F9"/>
    <w:rsid w:val="00D067C3"/>
    <w:rsid w:val="00D07A0D"/>
    <w:rsid w:val="00D07D2A"/>
    <w:rsid w:val="00D10CE6"/>
    <w:rsid w:val="00D11AE0"/>
    <w:rsid w:val="00D12263"/>
    <w:rsid w:val="00D13B5C"/>
    <w:rsid w:val="00D13C7E"/>
    <w:rsid w:val="00D1413A"/>
    <w:rsid w:val="00D16717"/>
    <w:rsid w:val="00D208BF"/>
    <w:rsid w:val="00D21A23"/>
    <w:rsid w:val="00D21E27"/>
    <w:rsid w:val="00D226B6"/>
    <w:rsid w:val="00D22DFA"/>
    <w:rsid w:val="00D230E1"/>
    <w:rsid w:val="00D23478"/>
    <w:rsid w:val="00D24BC5"/>
    <w:rsid w:val="00D24F69"/>
    <w:rsid w:val="00D25648"/>
    <w:rsid w:val="00D25EB9"/>
    <w:rsid w:val="00D2619C"/>
    <w:rsid w:val="00D26A32"/>
    <w:rsid w:val="00D26F83"/>
    <w:rsid w:val="00D27A23"/>
    <w:rsid w:val="00D27D25"/>
    <w:rsid w:val="00D3029F"/>
    <w:rsid w:val="00D303D5"/>
    <w:rsid w:val="00D304F8"/>
    <w:rsid w:val="00D30991"/>
    <w:rsid w:val="00D31014"/>
    <w:rsid w:val="00D32220"/>
    <w:rsid w:val="00D3225C"/>
    <w:rsid w:val="00D32603"/>
    <w:rsid w:val="00D32FCC"/>
    <w:rsid w:val="00D3331D"/>
    <w:rsid w:val="00D339A8"/>
    <w:rsid w:val="00D35396"/>
    <w:rsid w:val="00D35AE3"/>
    <w:rsid w:val="00D35F82"/>
    <w:rsid w:val="00D3618F"/>
    <w:rsid w:val="00D36764"/>
    <w:rsid w:val="00D368CA"/>
    <w:rsid w:val="00D36F59"/>
    <w:rsid w:val="00D37A2E"/>
    <w:rsid w:val="00D37CA1"/>
    <w:rsid w:val="00D37CF7"/>
    <w:rsid w:val="00D37D15"/>
    <w:rsid w:val="00D37D84"/>
    <w:rsid w:val="00D37F25"/>
    <w:rsid w:val="00D40913"/>
    <w:rsid w:val="00D41139"/>
    <w:rsid w:val="00D41275"/>
    <w:rsid w:val="00D419BE"/>
    <w:rsid w:val="00D41BF8"/>
    <w:rsid w:val="00D42019"/>
    <w:rsid w:val="00D42DF1"/>
    <w:rsid w:val="00D4319B"/>
    <w:rsid w:val="00D43252"/>
    <w:rsid w:val="00D432C4"/>
    <w:rsid w:val="00D4362F"/>
    <w:rsid w:val="00D4403F"/>
    <w:rsid w:val="00D4420E"/>
    <w:rsid w:val="00D459A8"/>
    <w:rsid w:val="00D4652E"/>
    <w:rsid w:val="00D46683"/>
    <w:rsid w:val="00D469DF"/>
    <w:rsid w:val="00D47157"/>
    <w:rsid w:val="00D47E33"/>
    <w:rsid w:val="00D47EA3"/>
    <w:rsid w:val="00D47F36"/>
    <w:rsid w:val="00D47F52"/>
    <w:rsid w:val="00D50987"/>
    <w:rsid w:val="00D50D37"/>
    <w:rsid w:val="00D50E9F"/>
    <w:rsid w:val="00D51AC2"/>
    <w:rsid w:val="00D51D9D"/>
    <w:rsid w:val="00D5250C"/>
    <w:rsid w:val="00D525DD"/>
    <w:rsid w:val="00D541CA"/>
    <w:rsid w:val="00D543EB"/>
    <w:rsid w:val="00D54634"/>
    <w:rsid w:val="00D54733"/>
    <w:rsid w:val="00D5533B"/>
    <w:rsid w:val="00D55449"/>
    <w:rsid w:val="00D55A84"/>
    <w:rsid w:val="00D55BC6"/>
    <w:rsid w:val="00D55D9B"/>
    <w:rsid w:val="00D56007"/>
    <w:rsid w:val="00D56BA6"/>
    <w:rsid w:val="00D56D0A"/>
    <w:rsid w:val="00D56EAD"/>
    <w:rsid w:val="00D56F9A"/>
    <w:rsid w:val="00D5706A"/>
    <w:rsid w:val="00D5711C"/>
    <w:rsid w:val="00D57D6F"/>
    <w:rsid w:val="00D6026E"/>
    <w:rsid w:val="00D60975"/>
    <w:rsid w:val="00D60F62"/>
    <w:rsid w:val="00D621A2"/>
    <w:rsid w:val="00D63038"/>
    <w:rsid w:val="00D631E9"/>
    <w:rsid w:val="00D6421D"/>
    <w:rsid w:val="00D6449E"/>
    <w:rsid w:val="00D64924"/>
    <w:rsid w:val="00D65010"/>
    <w:rsid w:val="00D6510D"/>
    <w:rsid w:val="00D6553D"/>
    <w:rsid w:val="00D65F95"/>
    <w:rsid w:val="00D669AB"/>
    <w:rsid w:val="00D670FB"/>
    <w:rsid w:val="00D675D0"/>
    <w:rsid w:val="00D70650"/>
    <w:rsid w:val="00D70BB4"/>
    <w:rsid w:val="00D71472"/>
    <w:rsid w:val="00D727A4"/>
    <w:rsid w:val="00D73DF5"/>
    <w:rsid w:val="00D742DA"/>
    <w:rsid w:val="00D74AA7"/>
    <w:rsid w:val="00D751AA"/>
    <w:rsid w:val="00D75471"/>
    <w:rsid w:val="00D756F1"/>
    <w:rsid w:val="00D7597D"/>
    <w:rsid w:val="00D76C32"/>
    <w:rsid w:val="00D76D2E"/>
    <w:rsid w:val="00D76D48"/>
    <w:rsid w:val="00D77E7D"/>
    <w:rsid w:val="00D800EB"/>
    <w:rsid w:val="00D802F1"/>
    <w:rsid w:val="00D80AAA"/>
    <w:rsid w:val="00D80D3A"/>
    <w:rsid w:val="00D81308"/>
    <w:rsid w:val="00D81723"/>
    <w:rsid w:val="00D81C0A"/>
    <w:rsid w:val="00D82112"/>
    <w:rsid w:val="00D828CB"/>
    <w:rsid w:val="00D829EC"/>
    <w:rsid w:val="00D82AE5"/>
    <w:rsid w:val="00D84527"/>
    <w:rsid w:val="00D84A0D"/>
    <w:rsid w:val="00D85CB9"/>
    <w:rsid w:val="00D865AE"/>
    <w:rsid w:val="00D8664C"/>
    <w:rsid w:val="00D86C2B"/>
    <w:rsid w:val="00D878D3"/>
    <w:rsid w:val="00D87A7D"/>
    <w:rsid w:val="00D87D09"/>
    <w:rsid w:val="00D87FF0"/>
    <w:rsid w:val="00D903B2"/>
    <w:rsid w:val="00D9070E"/>
    <w:rsid w:val="00D90F56"/>
    <w:rsid w:val="00D9145E"/>
    <w:rsid w:val="00D91578"/>
    <w:rsid w:val="00D9182E"/>
    <w:rsid w:val="00D926B5"/>
    <w:rsid w:val="00D92A02"/>
    <w:rsid w:val="00D93706"/>
    <w:rsid w:val="00D93CAF"/>
    <w:rsid w:val="00D93D96"/>
    <w:rsid w:val="00D9493C"/>
    <w:rsid w:val="00D95012"/>
    <w:rsid w:val="00D95085"/>
    <w:rsid w:val="00D95B55"/>
    <w:rsid w:val="00D9600B"/>
    <w:rsid w:val="00D96721"/>
    <w:rsid w:val="00D972D3"/>
    <w:rsid w:val="00D97699"/>
    <w:rsid w:val="00D97BB1"/>
    <w:rsid w:val="00DA0233"/>
    <w:rsid w:val="00DA09FC"/>
    <w:rsid w:val="00DA0C24"/>
    <w:rsid w:val="00DA14B4"/>
    <w:rsid w:val="00DA1B56"/>
    <w:rsid w:val="00DA2083"/>
    <w:rsid w:val="00DA2315"/>
    <w:rsid w:val="00DA277B"/>
    <w:rsid w:val="00DA2C0E"/>
    <w:rsid w:val="00DA3530"/>
    <w:rsid w:val="00DA383D"/>
    <w:rsid w:val="00DA44D4"/>
    <w:rsid w:val="00DA4CDA"/>
    <w:rsid w:val="00DA50E6"/>
    <w:rsid w:val="00DA51FA"/>
    <w:rsid w:val="00DA584D"/>
    <w:rsid w:val="00DA59BD"/>
    <w:rsid w:val="00DA59D6"/>
    <w:rsid w:val="00DA69C2"/>
    <w:rsid w:val="00DA6DE3"/>
    <w:rsid w:val="00DA78F6"/>
    <w:rsid w:val="00DA7E26"/>
    <w:rsid w:val="00DB0726"/>
    <w:rsid w:val="00DB0C58"/>
    <w:rsid w:val="00DB0D90"/>
    <w:rsid w:val="00DB1015"/>
    <w:rsid w:val="00DB132E"/>
    <w:rsid w:val="00DB1410"/>
    <w:rsid w:val="00DB156B"/>
    <w:rsid w:val="00DB18CA"/>
    <w:rsid w:val="00DB2082"/>
    <w:rsid w:val="00DB296F"/>
    <w:rsid w:val="00DB2E0C"/>
    <w:rsid w:val="00DB4390"/>
    <w:rsid w:val="00DB4CF4"/>
    <w:rsid w:val="00DB4EF6"/>
    <w:rsid w:val="00DB529E"/>
    <w:rsid w:val="00DB56E2"/>
    <w:rsid w:val="00DB65A5"/>
    <w:rsid w:val="00DB6740"/>
    <w:rsid w:val="00DB69DA"/>
    <w:rsid w:val="00DB7154"/>
    <w:rsid w:val="00DB7670"/>
    <w:rsid w:val="00DB7BEA"/>
    <w:rsid w:val="00DB7D47"/>
    <w:rsid w:val="00DC0111"/>
    <w:rsid w:val="00DC012D"/>
    <w:rsid w:val="00DC0274"/>
    <w:rsid w:val="00DC272D"/>
    <w:rsid w:val="00DC2A7F"/>
    <w:rsid w:val="00DC2B65"/>
    <w:rsid w:val="00DC3122"/>
    <w:rsid w:val="00DC33B4"/>
    <w:rsid w:val="00DC3F6A"/>
    <w:rsid w:val="00DC4A20"/>
    <w:rsid w:val="00DC4FB5"/>
    <w:rsid w:val="00DC4FE7"/>
    <w:rsid w:val="00DC50B5"/>
    <w:rsid w:val="00DC5C09"/>
    <w:rsid w:val="00DC682D"/>
    <w:rsid w:val="00DC77B5"/>
    <w:rsid w:val="00DC7A1E"/>
    <w:rsid w:val="00DC7F70"/>
    <w:rsid w:val="00DD0194"/>
    <w:rsid w:val="00DD0527"/>
    <w:rsid w:val="00DD087D"/>
    <w:rsid w:val="00DD08C0"/>
    <w:rsid w:val="00DD0A80"/>
    <w:rsid w:val="00DD0E58"/>
    <w:rsid w:val="00DD1AC4"/>
    <w:rsid w:val="00DD1B53"/>
    <w:rsid w:val="00DD26DF"/>
    <w:rsid w:val="00DD2928"/>
    <w:rsid w:val="00DD2B29"/>
    <w:rsid w:val="00DD3866"/>
    <w:rsid w:val="00DD38C0"/>
    <w:rsid w:val="00DD3A5A"/>
    <w:rsid w:val="00DD3B59"/>
    <w:rsid w:val="00DD40ED"/>
    <w:rsid w:val="00DD48A6"/>
    <w:rsid w:val="00DD490D"/>
    <w:rsid w:val="00DD5534"/>
    <w:rsid w:val="00DD5A90"/>
    <w:rsid w:val="00DD5EA1"/>
    <w:rsid w:val="00DD6754"/>
    <w:rsid w:val="00DD6E7B"/>
    <w:rsid w:val="00DD7D11"/>
    <w:rsid w:val="00DD7F3F"/>
    <w:rsid w:val="00DE019A"/>
    <w:rsid w:val="00DE0D9C"/>
    <w:rsid w:val="00DE1710"/>
    <w:rsid w:val="00DE17F1"/>
    <w:rsid w:val="00DE2C31"/>
    <w:rsid w:val="00DE2F52"/>
    <w:rsid w:val="00DE3237"/>
    <w:rsid w:val="00DE3EB7"/>
    <w:rsid w:val="00DE3FA7"/>
    <w:rsid w:val="00DE5356"/>
    <w:rsid w:val="00DE562A"/>
    <w:rsid w:val="00DE586E"/>
    <w:rsid w:val="00DE5DF8"/>
    <w:rsid w:val="00DE6A7A"/>
    <w:rsid w:val="00DE726F"/>
    <w:rsid w:val="00DF0CD1"/>
    <w:rsid w:val="00DF1270"/>
    <w:rsid w:val="00DF1497"/>
    <w:rsid w:val="00DF17CE"/>
    <w:rsid w:val="00DF1C65"/>
    <w:rsid w:val="00DF1D01"/>
    <w:rsid w:val="00DF1E9E"/>
    <w:rsid w:val="00DF28B4"/>
    <w:rsid w:val="00DF3D5F"/>
    <w:rsid w:val="00DF3F8C"/>
    <w:rsid w:val="00DF44B3"/>
    <w:rsid w:val="00DF467B"/>
    <w:rsid w:val="00DF489F"/>
    <w:rsid w:val="00DF4D95"/>
    <w:rsid w:val="00DF6501"/>
    <w:rsid w:val="00DF6B52"/>
    <w:rsid w:val="00DF6D32"/>
    <w:rsid w:val="00E0102D"/>
    <w:rsid w:val="00E01D48"/>
    <w:rsid w:val="00E01E82"/>
    <w:rsid w:val="00E020A7"/>
    <w:rsid w:val="00E022F0"/>
    <w:rsid w:val="00E02641"/>
    <w:rsid w:val="00E02C3B"/>
    <w:rsid w:val="00E02E8D"/>
    <w:rsid w:val="00E030A8"/>
    <w:rsid w:val="00E03173"/>
    <w:rsid w:val="00E034FE"/>
    <w:rsid w:val="00E03665"/>
    <w:rsid w:val="00E04AB3"/>
    <w:rsid w:val="00E04D7F"/>
    <w:rsid w:val="00E05775"/>
    <w:rsid w:val="00E05EC1"/>
    <w:rsid w:val="00E06491"/>
    <w:rsid w:val="00E0655E"/>
    <w:rsid w:val="00E06D42"/>
    <w:rsid w:val="00E07253"/>
    <w:rsid w:val="00E075D0"/>
    <w:rsid w:val="00E076E0"/>
    <w:rsid w:val="00E07E3F"/>
    <w:rsid w:val="00E07FBE"/>
    <w:rsid w:val="00E1050E"/>
    <w:rsid w:val="00E106C7"/>
    <w:rsid w:val="00E10809"/>
    <w:rsid w:val="00E11840"/>
    <w:rsid w:val="00E12534"/>
    <w:rsid w:val="00E12685"/>
    <w:rsid w:val="00E13AA4"/>
    <w:rsid w:val="00E14640"/>
    <w:rsid w:val="00E14A2E"/>
    <w:rsid w:val="00E14C46"/>
    <w:rsid w:val="00E158A5"/>
    <w:rsid w:val="00E15B54"/>
    <w:rsid w:val="00E15B5F"/>
    <w:rsid w:val="00E15D82"/>
    <w:rsid w:val="00E16166"/>
    <w:rsid w:val="00E161DD"/>
    <w:rsid w:val="00E16277"/>
    <w:rsid w:val="00E1635F"/>
    <w:rsid w:val="00E16A5B"/>
    <w:rsid w:val="00E16D44"/>
    <w:rsid w:val="00E174C1"/>
    <w:rsid w:val="00E177E7"/>
    <w:rsid w:val="00E20AAE"/>
    <w:rsid w:val="00E21181"/>
    <w:rsid w:val="00E217B2"/>
    <w:rsid w:val="00E21B0B"/>
    <w:rsid w:val="00E21B0D"/>
    <w:rsid w:val="00E21B6A"/>
    <w:rsid w:val="00E23479"/>
    <w:rsid w:val="00E23BAC"/>
    <w:rsid w:val="00E2490A"/>
    <w:rsid w:val="00E25173"/>
    <w:rsid w:val="00E2518E"/>
    <w:rsid w:val="00E259B0"/>
    <w:rsid w:val="00E26089"/>
    <w:rsid w:val="00E265F2"/>
    <w:rsid w:val="00E2685E"/>
    <w:rsid w:val="00E2695D"/>
    <w:rsid w:val="00E26A0B"/>
    <w:rsid w:val="00E30BD0"/>
    <w:rsid w:val="00E31EFB"/>
    <w:rsid w:val="00E31FDF"/>
    <w:rsid w:val="00E320E7"/>
    <w:rsid w:val="00E320F4"/>
    <w:rsid w:val="00E32719"/>
    <w:rsid w:val="00E32CA2"/>
    <w:rsid w:val="00E32D97"/>
    <w:rsid w:val="00E33197"/>
    <w:rsid w:val="00E340A4"/>
    <w:rsid w:val="00E350B1"/>
    <w:rsid w:val="00E3601B"/>
    <w:rsid w:val="00E36204"/>
    <w:rsid w:val="00E36703"/>
    <w:rsid w:val="00E36B00"/>
    <w:rsid w:val="00E3744F"/>
    <w:rsid w:val="00E375E6"/>
    <w:rsid w:val="00E37D19"/>
    <w:rsid w:val="00E37D60"/>
    <w:rsid w:val="00E37E44"/>
    <w:rsid w:val="00E40883"/>
    <w:rsid w:val="00E41A9F"/>
    <w:rsid w:val="00E41C8A"/>
    <w:rsid w:val="00E41F32"/>
    <w:rsid w:val="00E426F1"/>
    <w:rsid w:val="00E42901"/>
    <w:rsid w:val="00E42AB9"/>
    <w:rsid w:val="00E42E8C"/>
    <w:rsid w:val="00E43A67"/>
    <w:rsid w:val="00E43BBB"/>
    <w:rsid w:val="00E43D76"/>
    <w:rsid w:val="00E44447"/>
    <w:rsid w:val="00E445EA"/>
    <w:rsid w:val="00E44640"/>
    <w:rsid w:val="00E448B0"/>
    <w:rsid w:val="00E44D97"/>
    <w:rsid w:val="00E4523D"/>
    <w:rsid w:val="00E4615B"/>
    <w:rsid w:val="00E4633B"/>
    <w:rsid w:val="00E46471"/>
    <w:rsid w:val="00E465F3"/>
    <w:rsid w:val="00E478CE"/>
    <w:rsid w:val="00E47C6A"/>
    <w:rsid w:val="00E47D3C"/>
    <w:rsid w:val="00E5073C"/>
    <w:rsid w:val="00E51049"/>
    <w:rsid w:val="00E51431"/>
    <w:rsid w:val="00E5161C"/>
    <w:rsid w:val="00E51896"/>
    <w:rsid w:val="00E520AE"/>
    <w:rsid w:val="00E527A9"/>
    <w:rsid w:val="00E52D94"/>
    <w:rsid w:val="00E53E9A"/>
    <w:rsid w:val="00E53FD3"/>
    <w:rsid w:val="00E543DD"/>
    <w:rsid w:val="00E544CA"/>
    <w:rsid w:val="00E54DD2"/>
    <w:rsid w:val="00E5568E"/>
    <w:rsid w:val="00E55CDD"/>
    <w:rsid w:val="00E567D6"/>
    <w:rsid w:val="00E56DCB"/>
    <w:rsid w:val="00E56E26"/>
    <w:rsid w:val="00E57AA7"/>
    <w:rsid w:val="00E57AC1"/>
    <w:rsid w:val="00E60970"/>
    <w:rsid w:val="00E615D2"/>
    <w:rsid w:val="00E618F2"/>
    <w:rsid w:val="00E6204E"/>
    <w:rsid w:val="00E62232"/>
    <w:rsid w:val="00E6265A"/>
    <w:rsid w:val="00E62FB5"/>
    <w:rsid w:val="00E62FC0"/>
    <w:rsid w:val="00E63A04"/>
    <w:rsid w:val="00E64474"/>
    <w:rsid w:val="00E645A8"/>
    <w:rsid w:val="00E64D53"/>
    <w:rsid w:val="00E64DA8"/>
    <w:rsid w:val="00E64E0D"/>
    <w:rsid w:val="00E65062"/>
    <w:rsid w:val="00E6513D"/>
    <w:rsid w:val="00E65203"/>
    <w:rsid w:val="00E65216"/>
    <w:rsid w:val="00E65C00"/>
    <w:rsid w:val="00E66264"/>
    <w:rsid w:val="00E66AB4"/>
    <w:rsid w:val="00E66F06"/>
    <w:rsid w:val="00E670BA"/>
    <w:rsid w:val="00E6747C"/>
    <w:rsid w:val="00E677ED"/>
    <w:rsid w:val="00E67AA4"/>
    <w:rsid w:val="00E67AC9"/>
    <w:rsid w:val="00E714B5"/>
    <w:rsid w:val="00E7155E"/>
    <w:rsid w:val="00E72A8A"/>
    <w:rsid w:val="00E7355F"/>
    <w:rsid w:val="00E7360B"/>
    <w:rsid w:val="00E762A8"/>
    <w:rsid w:val="00E76838"/>
    <w:rsid w:val="00E76CC0"/>
    <w:rsid w:val="00E76FC5"/>
    <w:rsid w:val="00E77786"/>
    <w:rsid w:val="00E77B9B"/>
    <w:rsid w:val="00E77C74"/>
    <w:rsid w:val="00E77FF4"/>
    <w:rsid w:val="00E80D14"/>
    <w:rsid w:val="00E80ED8"/>
    <w:rsid w:val="00E8116A"/>
    <w:rsid w:val="00E8174E"/>
    <w:rsid w:val="00E81A92"/>
    <w:rsid w:val="00E82245"/>
    <w:rsid w:val="00E82B7E"/>
    <w:rsid w:val="00E831AE"/>
    <w:rsid w:val="00E834EF"/>
    <w:rsid w:val="00E84096"/>
    <w:rsid w:val="00E84AE4"/>
    <w:rsid w:val="00E84EA3"/>
    <w:rsid w:val="00E8507D"/>
    <w:rsid w:val="00E850DA"/>
    <w:rsid w:val="00E85126"/>
    <w:rsid w:val="00E85BED"/>
    <w:rsid w:val="00E863D9"/>
    <w:rsid w:val="00E87AEB"/>
    <w:rsid w:val="00E90B20"/>
    <w:rsid w:val="00E9174E"/>
    <w:rsid w:val="00E917DA"/>
    <w:rsid w:val="00E922C6"/>
    <w:rsid w:val="00E92DB3"/>
    <w:rsid w:val="00E92FA0"/>
    <w:rsid w:val="00E9396E"/>
    <w:rsid w:val="00E93C3F"/>
    <w:rsid w:val="00E95962"/>
    <w:rsid w:val="00E96937"/>
    <w:rsid w:val="00E97B32"/>
    <w:rsid w:val="00E97CE1"/>
    <w:rsid w:val="00EA00C7"/>
    <w:rsid w:val="00EA04D5"/>
    <w:rsid w:val="00EA13A3"/>
    <w:rsid w:val="00EA1770"/>
    <w:rsid w:val="00EA194A"/>
    <w:rsid w:val="00EA2223"/>
    <w:rsid w:val="00EA2588"/>
    <w:rsid w:val="00EA25C4"/>
    <w:rsid w:val="00EA2B99"/>
    <w:rsid w:val="00EA31F6"/>
    <w:rsid w:val="00EA383F"/>
    <w:rsid w:val="00EA4930"/>
    <w:rsid w:val="00EA4D20"/>
    <w:rsid w:val="00EA50CC"/>
    <w:rsid w:val="00EA6988"/>
    <w:rsid w:val="00EA700F"/>
    <w:rsid w:val="00EA70CA"/>
    <w:rsid w:val="00EA7104"/>
    <w:rsid w:val="00EA729F"/>
    <w:rsid w:val="00EA7758"/>
    <w:rsid w:val="00EB0052"/>
    <w:rsid w:val="00EB02C3"/>
    <w:rsid w:val="00EB0E28"/>
    <w:rsid w:val="00EB1005"/>
    <w:rsid w:val="00EB137B"/>
    <w:rsid w:val="00EB24C6"/>
    <w:rsid w:val="00EB2531"/>
    <w:rsid w:val="00EB2563"/>
    <w:rsid w:val="00EB3A54"/>
    <w:rsid w:val="00EB3D1E"/>
    <w:rsid w:val="00EB3E4D"/>
    <w:rsid w:val="00EB4240"/>
    <w:rsid w:val="00EB4601"/>
    <w:rsid w:val="00EB4EB1"/>
    <w:rsid w:val="00EB4EB8"/>
    <w:rsid w:val="00EB5257"/>
    <w:rsid w:val="00EB563C"/>
    <w:rsid w:val="00EB5824"/>
    <w:rsid w:val="00EB5B1D"/>
    <w:rsid w:val="00EB693E"/>
    <w:rsid w:val="00EB6C78"/>
    <w:rsid w:val="00EB6CC9"/>
    <w:rsid w:val="00EB7149"/>
    <w:rsid w:val="00EB71D8"/>
    <w:rsid w:val="00EB7689"/>
    <w:rsid w:val="00EB7CD9"/>
    <w:rsid w:val="00EC026E"/>
    <w:rsid w:val="00EC053C"/>
    <w:rsid w:val="00EC1739"/>
    <w:rsid w:val="00EC188D"/>
    <w:rsid w:val="00EC205B"/>
    <w:rsid w:val="00EC2346"/>
    <w:rsid w:val="00EC28BC"/>
    <w:rsid w:val="00EC2D67"/>
    <w:rsid w:val="00EC30C3"/>
    <w:rsid w:val="00EC3918"/>
    <w:rsid w:val="00EC4025"/>
    <w:rsid w:val="00EC4C5F"/>
    <w:rsid w:val="00EC4C9D"/>
    <w:rsid w:val="00EC4FA2"/>
    <w:rsid w:val="00EC5824"/>
    <w:rsid w:val="00EC58A7"/>
    <w:rsid w:val="00EC59AC"/>
    <w:rsid w:val="00EC5D2B"/>
    <w:rsid w:val="00EC5D49"/>
    <w:rsid w:val="00EC6723"/>
    <w:rsid w:val="00EC68D0"/>
    <w:rsid w:val="00EC68FB"/>
    <w:rsid w:val="00EC6D7D"/>
    <w:rsid w:val="00EC7368"/>
    <w:rsid w:val="00EC7BB5"/>
    <w:rsid w:val="00ED0152"/>
    <w:rsid w:val="00ED0CE7"/>
    <w:rsid w:val="00ED11C3"/>
    <w:rsid w:val="00ED12EB"/>
    <w:rsid w:val="00ED2AEE"/>
    <w:rsid w:val="00ED2EC6"/>
    <w:rsid w:val="00ED3B7B"/>
    <w:rsid w:val="00ED3CB1"/>
    <w:rsid w:val="00ED416B"/>
    <w:rsid w:val="00ED42CD"/>
    <w:rsid w:val="00ED4F62"/>
    <w:rsid w:val="00ED5267"/>
    <w:rsid w:val="00ED5CFB"/>
    <w:rsid w:val="00ED6379"/>
    <w:rsid w:val="00ED652B"/>
    <w:rsid w:val="00ED7304"/>
    <w:rsid w:val="00ED731F"/>
    <w:rsid w:val="00ED7756"/>
    <w:rsid w:val="00EE0171"/>
    <w:rsid w:val="00EE0447"/>
    <w:rsid w:val="00EE061F"/>
    <w:rsid w:val="00EE0A5C"/>
    <w:rsid w:val="00EE27B7"/>
    <w:rsid w:val="00EE3396"/>
    <w:rsid w:val="00EE352B"/>
    <w:rsid w:val="00EE4142"/>
    <w:rsid w:val="00EE4DE3"/>
    <w:rsid w:val="00EE5187"/>
    <w:rsid w:val="00EE59C1"/>
    <w:rsid w:val="00EE63AB"/>
    <w:rsid w:val="00EE664C"/>
    <w:rsid w:val="00EE7A97"/>
    <w:rsid w:val="00EE7D8E"/>
    <w:rsid w:val="00EF0498"/>
    <w:rsid w:val="00EF0C7E"/>
    <w:rsid w:val="00EF0D16"/>
    <w:rsid w:val="00EF0D9F"/>
    <w:rsid w:val="00EF1A89"/>
    <w:rsid w:val="00EF1B90"/>
    <w:rsid w:val="00EF3C0B"/>
    <w:rsid w:val="00EF4202"/>
    <w:rsid w:val="00EF4211"/>
    <w:rsid w:val="00EF434F"/>
    <w:rsid w:val="00EF4D38"/>
    <w:rsid w:val="00EF50C6"/>
    <w:rsid w:val="00EF59DD"/>
    <w:rsid w:val="00EF5D41"/>
    <w:rsid w:val="00EF5EBD"/>
    <w:rsid w:val="00EF7A4A"/>
    <w:rsid w:val="00F000B1"/>
    <w:rsid w:val="00F00454"/>
    <w:rsid w:val="00F01813"/>
    <w:rsid w:val="00F021B4"/>
    <w:rsid w:val="00F028D8"/>
    <w:rsid w:val="00F02A61"/>
    <w:rsid w:val="00F03624"/>
    <w:rsid w:val="00F04CA5"/>
    <w:rsid w:val="00F053FE"/>
    <w:rsid w:val="00F05413"/>
    <w:rsid w:val="00F05712"/>
    <w:rsid w:val="00F059ED"/>
    <w:rsid w:val="00F05A79"/>
    <w:rsid w:val="00F06001"/>
    <w:rsid w:val="00F067A2"/>
    <w:rsid w:val="00F07287"/>
    <w:rsid w:val="00F10279"/>
    <w:rsid w:val="00F10DF6"/>
    <w:rsid w:val="00F11078"/>
    <w:rsid w:val="00F113E0"/>
    <w:rsid w:val="00F120AA"/>
    <w:rsid w:val="00F12945"/>
    <w:rsid w:val="00F12BE5"/>
    <w:rsid w:val="00F12DB6"/>
    <w:rsid w:val="00F12EBB"/>
    <w:rsid w:val="00F13272"/>
    <w:rsid w:val="00F14079"/>
    <w:rsid w:val="00F14306"/>
    <w:rsid w:val="00F14467"/>
    <w:rsid w:val="00F14FA6"/>
    <w:rsid w:val="00F14FE1"/>
    <w:rsid w:val="00F1558E"/>
    <w:rsid w:val="00F15734"/>
    <w:rsid w:val="00F15C12"/>
    <w:rsid w:val="00F16CF9"/>
    <w:rsid w:val="00F1729C"/>
    <w:rsid w:val="00F173A0"/>
    <w:rsid w:val="00F20850"/>
    <w:rsid w:val="00F20AA6"/>
    <w:rsid w:val="00F217B2"/>
    <w:rsid w:val="00F21AC8"/>
    <w:rsid w:val="00F21FEE"/>
    <w:rsid w:val="00F226D3"/>
    <w:rsid w:val="00F23561"/>
    <w:rsid w:val="00F238DE"/>
    <w:rsid w:val="00F2398C"/>
    <w:rsid w:val="00F24552"/>
    <w:rsid w:val="00F24D9E"/>
    <w:rsid w:val="00F257B3"/>
    <w:rsid w:val="00F25849"/>
    <w:rsid w:val="00F25D1D"/>
    <w:rsid w:val="00F266A7"/>
    <w:rsid w:val="00F26830"/>
    <w:rsid w:val="00F2764D"/>
    <w:rsid w:val="00F276E7"/>
    <w:rsid w:val="00F27CBA"/>
    <w:rsid w:val="00F27CFC"/>
    <w:rsid w:val="00F27D88"/>
    <w:rsid w:val="00F30B7A"/>
    <w:rsid w:val="00F3120E"/>
    <w:rsid w:val="00F326BB"/>
    <w:rsid w:val="00F32D6E"/>
    <w:rsid w:val="00F334DB"/>
    <w:rsid w:val="00F3361A"/>
    <w:rsid w:val="00F33E05"/>
    <w:rsid w:val="00F33F57"/>
    <w:rsid w:val="00F34337"/>
    <w:rsid w:val="00F34C2E"/>
    <w:rsid w:val="00F34E26"/>
    <w:rsid w:val="00F35091"/>
    <w:rsid w:val="00F3515B"/>
    <w:rsid w:val="00F356A6"/>
    <w:rsid w:val="00F356EB"/>
    <w:rsid w:val="00F3599C"/>
    <w:rsid w:val="00F35E10"/>
    <w:rsid w:val="00F360CF"/>
    <w:rsid w:val="00F368E0"/>
    <w:rsid w:val="00F36FF3"/>
    <w:rsid w:val="00F37379"/>
    <w:rsid w:val="00F37F9D"/>
    <w:rsid w:val="00F4014B"/>
    <w:rsid w:val="00F40BC8"/>
    <w:rsid w:val="00F40BF8"/>
    <w:rsid w:val="00F413FA"/>
    <w:rsid w:val="00F417CD"/>
    <w:rsid w:val="00F41A27"/>
    <w:rsid w:val="00F422C0"/>
    <w:rsid w:val="00F42771"/>
    <w:rsid w:val="00F42899"/>
    <w:rsid w:val="00F42AC7"/>
    <w:rsid w:val="00F42F64"/>
    <w:rsid w:val="00F430D8"/>
    <w:rsid w:val="00F4395C"/>
    <w:rsid w:val="00F43A32"/>
    <w:rsid w:val="00F43E36"/>
    <w:rsid w:val="00F44870"/>
    <w:rsid w:val="00F44ABD"/>
    <w:rsid w:val="00F45164"/>
    <w:rsid w:val="00F459E9"/>
    <w:rsid w:val="00F45C62"/>
    <w:rsid w:val="00F46277"/>
    <w:rsid w:val="00F464A0"/>
    <w:rsid w:val="00F4666B"/>
    <w:rsid w:val="00F469C1"/>
    <w:rsid w:val="00F476FD"/>
    <w:rsid w:val="00F505D6"/>
    <w:rsid w:val="00F505DB"/>
    <w:rsid w:val="00F50B24"/>
    <w:rsid w:val="00F50B7D"/>
    <w:rsid w:val="00F51923"/>
    <w:rsid w:val="00F52219"/>
    <w:rsid w:val="00F52862"/>
    <w:rsid w:val="00F5366C"/>
    <w:rsid w:val="00F53D1F"/>
    <w:rsid w:val="00F54B87"/>
    <w:rsid w:val="00F55962"/>
    <w:rsid w:val="00F57228"/>
    <w:rsid w:val="00F57570"/>
    <w:rsid w:val="00F57A12"/>
    <w:rsid w:val="00F57A1B"/>
    <w:rsid w:val="00F57BB4"/>
    <w:rsid w:val="00F60747"/>
    <w:rsid w:val="00F60E74"/>
    <w:rsid w:val="00F60FF3"/>
    <w:rsid w:val="00F61170"/>
    <w:rsid w:val="00F6169C"/>
    <w:rsid w:val="00F619E4"/>
    <w:rsid w:val="00F61E69"/>
    <w:rsid w:val="00F61F29"/>
    <w:rsid w:val="00F62975"/>
    <w:rsid w:val="00F62DDB"/>
    <w:rsid w:val="00F63586"/>
    <w:rsid w:val="00F63D43"/>
    <w:rsid w:val="00F64084"/>
    <w:rsid w:val="00F64826"/>
    <w:rsid w:val="00F64BD7"/>
    <w:rsid w:val="00F64E4F"/>
    <w:rsid w:val="00F64EDA"/>
    <w:rsid w:val="00F65587"/>
    <w:rsid w:val="00F65C32"/>
    <w:rsid w:val="00F661A3"/>
    <w:rsid w:val="00F664DF"/>
    <w:rsid w:val="00F67A0F"/>
    <w:rsid w:val="00F67C82"/>
    <w:rsid w:val="00F67E22"/>
    <w:rsid w:val="00F67EE6"/>
    <w:rsid w:val="00F7021B"/>
    <w:rsid w:val="00F70382"/>
    <w:rsid w:val="00F71A94"/>
    <w:rsid w:val="00F71B31"/>
    <w:rsid w:val="00F71ECB"/>
    <w:rsid w:val="00F72423"/>
    <w:rsid w:val="00F7403C"/>
    <w:rsid w:val="00F75809"/>
    <w:rsid w:val="00F75FC2"/>
    <w:rsid w:val="00F7654C"/>
    <w:rsid w:val="00F76CF1"/>
    <w:rsid w:val="00F76FD1"/>
    <w:rsid w:val="00F7736D"/>
    <w:rsid w:val="00F77518"/>
    <w:rsid w:val="00F7776B"/>
    <w:rsid w:val="00F7786D"/>
    <w:rsid w:val="00F7794C"/>
    <w:rsid w:val="00F80069"/>
    <w:rsid w:val="00F801A7"/>
    <w:rsid w:val="00F80574"/>
    <w:rsid w:val="00F807C8"/>
    <w:rsid w:val="00F813AB"/>
    <w:rsid w:val="00F81D19"/>
    <w:rsid w:val="00F84007"/>
    <w:rsid w:val="00F843B9"/>
    <w:rsid w:val="00F84C00"/>
    <w:rsid w:val="00F85664"/>
    <w:rsid w:val="00F86668"/>
    <w:rsid w:val="00F870FB"/>
    <w:rsid w:val="00F876A3"/>
    <w:rsid w:val="00F87707"/>
    <w:rsid w:val="00F87BFC"/>
    <w:rsid w:val="00F87FC4"/>
    <w:rsid w:val="00F90083"/>
    <w:rsid w:val="00F91314"/>
    <w:rsid w:val="00F91917"/>
    <w:rsid w:val="00F91F1D"/>
    <w:rsid w:val="00F9343F"/>
    <w:rsid w:val="00F94531"/>
    <w:rsid w:val="00F949E7"/>
    <w:rsid w:val="00F94F56"/>
    <w:rsid w:val="00F9585D"/>
    <w:rsid w:val="00F95898"/>
    <w:rsid w:val="00F95AE6"/>
    <w:rsid w:val="00F95F27"/>
    <w:rsid w:val="00F96C30"/>
    <w:rsid w:val="00F96EFA"/>
    <w:rsid w:val="00F97675"/>
    <w:rsid w:val="00F97DFF"/>
    <w:rsid w:val="00F97FBB"/>
    <w:rsid w:val="00FA036D"/>
    <w:rsid w:val="00FA0605"/>
    <w:rsid w:val="00FA1347"/>
    <w:rsid w:val="00FA1696"/>
    <w:rsid w:val="00FA17AD"/>
    <w:rsid w:val="00FA2343"/>
    <w:rsid w:val="00FA2459"/>
    <w:rsid w:val="00FA26F3"/>
    <w:rsid w:val="00FA27A8"/>
    <w:rsid w:val="00FA4554"/>
    <w:rsid w:val="00FA4559"/>
    <w:rsid w:val="00FA45A0"/>
    <w:rsid w:val="00FA49CB"/>
    <w:rsid w:val="00FA6445"/>
    <w:rsid w:val="00FA66C5"/>
    <w:rsid w:val="00FA6900"/>
    <w:rsid w:val="00FA70D3"/>
    <w:rsid w:val="00FA797F"/>
    <w:rsid w:val="00FB0436"/>
    <w:rsid w:val="00FB2EB2"/>
    <w:rsid w:val="00FB30ED"/>
    <w:rsid w:val="00FB427C"/>
    <w:rsid w:val="00FB4B36"/>
    <w:rsid w:val="00FB6E8C"/>
    <w:rsid w:val="00FB7C6A"/>
    <w:rsid w:val="00FC0832"/>
    <w:rsid w:val="00FC1B9A"/>
    <w:rsid w:val="00FC1FFD"/>
    <w:rsid w:val="00FC20E3"/>
    <w:rsid w:val="00FC248F"/>
    <w:rsid w:val="00FC2657"/>
    <w:rsid w:val="00FC26C4"/>
    <w:rsid w:val="00FC2E70"/>
    <w:rsid w:val="00FC2FF1"/>
    <w:rsid w:val="00FC305B"/>
    <w:rsid w:val="00FC354F"/>
    <w:rsid w:val="00FC482D"/>
    <w:rsid w:val="00FC4DCA"/>
    <w:rsid w:val="00FC4F21"/>
    <w:rsid w:val="00FC521F"/>
    <w:rsid w:val="00FC5462"/>
    <w:rsid w:val="00FC5706"/>
    <w:rsid w:val="00FC58E0"/>
    <w:rsid w:val="00FC67F9"/>
    <w:rsid w:val="00FC6BB6"/>
    <w:rsid w:val="00FC6E7D"/>
    <w:rsid w:val="00FC76CF"/>
    <w:rsid w:val="00FC7860"/>
    <w:rsid w:val="00FD092F"/>
    <w:rsid w:val="00FD0AC5"/>
    <w:rsid w:val="00FD11B4"/>
    <w:rsid w:val="00FD14A5"/>
    <w:rsid w:val="00FD177D"/>
    <w:rsid w:val="00FD180D"/>
    <w:rsid w:val="00FD19A1"/>
    <w:rsid w:val="00FD23BF"/>
    <w:rsid w:val="00FD2C35"/>
    <w:rsid w:val="00FD3251"/>
    <w:rsid w:val="00FD4556"/>
    <w:rsid w:val="00FD4958"/>
    <w:rsid w:val="00FD4A06"/>
    <w:rsid w:val="00FD52B4"/>
    <w:rsid w:val="00FD5406"/>
    <w:rsid w:val="00FD56F2"/>
    <w:rsid w:val="00FD5DA0"/>
    <w:rsid w:val="00FD61B0"/>
    <w:rsid w:val="00FD6582"/>
    <w:rsid w:val="00FD746E"/>
    <w:rsid w:val="00FD7CB8"/>
    <w:rsid w:val="00FD7D2B"/>
    <w:rsid w:val="00FD7E07"/>
    <w:rsid w:val="00FE0462"/>
    <w:rsid w:val="00FE24DA"/>
    <w:rsid w:val="00FE2785"/>
    <w:rsid w:val="00FE2AE7"/>
    <w:rsid w:val="00FE4522"/>
    <w:rsid w:val="00FE4BDB"/>
    <w:rsid w:val="00FE541A"/>
    <w:rsid w:val="00FE62EF"/>
    <w:rsid w:val="00FE637E"/>
    <w:rsid w:val="00FE6544"/>
    <w:rsid w:val="00FE685E"/>
    <w:rsid w:val="00FE7354"/>
    <w:rsid w:val="00FE799A"/>
    <w:rsid w:val="00FE7B38"/>
    <w:rsid w:val="00FE7CE4"/>
    <w:rsid w:val="00FE7CEE"/>
    <w:rsid w:val="00FE7ED7"/>
    <w:rsid w:val="00FF030B"/>
    <w:rsid w:val="00FF1348"/>
    <w:rsid w:val="00FF2707"/>
    <w:rsid w:val="00FF2868"/>
    <w:rsid w:val="00FF2E05"/>
    <w:rsid w:val="00FF30E4"/>
    <w:rsid w:val="00FF33B5"/>
    <w:rsid w:val="00FF353D"/>
    <w:rsid w:val="00FF356B"/>
    <w:rsid w:val="00FF3686"/>
    <w:rsid w:val="00FF3A27"/>
    <w:rsid w:val="00FF3B09"/>
    <w:rsid w:val="00FF43DB"/>
    <w:rsid w:val="00FF48BD"/>
    <w:rsid w:val="00FF48D2"/>
    <w:rsid w:val="00FF5002"/>
    <w:rsid w:val="00FF54FA"/>
    <w:rsid w:val="00FF58D6"/>
    <w:rsid w:val="00FF593E"/>
    <w:rsid w:val="00FF59EB"/>
    <w:rsid w:val="00FF6196"/>
    <w:rsid w:val="00FF642E"/>
    <w:rsid w:val="00FF66CB"/>
    <w:rsid w:val="00FF6A35"/>
    <w:rsid w:val="00FF7296"/>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E2538F"/>
  <w15:docId w15:val="{54FF4685-02DA-482E-9659-C79CDD465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lv-LV" w:eastAsia="lv-LV"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82A36"/>
    <w:pPr>
      <w:widowControl w:val="0"/>
      <w:spacing w:line="360" w:lineRule="auto"/>
      <w:jc w:val="both"/>
    </w:pPr>
    <w:rPr>
      <w:rFonts w:cs="Arial Unicode MS"/>
      <w:snapToGrid w:val="0"/>
      <w:sz w:val="24"/>
      <w:szCs w:val="24"/>
      <w:lang w:eastAsia="ru-RU" w:bidi="lo-LA"/>
    </w:rPr>
  </w:style>
  <w:style w:type="paragraph" w:styleId="Heading1">
    <w:name w:val="heading 1"/>
    <w:basedOn w:val="Normal"/>
    <w:next w:val="p1"/>
    <w:link w:val="Heading1Char"/>
    <w:uiPriority w:val="9"/>
    <w:qFormat/>
    <w:rsid w:val="003A1524"/>
    <w:pPr>
      <w:keepNext/>
      <w:pageBreakBefore/>
      <w:widowControl/>
      <w:numPr>
        <w:numId w:val="2"/>
      </w:numPr>
      <w:spacing w:after="240"/>
      <w:ind w:left="431" w:hanging="431"/>
      <w:contextualSpacing/>
      <w:jc w:val="center"/>
      <w:outlineLvl w:val="0"/>
    </w:pPr>
    <w:rPr>
      <w:rFonts w:cs="Arial"/>
      <w:b/>
      <w:bCs/>
      <w:snapToGrid/>
      <w:kern w:val="32"/>
      <w:sz w:val="32"/>
      <w:szCs w:val="32"/>
    </w:rPr>
  </w:style>
  <w:style w:type="paragraph" w:styleId="Heading2">
    <w:name w:val="heading 2"/>
    <w:basedOn w:val="Normal"/>
    <w:next w:val="p1"/>
    <w:link w:val="Heading2Char"/>
    <w:qFormat/>
    <w:rsid w:val="003A1524"/>
    <w:pPr>
      <w:keepNext/>
      <w:numPr>
        <w:ilvl w:val="1"/>
        <w:numId w:val="2"/>
      </w:numPr>
      <w:spacing w:before="480" w:after="240"/>
      <w:ind w:left="578" w:hanging="578"/>
      <w:contextualSpacing/>
      <w:jc w:val="center"/>
      <w:outlineLvl w:val="1"/>
    </w:pPr>
    <w:rPr>
      <w:b/>
      <w:bCs/>
      <w:sz w:val="28"/>
      <w:szCs w:val="28"/>
      <w:lang w:eastAsia="en-US"/>
    </w:rPr>
  </w:style>
  <w:style w:type="paragraph" w:styleId="Heading3">
    <w:name w:val="heading 3"/>
    <w:basedOn w:val="Normal"/>
    <w:next w:val="p1"/>
    <w:link w:val="Heading3Char"/>
    <w:qFormat/>
    <w:rsid w:val="007202ED"/>
    <w:pPr>
      <w:keepNext/>
      <w:numPr>
        <w:ilvl w:val="2"/>
        <w:numId w:val="2"/>
      </w:numPr>
      <w:spacing w:before="480" w:after="120"/>
      <w:contextualSpacing/>
      <w:jc w:val="left"/>
      <w:outlineLvl w:val="2"/>
    </w:pPr>
    <w:rPr>
      <w:b/>
      <w:bCs/>
      <w:iCs/>
      <w:lang w:eastAsia="en-US"/>
    </w:rPr>
  </w:style>
  <w:style w:type="paragraph" w:styleId="Heading4">
    <w:name w:val="heading 4"/>
    <w:basedOn w:val="H4"/>
    <w:next w:val="p1"/>
    <w:qFormat/>
    <w:rsid w:val="007202ED"/>
    <w:pPr>
      <w:spacing w:before="240"/>
      <w:outlineLvl w:val="3"/>
    </w:pPr>
    <w:rPr>
      <w:rFonts w:cs="Times New Roman"/>
      <w:bCs w:val="0"/>
      <w:i w:val="0"/>
      <w:szCs w:val="28"/>
    </w:rPr>
  </w:style>
  <w:style w:type="paragraph" w:styleId="Heading5">
    <w:name w:val="heading 5"/>
    <w:basedOn w:val="Normal"/>
    <w:next w:val="Normal"/>
    <w:qFormat/>
    <w:rsid w:val="00EC28BC"/>
    <w:pPr>
      <w:numPr>
        <w:ilvl w:val="4"/>
        <w:numId w:val="2"/>
      </w:numPr>
      <w:spacing w:before="240" w:after="60"/>
      <w:jc w:val="left"/>
      <w:outlineLvl w:val="4"/>
    </w:pPr>
    <w:rPr>
      <w:b/>
      <w:bCs/>
      <w:i/>
      <w:iCs/>
      <w:szCs w:val="26"/>
    </w:rPr>
  </w:style>
  <w:style w:type="paragraph" w:styleId="Heading6">
    <w:name w:val="heading 6"/>
    <w:basedOn w:val="Normal"/>
    <w:next w:val="Normal"/>
    <w:qFormat/>
    <w:rsid w:val="00123734"/>
    <w:pPr>
      <w:keepNext/>
      <w:numPr>
        <w:ilvl w:val="5"/>
        <w:numId w:val="2"/>
      </w:numPr>
      <w:overflowPunct w:val="0"/>
      <w:autoSpaceDE w:val="0"/>
      <w:autoSpaceDN w:val="0"/>
      <w:adjustRightInd w:val="0"/>
      <w:textAlignment w:val="baseline"/>
      <w:outlineLvl w:val="5"/>
    </w:pPr>
    <w:rPr>
      <w:b/>
      <w:bCs/>
      <w:sz w:val="30"/>
      <w:szCs w:val="30"/>
      <w:lang w:val="ru-RU"/>
    </w:rPr>
  </w:style>
  <w:style w:type="paragraph" w:styleId="Heading7">
    <w:name w:val="heading 7"/>
    <w:basedOn w:val="Normal"/>
    <w:next w:val="Normal"/>
    <w:qFormat/>
    <w:rsid w:val="00123734"/>
    <w:pPr>
      <w:numPr>
        <w:ilvl w:val="6"/>
        <w:numId w:val="2"/>
      </w:numPr>
      <w:spacing w:before="240" w:after="60"/>
      <w:outlineLvl w:val="6"/>
    </w:pPr>
    <w:rPr>
      <w:rFonts w:cs="Times New Roman"/>
    </w:rPr>
  </w:style>
  <w:style w:type="paragraph" w:styleId="Heading8">
    <w:name w:val="heading 8"/>
    <w:basedOn w:val="Normal"/>
    <w:next w:val="Normal"/>
    <w:qFormat/>
    <w:rsid w:val="00123734"/>
    <w:pPr>
      <w:numPr>
        <w:ilvl w:val="7"/>
        <w:numId w:val="2"/>
      </w:numPr>
      <w:spacing w:before="240" w:after="60"/>
      <w:outlineLvl w:val="7"/>
    </w:pPr>
    <w:rPr>
      <w:rFonts w:cs="Times New Roman"/>
      <w:i/>
      <w:iCs/>
    </w:rPr>
  </w:style>
  <w:style w:type="paragraph" w:styleId="Heading9">
    <w:name w:val="heading 9"/>
    <w:basedOn w:val="Normal"/>
    <w:next w:val="Normal"/>
    <w:qFormat/>
    <w:rsid w:val="00123734"/>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sid w:val="00096ABA"/>
    <w:rPr>
      <w:vertAlign w:val="superscript"/>
    </w:rPr>
  </w:style>
  <w:style w:type="paragraph" w:styleId="Caption">
    <w:name w:val="caption"/>
    <w:basedOn w:val="Normal"/>
    <w:next w:val="Normal"/>
    <w:link w:val="CaptionChar"/>
    <w:autoRedefine/>
    <w:qFormat/>
    <w:rsid w:val="009A4FA4"/>
    <w:pPr>
      <w:keepNext/>
      <w:jc w:val="center"/>
    </w:pPr>
    <w:rPr>
      <w:lang w:eastAsia="en-US"/>
    </w:rPr>
  </w:style>
  <w:style w:type="paragraph" w:customStyle="1" w:styleId="Anotcija-RTUDITF">
    <w:name w:val="Anotācija -  RTU&amp;DITF"/>
    <w:basedOn w:val="Normal"/>
    <w:rsid w:val="00B4203D"/>
    <w:pPr>
      <w:jc w:val="center"/>
    </w:pPr>
    <w:rPr>
      <w:sz w:val="20"/>
      <w:szCs w:val="20"/>
      <w:lang w:eastAsia="en-US"/>
    </w:rPr>
  </w:style>
  <w:style w:type="paragraph" w:customStyle="1" w:styleId="Anotcija-temats">
    <w:name w:val="Anotācija - temats"/>
    <w:basedOn w:val="Normal"/>
    <w:rsid w:val="0054509F"/>
    <w:pPr>
      <w:spacing w:before="240"/>
      <w:jc w:val="center"/>
    </w:pPr>
    <w:rPr>
      <w:rFonts w:cs="Times New Roman"/>
      <w:sz w:val="28"/>
      <w:szCs w:val="20"/>
    </w:rPr>
  </w:style>
  <w:style w:type="paragraph" w:styleId="TOC1">
    <w:name w:val="toc 1"/>
    <w:basedOn w:val="Normal"/>
    <w:next w:val="Normal"/>
    <w:autoRedefine/>
    <w:uiPriority w:val="39"/>
    <w:rsid w:val="00F10DF6"/>
    <w:pPr>
      <w:tabs>
        <w:tab w:val="left" w:pos="284"/>
        <w:tab w:val="right" w:leader="dot" w:pos="9062"/>
      </w:tabs>
    </w:pPr>
    <w:rPr>
      <w:caps/>
    </w:rPr>
  </w:style>
  <w:style w:type="paragraph" w:customStyle="1" w:styleId="Pielikums">
    <w:name w:val="Pielikums"/>
    <w:basedOn w:val="Caption"/>
    <w:next w:val="Normal"/>
    <w:rsid w:val="00FA4559"/>
    <w:pPr>
      <w:pageBreakBefore/>
      <w:numPr>
        <w:numId w:val="1"/>
      </w:numPr>
      <w:spacing w:after="120"/>
    </w:pPr>
    <w:rPr>
      <w:b/>
      <w:bCs/>
    </w:rPr>
  </w:style>
  <w:style w:type="paragraph" w:customStyle="1" w:styleId="NormalarTab">
    <w:name w:val="Normal ar Tab"/>
    <w:basedOn w:val="Normal"/>
    <w:rsid w:val="00891B96"/>
    <w:pPr>
      <w:ind w:firstLine="720"/>
    </w:pPr>
    <w:rPr>
      <w:spacing w:val="-2"/>
    </w:rPr>
  </w:style>
  <w:style w:type="paragraph" w:customStyle="1" w:styleId="Anotcija-ITI">
    <w:name w:val="Anotācija - ITI"/>
    <w:basedOn w:val="Normal"/>
    <w:rsid w:val="00B4203D"/>
    <w:pPr>
      <w:jc w:val="center"/>
    </w:pPr>
    <w:rPr>
      <w:lang w:eastAsia="en-US"/>
    </w:rPr>
  </w:style>
  <w:style w:type="paragraph" w:customStyle="1" w:styleId="Titullapa-RTU">
    <w:name w:val="Titullapa - RTU"/>
    <w:basedOn w:val="Normal"/>
    <w:rsid w:val="003742E2"/>
    <w:pPr>
      <w:jc w:val="center"/>
    </w:pPr>
    <w:rPr>
      <w:b/>
      <w:sz w:val="28"/>
      <w:szCs w:val="20"/>
    </w:rPr>
  </w:style>
  <w:style w:type="paragraph" w:customStyle="1" w:styleId="Titullapa-DITF">
    <w:name w:val="Titullapa - DITF"/>
    <w:basedOn w:val="Normal"/>
    <w:rsid w:val="003742E2"/>
    <w:pPr>
      <w:jc w:val="center"/>
    </w:pPr>
    <w:rPr>
      <w:b/>
      <w:szCs w:val="20"/>
    </w:rPr>
  </w:style>
  <w:style w:type="paragraph" w:customStyle="1" w:styleId="Titullapa-ITI">
    <w:name w:val="Titullapa - ITI"/>
    <w:basedOn w:val="Normal"/>
    <w:rsid w:val="003742E2"/>
    <w:pPr>
      <w:jc w:val="center"/>
    </w:pPr>
    <w:rPr>
      <w:b/>
    </w:rPr>
  </w:style>
  <w:style w:type="paragraph" w:styleId="BodyText">
    <w:name w:val="Body Text"/>
    <w:basedOn w:val="Normal"/>
    <w:uiPriority w:val="1"/>
    <w:qFormat/>
    <w:rsid w:val="0009544E"/>
    <w:pPr>
      <w:widowControl/>
    </w:pPr>
    <w:rPr>
      <w:snapToGrid/>
      <w:sz w:val="22"/>
      <w:szCs w:val="22"/>
    </w:rPr>
  </w:style>
  <w:style w:type="paragraph" w:styleId="FootnoteText">
    <w:name w:val="footnote text"/>
    <w:basedOn w:val="Normal"/>
    <w:semiHidden/>
    <w:pPr>
      <w:widowControl/>
      <w:spacing w:line="240" w:lineRule="auto"/>
    </w:pPr>
    <w:rPr>
      <w:snapToGrid/>
      <w:sz w:val="20"/>
      <w:szCs w:val="20"/>
    </w:rPr>
  </w:style>
  <w:style w:type="paragraph" w:customStyle="1" w:styleId="CaptTabulai">
    <w:name w:val="Capt Tabulai"/>
    <w:basedOn w:val="Normal"/>
    <w:pPr>
      <w:keepNext/>
      <w:widowControl/>
      <w:jc w:val="right"/>
    </w:pPr>
    <w:rPr>
      <w:snapToGrid/>
    </w:rPr>
  </w:style>
  <w:style w:type="paragraph" w:customStyle="1" w:styleId="TabulasNosaukums">
    <w:name w:val="Tabulas Nosaukums"/>
    <w:basedOn w:val="Normal"/>
    <w:next w:val="Normal"/>
    <w:pPr>
      <w:keepNext/>
      <w:widowControl/>
      <w:spacing w:after="120"/>
      <w:jc w:val="center"/>
    </w:pPr>
    <w:rPr>
      <w:b/>
      <w:bCs/>
      <w:snapToGrid/>
    </w:rPr>
  </w:style>
  <w:style w:type="paragraph" w:customStyle="1" w:styleId="Equation">
    <w:name w:val="Equation"/>
    <w:basedOn w:val="Normal"/>
    <w:next w:val="Normal"/>
    <w:rsid w:val="00DA277B"/>
    <w:pPr>
      <w:keepNext/>
      <w:widowControl/>
      <w:shd w:val="clear" w:color="auto" w:fill="FFFFFF"/>
      <w:tabs>
        <w:tab w:val="center" w:pos="4536"/>
        <w:tab w:val="right" w:pos="9072"/>
      </w:tabs>
      <w:spacing w:after="120"/>
    </w:pPr>
    <w:rPr>
      <w:snapToGrid/>
      <w:color w:val="000000"/>
      <w:spacing w:val="12"/>
    </w:rPr>
  </w:style>
  <w:style w:type="paragraph" w:customStyle="1" w:styleId="Picture">
    <w:name w:val="Picture"/>
    <w:basedOn w:val="Normal"/>
    <w:next w:val="Normal"/>
    <w:rsid w:val="00675BF5"/>
    <w:pPr>
      <w:keepNext/>
      <w:widowControl/>
      <w:spacing w:before="240" w:after="240"/>
      <w:jc w:val="center"/>
    </w:pPr>
    <w:rPr>
      <w:snapToGrid/>
    </w:rPr>
  </w:style>
  <w:style w:type="paragraph" w:styleId="TOC3">
    <w:name w:val="toc 3"/>
    <w:basedOn w:val="Normal"/>
    <w:next w:val="Normal"/>
    <w:autoRedefine/>
    <w:uiPriority w:val="39"/>
    <w:rsid w:val="000A7F80"/>
    <w:pPr>
      <w:widowControl/>
      <w:tabs>
        <w:tab w:val="left" w:pos="1134"/>
        <w:tab w:val="right" w:leader="dot" w:pos="9062"/>
      </w:tabs>
      <w:ind w:left="482"/>
    </w:pPr>
    <w:rPr>
      <w:rFonts w:cs="Times New Roman"/>
      <w:i/>
      <w:snapToGrid/>
      <w:lang w:val="ru-RU"/>
    </w:rPr>
  </w:style>
  <w:style w:type="paragraph" w:styleId="TOC2">
    <w:name w:val="toc 2"/>
    <w:basedOn w:val="Normal"/>
    <w:next w:val="Normal"/>
    <w:autoRedefine/>
    <w:uiPriority w:val="39"/>
    <w:rsid w:val="000A7F80"/>
    <w:pPr>
      <w:widowControl/>
      <w:tabs>
        <w:tab w:val="left" w:pos="709"/>
        <w:tab w:val="right" w:leader="dot" w:pos="9062"/>
      </w:tabs>
      <w:ind w:left="284"/>
    </w:pPr>
    <w:rPr>
      <w:rFonts w:cs="Times New Roman"/>
      <w:snapToGrid/>
      <w:lang w:val="ru-RU"/>
    </w:rPr>
  </w:style>
  <w:style w:type="paragraph" w:styleId="TOC4">
    <w:name w:val="toc 4"/>
    <w:basedOn w:val="Normal"/>
    <w:next w:val="Normal"/>
    <w:autoRedefine/>
    <w:semiHidden/>
    <w:pPr>
      <w:ind w:left="720"/>
    </w:pPr>
  </w:style>
  <w:style w:type="paragraph" w:customStyle="1" w:styleId="VardsUzvards">
    <w:name w:val="VardsUzvards"/>
    <w:autoRedefine/>
    <w:rsid w:val="006C2211"/>
    <w:pPr>
      <w:jc w:val="center"/>
    </w:pPr>
    <w:rPr>
      <w:b/>
      <w:sz w:val="32"/>
      <w:szCs w:val="32"/>
      <w:lang w:eastAsia="en-US"/>
    </w:rPr>
  </w:style>
  <w:style w:type="paragraph" w:customStyle="1" w:styleId="Tematanosaukums">
    <w:name w:val="Temata nosaukums"/>
    <w:autoRedefine/>
    <w:rsid w:val="00D92A02"/>
    <w:pPr>
      <w:jc w:val="center"/>
    </w:pPr>
    <w:rPr>
      <w:b/>
      <w:bCs/>
      <w:noProof/>
      <w:sz w:val="36"/>
      <w:szCs w:val="36"/>
      <w:lang w:val="en-US" w:eastAsia="en-US"/>
    </w:rPr>
  </w:style>
  <w:style w:type="paragraph" w:customStyle="1" w:styleId="Titullapa-info">
    <w:name w:val="Titullapa - info"/>
    <w:rsid w:val="006C2211"/>
    <w:rPr>
      <w:sz w:val="28"/>
      <w:szCs w:val="28"/>
      <w:lang w:eastAsia="en-US"/>
    </w:rPr>
  </w:style>
  <w:style w:type="paragraph" w:customStyle="1" w:styleId="Titullapa-Bakalauradarbs">
    <w:name w:val="Titullapa - &quot;Bakalaura darbs&quot;"/>
    <w:basedOn w:val="Normal"/>
    <w:autoRedefine/>
    <w:rsid w:val="00D92A02"/>
    <w:pPr>
      <w:spacing w:before="240"/>
      <w:jc w:val="right"/>
    </w:pPr>
  </w:style>
  <w:style w:type="paragraph" w:customStyle="1" w:styleId="AnotcijaSaturs">
    <w:name w:val="Anotācija/Saturs"/>
    <w:next w:val="Normal"/>
    <w:autoRedefine/>
    <w:rsid w:val="006C2211"/>
    <w:pPr>
      <w:spacing w:before="240" w:after="240" w:line="360" w:lineRule="auto"/>
      <w:jc w:val="center"/>
    </w:pPr>
    <w:rPr>
      <w:b/>
      <w:caps/>
      <w:sz w:val="28"/>
      <w:lang w:eastAsia="en-US"/>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sid w:val="005879FD"/>
    <w:rPr>
      <w:color w:val="0000FF"/>
      <w:u w:val="single"/>
    </w:rPr>
  </w:style>
  <w:style w:type="table" w:styleId="TableGrid">
    <w:name w:val="Table Grid"/>
    <w:basedOn w:val="TableNormal"/>
    <w:rsid w:val="00DA277B"/>
    <w:pPr>
      <w:widowControl w:val="0"/>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bezNumbering">
    <w:name w:val="Heading1 bez Numbering"/>
    <w:basedOn w:val="Heading1"/>
    <w:next w:val="Normal"/>
    <w:rsid w:val="00675BF5"/>
    <w:pPr>
      <w:numPr>
        <w:numId w:val="0"/>
      </w:numPr>
    </w:pPr>
  </w:style>
  <w:style w:type="paragraph" w:customStyle="1" w:styleId="Pielikumi">
    <w:name w:val="&quot;Pielikumi&quot;"/>
    <w:basedOn w:val="Heading1"/>
    <w:next w:val="Pielikums"/>
    <w:autoRedefine/>
    <w:rsid w:val="00320283"/>
    <w:pPr>
      <w:numPr>
        <w:numId w:val="0"/>
      </w:numPr>
      <w:spacing w:before="6000" w:after="0"/>
    </w:pPr>
    <w:rPr>
      <w:lang w:eastAsia="en-US"/>
    </w:rPr>
  </w:style>
  <w:style w:type="paragraph" w:customStyle="1" w:styleId="NormalarBold">
    <w:name w:val="Normal ar Bold"/>
    <w:basedOn w:val="Normal"/>
    <w:next w:val="Normal"/>
    <w:rsid w:val="004E66B6"/>
    <w:rPr>
      <w:b/>
    </w:rPr>
  </w:style>
  <w:style w:type="paragraph" w:customStyle="1" w:styleId="StyleTitullapa-vadtjainfo">
    <w:name w:val="Style Titullapa - vadītāja info"/>
    <w:basedOn w:val="Titullapa-info"/>
    <w:rsid w:val="003742E2"/>
    <w:pPr>
      <w:ind w:left="742"/>
    </w:pPr>
    <w:rPr>
      <w:szCs w:val="20"/>
    </w:rPr>
  </w:style>
  <w:style w:type="paragraph" w:customStyle="1" w:styleId="Anotcija-VrdsUzv">
    <w:name w:val="Anotācija - VārdsUzv"/>
    <w:basedOn w:val="Normal"/>
    <w:rsid w:val="0054509F"/>
    <w:pPr>
      <w:jc w:val="center"/>
    </w:pPr>
    <w:rPr>
      <w:rFonts w:cs="Times New Roman"/>
      <w:szCs w:val="20"/>
    </w:rPr>
  </w:style>
  <w:style w:type="paragraph" w:customStyle="1" w:styleId="Anotcija">
    <w:name w:val="&quot;Anotācija&quot;"/>
    <w:basedOn w:val="Normal"/>
    <w:rsid w:val="0054509F"/>
    <w:pPr>
      <w:spacing w:before="240" w:after="120"/>
      <w:jc w:val="center"/>
    </w:pPr>
    <w:rPr>
      <w:rFonts w:cs="Times New Roman"/>
      <w:b/>
      <w:bCs/>
      <w:sz w:val="28"/>
      <w:szCs w:val="20"/>
    </w:rPr>
  </w:style>
  <w:style w:type="paragraph" w:customStyle="1" w:styleId="Captioncentered">
    <w:name w:val="Caption centered"/>
    <w:basedOn w:val="Caption"/>
    <w:next w:val="Normal"/>
    <w:link w:val="CaptioncenteredChar"/>
    <w:rsid w:val="002900B4"/>
    <w:pPr>
      <w:spacing w:after="240"/>
    </w:pPr>
    <w:rPr>
      <w:rFonts w:cs="Times New Roman"/>
      <w:szCs w:val="20"/>
    </w:rPr>
  </w:style>
  <w:style w:type="paragraph" w:customStyle="1" w:styleId="Captionattlam">
    <w:name w:val="Caption attēlam"/>
    <w:basedOn w:val="Captioncentered"/>
    <w:next w:val="Normal"/>
    <w:link w:val="CaptionattlamChar"/>
    <w:rsid w:val="002900B4"/>
    <w:rPr>
      <w:b/>
      <w:bCs/>
    </w:rPr>
  </w:style>
  <w:style w:type="character" w:customStyle="1" w:styleId="CaptionChar">
    <w:name w:val="Caption Char"/>
    <w:link w:val="Caption"/>
    <w:rsid w:val="009A4FA4"/>
    <w:rPr>
      <w:rFonts w:cs="Arial Unicode MS"/>
      <w:snapToGrid w:val="0"/>
      <w:sz w:val="24"/>
      <w:szCs w:val="24"/>
      <w:lang w:eastAsia="en-US" w:bidi="lo-LA"/>
    </w:rPr>
  </w:style>
  <w:style w:type="character" w:customStyle="1" w:styleId="CaptioncenteredChar">
    <w:name w:val="Caption centered Char"/>
    <w:link w:val="Captioncentered"/>
    <w:rsid w:val="002900B4"/>
    <w:rPr>
      <w:rFonts w:cs="Arial Unicode MS"/>
      <w:snapToGrid w:val="0"/>
      <w:sz w:val="24"/>
      <w:szCs w:val="24"/>
      <w:lang w:val="lv-LV" w:eastAsia="ru-RU" w:bidi="lo-LA"/>
    </w:rPr>
  </w:style>
  <w:style w:type="character" w:customStyle="1" w:styleId="CaptionattlamChar">
    <w:name w:val="Caption attēlam Char"/>
    <w:link w:val="Captionattlam"/>
    <w:rsid w:val="002900B4"/>
    <w:rPr>
      <w:rFonts w:cs="Arial Unicode MS"/>
      <w:b/>
      <w:bCs/>
      <w:snapToGrid w:val="0"/>
      <w:sz w:val="24"/>
      <w:szCs w:val="24"/>
      <w:lang w:val="lv-LV" w:eastAsia="ru-RU" w:bidi="lo-LA"/>
    </w:rPr>
  </w:style>
  <w:style w:type="paragraph" w:customStyle="1" w:styleId="Normaldomuzmei">
    <w:name w:val="Normal domuzīmei"/>
    <w:basedOn w:val="Normal"/>
    <w:rsid w:val="00050094"/>
    <w:pPr>
      <w:spacing w:before="120"/>
      <w:jc w:val="center"/>
    </w:pPr>
    <w:rPr>
      <w:rFonts w:cs="Times New Roman"/>
      <w:szCs w:val="20"/>
    </w:rPr>
  </w:style>
  <w:style w:type="paragraph" w:styleId="BodyTextIndent2">
    <w:name w:val="Body Text Indent 2"/>
    <w:basedOn w:val="Normal"/>
    <w:rsid w:val="0009544E"/>
    <w:pPr>
      <w:widowControl/>
      <w:ind w:left="709"/>
    </w:pPr>
    <w:rPr>
      <w:snapToGrid/>
    </w:rPr>
  </w:style>
  <w:style w:type="paragraph" w:styleId="Footer">
    <w:name w:val="footer"/>
    <w:basedOn w:val="Normal"/>
    <w:link w:val="FooterChar"/>
    <w:rsid w:val="00793A2E"/>
    <w:pPr>
      <w:tabs>
        <w:tab w:val="center" w:pos="4677"/>
        <w:tab w:val="right" w:pos="9355"/>
      </w:tabs>
    </w:pPr>
  </w:style>
  <w:style w:type="character" w:styleId="PageNumber">
    <w:name w:val="page number"/>
    <w:basedOn w:val="DefaultParagraphFont"/>
    <w:rsid w:val="00793A2E"/>
  </w:style>
  <w:style w:type="paragraph" w:styleId="Header">
    <w:name w:val="header"/>
    <w:basedOn w:val="Normal"/>
    <w:link w:val="HeaderChar"/>
    <w:uiPriority w:val="99"/>
    <w:rsid w:val="00793A2E"/>
    <w:pPr>
      <w:tabs>
        <w:tab w:val="center" w:pos="4677"/>
        <w:tab w:val="right" w:pos="9355"/>
      </w:tabs>
    </w:pPr>
  </w:style>
  <w:style w:type="paragraph" w:customStyle="1" w:styleId="StyleBodyTextLatin12ptLeftLeft125cmBefore6pt">
    <w:name w:val="Style Body Text + (Latin) 12 pt Left Left:  125 cm Before:  6 pt"/>
    <w:basedOn w:val="BodyText"/>
    <w:rsid w:val="00F14306"/>
    <w:pPr>
      <w:spacing w:before="120"/>
      <w:ind w:left="709"/>
    </w:pPr>
    <w:rPr>
      <w:sz w:val="24"/>
    </w:rPr>
  </w:style>
  <w:style w:type="paragraph" w:customStyle="1" w:styleId="Normalpctabulasformulas">
    <w:name w:val="Normal pēc tabulas/formulas"/>
    <w:basedOn w:val="Normal"/>
    <w:next w:val="Normal"/>
    <w:link w:val="NormalpctabulasformulasChar"/>
    <w:rsid w:val="002900B4"/>
    <w:pPr>
      <w:spacing w:before="240"/>
    </w:pPr>
    <w:rPr>
      <w:lang w:eastAsia="en-US"/>
    </w:rPr>
  </w:style>
  <w:style w:type="paragraph" w:customStyle="1" w:styleId="BodyText6ptbeforeIndentJustify">
    <w:name w:val="Body Text+6pt before+Indent+Justify"/>
    <w:basedOn w:val="BodyText"/>
    <w:rsid w:val="00F14306"/>
    <w:pPr>
      <w:spacing w:before="120"/>
      <w:ind w:left="709"/>
    </w:pPr>
    <w:rPr>
      <w:sz w:val="24"/>
    </w:rPr>
  </w:style>
  <w:style w:type="paragraph" w:customStyle="1" w:styleId="BodyTextLatin12ptLatinItalicBefore6pt">
    <w:name w:val="Body Text + (Latin) 12 pt (Latin) Italic Before:  6 pt"/>
    <w:basedOn w:val="BodyText"/>
    <w:rsid w:val="008D2C56"/>
    <w:pPr>
      <w:keepNext/>
      <w:spacing w:before="120"/>
    </w:pPr>
    <w:rPr>
      <w:i/>
      <w:sz w:val="24"/>
    </w:rPr>
  </w:style>
  <w:style w:type="paragraph" w:customStyle="1" w:styleId="NormalpctabformarTab">
    <w:name w:val="Normal pēc tab/form ar Tab"/>
    <w:basedOn w:val="Normalpctabulasformulas"/>
    <w:link w:val="NormalpctabformarTabChar"/>
    <w:rsid w:val="0025556C"/>
    <w:pPr>
      <w:ind w:firstLine="720"/>
    </w:pPr>
  </w:style>
  <w:style w:type="character" w:customStyle="1" w:styleId="NormalpctabulasformulasChar">
    <w:name w:val="Normal pēc tabulas/formulas Char"/>
    <w:link w:val="Normalpctabulasformulas"/>
    <w:rsid w:val="00F54B87"/>
    <w:rPr>
      <w:rFonts w:cs="Arial Unicode MS"/>
      <w:snapToGrid w:val="0"/>
      <w:sz w:val="24"/>
      <w:szCs w:val="24"/>
      <w:lang w:val="lv-LV" w:eastAsia="en-US" w:bidi="lo-LA"/>
    </w:rPr>
  </w:style>
  <w:style w:type="character" w:customStyle="1" w:styleId="NormalpctabformarTabChar">
    <w:name w:val="Normal pēc tab/form ar Tab Char"/>
    <w:link w:val="NormalpctabformarTab"/>
    <w:rsid w:val="00F54B87"/>
    <w:rPr>
      <w:rFonts w:cs="Arial Unicode MS"/>
      <w:snapToGrid w:val="0"/>
      <w:sz w:val="24"/>
      <w:szCs w:val="24"/>
      <w:lang w:val="lv-LV" w:eastAsia="en-US" w:bidi="lo-LA"/>
    </w:rPr>
  </w:style>
  <w:style w:type="paragraph" w:customStyle="1" w:styleId="Tabulasvirsraksts">
    <w:name w:val="Tabulas virsraksts"/>
    <w:basedOn w:val="Normal"/>
    <w:rsid w:val="005D6912"/>
    <w:pPr>
      <w:keepNext/>
      <w:spacing w:before="120"/>
      <w:jc w:val="center"/>
    </w:pPr>
    <w:rPr>
      <w:b/>
      <w:lang w:eastAsia="en-US"/>
    </w:rPr>
  </w:style>
  <w:style w:type="paragraph" w:customStyle="1" w:styleId="TabulasVirsraksts-left">
    <w:name w:val="Tabulas Virsraksts - left"/>
    <w:basedOn w:val="Tabulasvirsraksts"/>
    <w:rsid w:val="005D6912"/>
    <w:pPr>
      <w:jc w:val="left"/>
    </w:pPr>
  </w:style>
  <w:style w:type="paragraph" w:styleId="DocumentMap">
    <w:name w:val="Document Map"/>
    <w:basedOn w:val="Normal"/>
    <w:link w:val="DocumentMapChar"/>
    <w:rsid w:val="00EF7A4A"/>
    <w:rPr>
      <w:rFonts w:ascii="Tahoma" w:hAnsi="Tahoma" w:cs="Tahoma"/>
      <w:sz w:val="16"/>
      <w:szCs w:val="16"/>
    </w:rPr>
  </w:style>
  <w:style w:type="character" w:customStyle="1" w:styleId="DocumentMapChar">
    <w:name w:val="Document Map Char"/>
    <w:link w:val="DocumentMap"/>
    <w:rsid w:val="00EF7A4A"/>
    <w:rPr>
      <w:rFonts w:ascii="Tahoma" w:hAnsi="Tahoma" w:cs="Tahoma"/>
      <w:snapToGrid w:val="0"/>
      <w:sz w:val="16"/>
      <w:szCs w:val="16"/>
      <w:lang w:eastAsia="ru-RU" w:bidi="lo-LA"/>
    </w:rPr>
  </w:style>
  <w:style w:type="paragraph" w:styleId="TOCHeading">
    <w:name w:val="TOC Heading"/>
    <w:basedOn w:val="Heading1"/>
    <w:next w:val="Normal"/>
    <w:uiPriority w:val="39"/>
    <w:semiHidden/>
    <w:unhideWhenUsed/>
    <w:qFormat/>
    <w:rsid w:val="00E15D82"/>
    <w:pPr>
      <w:keepLines/>
      <w:pageBreakBefore w:val="0"/>
      <w:numPr>
        <w:numId w:val="0"/>
      </w:numPr>
      <w:spacing w:before="480" w:after="0" w:line="276" w:lineRule="auto"/>
      <w:jc w:val="left"/>
      <w:outlineLvl w:val="9"/>
    </w:pPr>
    <w:rPr>
      <w:rFonts w:ascii="Cambria" w:eastAsia="MS Gothic" w:hAnsi="Cambria" w:cs="Times New Roman"/>
      <w:caps/>
      <w:color w:val="365F91"/>
      <w:kern w:val="0"/>
      <w:szCs w:val="28"/>
      <w:lang w:val="en-US" w:eastAsia="ja-JP" w:bidi="ar-SA"/>
    </w:rPr>
  </w:style>
  <w:style w:type="character" w:customStyle="1" w:styleId="HeaderChar">
    <w:name w:val="Header Char"/>
    <w:basedOn w:val="DefaultParagraphFont"/>
    <w:link w:val="Header"/>
    <w:uiPriority w:val="99"/>
    <w:rsid w:val="00700B9E"/>
    <w:rPr>
      <w:rFonts w:cs="Arial Unicode MS"/>
      <w:snapToGrid w:val="0"/>
      <w:sz w:val="24"/>
      <w:szCs w:val="24"/>
      <w:lang w:eastAsia="ru-RU" w:bidi="lo-LA"/>
    </w:rPr>
  </w:style>
  <w:style w:type="character" w:customStyle="1" w:styleId="FooterChar">
    <w:name w:val="Footer Char"/>
    <w:basedOn w:val="DefaultParagraphFont"/>
    <w:link w:val="Footer"/>
    <w:rsid w:val="005A1ED8"/>
    <w:rPr>
      <w:rFonts w:cs="Arial Unicode MS"/>
      <w:snapToGrid w:val="0"/>
      <w:sz w:val="24"/>
      <w:szCs w:val="24"/>
      <w:lang w:eastAsia="ru-RU" w:bidi="lo-LA"/>
    </w:rPr>
  </w:style>
  <w:style w:type="paragraph" w:customStyle="1" w:styleId="Style1">
    <w:name w:val="Style1"/>
    <w:basedOn w:val="Title"/>
    <w:link w:val="Style1Char"/>
    <w:qFormat/>
    <w:rsid w:val="00DD2B29"/>
    <w:pPr>
      <w:autoSpaceDE w:val="0"/>
      <w:autoSpaceDN w:val="0"/>
      <w:spacing w:before="90"/>
      <w:ind w:left="1203" w:right="1203"/>
      <w:contextualSpacing w:val="0"/>
      <w:jc w:val="center"/>
    </w:pPr>
    <w:rPr>
      <w:rFonts w:ascii="Caladea" w:eastAsia="Caladea" w:hAnsi="Caladea" w:cs="Caladea"/>
      <w:b/>
      <w:bCs/>
      <w:snapToGrid/>
      <w:color w:val="231F20"/>
      <w:spacing w:val="0"/>
      <w:kern w:val="0"/>
      <w:sz w:val="24"/>
      <w:szCs w:val="24"/>
      <w:lang w:val="en-US" w:eastAsia="en-US" w:bidi="ar-SA"/>
    </w:rPr>
  </w:style>
  <w:style w:type="paragraph" w:styleId="Title">
    <w:name w:val="Title"/>
    <w:basedOn w:val="Normal"/>
    <w:next w:val="Normal"/>
    <w:link w:val="TitleChar"/>
    <w:qFormat/>
    <w:rsid w:val="00DD2B29"/>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D2B29"/>
    <w:rPr>
      <w:rFonts w:asciiTheme="majorHAnsi" w:eastAsiaTheme="majorEastAsia" w:hAnsiTheme="majorHAnsi" w:cstheme="majorBidi"/>
      <w:snapToGrid w:val="0"/>
      <w:spacing w:val="-10"/>
      <w:kern w:val="28"/>
      <w:sz w:val="56"/>
      <w:szCs w:val="56"/>
      <w:lang w:eastAsia="ru-RU" w:bidi="lo-LA"/>
    </w:rPr>
  </w:style>
  <w:style w:type="paragraph" w:customStyle="1" w:styleId="H1">
    <w:name w:val="H1"/>
    <w:basedOn w:val="Heading1"/>
    <w:next w:val="p1"/>
    <w:link w:val="H1Char"/>
    <w:qFormat/>
    <w:rsid w:val="00F021B4"/>
    <w:pPr>
      <w:spacing w:line="240" w:lineRule="auto"/>
    </w:pPr>
    <w:rPr>
      <w:caps/>
      <w:szCs w:val="28"/>
    </w:rPr>
  </w:style>
  <w:style w:type="character" w:customStyle="1" w:styleId="Style1Char">
    <w:name w:val="Style1 Char"/>
    <w:basedOn w:val="TitleChar"/>
    <w:link w:val="Style1"/>
    <w:rsid w:val="00715B70"/>
    <w:rPr>
      <w:rFonts w:ascii="Caladea" w:eastAsia="Caladea" w:hAnsi="Caladea" w:cs="Caladea"/>
      <w:b/>
      <w:bCs/>
      <w:snapToGrid/>
      <w:color w:val="231F20"/>
      <w:spacing w:val="-10"/>
      <w:kern w:val="28"/>
      <w:sz w:val="24"/>
      <w:szCs w:val="24"/>
      <w:lang w:val="en-US" w:eastAsia="en-US" w:bidi="lo-LA"/>
    </w:rPr>
  </w:style>
  <w:style w:type="character" w:customStyle="1" w:styleId="H1Char">
    <w:name w:val="H1 Char"/>
    <w:basedOn w:val="Style1Char"/>
    <w:link w:val="H1"/>
    <w:rsid w:val="00F021B4"/>
    <w:rPr>
      <w:rFonts w:ascii="Caladea" w:eastAsia="Caladea" w:hAnsi="Caladea" w:cs="Arial"/>
      <w:b/>
      <w:bCs/>
      <w:caps/>
      <w:snapToGrid/>
      <w:color w:val="231F20"/>
      <w:spacing w:val="-10"/>
      <w:kern w:val="32"/>
      <w:sz w:val="32"/>
      <w:szCs w:val="28"/>
      <w:lang w:val="en-US" w:eastAsia="ru-RU" w:bidi="lo-LA"/>
    </w:rPr>
  </w:style>
  <w:style w:type="paragraph" w:customStyle="1" w:styleId="p1">
    <w:name w:val="p1"/>
    <w:basedOn w:val="Normal"/>
    <w:link w:val="p1Char"/>
    <w:qFormat/>
    <w:rsid w:val="00CC52BA"/>
    <w:pPr>
      <w:ind w:firstLine="720"/>
    </w:pPr>
    <w:rPr>
      <w:lang w:val="en-US"/>
    </w:rPr>
  </w:style>
  <w:style w:type="paragraph" w:customStyle="1" w:styleId="H2">
    <w:name w:val="H2"/>
    <w:basedOn w:val="Heading2"/>
    <w:next w:val="p1"/>
    <w:link w:val="H2Char"/>
    <w:qFormat/>
    <w:rsid w:val="00D50E9F"/>
    <w:rPr>
      <w:lang w:val="en-US"/>
    </w:rPr>
  </w:style>
  <w:style w:type="character" w:customStyle="1" w:styleId="p1Char">
    <w:name w:val="p1 Char"/>
    <w:basedOn w:val="DefaultParagraphFont"/>
    <w:link w:val="p1"/>
    <w:rsid w:val="00CC52BA"/>
    <w:rPr>
      <w:rFonts w:cs="Arial Unicode MS"/>
      <w:snapToGrid w:val="0"/>
      <w:sz w:val="24"/>
      <w:szCs w:val="24"/>
      <w:lang w:val="en-US" w:eastAsia="ru-RU" w:bidi="lo-LA"/>
    </w:rPr>
  </w:style>
  <w:style w:type="paragraph" w:customStyle="1" w:styleId="H3">
    <w:name w:val="H3"/>
    <w:basedOn w:val="Heading3"/>
    <w:next w:val="p1"/>
    <w:link w:val="H3Char"/>
    <w:qFormat/>
    <w:rsid w:val="006A7F8A"/>
    <w:rPr>
      <w:i/>
    </w:rPr>
  </w:style>
  <w:style w:type="character" w:customStyle="1" w:styleId="Heading2Char">
    <w:name w:val="Heading 2 Char"/>
    <w:basedOn w:val="DefaultParagraphFont"/>
    <w:link w:val="Heading2"/>
    <w:rsid w:val="003A1524"/>
    <w:rPr>
      <w:rFonts w:cs="Arial Unicode MS"/>
      <w:b/>
      <w:bCs/>
      <w:snapToGrid w:val="0"/>
      <w:sz w:val="28"/>
      <w:szCs w:val="28"/>
      <w:lang w:eastAsia="en-US" w:bidi="lo-LA"/>
    </w:rPr>
  </w:style>
  <w:style w:type="character" w:customStyle="1" w:styleId="H2Char">
    <w:name w:val="H2 Char"/>
    <w:basedOn w:val="Heading2Char"/>
    <w:link w:val="H2"/>
    <w:rsid w:val="00D50E9F"/>
    <w:rPr>
      <w:rFonts w:cs="Arial Unicode MS"/>
      <w:b/>
      <w:bCs/>
      <w:snapToGrid w:val="0"/>
      <w:sz w:val="28"/>
      <w:szCs w:val="28"/>
      <w:lang w:val="en-US" w:eastAsia="en-US" w:bidi="lo-LA"/>
    </w:rPr>
  </w:style>
  <w:style w:type="paragraph" w:customStyle="1" w:styleId="H4">
    <w:name w:val="H4"/>
    <w:basedOn w:val="H3"/>
    <w:next w:val="p1"/>
    <w:link w:val="H4Char"/>
    <w:qFormat/>
    <w:rsid w:val="00D50E9F"/>
    <w:pPr>
      <w:numPr>
        <w:ilvl w:val="0"/>
        <w:numId w:val="0"/>
      </w:numPr>
    </w:pPr>
  </w:style>
  <w:style w:type="character" w:customStyle="1" w:styleId="Heading3Char">
    <w:name w:val="Heading 3 Char"/>
    <w:basedOn w:val="DefaultParagraphFont"/>
    <w:link w:val="Heading3"/>
    <w:rsid w:val="007202ED"/>
    <w:rPr>
      <w:rFonts w:cs="Arial Unicode MS"/>
      <w:b/>
      <w:bCs/>
      <w:iCs/>
      <w:snapToGrid w:val="0"/>
      <w:sz w:val="24"/>
      <w:szCs w:val="24"/>
      <w:lang w:eastAsia="en-US" w:bidi="lo-LA"/>
    </w:rPr>
  </w:style>
  <w:style w:type="character" w:customStyle="1" w:styleId="H3Char">
    <w:name w:val="H3 Char"/>
    <w:basedOn w:val="Heading3Char"/>
    <w:link w:val="H3"/>
    <w:rsid w:val="006A7F8A"/>
    <w:rPr>
      <w:rFonts w:cs="Arial Unicode MS"/>
      <w:b/>
      <w:bCs/>
      <w:i/>
      <w:iCs/>
      <w:snapToGrid w:val="0"/>
      <w:sz w:val="24"/>
      <w:szCs w:val="24"/>
      <w:lang w:eastAsia="en-US" w:bidi="lo-LA"/>
    </w:rPr>
  </w:style>
  <w:style w:type="character" w:customStyle="1" w:styleId="H4Char">
    <w:name w:val="H4 Char"/>
    <w:basedOn w:val="H3Char"/>
    <w:link w:val="H4"/>
    <w:rsid w:val="00D50E9F"/>
    <w:rPr>
      <w:rFonts w:cs="Arial Unicode MS"/>
      <w:b/>
      <w:bCs/>
      <w:i/>
      <w:iCs/>
      <w:snapToGrid w:val="0"/>
      <w:sz w:val="24"/>
      <w:szCs w:val="24"/>
      <w:lang w:eastAsia="en-US" w:bidi="lo-LA"/>
    </w:rPr>
  </w:style>
  <w:style w:type="character" w:customStyle="1" w:styleId="Heading1Char">
    <w:name w:val="Heading 1 Char"/>
    <w:basedOn w:val="DefaultParagraphFont"/>
    <w:link w:val="Heading1"/>
    <w:uiPriority w:val="9"/>
    <w:rsid w:val="0011219C"/>
    <w:rPr>
      <w:rFonts w:cs="Arial"/>
      <w:b/>
      <w:bCs/>
      <w:kern w:val="32"/>
      <w:sz w:val="32"/>
      <w:szCs w:val="32"/>
      <w:lang w:eastAsia="ru-RU" w:bidi="lo-LA"/>
    </w:rPr>
  </w:style>
  <w:style w:type="paragraph" w:styleId="Bibliography">
    <w:name w:val="Bibliography"/>
    <w:basedOn w:val="Normal"/>
    <w:next w:val="Normal"/>
    <w:uiPriority w:val="37"/>
    <w:unhideWhenUsed/>
    <w:rsid w:val="0011219C"/>
  </w:style>
  <w:style w:type="character" w:styleId="Emphasis">
    <w:name w:val="Emphasis"/>
    <w:basedOn w:val="DefaultParagraphFont"/>
    <w:uiPriority w:val="20"/>
    <w:qFormat/>
    <w:rsid w:val="004B1209"/>
    <w:rPr>
      <w:i/>
      <w:iCs/>
    </w:rPr>
  </w:style>
  <w:style w:type="character" w:styleId="UnresolvedMention">
    <w:name w:val="Unresolved Mention"/>
    <w:basedOn w:val="DefaultParagraphFont"/>
    <w:uiPriority w:val="99"/>
    <w:semiHidden/>
    <w:unhideWhenUsed/>
    <w:rsid w:val="00CA2355"/>
    <w:rPr>
      <w:color w:val="605E5C"/>
      <w:shd w:val="clear" w:color="auto" w:fill="E1DFDD"/>
    </w:rPr>
  </w:style>
  <w:style w:type="paragraph" w:styleId="NormalWeb">
    <w:name w:val="Normal (Web)"/>
    <w:basedOn w:val="Normal"/>
    <w:uiPriority w:val="99"/>
    <w:semiHidden/>
    <w:unhideWhenUsed/>
    <w:rsid w:val="00763A0A"/>
    <w:pPr>
      <w:widowControl/>
      <w:spacing w:before="100" w:beforeAutospacing="1" w:after="100" w:afterAutospacing="1" w:line="240" w:lineRule="auto"/>
      <w:jc w:val="left"/>
    </w:pPr>
    <w:rPr>
      <w:rFonts w:cs="Times New Roman"/>
      <w:snapToGrid/>
      <w:lang w:eastAsia="lv-LV" w:bidi="ar-SA"/>
    </w:rPr>
  </w:style>
  <w:style w:type="paragraph" w:styleId="ListParagraph">
    <w:name w:val="List Paragraph"/>
    <w:basedOn w:val="Normal"/>
    <w:uiPriority w:val="34"/>
    <w:qFormat/>
    <w:rsid w:val="00E02641"/>
    <w:pPr>
      <w:ind w:left="720"/>
      <w:contextualSpacing/>
    </w:pPr>
  </w:style>
  <w:style w:type="paragraph" w:styleId="BalloonText">
    <w:name w:val="Balloon Text"/>
    <w:basedOn w:val="Normal"/>
    <w:link w:val="BalloonTextChar"/>
    <w:semiHidden/>
    <w:unhideWhenUsed/>
    <w:rsid w:val="00D525D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D525DD"/>
    <w:rPr>
      <w:rFonts w:ascii="Segoe UI" w:hAnsi="Segoe UI" w:cs="Segoe UI"/>
      <w:snapToGrid w:val="0"/>
      <w:sz w:val="18"/>
      <w:szCs w:val="18"/>
      <w:lang w:eastAsia="ru-RU" w:bidi="lo-LA"/>
    </w:rPr>
  </w:style>
  <w:style w:type="character" w:styleId="CommentReference">
    <w:name w:val="annotation reference"/>
    <w:basedOn w:val="DefaultParagraphFont"/>
    <w:semiHidden/>
    <w:unhideWhenUsed/>
    <w:rsid w:val="00A34855"/>
    <w:rPr>
      <w:sz w:val="16"/>
      <w:szCs w:val="16"/>
    </w:rPr>
  </w:style>
  <w:style w:type="paragraph" w:styleId="CommentText">
    <w:name w:val="annotation text"/>
    <w:basedOn w:val="Normal"/>
    <w:link w:val="CommentTextChar"/>
    <w:semiHidden/>
    <w:unhideWhenUsed/>
    <w:rsid w:val="00A34855"/>
    <w:pPr>
      <w:spacing w:line="240" w:lineRule="auto"/>
    </w:pPr>
    <w:rPr>
      <w:sz w:val="20"/>
      <w:szCs w:val="20"/>
    </w:rPr>
  </w:style>
  <w:style w:type="character" w:customStyle="1" w:styleId="CommentTextChar">
    <w:name w:val="Comment Text Char"/>
    <w:basedOn w:val="DefaultParagraphFont"/>
    <w:link w:val="CommentText"/>
    <w:semiHidden/>
    <w:rsid w:val="00A34855"/>
    <w:rPr>
      <w:rFonts w:cs="Arial Unicode MS"/>
      <w:snapToGrid w:val="0"/>
      <w:lang w:eastAsia="ru-RU" w:bidi="lo-LA"/>
    </w:rPr>
  </w:style>
  <w:style w:type="paragraph" w:styleId="CommentSubject">
    <w:name w:val="annotation subject"/>
    <w:basedOn w:val="CommentText"/>
    <w:next w:val="CommentText"/>
    <w:link w:val="CommentSubjectChar"/>
    <w:semiHidden/>
    <w:unhideWhenUsed/>
    <w:rsid w:val="00A34855"/>
    <w:rPr>
      <w:b/>
      <w:bCs/>
    </w:rPr>
  </w:style>
  <w:style w:type="character" w:customStyle="1" w:styleId="CommentSubjectChar">
    <w:name w:val="Comment Subject Char"/>
    <w:basedOn w:val="CommentTextChar"/>
    <w:link w:val="CommentSubject"/>
    <w:semiHidden/>
    <w:rsid w:val="00A34855"/>
    <w:rPr>
      <w:rFonts w:cs="Arial Unicode MS"/>
      <w:b/>
      <w:bCs/>
      <w:snapToGrid w:val="0"/>
      <w:lang w:eastAsia="ru-RU" w:bidi="lo-LA"/>
    </w:rPr>
  </w:style>
  <w:style w:type="character" w:styleId="FollowedHyperlink">
    <w:name w:val="FollowedHyperlink"/>
    <w:basedOn w:val="DefaultParagraphFont"/>
    <w:semiHidden/>
    <w:unhideWhenUsed/>
    <w:rsid w:val="006E1E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7876">
      <w:bodyDiv w:val="1"/>
      <w:marLeft w:val="0"/>
      <w:marRight w:val="0"/>
      <w:marTop w:val="0"/>
      <w:marBottom w:val="0"/>
      <w:divBdr>
        <w:top w:val="none" w:sz="0" w:space="0" w:color="auto"/>
        <w:left w:val="none" w:sz="0" w:space="0" w:color="auto"/>
        <w:bottom w:val="none" w:sz="0" w:space="0" w:color="auto"/>
        <w:right w:val="none" w:sz="0" w:space="0" w:color="auto"/>
      </w:divBdr>
      <w:divsChild>
        <w:div w:id="1914585049">
          <w:marLeft w:val="0"/>
          <w:marRight w:val="0"/>
          <w:marTop w:val="0"/>
          <w:marBottom w:val="0"/>
          <w:divBdr>
            <w:top w:val="none" w:sz="0" w:space="0" w:color="auto"/>
            <w:left w:val="none" w:sz="0" w:space="0" w:color="auto"/>
            <w:bottom w:val="none" w:sz="0" w:space="0" w:color="auto"/>
            <w:right w:val="none" w:sz="0" w:space="0" w:color="auto"/>
          </w:divBdr>
          <w:divsChild>
            <w:div w:id="96141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24">
      <w:bodyDiv w:val="1"/>
      <w:marLeft w:val="0"/>
      <w:marRight w:val="0"/>
      <w:marTop w:val="0"/>
      <w:marBottom w:val="0"/>
      <w:divBdr>
        <w:top w:val="none" w:sz="0" w:space="0" w:color="auto"/>
        <w:left w:val="none" w:sz="0" w:space="0" w:color="auto"/>
        <w:bottom w:val="none" w:sz="0" w:space="0" w:color="auto"/>
        <w:right w:val="none" w:sz="0" w:space="0" w:color="auto"/>
      </w:divBdr>
    </w:div>
    <w:div w:id="787203">
      <w:bodyDiv w:val="1"/>
      <w:marLeft w:val="0"/>
      <w:marRight w:val="0"/>
      <w:marTop w:val="0"/>
      <w:marBottom w:val="0"/>
      <w:divBdr>
        <w:top w:val="none" w:sz="0" w:space="0" w:color="auto"/>
        <w:left w:val="none" w:sz="0" w:space="0" w:color="auto"/>
        <w:bottom w:val="none" w:sz="0" w:space="0" w:color="auto"/>
        <w:right w:val="none" w:sz="0" w:space="0" w:color="auto"/>
      </w:divBdr>
    </w:div>
    <w:div w:id="1856058">
      <w:bodyDiv w:val="1"/>
      <w:marLeft w:val="0"/>
      <w:marRight w:val="0"/>
      <w:marTop w:val="0"/>
      <w:marBottom w:val="0"/>
      <w:divBdr>
        <w:top w:val="none" w:sz="0" w:space="0" w:color="auto"/>
        <w:left w:val="none" w:sz="0" w:space="0" w:color="auto"/>
        <w:bottom w:val="none" w:sz="0" w:space="0" w:color="auto"/>
        <w:right w:val="none" w:sz="0" w:space="0" w:color="auto"/>
      </w:divBdr>
    </w:div>
    <w:div w:id="3214821">
      <w:bodyDiv w:val="1"/>
      <w:marLeft w:val="0"/>
      <w:marRight w:val="0"/>
      <w:marTop w:val="0"/>
      <w:marBottom w:val="0"/>
      <w:divBdr>
        <w:top w:val="none" w:sz="0" w:space="0" w:color="auto"/>
        <w:left w:val="none" w:sz="0" w:space="0" w:color="auto"/>
        <w:bottom w:val="none" w:sz="0" w:space="0" w:color="auto"/>
        <w:right w:val="none" w:sz="0" w:space="0" w:color="auto"/>
      </w:divBdr>
      <w:divsChild>
        <w:div w:id="978463457">
          <w:marLeft w:val="0"/>
          <w:marRight w:val="0"/>
          <w:marTop w:val="0"/>
          <w:marBottom w:val="0"/>
          <w:divBdr>
            <w:top w:val="none" w:sz="0" w:space="0" w:color="auto"/>
            <w:left w:val="none" w:sz="0" w:space="0" w:color="auto"/>
            <w:bottom w:val="none" w:sz="0" w:space="0" w:color="auto"/>
            <w:right w:val="none" w:sz="0" w:space="0" w:color="auto"/>
          </w:divBdr>
          <w:divsChild>
            <w:div w:id="65136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602">
      <w:bodyDiv w:val="1"/>
      <w:marLeft w:val="0"/>
      <w:marRight w:val="0"/>
      <w:marTop w:val="0"/>
      <w:marBottom w:val="0"/>
      <w:divBdr>
        <w:top w:val="none" w:sz="0" w:space="0" w:color="auto"/>
        <w:left w:val="none" w:sz="0" w:space="0" w:color="auto"/>
        <w:bottom w:val="none" w:sz="0" w:space="0" w:color="auto"/>
        <w:right w:val="none" w:sz="0" w:space="0" w:color="auto"/>
      </w:divBdr>
    </w:div>
    <w:div w:id="5835162">
      <w:bodyDiv w:val="1"/>
      <w:marLeft w:val="0"/>
      <w:marRight w:val="0"/>
      <w:marTop w:val="0"/>
      <w:marBottom w:val="0"/>
      <w:divBdr>
        <w:top w:val="none" w:sz="0" w:space="0" w:color="auto"/>
        <w:left w:val="none" w:sz="0" w:space="0" w:color="auto"/>
        <w:bottom w:val="none" w:sz="0" w:space="0" w:color="auto"/>
        <w:right w:val="none" w:sz="0" w:space="0" w:color="auto"/>
      </w:divBdr>
      <w:divsChild>
        <w:div w:id="1649822839">
          <w:marLeft w:val="0"/>
          <w:marRight w:val="0"/>
          <w:marTop w:val="0"/>
          <w:marBottom w:val="0"/>
          <w:divBdr>
            <w:top w:val="none" w:sz="0" w:space="0" w:color="auto"/>
            <w:left w:val="none" w:sz="0" w:space="0" w:color="auto"/>
            <w:bottom w:val="none" w:sz="0" w:space="0" w:color="auto"/>
            <w:right w:val="none" w:sz="0" w:space="0" w:color="auto"/>
          </w:divBdr>
          <w:divsChild>
            <w:div w:id="213575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845">
      <w:bodyDiv w:val="1"/>
      <w:marLeft w:val="0"/>
      <w:marRight w:val="0"/>
      <w:marTop w:val="0"/>
      <w:marBottom w:val="0"/>
      <w:divBdr>
        <w:top w:val="none" w:sz="0" w:space="0" w:color="auto"/>
        <w:left w:val="none" w:sz="0" w:space="0" w:color="auto"/>
        <w:bottom w:val="none" w:sz="0" w:space="0" w:color="auto"/>
        <w:right w:val="none" w:sz="0" w:space="0" w:color="auto"/>
      </w:divBdr>
    </w:div>
    <w:div w:id="13701369">
      <w:bodyDiv w:val="1"/>
      <w:marLeft w:val="0"/>
      <w:marRight w:val="0"/>
      <w:marTop w:val="0"/>
      <w:marBottom w:val="0"/>
      <w:divBdr>
        <w:top w:val="none" w:sz="0" w:space="0" w:color="auto"/>
        <w:left w:val="none" w:sz="0" w:space="0" w:color="auto"/>
        <w:bottom w:val="none" w:sz="0" w:space="0" w:color="auto"/>
        <w:right w:val="none" w:sz="0" w:space="0" w:color="auto"/>
      </w:divBdr>
    </w:div>
    <w:div w:id="17002872">
      <w:bodyDiv w:val="1"/>
      <w:marLeft w:val="0"/>
      <w:marRight w:val="0"/>
      <w:marTop w:val="0"/>
      <w:marBottom w:val="0"/>
      <w:divBdr>
        <w:top w:val="none" w:sz="0" w:space="0" w:color="auto"/>
        <w:left w:val="none" w:sz="0" w:space="0" w:color="auto"/>
        <w:bottom w:val="none" w:sz="0" w:space="0" w:color="auto"/>
        <w:right w:val="none" w:sz="0" w:space="0" w:color="auto"/>
      </w:divBdr>
    </w:div>
    <w:div w:id="17587974">
      <w:bodyDiv w:val="1"/>
      <w:marLeft w:val="0"/>
      <w:marRight w:val="0"/>
      <w:marTop w:val="0"/>
      <w:marBottom w:val="0"/>
      <w:divBdr>
        <w:top w:val="none" w:sz="0" w:space="0" w:color="auto"/>
        <w:left w:val="none" w:sz="0" w:space="0" w:color="auto"/>
        <w:bottom w:val="none" w:sz="0" w:space="0" w:color="auto"/>
        <w:right w:val="none" w:sz="0" w:space="0" w:color="auto"/>
      </w:divBdr>
      <w:divsChild>
        <w:div w:id="1646355636">
          <w:marLeft w:val="0"/>
          <w:marRight w:val="0"/>
          <w:marTop w:val="0"/>
          <w:marBottom w:val="0"/>
          <w:divBdr>
            <w:top w:val="none" w:sz="0" w:space="0" w:color="auto"/>
            <w:left w:val="none" w:sz="0" w:space="0" w:color="auto"/>
            <w:bottom w:val="none" w:sz="0" w:space="0" w:color="auto"/>
            <w:right w:val="none" w:sz="0" w:space="0" w:color="auto"/>
          </w:divBdr>
          <w:divsChild>
            <w:div w:id="63564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5095">
      <w:bodyDiv w:val="1"/>
      <w:marLeft w:val="0"/>
      <w:marRight w:val="0"/>
      <w:marTop w:val="0"/>
      <w:marBottom w:val="0"/>
      <w:divBdr>
        <w:top w:val="none" w:sz="0" w:space="0" w:color="auto"/>
        <w:left w:val="none" w:sz="0" w:space="0" w:color="auto"/>
        <w:bottom w:val="none" w:sz="0" w:space="0" w:color="auto"/>
        <w:right w:val="none" w:sz="0" w:space="0" w:color="auto"/>
      </w:divBdr>
    </w:div>
    <w:div w:id="24718164">
      <w:bodyDiv w:val="1"/>
      <w:marLeft w:val="0"/>
      <w:marRight w:val="0"/>
      <w:marTop w:val="0"/>
      <w:marBottom w:val="0"/>
      <w:divBdr>
        <w:top w:val="none" w:sz="0" w:space="0" w:color="auto"/>
        <w:left w:val="none" w:sz="0" w:space="0" w:color="auto"/>
        <w:bottom w:val="none" w:sz="0" w:space="0" w:color="auto"/>
        <w:right w:val="none" w:sz="0" w:space="0" w:color="auto"/>
      </w:divBdr>
      <w:divsChild>
        <w:div w:id="1765607628">
          <w:marLeft w:val="0"/>
          <w:marRight w:val="0"/>
          <w:marTop w:val="0"/>
          <w:marBottom w:val="0"/>
          <w:divBdr>
            <w:top w:val="none" w:sz="0" w:space="0" w:color="auto"/>
            <w:left w:val="none" w:sz="0" w:space="0" w:color="auto"/>
            <w:bottom w:val="none" w:sz="0" w:space="0" w:color="auto"/>
            <w:right w:val="none" w:sz="0" w:space="0" w:color="auto"/>
          </w:divBdr>
          <w:divsChild>
            <w:div w:id="178476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2904">
      <w:bodyDiv w:val="1"/>
      <w:marLeft w:val="0"/>
      <w:marRight w:val="0"/>
      <w:marTop w:val="0"/>
      <w:marBottom w:val="0"/>
      <w:divBdr>
        <w:top w:val="none" w:sz="0" w:space="0" w:color="auto"/>
        <w:left w:val="none" w:sz="0" w:space="0" w:color="auto"/>
        <w:bottom w:val="none" w:sz="0" w:space="0" w:color="auto"/>
        <w:right w:val="none" w:sz="0" w:space="0" w:color="auto"/>
      </w:divBdr>
      <w:divsChild>
        <w:div w:id="1379666211">
          <w:marLeft w:val="0"/>
          <w:marRight w:val="0"/>
          <w:marTop w:val="0"/>
          <w:marBottom w:val="0"/>
          <w:divBdr>
            <w:top w:val="none" w:sz="0" w:space="0" w:color="auto"/>
            <w:left w:val="none" w:sz="0" w:space="0" w:color="auto"/>
            <w:bottom w:val="none" w:sz="0" w:space="0" w:color="auto"/>
            <w:right w:val="none" w:sz="0" w:space="0" w:color="auto"/>
          </w:divBdr>
          <w:divsChild>
            <w:div w:id="161378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6283">
      <w:bodyDiv w:val="1"/>
      <w:marLeft w:val="0"/>
      <w:marRight w:val="0"/>
      <w:marTop w:val="0"/>
      <w:marBottom w:val="0"/>
      <w:divBdr>
        <w:top w:val="none" w:sz="0" w:space="0" w:color="auto"/>
        <w:left w:val="none" w:sz="0" w:space="0" w:color="auto"/>
        <w:bottom w:val="none" w:sz="0" w:space="0" w:color="auto"/>
        <w:right w:val="none" w:sz="0" w:space="0" w:color="auto"/>
      </w:divBdr>
    </w:div>
    <w:div w:id="36665598">
      <w:bodyDiv w:val="1"/>
      <w:marLeft w:val="0"/>
      <w:marRight w:val="0"/>
      <w:marTop w:val="0"/>
      <w:marBottom w:val="0"/>
      <w:divBdr>
        <w:top w:val="none" w:sz="0" w:space="0" w:color="auto"/>
        <w:left w:val="none" w:sz="0" w:space="0" w:color="auto"/>
        <w:bottom w:val="none" w:sz="0" w:space="0" w:color="auto"/>
        <w:right w:val="none" w:sz="0" w:space="0" w:color="auto"/>
      </w:divBdr>
      <w:divsChild>
        <w:div w:id="1891651413">
          <w:marLeft w:val="0"/>
          <w:marRight w:val="0"/>
          <w:marTop w:val="0"/>
          <w:marBottom w:val="0"/>
          <w:divBdr>
            <w:top w:val="none" w:sz="0" w:space="0" w:color="auto"/>
            <w:left w:val="none" w:sz="0" w:space="0" w:color="auto"/>
            <w:bottom w:val="none" w:sz="0" w:space="0" w:color="auto"/>
            <w:right w:val="none" w:sz="0" w:space="0" w:color="auto"/>
          </w:divBdr>
          <w:divsChild>
            <w:div w:id="143714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7146">
      <w:bodyDiv w:val="1"/>
      <w:marLeft w:val="0"/>
      <w:marRight w:val="0"/>
      <w:marTop w:val="0"/>
      <w:marBottom w:val="0"/>
      <w:divBdr>
        <w:top w:val="none" w:sz="0" w:space="0" w:color="auto"/>
        <w:left w:val="none" w:sz="0" w:space="0" w:color="auto"/>
        <w:bottom w:val="none" w:sz="0" w:space="0" w:color="auto"/>
        <w:right w:val="none" w:sz="0" w:space="0" w:color="auto"/>
      </w:divBdr>
    </w:div>
    <w:div w:id="37977073">
      <w:bodyDiv w:val="1"/>
      <w:marLeft w:val="0"/>
      <w:marRight w:val="0"/>
      <w:marTop w:val="0"/>
      <w:marBottom w:val="0"/>
      <w:divBdr>
        <w:top w:val="none" w:sz="0" w:space="0" w:color="auto"/>
        <w:left w:val="none" w:sz="0" w:space="0" w:color="auto"/>
        <w:bottom w:val="none" w:sz="0" w:space="0" w:color="auto"/>
        <w:right w:val="none" w:sz="0" w:space="0" w:color="auto"/>
      </w:divBdr>
    </w:div>
    <w:div w:id="39479216">
      <w:bodyDiv w:val="1"/>
      <w:marLeft w:val="0"/>
      <w:marRight w:val="0"/>
      <w:marTop w:val="0"/>
      <w:marBottom w:val="0"/>
      <w:divBdr>
        <w:top w:val="none" w:sz="0" w:space="0" w:color="auto"/>
        <w:left w:val="none" w:sz="0" w:space="0" w:color="auto"/>
        <w:bottom w:val="none" w:sz="0" w:space="0" w:color="auto"/>
        <w:right w:val="none" w:sz="0" w:space="0" w:color="auto"/>
      </w:divBdr>
    </w:div>
    <w:div w:id="40138037">
      <w:bodyDiv w:val="1"/>
      <w:marLeft w:val="0"/>
      <w:marRight w:val="0"/>
      <w:marTop w:val="0"/>
      <w:marBottom w:val="0"/>
      <w:divBdr>
        <w:top w:val="none" w:sz="0" w:space="0" w:color="auto"/>
        <w:left w:val="none" w:sz="0" w:space="0" w:color="auto"/>
        <w:bottom w:val="none" w:sz="0" w:space="0" w:color="auto"/>
        <w:right w:val="none" w:sz="0" w:space="0" w:color="auto"/>
      </w:divBdr>
    </w:div>
    <w:div w:id="40442928">
      <w:bodyDiv w:val="1"/>
      <w:marLeft w:val="0"/>
      <w:marRight w:val="0"/>
      <w:marTop w:val="0"/>
      <w:marBottom w:val="0"/>
      <w:divBdr>
        <w:top w:val="none" w:sz="0" w:space="0" w:color="auto"/>
        <w:left w:val="none" w:sz="0" w:space="0" w:color="auto"/>
        <w:bottom w:val="none" w:sz="0" w:space="0" w:color="auto"/>
        <w:right w:val="none" w:sz="0" w:space="0" w:color="auto"/>
      </w:divBdr>
      <w:divsChild>
        <w:div w:id="1834254305">
          <w:marLeft w:val="0"/>
          <w:marRight w:val="0"/>
          <w:marTop w:val="0"/>
          <w:marBottom w:val="0"/>
          <w:divBdr>
            <w:top w:val="none" w:sz="0" w:space="0" w:color="auto"/>
            <w:left w:val="none" w:sz="0" w:space="0" w:color="auto"/>
            <w:bottom w:val="none" w:sz="0" w:space="0" w:color="auto"/>
            <w:right w:val="none" w:sz="0" w:space="0" w:color="auto"/>
          </w:divBdr>
          <w:divsChild>
            <w:div w:id="96057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0671">
      <w:bodyDiv w:val="1"/>
      <w:marLeft w:val="0"/>
      <w:marRight w:val="0"/>
      <w:marTop w:val="0"/>
      <w:marBottom w:val="0"/>
      <w:divBdr>
        <w:top w:val="none" w:sz="0" w:space="0" w:color="auto"/>
        <w:left w:val="none" w:sz="0" w:space="0" w:color="auto"/>
        <w:bottom w:val="none" w:sz="0" w:space="0" w:color="auto"/>
        <w:right w:val="none" w:sz="0" w:space="0" w:color="auto"/>
      </w:divBdr>
    </w:div>
    <w:div w:id="44523928">
      <w:bodyDiv w:val="1"/>
      <w:marLeft w:val="0"/>
      <w:marRight w:val="0"/>
      <w:marTop w:val="0"/>
      <w:marBottom w:val="0"/>
      <w:divBdr>
        <w:top w:val="none" w:sz="0" w:space="0" w:color="auto"/>
        <w:left w:val="none" w:sz="0" w:space="0" w:color="auto"/>
        <w:bottom w:val="none" w:sz="0" w:space="0" w:color="auto"/>
        <w:right w:val="none" w:sz="0" w:space="0" w:color="auto"/>
      </w:divBdr>
      <w:divsChild>
        <w:div w:id="1283223113">
          <w:marLeft w:val="0"/>
          <w:marRight w:val="0"/>
          <w:marTop w:val="0"/>
          <w:marBottom w:val="0"/>
          <w:divBdr>
            <w:top w:val="none" w:sz="0" w:space="0" w:color="auto"/>
            <w:left w:val="none" w:sz="0" w:space="0" w:color="auto"/>
            <w:bottom w:val="none" w:sz="0" w:space="0" w:color="auto"/>
            <w:right w:val="none" w:sz="0" w:space="0" w:color="auto"/>
          </w:divBdr>
          <w:divsChild>
            <w:div w:id="172012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0215">
      <w:bodyDiv w:val="1"/>
      <w:marLeft w:val="0"/>
      <w:marRight w:val="0"/>
      <w:marTop w:val="0"/>
      <w:marBottom w:val="0"/>
      <w:divBdr>
        <w:top w:val="none" w:sz="0" w:space="0" w:color="auto"/>
        <w:left w:val="none" w:sz="0" w:space="0" w:color="auto"/>
        <w:bottom w:val="none" w:sz="0" w:space="0" w:color="auto"/>
        <w:right w:val="none" w:sz="0" w:space="0" w:color="auto"/>
      </w:divBdr>
    </w:div>
    <w:div w:id="47262238">
      <w:bodyDiv w:val="1"/>
      <w:marLeft w:val="0"/>
      <w:marRight w:val="0"/>
      <w:marTop w:val="0"/>
      <w:marBottom w:val="0"/>
      <w:divBdr>
        <w:top w:val="none" w:sz="0" w:space="0" w:color="auto"/>
        <w:left w:val="none" w:sz="0" w:space="0" w:color="auto"/>
        <w:bottom w:val="none" w:sz="0" w:space="0" w:color="auto"/>
        <w:right w:val="none" w:sz="0" w:space="0" w:color="auto"/>
      </w:divBdr>
    </w:div>
    <w:div w:id="48848964">
      <w:bodyDiv w:val="1"/>
      <w:marLeft w:val="0"/>
      <w:marRight w:val="0"/>
      <w:marTop w:val="0"/>
      <w:marBottom w:val="0"/>
      <w:divBdr>
        <w:top w:val="none" w:sz="0" w:space="0" w:color="auto"/>
        <w:left w:val="none" w:sz="0" w:space="0" w:color="auto"/>
        <w:bottom w:val="none" w:sz="0" w:space="0" w:color="auto"/>
        <w:right w:val="none" w:sz="0" w:space="0" w:color="auto"/>
      </w:divBdr>
    </w:div>
    <w:div w:id="50423663">
      <w:bodyDiv w:val="1"/>
      <w:marLeft w:val="0"/>
      <w:marRight w:val="0"/>
      <w:marTop w:val="0"/>
      <w:marBottom w:val="0"/>
      <w:divBdr>
        <w:top w:val="none" w:sz="0" w:space="0" w:color="auto"/>
        <w:left w:val="none" w:sz="0" w:space="0" w:color="auto"/>
        <w:bottom w:val="none" w:sz="0" w:space="0" w:color="auto"/>
        <w:right w:val="none" w:sz="0" w:space="0" w:color="auto"/>
      </w:divBdr>
      <w:divsChild>
        <w:div w:id="450051800">
          <w:marLeft w:val="0"/>
          <w:marRight w:val="0"/>
          <w:marTop w:val="0"/>
          <w:marBottom w:val="0"/>
          <w:divBdr>
            <w:top w:val="none" w:sz="0" w:space="0" w:color="auto"/>
            <w:left w:val="none" w:sz="0" w:space="0" w:color="auto"/>
            <w:bottom w:val="none" w:sz="0" w:space="0" w:color="auto"/>
            <w:right w:val="none" w:sz="0" w:space="0" w:color="auto"/>
          </w:divBdr>
          <w:divsChild>
            <w:div w:id="50764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473">
      <w:bodyDiv w:val="1"/>
      <w:marLeft w:val="0"/>
      <w:marRight w:val="0"/>
      <w:marTop w:val="0"/>
      <w:marBottom w:val="0"/>
      <w:divBdr>
        <w:top w:val="none" w:sz="0" w:space="0" w:color="auto"/>
        <w:left w:val="none" w:sz="0" w:space="0" w:color="auto"/>
        <w:bottom w:val="none" w:sz="0" w:space="0" w:color="auto"/>
        <w:right w:val="none" w:sz="0" w:space="0" w:color="auto"/>
      </w:divBdr>
      <w:divsChild>
        <w:div w:id="1289892577">
          <w:marLeft w:val="0"/>
          <w:marRight w:val="0"/>
          <w:marTop w:val="0"/>
          <w:marBottom w:val="0"/>
          <w:divBdr>
            <w:top w:val="none" w:sz="0" w:space="0" w:color="auto"/>
            <w:left w:val="none" w:sz="0" w:space="0" w:color="auto"/>
            <w:bottom w:val="none" w:sz="0" w:space="0" w:color="auto"/>
            <w:right w:val="none" w:sz="0" w:space="0" w:color="auto"/>
          </w:divBdr>
          <w:divsChild>
            <w:div w:id="27132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9012">
      <w:bodyDiv w:val="1"/>
      <w:marLeft w:val="0"/>
      <w:marRight w:val="0"/>
      <w:marTop w:val="0"/>
      <w:marBottom w:val="0"/>
      <w:divBdr>
        <w:top w:val="none" w:sz="0" w:space="0" w:color="auto"/>
        <w:left w:val="none" w:sz="0" w:space="0" w:color="auto"/>
        <w:bottom w:val="none" w:sz="0" w:space="0" w:color="auto"/>
        <w:right w:val="none" w:sz="0" w:space="0" w:color="auto"/>
      </w:divBdr>
      <w:divsChild>
        <w:div w:id="1305963307">
          <w:marLeft w:val="0"/>
          <w:marRight w:val="0"/>
          <w:marTop w:val="0"/>
          <w:marBottom w:val="0"/>
          <w:divBdr>
            <w:top w:val="none" w:sz="0" w:space="0" w:color="auto"/>
            <w:left w:val="none" w:sz="0" w:space="0" w:color="auto"/>
            <w:bottom w:val="none" w:sz="0" w:space="0" w:color="auto"/>
            <w:right w:val="none" w:sz="0" w:space="0" w:color="auto"/>
          </w:divBdr>
          <w:divsChild>
            <w:div w:id="94368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3481">
      <w:bodyDiv w:val="1"/>
      <w:marLeft w:val="0"/>
      <w:marRight w:val="0"/>
      <w:marTop w:val="0"/>
      <w:marBottom w:val="0"/>
      <w:divBdr>
        <w:top w:val="none" w:sz="0" w:space="0" w:color="auto"/>
        <w:left w:val="none" w:sz="0" w:space="0" w:color="auto"/>
        <w:bottom w:val="none" w:sz="0" w:space="0" w:color="auto"/>
        <w:right w:val="none" w:sz="0" w:space="0" w:color="auto"/>
      </w:divBdr>
    </w:div>
    <w:div w:id="57092211">
      <w:bodyDiv w:val="1"/>
      <w:marLeft w:val="0"/>
      <w:marRight w:val="0"/>
      <w:marTop w:val="0"/>
      <w:marBottom w:val="0"/>
      <w:divBdr>
        <w:top w:val="none" w:sz="0" w:space="0" w:color="auto"/>
        <w:left w:val="none" w:sz="0" w:space="0" w:color="auto"/>
        <w:bottom w:val="none" w:sz="0" w:space="0" w:color="auto"/>
        <w:right w:val="none" w:sz="0" w:space="0" w:color="auto"/>
      </w:divBdr>
    </w:div>
    <w:div w:id="60369997">
      <w:bodyDiv w:val="1"/>
      <w:marLeft w:val="0"/>
      <w:marRight w:val="0"/>
      <w:marTop w:val="0"/>
      <w:marBottom w:val="0"/>
      <w:divBdr>
        <w:top w:val="none" w:sz="0" w:space="0" w:color="auto"/>
        <w:left w:val="none" w:sz="0" w:space="0" w:color="auto"/>
        <w:bottom w:val="none" w:sz="0" w:space="0" w:color="auto"/>
        <w:right w:val="none" w:sz="0" w:space="0" w:color="auto"/>
      </w:divBdr>
    </w:div>
    <w:div w:id="62217459">
      <w:bodyDiv w:val="1"/>
      <w:marLeft w:val="0"/>
      <w:marRight w:val="0"/>
      <w:marTop w:val="0"/>
      <w:marBottom w:val="0"/>
      <w:divBdr>
        <w:top w:val="none" w:sz="0" w:space="0" w:color="auto"/>
        <w:left w:val="none" w:sz="0" w:space="0" w:color="auto"/>
        <w:bottom w:val="none" w:sz="0" w:space="0" w:color="auto"/>
        <w:right w:val="none" w:sz="0" w:space="0" w:color="auto"/>
      </w:divBdr>
    </w:div>
    <w:div w:id="62527272">
      <w:bodyDiv w:val="1"/>
      <w:marLeft w:val="0"/>
      <w:marRight w:val="0"/>
      <w:marTop w:val="0"/>
      <w:marBottom w:val="0"/>
      <w:divBdr>
        <w:top w:val="none" w:sz="0" w:space="0" w:color="auto"/>
        <w:left w:val="none" w:sz="0" w:space="0" w:color="auto"/>
        <w:bottom w:val="none" w:sz="0" w:space="0" w:color="auto"/>
        <w:right w:val="none" w:sz="0" w:space="0" w:color="auto"/>
      </w:divBdr>
    </w:div>
    <w:div w:id="63380582">
      <w:bodyDiv w:val="1"/>
      <w:marLeft w:val="0"/>
      <w:marRight w:val="0"/>
      <w:marTop w:val="0"/>
      <w:marBottom w:val="0"/>
      <w:divBdr>
        <w:top w:val="none" w:sz="0" w:space="0" w:color="auto"/>
        <w:left w:val="none" w:sz="0" w:space="0" w:color="auto"/>
        <w:bottom w:val="none" w:sz="0" w:space="0" w:color="auto"/>
        <w:right w:val="none" w:sz="0" w:space="0" w:color="auto"/>
      </w:divBdr>
      <w:divsChild>
        <w:div w:id="998341370">
          <w:marLeft w:val="0"/>
          <w:marRight w:val="0"/>
          <w:marTop w:val="0"/>
          <w:marBottom w:val="0"/>
          <w:divBdr>
            <w:top w:val="none" w:sz="0" w:space="0" w:color="auto"/>
            <w:left w:val="none" w:sz="0" w:space="0" w:color="auto"/>
            <w:bottom w:val="none" w:sz="0" w:space="0" w:color="auto"/>
            <w:right w:val="none" w:sz="0" w:space="0" w:color="auto"/>
          </w:divBdr>
          <w:divsChild>
            <w:div w:id="117934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2456">
      <w:bodyDiv w:val="1"/>
      <w:marLeft w:val="0"/>
      <w:marRight w:val="0"/>
      <w:marTop w:val="0"/>
      <w:marBottom w:val="0"/>
      <w:divBdr>
        <w:top w:val="none" w:sz="0" w:space="0" w:color="auto"/>
        <w:left w:val="none" w:sz="0" w:space="0" w:color="auto"/>
        <w:bottom w:val="none" w:sz="0" w:space="0" w:color="auto"/>
        <w:right w:val="none" w:sz="0" w:space="0" w:color="auto"/>
      </w:divBdr>
    </w:div>
    <w:div w:id="67309285">
      <w:bodyDiv w:val="1"/>
      <w:marLeft w:val="0"/>
      <w:marRight w:val="0"/>
      <w:marTop w:val="0"/>
      <w:marBottom w:val="0"/>
      <w:divBdr>
        <w:top w:val="none" w:sz="0" w:space="0" w:color="auto"/>
        <w:left w:val="none" w:sz="0" w:space="0" w:color="auto"/>
        <w:bottom w:val="none" w:sz="0" w:space="0" w:color="auto"/>
        <w:right w:val="none" w:sz="0" w:space="0" w:color="auto"/>
      </w:divBdr>
    </w:div>
    <w:div w:id="68163485">
      <w:bodyDiv w:val="1"/>
      <w:marLeft w:val="0"/>
      <w:marRight w:val="0"/>
      <w:marTop w:val="0"/>
      <w:marBottom w:val="0"/>
      <w:divBdr>
        <w:top w:val="none" w:sz="0" w:space="0" w:color="auto"/>
        <w:left w:val="none" w:sz="0" w:space="0" w:color="auto"/>
        <w:bottom w:val="none" w:sz="0" w:space="0" w:color="auto"/>
        <w:right w:val="none" w:sz="0" w:space="0" w:color="auto"/>
      </w:divBdr>
      <w:divsChild>
        <w:div w:id="1187790849">
          <w:marLeft w:val="0"/>
          <w:marRight w:val="0"/>
          <w:marTop w:val="0"/>
          <w:marBottom w:val="0"/>
          <w:divBdr>
            <w:top w:val="none" w:sz="0" w:space="0" w:color="auto"/>
            <w:left w:val="none" w:sz="0" w:space="0" w:color="auto"/>
            <w:bottom w:val="none" w:sz="0" w:space="0" w:color="auto"/>
            <w:right w:val="none" w:sz="0" w:space="0" w:color="auto"/>
          </w:divBdr>
          <w:divsChild>
            <w:div w:id="105226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0546">
      <w:bodyDiv w:val="1"/>
      <w:marLeft w:val="0"/>
      <w:marRight w:val="0"/>
      <w:marTop w:val="0"/>
      <w:marBottom w:val="0"/>
      <w:divBdr>
        <w:top w:val="none" w:sz="0" w:space="0" w:color="auto"/>
        <w:left w:val="none" w:sz="0" w:space="0" w:color="auto"/>
        <w:bottom w:val="none" w:sz="0" w:space="0" w:color="auto"/>
        <w:right w:val="none" w:sz="0" w:space="0" w:color="auto"/>
      </w:divBdr>
      <w:divsChild>
        <w:div w:id="953906611">
          <w:marLeft w:val="0"/>
          <w:marRight w:val="0"/>
          <w:marTop w:val="0"/>
          <w:marBottom w:val="0"/>
          <w:divBdr>
            <w:top w:val="none" w:sz="0" w:space="0" w:color="auto"/>
            <w:left w:val="none" w:sz="0" w:space="0" w:color="auto"/>
            <w:bottom w:val="none" w:sz="0" w:space="0" w:color="auto"/>
            <w:right w:val="none" w:sz="0" w:space="0" w:color="auto"/>
          </w:divBdr>
          <w:divsChild>
            <w:div w:id="68722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9391">
      <w:bodyDiv w:val="1"/>
      <w:marLeft w:val="0"/>
      <w:marRight w:val="0"/>
      <w:marTop w:val="0"/>
      <w:marBottom w:val="0"/>
      <w:divBdr>
        <w:top w:val="none" w:sz="0" w:space="0" w:color="auto"/>
        <w:left w:val="none" w:sz="0" w:space="0" w:color="auto"/>
        <w:bottom w:val="none" w:sz="0" w:space="0" w:color="auto"/>
        <w:right w:val="none" w:sz="0" w:space="0" w:color="auto"/>
      </w:divBdr>
      <w:divsChild>
        <w:div w:id="1598902167">
          <w:marLeft w:val="0"/>
          <w:marRight w:val="0"/>
          <w:marTop w:val="0"/>
          <w:marBottom w:val="0"/>
          <w:divBdr>
            <w:top w:val="none" w:sz="0" w:space="0" w:color="auto"/>
            <w:left w:val="none" w:sz="0" w:space="0" w:color="auto"/>
            <w:bottom w:val="none" w:sz="0" w:space="0" w:color="auto"/>
            <w:right w:val="none" w:sz="0" w:space="0" w:color="auto"/>
          </w:divBdr>
          <w:divsChild>
            <w:div w:id="69700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0882">
      <w:bodyDiv w:val="1"/>
      <w:marLeft w:val="0"/>
      <w:marRight w:val="0"/>
      <w:marTop w:val="0"/>
      <w:marBottom w:val="0"/>
      <w:divBdr>
        <w:top w:val="none" w:sz="0" w:space="0" w:color="auto"/>
        <w:left w:val="none" w:sz="0" w:space="0" w:color="auto"/>
        <w:bottom w:val="none" w:sz="0" w:space="0" w:color="auto"/>
        <w:right w:val="none" w:sz="0" w:space="0" w:color="auto"/>
      </w:divBdr>
    </w:div>
    <w:div w:id="76681891">
      <w:bodyDiv w:val="1"/>
      <w:marLeft w:val="0"/>
      <w:marRight w:val="0"/>
      <w:marTop w:val="0"/>
      <w:marBottom w:val="0"/>
      <w:divBdr>
        <w:top w:val="none" w:sz="0" w:space="0" w:color="auto"/>
        <w:left w:val="none" w:sz="0" w:space="0" w:color="auto"/>
        <w:bottom w:val="none" w:sz="0" w:space="0" w:color="auto"/>
        <w:right w:val="none" w:sz="0" w:space="0" w:color="auto"/>
      </w:divBdr>
    </w:div>
    <w:div w:id="79758296">
      <w:bodyDiv w:val="1"/>
      <w:marLeft w:val="0"/>
      <w:marRight w:val="0"/>
      <w:marTop w:val="0"/>
      <w:marBottom w:val="0"/>
      <w:divBdr>
        <w:top w:val="none" w:sz="0" w:space="0" w:color="auto"/>
        <w:left w:val="none" w:sz="0" w:space="0" w:color="auto"/>
        <w:bottom w:val="none" w:sz="0" w:space="0" w:color="auto"/>
        <w:right w:val="none" w:sz="0" w:space="0" w:color="auto"/>
      </w:divBdr>
      <w:divsChild>
        <w:div w:id="901521143">
          <w:marLeft w:val="0"/>
          <w:marRight w:val="0"/>
          <w:marTop w:val="0"/>
          <w:marBottom w:val="0"/>
          <w:divBdr>
            <w:top w:val="none" w:sz="0" w:space="0" w:color="auto"/>
            <w:left w:val="none" w:sz="0" w:space="0" w:color="auto"/>
            <w:bottom w:val="none" w:sz="0" w:space="0" w:color="auto"/>
            <w:right w:val="none" w:sz="0" w:space="0" w:color="auto"/>
          </w:divBdr>
          <w:divsChild>
            <w:div w:id="212194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8651">
      <w:bodyDiv w:val="1"/>
      <w:marLeft w:val="0"/>
      <w:marRight w:val="0"/>
      <w:marTop w:val="0"/>
      <w:marBottom w:val="0"/>
      <w:divBdr>
        <w:top w:val="none" w:sz="0" w:space="0" w:color="auto"/>
        <w:left w:val="none" w:sz="0" w:space="0" w:color="auto"/>
        <w:bottom w:val="none" w:sz="0" w:space="0" w:color="auto"/>
        <w:right w:val="none" w:sz="0" w:space="0" w:color="auto"/>
      </w:divBdr>
    </w:div>
    <w:div w:id="84157207">
      <w:bodyDiv w:val="1"/>
      <w:marLeft w:val="0"/>
      <w:marRight w:val="0"/>
      <w:marTop w:val="0"/>
      <w:marBottom w:val="0"/>
      <w:divBdr>
        <w:top w:val="none" w:sz="0" w:space="0" w:color="auto"/>
        <w:left w:val="none" w:sz="0" w:space="0" w:color="auto"/>
        <w:bottom w:val="none" w:sz="0" w:space="0" w:color="auto"/>
        <w:right w:val="none" w:sz="0" w:space="0" w:color="auto"/>
      </w:divBdr>
      <w:divsChild>
        <w:div w:id="1548374949">
          <w:marLeft w:val="0"/>
          <w:marRight w:val="0"/>
          <w:marTop w:val="0"/>
          <w:marBottom w:val="0"/>
          <w:divBdr>
            <w:top w:val="none" w:sz="0" w:space="0" w:color="auto"/>
            <w:left w:val="none" w:sz="0" w:space="0" w:color="auto"/>
            <w:bottom w:val="none" w:sz="0" w:space="0" w:color="auto"/>
            <w:right w:val="none" w:sz="0" w:space="0" w:color="auto"/>
          </w:divBdr>
          <w:divsChild>
            <w:div w:id="2701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59">
      <w:bodyDiv w:val="1"/>
      <w:marLeft w:val="0"/>
      <w:marRight w:val="0"/>
      <w:marTop w:val="0"/>
      <w:marBottom w:val="0"/>
      <w:divBdr>
        <w:top w:val="none" w:sz="0" w:space="0" w:color="auto"/>
        <w:left w:val="none" w:sz="0" w:space="0" w:color="auto"/>
        <w:bottom w:val="none" w:sz="0" w:space="0" w:color="auto"/>
        <w:right w:val="none" w:sz="0" w:space="0" w:color="auto"/>
      </w:divBdr>
      <w:divsChild>
        <w:div w:id="33776620">
          <w:marLeft w:val="0"/>
          <w:marRight w:val="0"/>
          <w:marTop w:val="0"/>
          <w:marBottom w:val="0"/>
          <w:divBdr>
            <w:top w:val="none" w:sz="0" w:space="0" w:color="auto"/>
            <w:left w:val="none" w:sz="0" w:space="0" w:color="auto"/>
            <w:bottom w:val="none" w:sz="0" w:space="0" w:color="auto"/>
            <w:right w:val="none" w:sz="0" w:space="0" w:color="auto"/>
          </w:divBdr>
          <w:divsChild>
            <w:div w:id="46964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1284">
      <w:bodyDiv w:val="1"/>
      <w:marLeft w:val="0"/>
      <w:marRight w:val="0"/>
      <w:marTop w:val="0"/>
      <w:marBottom w:val="0"/>
      <w:divBdr>
        <w:top w:val="none" w:sz="0" w:space="0" w:color="auto"/>
        <w:left w:val="none" w:sz="0" w:space="0" w:color="auto"/>
        <w:bottom w:val="none" w:sz="0" w:space="0" w:color="auto"/>
        <w:right w:val="none" w:sz="0" w:space="0" w:color="auto"/>
      </w:divBdr>
      <w:divsChild>
        <w:div w:id="1262568199">
          <w:marLeft w:val="0"/>
          <w:marRight w:val="0"/>
          <w:marTop w:val="0"/>
          <w:marBottom w:val="0"/>
          <w:divBdr>
            <w:top w:val="none" w:sz="0" w:space="0" w:color="auto"/>
            <w:left w:val="none" w:sz="0" w:space="0" w:color="auto"/>
            <w:bottom w:val="none" w:sz="0" w:space="0" w:color="auto"/>
            <w:right w:val="none" w:sz="0" w:space="0" w:color="auto"/>
          </w:divBdr>
          <w:divsChild>
            <w:div w:id="115895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3326">
      <w:bodyDiv w:val="1"/>
      <w:marLeft w:val="0"/>
      <w:marRight w:val="0"/>
      <w:marTop w:val="0"/>
      <w:marBottom w:val="0"/>
      <w:divBdr>
        <w:top w:val="none" w:sz="0" w:space="0" w:color="auto"/>
        <w:left w:val="none" w:sz="0" w:space="0" w:color="auto"/>
        <w:bottom w:val="none" w:sz="0" w:space="0" w:color="auto"/>
        <w:right w:val="none" w:sz="0" w:space="0" w:color="auto"/>
      </w:divBdr>
    </w:div>
    <w:div w:id="90198489">
      <w:bodyDiv w:val="1"/>
      <w:marLeft w:val="0"/>
      <w:marRight w:val="0"/>
      <w:marTop w:val="0"/>
      <w:marBottom w:val="0"/>
      <w:divBdr>
        <w:top w:val="none" w:sz="0" w:space="0" w:color="auto"/>
        <w:left w:val="none" w:sz="0" w:space="0" w:color="auto"/>
        <w:bottom w:val="none" w:sz="0" w:space="0" w:color="auto"/>
        <w:right w:val="none" w:sz="0" w:space="0" w:color="auto"/>
      </w:divBdr>
    </w:div>
    <w:div w:id="93673646">
      <w:bodyDiv w:val="1"/>
      <w:marLeft w:val="0"/>
      <w:marRight w:val="0"/>
      <w:marTop w:val="0"/>
      <w:marBottom w:val="0"/>
      <w:divBdr>
        <w:top w:val="none" w:sz="0" w:space="0" w:color="auto"/>
        <w:left w:val="none" w:sz="0" w:space="0" w:color="auto"/>
        <w:bottom w:val="none" w:sz="0" w:space="0" w:color="auto"/>
        <w:right w:val="none" w:sz="0" w:space="0" w:color="auto"/>
      </w:divBdr>
    </w:div>
    <w:div w:id="93981915">
      <w:bodyDiv w:val="1"/>
      <w:marLeft w:val="0"/>
      <w:marRight w:val="0"/>
      <w:marTop w:val="0"/>
      <w:marBottom w:val="0"/>
      <w:divBdr>
        <w:top w:val="none" w:sz="0" w:space="0" w:color="auto"/>
        <w:left w:val="none" w:sz="0" w:space="0" w:color="auto"/>
        <w:bottom w:val="none" w:sz="0" w:space="0" w:color="auto"/>
        <w:right w:val="none" w:sz="0" w:space="0" w:color="auto"/>
      </w:divBdr>
      <w:divsChild>
        <w:div w:id="502013047">
          <w:marLeft w:val="0"/>
          <w:marRight w:val="0"/>
          <w:marTop w:val="0"/>
          <w:marBottom w:val="0"/>
          <w:divBdr>
            <w:top w:val="none" w:sz="0" w:space="0" w:color="auto"/>
            <w:left w:val="none" w:sz="0" w:space="0" w:color="auto"/>
            <w:bottom w:val="none" w:sz="0" w:space="0" w:color="auto"/>
            <w:right w:val="none" w:sz="0" w:space="0" w:color="auto"/>
          </w:divBdr>
          <w:divsChild>
            <w:div w:id="1420367230">
              <w:marLeft w:val="0"/>
              <w:marRight w:val="0"/>
              <w:marTop w:val="0"/>
              <w:marBottom w:val="0"/>
              <w:divBdr>
                <w:top w:val="none" w:sz="0" w:space="0" w:color="auto"/>
                <w:left w:val="none" w:sz="0" w:space="0" w:color="auto"/>
                <w:bottom w:val="none" w:sz="0" w:space="0" w:color="auto"/>
                <w:right w:val="none" w:sz="0" w:space="0" w:color="auto"/>
              </w:divBdr>
            </w:div>
            <w:div w:id="422801173">
              <w:marLeft w:val="0"/>
              <w:marRight w:val="0"/>
              <w:marTop w:val="0"/>
              <w:marBottom w:val="0"/>
              <w:divBdr>
                <w:top w:val="none" w:sz="0" w:space="0" w:color="auto"/>
                <w:left w:val="none" w:sz="0" w:space="0" w:color="auto"/>
                <w:bottom w:val="none" w:sz="0" w:space="0" w:color="auto"/>
                <w:right w:val="none" w:sz="0" w:space="0" w:color="auto"/>
              </w:divBdr>
            </w:div>
            <w:div w:id="409889941">
              <w:marLeft w:val="0"/>
              <w:marRight w:val="0"/>
              <w:marTop w:val="0"/>
              <w:marBottom w:val="0"/>
              <w:divBdr>
                <w:top w:val="none" w:sz="0" w:space="0" w:color="auto"/>
                <w:left w:val="none" w:sz="0" w:space="0" w:color="auto"/>
                <w:bottom w:val="none" w:sz="0" w:space="0" w:color="auto"/>
                <w:right w:val="none" w:sz="0" w:space="0" w:color="auto"/>
              </w:divBdr>
            </w:div>
            <w:div w:id="947782651">
              <w:marLeft w:val="0"/>
              <w:marRight w:val="0"/>
              <w:marTop w:val="0"/>
              <w:marBottom w:val="0"/>
              <w:divBdr>
                <w:top w:val="none" w:sz="0" w:space="0" w:color="auto"/>
                <w:left w:val="none" w:sz="0" w:space="0" w:color="auto"/>
                <w:bottom w:val="none" w:sz="0" w:space="0" w:color="auto"/>
                <w:right w:val="none" w:sz="0" w:space="0" w:color="auto"/>
              </w:divBdr>
            </w:div>
            <w:div w:id="1280914634">
              <w:marLeft w:val="0"/>
              <w:marRight w:val="0"/>
              <w:marTop w:val="0"/>
              <w:marBottom w:val="0"/>
              <w:divBdr>
                <w:top w:val="none" w:sz="0" w:space="0" w:color="auto"/>
                <w:left w:val="none" w:sz="0" w:space="0" w:color="auto"/>
                <w:bottom w:val="none" w:sz="0" w:space="0" w:color="auto"/>
                <w:right w:val="none" w:sz="0" w:space="0" w:color="auto"/>
              </w:divBdr>
            </w:div>
            <w:div w:id="810560432">
              <w:marLeft w:val="0"/>
              <w:marRight w:val="0"/>
              <w:marTop w:val="0"/>
              <w:marBottom w:val="0"/>
              <w:divBdr>
                <w:top w:val="none" w:sz="0" w:space="0" w:color="auto"/>
                <w:left w:val="none" w:sz="0" w:space="0" w:color="auto"/>
                <w:bottom w:val="none" w:sz="0" w:space="0" w:color="auto"/>
                <w:right w:val="none" w:sz="0" w:space="0" w:color="auto"/>
              </w:divBdr>
            </w:div>
            <w:div w:id="107285643">
              <w:marLeft w:val="0"/>
              <w:marRight w:val="0"/>
              <w:marTop w:val="0"/>
              <w:marBottom w:val="0"/>
              <w:divBdr>
                <w:top w:val="none" w:sz="0" w:space="0" w:color="auto"/>
                <w:left w:val="none" w:sz="0" w:space="0" w:color="auto"/>
                <w:bottom w:val="none" w:sz="0" w:space="0" w:color="auto"/>
                <w:right w:val="none" w:sz="0" w:space="0" w:color="auto"/>
              </w:divBdr>
            </w:div>
            <w:div w:id="85211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8247">
      <w:bodyDiv w:val="1"/>
      <w:marLeft w:val="0"/>
      <w:marRight w:val="0"/>
      <w:marTop w:val="0"/>
      <w:marBottom w:val="0"/>
      <w:divBdr>
        <w:top w:val="none" w:sz="0" w:space="0" w:color="auto"/>
        <w:left w:val="none" w:sz="0" w:space="0" w:color="auto"/>
        <w:bottom w:val="none" w:sz="0" w:space="0" w:color="auto"/>
        <w:right w:val="none" w:sz="0" w:space="0" w:color="auto"/>
      </w:divBdr>
      <w:divsChild>
        <w:div w:id="1085490141">
          <w:marLeft w:val="0"/>
          <w:marRight w:val="0"/>
          <w:marTop w:val="0"/>
          <w:marBottom w:val="0"/>
          <w:divBdr>
            <w:top w:val="none" w:sz="0" w:space="0" w:color="auto"/>
            <w:left w:val="none" w:sz="0" w:space="0" w:color="auto"/>
            <w:bottom w:val="none" w:sz="0" w:space="0" w:color="auto"/>
            <w:right w:val="none" w:sz="0" w:space="0" w:color="auto"/>
          </w:divBdr>
          <w:divsChild>
            <w:div w:id="92753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4530">
      <w:bodyDiv w:val="1"/>
      <w:marLeft w:val="0"/>
      <w:marRight w:val="0"/>
      <w:marTop w:val="0"/>
      <w:marBottom w:val="0"/>
      <w:divBdr>
        <w:top w:val="none" w:sz="0" w:space="0" w:color="auto"/>
        <w:left w:val="none" w:sz="0" w:space="0" w:color="auto"/>
        <w:bottom w:val="none" w:sz="0" w:space="0" w:color="auto"/>
        <w:right w:val="none" w:sz="0" w:space="0" w:color="auto"/>
      </w:divBdr>
    </w:div>
    <w:div w:id="96103859">
      <w:bodyDiv w:val="1"/>
      <w:marLeft w:val="0"/>
      <w:marRight w:val="0"/>
      <w:marTop w:val="0"/>
      <w:marBottom w:val="0"/>
      <w:divBdr>
        <w:top w:val="none" w:sz="0" w:space="0" w:color="auto"/>
        <w:left w:val="none" w:sz="0" w:space="0" w:color="auto"/>
        <w:bottom w:val="none" w:sz="0" w:space="0" w:color="auto"/>
        <w:right w:val="none" w:sz="0" w:space="0" w:color="auto"/>
      </w:divBdr>
    </w:div>
    <w:div w:id="101415828">
      <w:bodyDiv w:val="1"/>
      <w:marLeft w:val="0"/>
      <w:marRight w:val="0"/>
      <w:marTop w:val="0"/>
      <w:marBottom w:val="0"/>
      <w:divBdr>
        <w:top w:val="none" w:sz="0" w:space="0" w:color="auto"/>
        <w:left w:val="none" w:sz="0" w:space="0" w:color="auto"/>
        <w:bottom w:val="none" w:sz="0" w:space="0" w:color="auto"/>
        <w:right w:val="none" w:sz="0" w:space="0" w:color="auto"/>
      </w:divBdr>
      <w:divsChild>
        <w:div w:id="59450320">
          <w:marLeft w:val="0"/>
          <w:marRight w:val="0"/>
          <w:marTop w:val="0"/>
          <w:marBottom w:val="0"/>
          <w:divBdr>
            <w:top w:val="none" w:sz="0" w:space="0" w:color="auto"/>
            <w:left w:val="none" w:sz="0" w:space="0" w:color="auto"/>
            <w:bottom w:val="none" w:sz="0" w:space="0" w:color="auto"/>
            <w:right w:val="none" w:sz="0" w:space="0" w:color="auto"/>
          </w:divBdr>
          <w:divsChild>
            <w:div w:id="125647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9324">
      <w:bodyDiv w:val="1"/>
      <w:marLeft w:val="0"/>
      <w:marRight w:val="0"/>
      <w:marTop w:val="0"/>
      <w:marBottom w:val="0"/>
      <w:divBdr>
        <w:top w:val="none" w:sz="0" w:space="0" w:color="auto"/>
        <w:left w:val="none" w:sz="0" w:space="0" w:color="auto"/>
        <w:bottom w:val="none" w:sz="0" w:space="0" w:color="auto"/>
        <w:right w:val="none" w:sz="0" w:space="0" w:color="auto"/>
      </w:divBdr>
      <w:divsChild>
        <w:div w:id="1775787125">
          <w:marLeft w:val="0"/>
          <w:marRight w:val="0"/>
          <w:marTop w:val="0"/>
          <w:marBottom w:val="0"/>
          <w:divBdr>
            <w:top w:val="none" w:sz="0" w:space="0" w:color="auto"/>
            <w:left w:val="none" w:sz="0" w:space="0" w:color="auto"/>
            <w:bottom w:val="none" w:sz="0" w:space="0" w:color="auto"/>
            <w:right w:val="none" w:sz="0" w:space="0" w:color="auto"/>
          </w:divBdr>
        </w:div>
      </w:divsChild>
    </w:div>
    <w:div w:id="103811122">
      <w:bodyDiv w:val="1"/>
      <w:marLeft w:val="0"/>
      <w:marRight w:val="0"/>
      <w:marTop w:val="0"/>
      <w:marBottom w:val="0"/>
      <w:divBdr>
        <w:top w:val="none" w:sz="0" w:space="0" w:color="auto"/>
        <w:left w:val="none" w:sz="0" w:space="0" w:color="auto"/>
        <w:bottom w:val="none" w:sz="0" w:space="0" w:color="auto"/>
        <w:right w:val="none" w:sz="0" w:space="0" w:color="auto"/>
      </w:divBdr>
    </w:div>
    <w:div w:id="105853317">
      <w:bodyDiv w:val="1"/>
      <w:marLeft w:val="0"/>
      <w:marRight w:val="0"/>
      <w:marTop w:val="0"/>
      <w:marBottom w:val="0"/>
      <w:divBdr>
        <w:top w:val="none" w:sz="0" w:space="0" w:color="auto"/>
        <w:left w:val="none" w:sz="0" w:space="0" w:color="auto"/>
        <w:bottom w:val="none" w:sz="0" w:space="0" w:color="auto"/>
        <w:right w:val="none" w:sz="0" w:space="0" w:color="auto"/>
      </w:divBdr>
      <w:divsChild>
        <w:div w:id="244657310">
          <w:marLeft w:val="0"/>
          <w:marRight w:val="0"/>
          <w:marTop w:val="60"/>
          <w:marBottom w:val="0"/>
          <w:divBdr>
            <w:top w:val="none" w:sz="0" w:space="0" w:color="auto"/>
            <w:left w:val="none" w:sz="0" w:space="0" w:color="auto"/>
            <w:bottom w:val="none" w:sz="0" w:space="0" w:color="auto"/>
            <w:right w:val="none" w:sz="0" w:space="0" w:color="auto"/>
          </w:divBdr>
        </w:div>
      </w:divsChild>
    </w:div>
    <w:div w:id="109865917">
      <w:bodyDiv w:val="1"/>
      <w:marLeft w:val="0"/>
      <w:marRight w:val="0"/>
      <w:marTop w:val="0"/>
      <w:marBottom w:val="0"/>
      <w:divBdr>
        <w:top w:val="none" w:sz="0" w:space="0" w:color="auto"/>
        <w:left w:val="none" w:sz="0" w:space="0" w:color="auto"/>
        <w:bottom w:val="none" w:sz="0" w:space="0" w:color="auto"/>
        <w:right w:val="none" w:sz="0" w:space="0" w:color="auto"/>
      </w:divBdr>
      <w:divsChild>
        <w:div w:id="1878472688">
          <w:marLeft w:val="0"/>
          <w:marRight w:val="0"/>
          <w:marTop w:val="0"/>
          <w:marBottom w:val="0"/>
          <w:divBdr>
            <w:top w:val="none" w:sz="0" w:space="0" w:color="auto"/>
            <w:left w:val="none" w:sz="0" w:space="0" w:color="auto"/>
            <w:bottom w:val="none" w:sz="0" w:space="0" w:color="auto"/>
            <w:right w:val="none" w:sz="0" w:space="0" w:color="auto"/>
          </w:divBdr>
          <w:divsChild>
            <w:div w:id="147267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4063">
      <w:bodyDiv w:val="1"/>
      <w:marLeft w:val="0"/>
      <w:marRight w:val="0"/>
      <w:marTop w:val="0"/>
      <w:marBottom w:val="0"/>
      <w:divBdr>
        <w:top w:val="none" w:sz="0" w:space="0" w:color="auto"/>
        <w:left w:val="none" w:sz="0" w:space="0" w:color="auto"/>
        <w:bottom w:val="none" w:sz="0" w:space="0" w:color="auto"/>
        <w:right w:val="none" w:sz="0" w:space="0" w:color="auto"/>
      </w:divBdr>
      <w:divsChild>
        <w:div w:id="1216161958">
          <w:marLeft w:val="0"/>
          <w:marRight w:val="0"/>
          <w:marTop w:val="0"/>
          <w:marBottom w:val="0"/>
          <w:divBdr>
            <w:top w:val="none" w:sz="0" w:space="0" w:color="auto"/>
            <w:left w:val="none" w:sz="0" w:space="0" w:color="auto"/>
            <w:bottom w:val="none" w:sz="0" w:space="0" w:color="auto"/>
            <w:right w:val="none" w:sz="0" w:space="0" w:color="auto"/>
          </w:divBdr>
          <w:divsChild>
            <w:div w:id="197856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1631">
      <w:bodyDiv w:val="1"/>
      <w:marLeft w:val="0"/>
      <w:marRight w:val="0"/>
      <w:marTop w:val="0"/>
      <w:marBottom w:val="0"/>
      <w:divBdr>
        <w:top w:val="none" w:sz="0" w:space="0" w:color="auto"/>
        <w:left w:val="none" w:sz="0" w:space="0" w:color="auto"/>
        <w:bottom w:val="none" w:sz="0" w:space="0" w:color="auto"/>
        <w:right w:val="none" w:sz="0" w:space="0" w:color="auto"/>
      </w:divBdr>
    </w:div>
    <w:div w:id="124739961">
      <w:bodyDiv w:val="1"/>
      <w:marLeft w:val="0"/>
      <w:marRight w:val="0"/>
      <w:marTop w:val="0"/>
      <w:marBottom w:val="0"/>
      <w:divBdr>
        <w:top w:val="none" w:sz="0" w:space="0" w:color="auto"/>
        <w:left w:val="none" w:sz="0" w:space="0" w:color="auto"/>
        <w:bottom w:val="none" w:sz="0" w:space="0" w:color="auto"/>
        <w:right w:val="none" w:sz="0" w:space="0" w:color="auto"/>
      </w:divBdr>
    </w:div>
    <w:div w:id="128019523">
      <w:bodyDiv w:val="1"/>
      <w:marLeft w:val="0"/>
      <w:marRight w:val="0"/>
      <w:marTop w:val="0"/>
      <w:marBottom w:val="0"/>
      <w:divBdr>
        <w:top w:val="none" w:sz="0" w:space="0" w:color="auto"/>
        <w:left w:val="none" w:sz="0" w:space="0" w:color="auto"/>
        <w:bottom w:val="none" w:sz="0" w:space="0" w:color="auto"/>
        <w:right w:val="none" w:sz="0" w:space="0" w:color="auto"/>
      </w:divBdr>
      <w:divsChild>
        <w:div w:id="2050952173">
          <w:marLeft w:val="0"/>
          <w:marRight w:val="0"/>
          <w:marTop w:val="0"/>
          <w:marBottom w:val="0"/>
          <w:divBdr>
            <w:top w:val="none" w:sz="0" w:space="0" w:color="auto"/>
            <w:left w:val="none" w:sz="0" w:space="0" w:color="auto"/>
            <w:bottom w:val="none" w:sz="0" w:space="0" w:color="auto"/>
            <w:right w:val="none" w:sz="0" w:space="0" w:color="auto"/>
          </w:divBdr>
          <w:divsChild>
            <w:div w:id="138637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5521">
      <w:bodyDiv w:val="1"/>
      <w:marLeft w:val="0"/>
      <w:marRight w:val="0"/>
      <w:marTop w:val="0"/>
      <w:marBottom w:val="0"/>
      <w:divBdr>
        <w:top w:val="none" w:sz="0" w:space="0" w:color="auto"/>
        <w:left w:val="none" w:sz="0" w:space="0" w:color="auto"/>
        <w:bottom w:val="none" w:sz="0" w:space="0" w:color="auto"/>
        <w:right w:val="none" w:sz="0" w:space="0" w:color="auto"/>
      </w:divBdr>
    </w:div>
    <w:div w:id="131749109">
      <w:bodyDiv w:val="1"/>
      <w:marLeft w:val="0"/>
      <w:marRight w:val="0"/>
      <w:marTop w:val="0"/>
      <w:marBottom w:val="0"/>
      <w:divBdr>
        <w:top w:val="none" w:sz="0" w:space="0" w:color="auto"/>
        <w:left w:val="none" w:sz="0" w:space="0" w:color="auto"/>
        <w:bottom w:val="none" w:sz="0" w:space="0" w:color="auto"/>
        <w:right w:val="none" w:sz="0" w:space="0" w:color="auto"/>
      </w:divBdr>
      <w:divsChild>
        <w:div w:id="117266482">
          <w:marLeft w:val="0"/>
          <w:marRight w:val="0"/>
          <w:marTop w:val="0"/>
          <w:marBottom w:val="0"/>
          <w:divBdr>
            <w:top w:val="none" w:sz="0" w:space="0" w:color="auto"/>
            <w:left w:val="none" w:sz="0" w:space="0" w:color="auto"/>
            <w:bottom w:val="none" w:sz="0" w:space="0" w:color="auto"/>
            <w:right w:val="none" w:sz="0" w:space="0" w:color="auto"/>
          </w:divBdr>
          <w:divsChild>
            <w:div w:id="161081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3970">
      <w:bodyDiv w:val="1"/>
      <w:marLeft w:val="0"/>
      <w:marRight w:val="0"/>
      <w:marTop w:val="0"/>
      <w:marBottom w:val="0"/>
      <w:divBdr>
        <w:top w:val="none" w:sz="0" w:space="0" w:color="auto"/>
        <w:left w:val="none" w:sz="0" w:space="0" w:color="auto"/>
        <w:bottom w:val="none" w:sz="0" w:space="0" w:color="auto"/>
        <w:right w:val="none" w:sz="0" w:space="0" w:color="auto"/>
      </w:divBdr>
    </w:div>
    <w:div w:id="135298980">
      <w:bodyDiv w:val="1"/>
      <w:marLeft w:val="0"/>
      <w:marRight w:val="0"/>
      <w:marTop w:val="0"/>
      <w:marBottom w:val="0"/>
      <w:divBdr>
        <w:top w:val="none" w:sz="0" w:space="0" w:color="auto"/>
        <w:left w:val="none" w:sz="0" w:space="0" w:color="auto"/>
        <w:bottom w:val="none" w:sz="0" w:space="0" w:color="auto"/>
        <w:right w:val="none" w:sz="0" w:space="0" w:color="auto"/>
      </w:divBdr>
    </w:div>
    <w:div w:id="140124699">
      <w:bodyDiv w:val="1"/>
      <w:marLeft w:val="0"/>
      <w:marRight w:val="0"/>
      <w:marTop w:val="0"/>
      <w:marBottom w:val="0"/>
      <w:divBdr>
        <w:top w:val="none" w:sz="0" w:space="0" w:color="auto"/>
        <w:left w:val="none" w:sz="0" w:space="0" w:color="auto"/>
        <w:bottom w:val="none" w:sz="0" w:space="0" w:color="auto"/>
        <w:right w:val="none" w:sz="0" w:space="0" w:color="auto"/>
      </w:divBdr>
    </w:div>
    <w:div w:id="141197081">
      <w:bodyDiv w:val="1"/>
      <w:marLeft w:val="0"/>
      <w:marRight w:val="0"/>
      <w:marTop w:val="0"/>
      <w:marBottom w:val="0"/>
      <w:divBdr>
        <w:top w:val="none" w:sz="0" w:space="0" w:color="auto"/>
        <w:left w:val="none" w:sz="0" w:space="0" w:color="auto"/>
        <w:bottom w:val="none" w:sz="0" w:space="0" w:color="auto"/>
        <w:right w:val="none" w:sz="0" w:space="0" w:color="auto"/>
      </w:divBdr>
    </w:div>
    <w:div w:id="146436271">
      <w:bodyDiv w:val="1"/>
      <w:marLeft w:val="0"/>
      <w:marRight w:val="0"/>
      <w:marTop w:val="0"/>
      <w:marBottom w:val="0"/>
      <w:divBdr>
        <w:top w:val="none" w:sz="0" w:space="0" w:color="auto"/>
        <w:left w:val="none" w:sz="0" w:space="0" w:color="auto"/>
        <w:bottom w:val="none" w:sz="0" w:space="0" w:color="auto"/>
        <w:right w:val="none" w:sz="0" w:space="0" w:color="auto"/>
      </w:divBdr>
      <w:divsChild>
        <w:div w:id="436291582">
          <w:marLeft w:val="0"/>
          <w:marRight w:val="0"/>
          <w:marTop w:val="0"/>
          <w:marBottom w:val="0"/>
          <w:divBdr>
            <w:top w:val="none" w:sz="0" w:space="0" w:color="auto"/>
            <w:left w:val="none" w:sz="0" w:space="0" w:color="auto"/>
            <w:bottom w:val="none" w:sz="0" w:space="0" w:color="auto"/>
            <w:right w:val="none" w:sz="0" w:space="0" w:color="auto"/>
          </w:divBdr>
          <w:divsChild>
            <w:div w:id="113621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3500">
      <w:bodyDiv w:val="1"/>
      <w:marLeft w:val="0"/>
      <w:marRight w:val="0"/>
      <w:marTop w:val="0"/>
      <w:marBottom w:val="0"/>
      <w:divBdr>
        <w:top w:val="none" w:sz="0" w:space="0" w:color="auto"/>
        <w:left w:val="none" w:sz="0" w:space="0" w:color="auto"/>
        <w:bottom w:val="none" w:sz="0" w:space="0" w:color="auto"/>
        <w:right w:val="none" w:sz="0" w:space="0" w:color="auto"/>
      </w:divBdr>
    </w:div>
    <w:div w:id="149323373">
      <w:bodyDiv w:val="1"/>
      <w:marLeft w:val="0"/>
      <w:marRight w:val="0"/>
      <w:marTop w:val="0"/>
      <w:marBottom w:val="0"/>
      <w:divBdr>
        <w:top w:val="none" w:sz="0" w:space="0" w:color="auto"/>
        <w:left w:val="none" w:sz="0" w:space="0" w:color="auto"/>
        <w:bottom w:val="none" w:sz="0" w:space="0" w:color="auto"/>
        <w:right w:val="none" w:sz="0" w:space="0" w:color="auto"/>
      </w:divBdr>
    </w:div>
    <w:div w:id="152070777">
      <w:bodyDiv w:val="1"/>
      <w:marLeft w:val="0"/>
      <w:marRight w:val="0"/>
      <w:marTop w:val="0"/>
      <w:marBottom w:val="0"/>
      <w:divBdr>
        <w:top w:val="none" w:sz="0" w:space="0" w:color="auto"/>
        <w:left w:val="none" w:sz="0" w:space="0" w:color="auto"/>
        <w:bottom w:val="none" w:sz="0" w:space="0" w:color="auto"/>
        <w:right w:val="none" w:sz="0" w:space="0" w:color="auto"/>
      </w:divBdr>
    </w:div>
    <w:div w:id="152451327">
      <w:bodyDiv w:val="1"/>
      <w:marLeft w:val="0"/>
      <w:marRight w:val="0"/>
      <w:marTop w:val="0"/>
      <w:marBottom w:val="0"/>
      <w:divBdr>
        <w:top w:val="none" w:sz="0" w:space="0" w:color="auto"/>
        <w:left w:val="none" w:sz="0" w:space="0" w:color="auto"/>
        <w:bottom w:val="none" w:sz="0" w:space="0" w:color="auto"/>
        <w:right w:val="none" w:sz="0" w:space="0" w:color="auto"/>
      </w:divBdr>
    </w:div>
    <w:div w:id="152530132">
      <w:bodyDiv w:val="1"/>
      <w:marLeft w:val="0"/>
      <w:marRight w:val="0"/>
      <w:marTop w:val="0"/>
      <w:marBottom w:val="0"/>
      <w:divBdr>
        <w:top w:val="none" w:sz="0" w:space="0" w:color="auto"/>
        <w:left w:val="none" w:sz="0" w:space="0" w:color="auto"/>
        <w:bottom w:val="none" w:sz="0" w:space="0" w:color="auto"/>
        <w:right w:val="none" w:sz="0" w:space="0" w:color="auto"/>
      </w:divBdr>
    </w:div>
    <w:div w:id="154346089">
      <w:bodyDiv w:val="1"/>
      <w:marLeft w:val="0"/>
      <w:marRight w:val="0"/>
      <w:marTop w:val="0"/>
      <w:marBottom w:val="0"/>
      <w:divBdr>
        <w:top w:val="none" w:sz="0" w:space="0" w:color="auto"/>
        <w:left w:val="none" w:sz="0" w:space="0" w:color="auto"/>
        <w:bottom w:val="none" w:sz="0" w:space="0" w:color="auto"/>
        <w:right w:val="none" w:sz="0" w:space="0" w:color="auto"/>
      </w:divBdr>
      <w:divsChild>
        <w:div w:id="513540313">
          <w:marLeft w:val="0"/>
          <w:marRight w:val="0"/>
          <w:marTop w:val="0"/>
          <w:marBottom w:val="0"/>
          <w:divBdr>
            <w:top w:val="none" w:sz="0" w:space="0" w:color="auto"/>
            <w:left w:val="none" w:sz="0" w:space="0" w:color="auto"/>
            <w:bottom w:val="none" w:sz="0" w:space="0" w:color="auto"/>
            <w:right w:val="none" w:sz="0" w:space="0" w:color="auto"/>
          </w:divBdr>
          <w:divsChild>
            <w:div w:id="7143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2667">
      <w:bodyDiv w:val="1"/>
      <w:marLeft w:val="0"/>
      <w:marRight w:val="0"/>
      <w:marTop w:val="0"/>
      <w:marBottom w:val="0"/>
      <w:divBdr>
        <w:top w:val="none" w:sz="0" w:space="0" w:color="auto"/>
        <w:left w:val="none" w:sz="0" w:space="0" w:color="auto"/>
        <w:bottom w:val="none" w:sz="0" w:space="0" w:color="auto"/>
        <w:right w:val="none" w:sz="0" w:space="0" w:color="auto"/>
      </w:divBdr>
      <w:divsChild>
        <w:div w:id="2025548170">
          <w:marLeft w:val="0"/>
          <w:marRight w:val="0"/>
          <w:marTop w:val="0"/>
          <w:marBottom w:val="0"/>
          <w:divBdr>
            <w:top w:val="none" w:sz="0" w:space="0" w:color="auto"/>
            <w:left w:val="none" w:sz="0" w:space="0" w:color="auto"/>
            <w:bottom w:val="none" w:sz="0" w:space="0" w:color="auto"/>
            <w:right w:val="none" w:sz="0" w:space="0" w:color="auto"/>
          </w:divBdr>
          <w:divsChild>
            <w:div w:id="110981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3610">
      <w:bodyDiv w:val="1"/>
      <w:marLeft w:val="0"/>
      <w:marRight w:val="0"/>
      <w:marTop w:val="0"/>
      <w:marBottom w:val="0"/>
      <w:divBdr>
        <w:top w:val="none" w:sz="0" w:space="0" w:color="auto"/>
        <w:left w:val="none" w:sz="0" w:space="0" w:color="auto"/>
        <w:bottom w:val="none" w:sz="0" w:space="0" w:color="auto"/>
        <w:right w:val="none" w:sz="0" w:space="0" w:color="auto"/>
      </w:divBdr>
      <w:divsChild>
        <w:div w:id="118380627">
          <w:marLeft w:val="0"/>
          <w:marRight w:val="0"/>
          <w:marTop w:val="0"/>
          <w:marBottom w:val="0"/>
          <w:divBdr>
            <w:top w:val="none" w:sz="0" w:space="0" w:color="auto"/>
            <w:left w:val="none" w:sz="0" w:space="0" w:color="auto"/>
            <w:bottom w:val="none" w:sz="0" w:space="0" w:color="auto"/>
            <w:right w:val="none" w:sz="0" w:space="0" w:color="auto"/>
          </w:divBdr>
          <w:divsChild>
            <w:div w:id="74241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4700">
      <w:bodyDiv w:val="1"/>
      <w:marLeft w:val="0"/>
      <w:marRight w:val="0"/>
      <w:marTop w:val="0"/>
      <w:marBottom w:val="0"/>
      <w:divBdr>
        <w:top w:val="none" w:sz="0" w:space="0" w:color="auto"/>
        <w:left w:val="none" w:sz="0" w:space="0" w:color="auto"/>
        <w:bottom w:val="none" w:sz="0" w:space="0" w:color="auto"/>
        <w:right w:val="none" w:sz="0" w:space="0" w:color="auto"/>
      </w:divBdr>
    </w:div>
    <w:div w:id="162362826">
      <w:bodyDiv w:val="1"/>
      <w:marLeft w:val="0"/>
      <w:marRight w:val="0"/>
      <w:marTop w:val="0"/>
      <w:marBottom w:val="0"/>
      <w:divBdr>
        <w:top w:val="none" w:sz="0" w:space="0" w:color="auto"/>
        <w:left w:val="none" w:sz="0" w:space="0" w:color="auto"/>
        <w:bottom w:val="none" w:sz="0" w:space="0" w:color="auto"/>
        <w:right w:val="none" w:sz="0" w:space="0" w:color="auto"/>
      </w:divBdr>
      <w:divsChild>
        <w:div w:id="2091193849">
          <w:marLeft w:val="0"/>
          <w:marRight w:val="0"/>
          <w:marTop w:val="0"/>
          <w:marBottom w:val="0"/>
          <w:divBdr>
            <w:top w:val="none" w:sz="0" w:space="0" w:color="auto"/>
            <w:left w:val="none" w:sz="0" w:space="0" w:color="auto"/>
            <w:bottom w:val="none" w:sz="0" w:space="0" w:color="auto"/>
            <w:right w:val="none" w:sz="0" w:space="0" w:color="auto"/>
          </w:divBdr>
          <w:divsChild>
            <w:div w:id="817460298">
              <w:marLeft w:val="0"/>
              <w:marRight w:val="0"/>
              <w:marTop w:val="0"/>
              <w:marBottom w:val="0"/>
              <w:divBdr>
                <w:top w:val="none" w:sz="0" w:space="0" w:color="auto"/>
                <w:left w:val="none" w:sz="0" w:space="0" w:color="auto"/>
                <w:bottom w:val="none" w:sz="0" w:space="0" w:color="auto"/>
                <w:right w:val="none" w:sz="0" w:space="0" w:color="auto"/>
              </w:divBdr>
            </w:div>
            <w:div w:id="156371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3539">
      <w:bodyDiv w:val="1"/>
      <w:marLeft w:val="0"/>
      <w:marRight w:val="0"/>
      <w:marTop w:val="0"/>
      <w:marBottom w:val="0"/>
      <w:divBdr>
        <w:top w:val="none" w:sz="0" w:space="0" w:color="auto"/>
        <w:left w:val="none" w:sz="0" w:space="0" w:color="auto"/>
        <w:bottom w:val="none" w:sz="0" w:space="0" w:color="auto"/>
        <w:right w:val="none" w:sz="0" w:space="0" w:color="auto"/>
      </w:divBdr>
      <w:divsChild>
        <w:div w:id="584804970">
          <w:marLeft w:val="0"/>
          <w:marRight w:val="0"/>
          <w:marTop w:val="0"/>
          <w:marBottom w:val="0"/>
          <w:divBdr>
            <w:top w:val="none" w:sz="0" w:space="0" w:color="auto"/>
            <w:left w:val="none" w:sz="0" w:space="0" w:color="auto"/>
            <w:bottom w:val="none" w:sz="0" w:space="0" w:color="auto"/>
            <w:right w:val="none" w:sz="0" w:space="0" w:color="auto"/>
          </w:divBdr>
          <w:divsChild>
            <w:div w:id="4688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8191">
      <w:bodyDiv w:val="1"/>
      <w:marLeft w:val="0"/>
      <w:marRight w:val="0"/>
      <w:marTop w:val="0"/>
      <w:marBottom w:val="0"/>
      <w:divBdr>
        <w:top w:val="none" w:sz="0" w:space="0" w:color="auto"/>
        <w:left w:val="none" w:sz="0" w:space="0" w:color="auto"/>
        <w:bottom w:val="none" w:sz="0" w:space="0" w:color="auto"/>
        <w:right w:val="none" w:sz="0" w:space="0" w:color="auto"/>
      </w:divBdr>
    </w:div>
    <w:div w:id="173881944">
      <w:bodyDiv w:val="1"/>
      <w:marLeft w:val="0"/>
      <w:marRight w:val="0"/>
      <w:marTop w:val="0"/>
      <w:marBottom w:val="0"/>
      <w:divBdr>
        <w:top w:val="none" w:sz="0" w:space="0" w:color="auto"/>
        <w:left w:val="none" w:sz="0" w:space="0" w:color="auto"/>
        <w:bottom w:val="none" w:sz="0" w:space="0" w:color="auto"/>
        <w:right w:val="none" w:sz="0" w:space="0" w:color="auto"/>
      </w:divBdr>
      <w:divsChild>
        <w:div w:id="677076538">
          <w:marLeft w:val="0"/>
          <w:marRight w:val="0"/>
          <w:marTop w:val="0"/>
          <w:marBottom w:val="0"/>
          <w:divBdr>
            <w:top w:val="none" w:sz="0" w:space="0" w:color="auto"/>
            <w:left w:val="none" w:sz="0" w:space="0" w:color="auto"/>
            <w:bottom w:val="none" w:sz="0" w:space="0" w:color="auto"/>
            <w:right w:val="none" w:sz="0" w:space="0" w:color="auto"/>
          </w:divBdr>
          <w:divsChild>
            <w:div w:id="56637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2095">
      <w:bodyDiv w:val="1"/>
      <w:marLeft w:val="0"/>
      <w:marRight w:val="0"/>
      <w:marTop w:val="0"/>
      <w:marBottom w:val="0"/>
      <w:divBdr>
        <w:top w:val="none" w:sz="0" w:space="0" w:color="auto"/>
        <w:left w:val="none" w:sz="0" w:space="0" w:color="auto"/>
        <w:bottom w:val="none" w:sz="0" w:space="0" w:color="auto"/>
        <w:right w:val="none" w:sz="0" w:space="0" w:color="auto"/>
      </w:divBdr>
    </w:div>
    <w:div w:id="177157556">
      <w:bodyDiv w:val="1"/>
      <w:marLeft w:val="0"/>
      <w:marRight w:val="0"/>
      <w:marTop w:val="0"/>
      <w:marBottom w:val="0"/>
      <w:divBdr>
        <w:top w:val="none" w:sz="0" w:space="0" w:color="auto"/>
        <w:left w:val="none" w:sz="0" w:space="0" w:color="auto"/>
        <w:bottom w:val="none" w:sz="0" w:space="0" w:color="auto"/>
        <w:right w:val="none" w:sz="0" w:space="0" w:color="auto"/>
      </w:divBdr>
    </w:div>
    <w:div w:id="182132978">
      <w:bodyDiv w:val="1"/>
      <w:marLeft w:val="0"/>
      <w:marRight w:val="0"/>
      <w:marTop w:val="0"/>
      <w:marBottom w:val="0"/>
      <w:divBdr>
        <w:top w:val="none" w:sz="0" w:space="0" w:color="auto"/>
        <w:left w:val="none" w:sz="0" w:space="0" w:color="auto"/>
        <w:bottom w:val="none" w:sz="0" w:space="0" w:color="auto"/>
        <w:right w:val="none" w:sz="0" w:space="0" w:color="auto"/>
      </w:divBdr>
      <w:divsChild>
        <w:div w:id="387532555">
          <w:marLeft w:val="0"/>
          <w:marRight w:val="0"/>
          <w:marTop w:val="0"/>
          <w:marBottom w:val="0"/>
          <w:divBdr>
            <w:top w:val="none" w:sz="0" w:space="0" w:color="auto"/>
            <w:left w:val="none" w:sz="0" w:space="0" w:color="auto"/>
            <w:bottom w:val="none" w:sz="0" w:space="0" w:color="auto"/>
            <w:right w:val="none" w:sz="0" w:space="0" w:color="auto"/>
          </w:divBdr>
        </w:div>
      </w:divsChild>
    </w:div>
    <w:div w:id="183330875">
      <w:bodyDiv w:val="1"/>
      <w:marLeft w:val="0"/>
      <w:marRight w:val="0"/>
      <w:marTop w:val="0"/>
      <w:marBottom w:val="0"/>
      <w:divBdr>
        <w:top w:val="none" w:sz="0" w:space="0" w:color="auto"/>
        <w:left w:val="none" w:sz="0" w:space="0" w:color="auto"/>
        <w:bottom w:val="none" w:sz="0" w:space="0" w:color="auto"/>
        <w:right w:val="none" w:sz="0" w:space="0" w:color="auto"/>
      </w:divBdr>
    </w:div>
    <w:div w:id="186602471">
      <w:bodyDiv w:val="1"/>
      <w:marLeft w:val="0"/>
      <w:marRight w:val="0"/>
      <w:marTop w:val="0"/>
      <w:marBottom w:val="0"/>
      <w:divBdr>
        <w:top w:val="none" w:sz="0" w:space="0" w:color="auto"/>
        <w:left w:val="none" w:sz="0" w:space="0" w:color="auto"/>
        <w:bottom w:val="none" w:sz="0" w:space="0" w:color="auto"/>
        <w:right w:val="none" w:sz="0" w:space="0" w:color="auto"/>
      </w:divBdr>
      <w:divsChild>
        <w:div w:id="198787740">
          <w:marLeft w:val="0"/>
          <w:marRight w:val="360"/>
          <w:marTop w:val="0"/>
          <w:marBottom w:val="0"/>
          <w:divBdr>
            <w:top w:val="none" w:sz="0" w:space="0" w:color="auto"/>
            <w:left w:val="none" w:sz="0" w:space="0" w:color="auto"/>
            <w:bottom w:val="none" w:sz="0" w:space="0" w:color="auto"/>
            <w:right w:val="none" w:sz="0" w:space="0" w:color="auto"/>
          </w:divBdr>
          <w:divsChild>
            <w:div w:id="909654040">
              <w:marLeft w:val="0"/>
              <w:marRight w:val="0"/>
              <w:marTop w:val="0"/>
              <w:marBottom w:val="0"/>
              <w:divBdr>
                <w:top w:val="none" w:sz="0" w:space="0" w:color="auto"/>
                <w:left w:val="none" w:sz="0" w:space="0" w:color="auto"/>
                <w:bottom w:val="none" w:sz="0" w:space="0" w:color="auto"/>
                <w:right w:val="none" w:sz="0" w:space="0" w:color="auto"/>
              </w:divBdr>
              <w:divsChild>
                <w:div w:id="144546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5313">
          <w:marLeft w:val="0"/>
          <w:marRight w:val="0"/>
          <w:marTop w:val="0"/>
          <w:marBottom w:val="0"/>
          <w:divBdr>
            <w:top w:val="none" w:sz="0" w:space="0" w:color="auto"/>
            <w:left w:val="none" w:sz="0" w:space="0" w:color="auto"/>
            <w:bottom w:val="none" w:sz="0" w:space="0" w:color="auto"/>
            <w:right w:val="none" w:sz="0" w:space="0" w:color="auto"/>
          </w:divBdr>
          <w:divsChild>
            <w:div w:id="182518314">
              <w:marLeft w:val="0"/>
              <w:marRight w:val="0"/>
              <w:marTop w:val="0"/>
              <w:marBottom w:val="0"/>
              <w:divBdr>
                <w:top w:val="none" w:sz="0" w:space="0" w:color="auto"/>
                <w:left w:val="none" w:sz="0" w:space="0" w:color="auto"/>
                <w:bottom w:val="none" w:sz="0" w:space="0" w:color="auto"/>
                <w:right w:val="none" w:sz="0" w:space="0" w:color="auto"/>
              </w:divBdr>
              <w:divsChild>
                <w:div w:id="147407632">
                  <w:marLeft w:val="0"/>
                  <w:marRight w:val="0"/>
                  <w:marTop w:val="120"/>
                  <w:marBottom w:val="0"/>
                  <w:divBdr>
                    <w:top w:val="none" w:sz="0" w:space="0" w:color="auto"/>
                    <w:left w:val="none" w:sz="0" w:space="0" w:color="auto"/>
                    <w:bottom w:val="none" w:sz="0" w:space="0" w:color="auto"/>
                    <w:right w:val="none" w:sz="0" w:space="0" w:color="auto"/>
                  </w:divBdr>
                </w:div>
                <w:div w:id="316225454">
                  <w:marLeft w:val="0"/>
                  <w:marRight w:val="0"/>
                  <w:marTop w:val="0"/>
                  <w:marBottom w:val="0"/>
                  <w:divBdr>
                    <w:top w:val="none" w:sz="0" w:space="0" w:color="auto"/>
                    <w:left w:val="none" w:sz="0" w:space="0" w:color="auto"/>
                    <w:bottom w:val="none" w:sz="0" w:space="0" w:color="auto"/>
                    <w:right w:val="none" w:sz="0" w:space="0" w:color="auto"/>
                  </w:divBdr>
                  <w:divsChild>
                    <w:div w:id="177472276">
                      <w:marLeft w:val="0"/>
                      <w:marRight w:val="0"/>
                      <w:marTop w:val="0"/>
                      <w:marBottom w:val="0"/>
                      <w:divBdr>
                        <w:top w:val="none" w:sz="0" w:space="0" w:color="auto"/>
                        <w:left w:val="none" w:sz="0" w:space="0" w:color="auto"/>
                        <w:bottom w:val="none" w:sz="0" w:space="0" w:color="auto"/>
                        <w:right w:val="none" w:sz="0" w:space="0" w:color="auto"/>
                      </w:divBdr>
                      <w:divsChild>
                        <w:div w:id="796948292">
                          <w:marLeft w:val="0"/>
                          <w:marRight w:val="0"/>
                          <w:marTop w:val="0"/>
                          <w:marBottom w:val="0"/>
                          <w:divBdr>
                            <w:top w:val="none" w:sz="0" w:space="0" w:color="auto"/>
                            <w:left w:val="none" w:sz="0" w:space="0" w:color="auto"/>
                            <w:bottom w:val="none" w:sz="0" w:space="0" w:color="auto"/>
                            <w:right w:val="none" w:sz="0" w:space="0" w:color="auto"/>
                          </w:divBdr>
                          <w:divsChild>
                            <w:div w:id="746001647">
                              <w:marLeft w:val="0"/>
                              <w:marRight w:val="0"/>
                              <w:marTop w:val="0"/>
                              <w:marBottom w:val="0"/>
                              <w:divBdr>
                                <w:top w:val="none" w:sz="0" w:space="0" w:color="auto"/>
                                <w:left w:val="none" w:sz="0" w:space="0" w:color="auto"/>
                                <w:bottom w:val="none" w:sz="0" w:space="0" w:color="auto"/>
                                <w:right w:val="none" w:sz="0" w:space="0" w:color="auto"/>
                              </w:divBdr>
                              <w:divsChild>
                                <w:div w:id="230389259">
                                  <w:marLeft w:val="0"/>
                                  <w:marRight w:val="0"/>
                                  <w:marTop w:val="0"/>
                                  <w:marBottom w:val="0"/>
                                  <w:divBdr>
                                    <w:top w:val="none" w:sz="0" w:space="0" w:color="auto"/>
                                    <w:left w:val="none" w:sz="0" w:space="0" w:color="auto"/>
                                    <w:bottom w:val="none" w:sz="0" w:space="0" w:color="auto"/>
                                    <w:right w:val="none" w:sz="0" w:space="0" w:color="auto"/>
                                  </w:divBdr>
                                  <w:divsChild>
                                    <w:div w:id="1530292185">
                                      <w:marLeft w:val="0"/>
                                      <w:marRight w:val="0"/>
                                      <w:marTop w:val="0"/>
                                      <w:marBottom w:val="0"/>
                                      <w:divBdr>
                                        <w:top w:val="none" w:sz="0" w:space="0" w:color="auto"/>
                                        <w:left w:val="none" w:sz="0" w:space="0" w:color="auto"/>
                                        <w:bottom w:val="none" w:sz="0" w:space="0" w:color="auto"/>
                                        <w:right w:val="none" w:sz="0" w:space="0" w:color="auto"/>
                                      </w:divBdr>
                                      <w:divsChild>
                                        <w:div w:id="100423408">
                                          <w:marLeft w:val="0"/>
                                          <w:marRight w:val="0"/>
                                          <w:marTop w:val="0"/>
                                          <w:marBottom w:val="0"/>
                                          <w:divBdr>
                                            <w:top w:val="none" w:sz="0" w:space="0" w:color="auto"/>
                                            <w:left w:val="none" w:sz="0" w:space="0" w:color="auto"/>
                                            <w:bottom w:val="none" w:sz="0" w:space="0" w:color="auto"/>
                                            <w:right w:val="none" w:sz="0" w:space="0" w:color="auto"/>
                                          </w:divBdr>
                                          <w:divsChild>
                                            <w:div w:id="479275751">
                                              <w:marLeft w:val="0"/>
                                              <w:marRight w:val="0"/>
                                              <w:marTop w:val="0"/>
                                              <w:marBottom w:val="0"/>
                                              <w:divBdr>
                                                <w:top w:val="none" w:sz="0" w:space="0" w:color="auto"/>
                                                <w:left w:val="none" w:sz="0" w:space="0" w:color="auto"/>
                                                <w:bottom w:val="none" w:sz="0" w:space="0" w:color="auto"/>
                                                <w:right w:val="none" w:sz="0" w:space="0" w:color="auto"/>
                                              </w:divBdr>
                                              <w:divsChild>
                                                <w:div w:id="111525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770310">
                                  <w:marLeft w:val="0"/>
                                  <w:marRight w:val="0"/>
                                  <w:marTop w:val="0"/>
                                  <w:marBottom w:val="0"/>
                                  <w:divBdr>
                                    <w:top w:val="none" w:sz="0" w:space="0" w:color="auto"/>
                                    <w:left w:val="none" w:sz="0" w:space="0" w:color="auto"/>
                                    <w:bottom w:val="none" w:sz="0" w:space="0" w:color="auto"/>
                                    <w:right w:val="none" w:sz="0" w:space="0" w:color="auto"/>
                                  </w:divBdr>
                                  <w:divsChild>
                                    <w:div w:id="114562605">
                                      <w:marLeft w:val="0"/>
                                      <w:marRight w:val="0"/>
                                      <w:marTop w:val="0"/>
                                      <w:marBottom w:val="0"/>
                                      <w:divBdr>
                                        <w:top w:val="none" w:sz="0" w:space="0" w:color="auto"/>
                                        <w:left w:val="none" w:sz="0" w:space="0" w:color="auto"/>
                                        <w:bottom w:val="none" w:sz="0" w:space="0" w:color="auto"/>
                                        <w:right w:val="none" w:sz="0" w:space="0" w:color="auto"/>
                                      </w:divBdr>
                                      <w:divsChild>
                                        <w:div w:id="735587788">
                                          <w:marLeft w:val="0"/>
                                          <w:marRight w:val="0"/>
                                          <w:marTop w:val="0"/>
                                          <w:marBottom w:val="0"/>
                                          <w:divBdr>
                                            <w:top w:val="none" w:sz="0" w:space="0" w:color="auto"/>
                                            <w:left w:val="none" w:sz="0" w:space="0" w:color="auto"/>
                                            <w:bottom w:val="none" w:sz="0" w:space="0" w:color="auto"/>
                                            <w:right w:val="none" w:sz="0" w:space="0" w:color="auto"/>
                                          </w:divBdr>
                                          <w:divsChild>
                                            <w:div w:id="1913009050">
                                              <w:marLeft w:val="0"/>
                                              <w:marRight w:val="0"/>
                                              <w:marTop w:val="0"/>
                                              <w:marBottom w:val="0"/>
                                              <w:divBdr>
                                                <w:top w:val="none" w:sz="0" w:space="0" w:color="auto"/>
                                                <w:left w:val="none" w:sz="0" w:space="0" w:color="auto"/>
                                                <w:bottom w:val="none" w:sz="0" w:space="0" w:color="auto"/>
                                                <w:right w:val="none" w:sz="0" w:space="0" w:color="auto"/>
                                              </w:divBdr>
                                              <w:divsChild>
                                                <w:div w:id="65164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660471">
                                  <w:marLeft w:val="0"/>
                                  <w:marRight w:val="0"/>
                                  <w:marTop w:val="0"/>
                                  <w:marBottom w:val="0"/>
                                  <w:divBdr>
                                    <w:top w:val="none" w:sz="0" w:space="0" w:color="auto"/>
                                    <w:left w:val="none" w:sz="0" w:space="0" w:color="auto"/>
                                    <w:bottom w:val="none" w:sz="0" w:space="0" w:color="auto"/>
                                    <w:right w:val="none" w:sz="0" w:space="0" w:color="auto"/>
                                  </w:divBdr>
                                  <w:divsChild>
                                    <w:div w:id="101438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281884">
                          <w:marLeft w:val="0"/>
                          <w:marRight w:val="0"/>
                          <w:marTop w:val="0"/>
                          <w:marBottom w:val="0"/>
                          <w:divBdr>
                            <w:top w:val="none" w:sz="0" w:space="0" w:color="auto"/>
                            <w:left w:val="none" w:sz="0" w:space="0" w:color="auto"/>
                            <w:bottom w:val="none" w:sz="0" w:space="0" w:color="auto"/>
                            <w:right w:val="none" w:sz="0" w:space="0" w:color="auto"/>
                          </w:divBdr>
                          <w:divsChild>
                            <w:div w:id="357318866">
                              <w:marLeft w:val="0"/>
                              <w:marRight w:val="0"/>
                              <w:marTop w:val="0"/>
                              <w:marBottom w:val="0"/>
                              <w:divBdr>
                                <w:top w:val="none" w:sz="0" w:space="0" w:color="auto"/>
                                <w:left w:val="none" w:sz="0" w:space="0" w:color="auto"/>
                                <w:bottom w:val="none" w:sz="0" w:space="0" w:color="auto"/>
                                <w:right w:val="none" w:sz="0" w:space="0" w:color="auto"/>
                              </w:divBdr>
                              <w:divsChild>
                                <w:div w:id="12347851">
                                  <w:marLeft w:val="0"/>
                                  <w:marRight w:val="0"/>
                                  <w:marTop w:val="100"/>
                                  <w:marBottom w:val="0"/>
                                  <w:divBdr>
                                    <w:top w:val="none" w:sz="0" w:space="0" w:color="auto"/>
                                    <w:left w:val="none" w:sz="0" w:space="0" w:color="auto"/>
                                    <w:bottom w:val="none" w:sz="0" w:space="0" w:color="auto"/>
                                    <w:right w:val="none" w:sz="0" w:space="0" w:color="auto"/>
                                  </w:divBdr>
                                </w:div>
                                <w:div w:id="55662225">
                                  <w:marLeft w:val="0"/>
                                  <w:marRight w:val="0"/>
                                  <w:marTop w:val="0"/>
                                  <w:marBottom w:val="0"/>
                                  <w:divBdr>
                                    <w:top w:val="none" w:sz="0" w:space="0" w:color="auto"/>
                                    <w:left w:val="none" w:sz="0" w:space="0" w:color="auto"/>
                                    <w:bottom w:val="none" w:sz="0" w:space="0" w:color="auto"/>
                                    <w:right w:val="none" w:sz="0" w:space="0" w:color="auto"/>
                                  </w:divBdr>
                                  <w:divsChild>
                                    <w:div w:id="1713458141">
                                      <w:marLeft w:val="0"/>
                                      <w:marRight w:val="0"/>
                                      <w:marTop w:val="0"/>
                                      <w:marBottom w:val="0"/>
                                      <w:divBdr>
                                        <w:top w:val="none" w:sz="0" w:space="0" w:color="auto"/>
                                        <w:left w:val="none" w:sz="0" w:space="0" w:color="auto"/>
                                        <w:bottom w:val="none" w:sz="0" w:space="0" w:color="auto"/>
                                        <w:right w:val="none" w:sz="0" w:space="0" w:color="auto"/>
                                      </w:divBdr>
                                      <w:divsChild>
                                        <w:div w:id="669792169">
                                          <w:marLeft w:val="0"/>
                                          <w:marRight w:val="0"/>
                                          <w:marTop w:val="0"/>
                                          <w:marBottom w:val="0"/>
                                          <w:divBdr>
                                            <w:top w:val="none" w:sz="0" w:space="0" w:color="auto"/>
                                            <w:left w:val="none" w:sz="0" w:space="0" w:color="auto"/>
                                            <w:bottom w:val="none" w:sz="0" w:space="0" w:color="auto"/>
                                            <w:right w:val="none" w:sz="0" w:space="0" w:color="auto"/>
                                          </w:divBdr>
                                          <w:divsChild>
                                            <w:div w:id="10008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300552">
                                  <w:marLeft w:val="0"/>
                                  <w:marRight w:val="0"/>
                                  <w:marTop w:val="0"/>
                                  <w:marBottom w:val="0"/>
                                  <w:divBdr>
                                    <w:top w:val="none" w:sz="0" w:space="0" w:color="auto"/>
                                    <w:left w:val="none" w:sz="0" w:space="0" w:color="auto"/>
                                    <w:bottom w:val="none" w:sz="0" w:space="0" w:color="auto"/>
                                    <w:right w:val="none" w:sz="0" w:space="0" w:color="auto"/>
                                  </w:divBdr>
                                </w:div>
                                <w:div w:id="1070351808">
                                  <w:marLeft w:val="0"/>
                                  <w:marRight w:val="0"/>
                                  <w:marTop w:val="0"/>
                                  <w:marBottom w:val="0"/>
                                  <w:divBdr>
                                    <w:top w:val="none" w:sz="0" w:space="0" w:color="auto"/>
                                    <w:left w:val="none" w:sz="0" w:space="0" w:color="auto"/>
                                    <w:bottom w:val="none" w:sz="0" w:space="0" w:color="auto"/>
                                    <w:right w:val="none" w:sz="0" w:space="0" w:color="auto"/>
                                  </w:divBdr>
                                  <w:divsChild>
                                    <w:div w:id="2136168469">
                                      <w:marLeft w:val="0"/>
                                      <w:marRight w:val="0"/>
                                      <w:marTop w:val="0"/>
                                      <w:marBottom w:val="0"/>
                                      <w:divBdr>
                                        <w:top w:val="none" w:sz="0" w:space="0" w:color="auto"/>
                                        <w:left w:val="none" w:sz="0" w:space="0" w:color="auto"/>
                                        <w:bottom w:val="none" w:sz="0" w:space="0" w:color="auto"/>
                                        <w:right w:val="none" w:sz="0" w:space="0" w:color="auto"/>
                                      </w:divBdr>
                                      <w:divsChild>
                                        <w:div w:id="2029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7835">
                                  <w:marLeft w:val="0"/>
                                  <w:marRight w:val="0"/>
                                  <w:marTop w:val="0"/>
                                  <w:marBottom w:val="0"/>
                                  <w:divBdr>
                                    <w:top w:val="none" w:sz="0" w:space="0" w:color="auto"/>
                                    <w:left w:val="none" w:sz="0" w:space="0" w:color="auto"/>
                                    <w:bottom w:val="none" w:sz="0" w:space="0" w:color="auto"/>
                                    <w:right w:val="none" w:sz="0" w:space="0" w:color="auto"/>
                                  </w:divBdr>
                                  <w:divsChild>
                                    <w:div w:id="367681785">
                                      <w:marLeft w:val="0"/>
                                      <w:marRight w:val="0"/>
                                      <w:marTop w:val="0"/>
                                      <w:marBottom w:val="0"/>
                                      <w:divBdr>
                                        <w:top w:val="none" w:sz="0" w:space="0" w:color="auto"/>
                                        <w:left w:val="none" w:sz="0" w:space="0" w:color="auto"/>
                                        <w:bottom w:val="none" w:sz="0" w:space="0" w:color="auto"/>
                                        <w:right w:val="none" w:sz="0" w:space="0" w:color="auto"/>
                                      </w:divBdr>
                                      <w:divsChild>
                                        <w:div w:id="886185560">
                                          <w:marLeft w:val="0"/>
                                          <w:marRight w:val="0"/>
                                          <w:marTop w:val="0"/>
                                          <w:marBottom w:val="0"/>
                                          <w:divBdr>
                                            <w:top w:val="none" w:sz="0" w:space="0" w:color="auto"/>
                                            <w:left w:val="none" w:sz="0" w:space="0" w:color="auto"/>
                                            <w:bottom w:val="none" w:sz="0" w:space="0" w:color="auto"/>
                                            <w:right w:val="none" w:sz="0" w:space="0" w:color="auto"/>
                                          </w:divBdr>
                                          <w:divsChild>
                                            <w:div w:id="4387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7038048">
                      <w:marLeft w:val="0"/>
                      <w:marRight w:val="0"/>
                      <w:marTop w:val="0"/>
                      <w:marBottom w:val="0"/>
                      <w:divBdr>
                        <w:top w:val="none" w:sz="0" w:space="0" w:color="auto"/>
                        <w:left w:val="none" w:sz="0" w:space="0" w:color="auto"/>
                        <w:bottom w:val="none" w:sz="0" w:space="0" w:color="auto"/>
                        <w:right w:val="none" w:sz="0" w:space="0" w:color="auto"/>
                      </w:divBdr>
                      <w:divsChild>
                        <w:div w:id="53119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90246">
                  <w:marLeft w:val="0"/>
                  <w:marRight w:val="0"/>
                  <w:marTop w:val="120"/>
                  <w:marBottom w:val="0"/>
                  <w:divBdr>
                    <w:top w:val="none" w:sz="0" w:space="0" w:color="auto"/>
                    <w:left w:val="none" w:sz="0" w:space="0" w:color="auto"/>
                    <w:bottom w:val="none" w:sz="0" w:space="0" w:color="auto"/>
                    <w:right w:val="none" w:sz="0" w:space="0" w:color="auto"/>
                  </w:divBdr>
                </w:div>
                <w:div w:id="938100779">
                  <w:marLeft w:val="180"/>
                  <w:marRight w:val="0"/>
                  <w:marTop w:val="120"/>
                  <w:marBottom w:val="0"/>
                  <w:divBdr>
                    <w:top w:val="none" w:sz="0" w:space="0" w:color="auto"/>
                    <w:left w:val="none" w:sz="0" w:space="0" w:color="auto"/>
                    <w:bottom w:val="none" w:sz="0" w:space="0" w:color="auto"/>
                    <w:right w:val="none" w:sz="0" w:space="0" w:color="auto"/>
                  </w:divBdr>
                </w:div>
                <w:div w:id="1178304081">
                  <w:marLeft w:val="0"/>
                  <w:marRight w:val="0"/>
                  <w:marTop w:val="0"/>
                  <w:marBottom w:val="0"/>
                  <w:divBdr>
                    <w:top w:val="none" w:sz="0" w:space="0" w:color="auto"/>
                    <w:left w:val="none" w:sz="0" w:space="0" w:color="auto"/>
                    <w:bottom w:val="none" w:sz="0" w:space="0" w:color="auto"/>
                    <w:right w:val="none" w:sz="0" w:space="0" w:color="auto"/>
                  </w:divBdr>
                  <w:divsChild>
                    <w:div w:id="384522421">
                      <w:marLeft w:val="0"/>
                      <w:marRight w:val="120"/>
                      <w:marTop w:val="0"/>
                      <w:marBottom w:val="0"/>
                      <w:divBdr>
                        <w:top w:val="none" w:sz="0" w:space="0" w:color="auto"/>
                        <w:left w:val="none" w:sz="0" w:space="0" w:color="auto"/>
                        <w:bottom w:val="none" w:sz="0" w:space="0" w:color="auto"/>
                        <w:right w:val="none" w:sz="0" w:space="0" w:color="auto"/>
                      </w:divBdr>
                    </w:div>
                    <w:div w:id="414400831">
                      <w:marLeft w:val="0"/>
                      <w:marRight w:val="120"/>
                      <w:marTop w:val="0"/>
                      <w:marBottom w:val="0"/>
                      <w:divBdr>
                        <w:top w:val="none" w:sz="0" w:space="0" w:color="auto"/>
                        <w:left w:val="none" w:sz="0" w:space="0" w:color="auto"/>
                        <w:bottom w:val="none" w:sz="0" w:space="0" w:color="auto"/>
                        <w:right w:val="none" w:sz="0" w:space="0" w:color="auto"/>
                      </w:divBdr>
                    </w:div>
                    <w:div w:id="1073742418">
                      <w:marLeft w:val="0"/>
                      <w:marRight w:val="120"/>
                      <w:marTop w:val="0"/>
                      <w:marBottom w:val="0"/>
                      <w:divBdr>
                        <w:top w:val="none" w:sz="0" w:space="0" w:color="auto"/>
                        <w:left w:val="none" w:sz="0" w:space="0" w:color="auto"/>
                        <w:bottom w:val="none" w:sz="0" w:space="0" w:color="auto"/>
                        <w:right w:val="none" w:sz="0" w:space="0" w:color="auto"/>
                      </w:divBdr>
                    </w:div>
                  </w:divsChild>
                </w:div>
                <w:div w:id="128326696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724407394">
          <w:marLeft w:val="0"/>
          <w:marRight w:val="0"/>
          <w:marTop w:val="0"/>
          <w:marBottom w:val="0"/>
          <w:divBdr>
            <w:top w:val="none" w:sz="0" w:space="0" w:color="auto"/>
            <w:left w:val="none" w:sz="0" w:space="0" w:color="auto"/>
            <w:bottom w:val="none" w:sz="0" w:space="0" w:color="auto"/>
            <w:right w:val="none" w:sz="0" w:space="0" w:color="auto"/>
          </w:divBdr>
        </w:div>
      </w:divsChild>
    </w:div>
    <w:div w:id="187178933">
      <w:bodyDiv w:val="1"/>
      <w:marLeft w:val="0"/>
      <w:marRight w:val="0"/>
      <w:marTop w:val="0"/>
      <w:marBottom w:val="0"/>
      <w:divBdr>
        <w:top w:val="none" w:sz="0" w:space="0" w:color="auto"/>
        <w:left w:val="none" w:sz="0" w:space="0" w:color="auto"/>
        <w:bottom w:val="none" w:sz="0" w:space="0" w:color="auto"/>
        <w:right w:val="none" w:sz="0" w:space="0" w:color="auto"/>
      </w:divBdr>
      <w:divsChild>
        <w:div w:id="475757897">
          <w:marLeft w:val="0"/>
          <w:marRight w:val="0"/>
          <w:marTop w:val="0"/>
          <w:marBottom w:val="0"/>
          <w:divBdr>
            <w:top w:val="none" w:sz="0" w:space="0" w:color="auto"/>
            <w:left w:val="none" w:sz="0" w:space="0" w:color="auto"/>
            <w:bottom w:val="none" w:sz="0" w:space="0" w:color="auto"/>
            <w:right w:val="none" w:sz="0" w:space="0" w:color="auto"/>
          </w:divBdr>
          <w:divsChild>
            <w:div w:id="13090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2871">
      <w:bodyDiv w:val="1"/>
      <w:marLeft w:val="0"/>
      <w:marRight w:val="0"/>
      <w:marTop w:val="0"/>
      <w:marBottom w:val="0"/>
      <w:divBdr>
        <w:top w:val="none" w:sz="0" w:space="0" w:color="auto"/>
        <w:left w:val="none" w:sz="0" w:space="0" w:color="auto"/>
        <w:bottom w:val="none" w:sz="0" w:space="0" w:color="auto"/>
        <w:right w:val="none" w:sz="0" w:space="0" w:color="auto"/>
      </w:divBdr>
    </w:div>
    <w:div w:id="192888358">
      <w:bodyDiv w:val="1"/>
      <w:marLeft w:val="0"/>
      <w:marRight w:val="0"/>
      <w:marTop w:val="0"/>
      <w:marBottom w:val="0"/>
      <w:divBdr>
        <w:top w:val="none" w:sz="0" w:space="0" w:color="auto"/>
        <w:left w:val="none" w:sz="0" w:space="0" w:color="auto"/>
        <w:bottom w:val="none" w:sz="0" w:space="0" w:color="auto"/>
        <w:right w:val="none" w:sz="0" w:space="0" w:color="auto"/>
      </w:divBdr>
    </w:div>
    <w:div w:id="198250764">
      <w:bodyDiv w:val="1"/>
      <w:marLeft w:val="0"/>
      <w:marRight w:val="0"/>
      <w:marTop w:val="0"/>
      <w:marBottom w:val="0"/>
      <w:divBdr>
        <w:top w:val="none" w:sz="0" w:space="0" w:color="auto"/>
        <w:left w:val="none" w:sz="0" w:space="0" w:color="auto"/>
        <w:bottom w:val="none" w:sz="0" w:space="0" w:color="auto"/>
        <w:right w:val="none" w:sz="0" w:space="0" w:color="auto"/>
      </w:divBdr>
    </w:div>
    <w:div w:id="205261691">
      <w:bodyDiv w:val="1"/>
      <w:marLeft w:val="0"/>
      <w:marRight w:val="0"/>
      <w:marTop w:val="0"/>
      <w:marBottom w:val="0"/>
      <w:divBdr>
        <w:top w:val="none" w:sz="0" w:space="0" w:color="auto"/>
        <w:left w:val="none" w:sz="0" w:space="0" w:color="auto"/>
        <w:bottom w:val="none" w:sz="0" w:space="0" w:color="auto"/>
        <w:right w:val="none" w:sz="0" w:space="0" w:color="auto"/>
      </w:divBdr>
      <w:divsChild>
        <w:div w:id="633143630">
          <w:marLeft w:val="0"/>
          <w:marRight w:val="0"/>
          <w:marTop w:val="0"/>
          <w:marBottom w:val="0"/>
          <w:divBdr>
            <w:top w:val="none" w:sz="0" w:space="0" w:color="auto"/>
            <w:left w:val="none" w:sz="0" w:space="0" w:color="auto"/>
            <w:bottom w:val="none" w:sz="0" w:space="0" w:color="auto"/>
            <w:right w:val="none" w:sz="0" w:space="0" w:color="auto"/>
          </w:divBdr>
          <w:divsChild>
            <w:div w:id="40627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4857">
      <w:bodyDiv w:val="1"/>
      <w:marLeft w:val="0"/>
      <w:marRight w:val="0"/>
      <w:marTop w:val="0"/>
      <w:marBottom w:val="0"/>
      <w:divBdr>
        <w:top w:val="none" w:sz="0" w:space="0" w:color="auto"/>
        <w:left w:val="none" w:sz="0" w:space="0" w:color="auto"/>
        <w:bottom w:val="none" w:sz="0" w:space="0" w:color="auto"/>
        <w:right w:val="none" w:sz="0" w:space="0" w:color="auto"/>
      </w:divBdr>
    </w:div>
    <w:div w:id="208617999">
      <w:bodyDiv w:val="1"/>
      <w:marLeft w:val="0"/>
      <w:marRight w:val="0"/>
      <w:marTop w:val="0"/>
      <w:marBottom w:val="0"/>
      <w:divBdr>
        <w:top w:val="none" w:sz="0" w:space="0" w:color="auto"/>
        <w:left w:val="none" w:sz="0" w:space="0" w:color="auto"/>
        <w:bottom w:val="none" w:sz="0" w:space="0" w:color="auto"/>
        <w:right w:val="none" w:sz="0" w:space="0" w:color="auto"/>
      </w:divBdr>
    </w:div>
    <w:div w:id="209610434">
      <w:bodyDiv w:val="1"/>
      <w:marLeft w:val="0"/>
      <w:marRight w:val="0"/>
      <w:marTop w:val="0"/>
      <w:marBottom w:val="0"/>
      <w:divBdr>
        <w:top w:val="none" w:sz="0" w:space="0" w:color="auto"/>
        <w:left w:val="none" w:sz="0" w:space="0" w:color="auto"/>
        <w:bottom w:val="none" w:sz="0" w:space="0" w:color="auto"/>
        <w:right w:val="none" w:sz="0" w:space="0" w:color="auto"/>
      </w:divBdr>
    </w:div>
    <w:div w:id="209810262">
      <w:bodyDiv w:val="1"/>
      <w:marLeft w:val="0"/>
      <w:marRight w:val="0"/>
      <w:marTop w:val="0"/>
      <w:marBottom w:val="0"/>
      <w:divBdr>
        <w:top w:val="none" w:sz="0" w:space="0" w:color="auto"/>
        <w:left w:val="none" w:sz="0" w:space="0" w:color="auto"/>
        <w:bottom w:val="none" w:sz="0" w:space="0" w:color="auto"/>
        <w:right w:val="none" w:sz="0" w:space="0" w:color="auto"/>
      </w:divBdr>
      <w:divsChild>
        <w:div w:id="1414666075">
          <w:marLeft w:val="0"/>
          <w:marRight w:val="0"/>
          <w:marTop w:val="0"/>
          <w:marBottom w:val="0"/>
          <w:divBdr>
            <w:top w:val="none" w:sz="0" w:space="0" w:color="auto"/>
            <w:left w:val="none" w:sz="0" w:space="0" w:color="auto"/>
            <w:bottom w:val="none" w:sz="0" w:space="0" w:color="auto"/>
            <w:right w:val="none" w:sz="0" w:space="0" w:color="auto"/>
          </w:divBdr>
          <w:divsChild>
            <w:div w:id="11988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615">
      <w:bodyDiv w:val="1"/>
      <w:marLeft w:val="0"/>
      <w:marRight w:val="0"/>
      <w:marTop w:val="0"/>
      <w:marBottom w:val="0"/>
      <w:divBdr>
        <w:top w:val="none" w:sz="0" w:space="0" w:color="auto"/>
        <w:left w:val="none" w:sz="0" w:space="0" w:color="auto"/>
        <w:bottom w:val="none" w:sz="0" w:space="0" w:color="auto"/>
        <w:right w:val="none" w:sz="0" w:space="0" w:color="auto"/>
      </w:divBdr>
    </w:div>
    <w:div w:id="212933492">
      <w:bodyDiv w:val="1"/>
      <w:marLeft w:val="0"/>
      <w:marRight w:val="0"/>
      <w:marTop w:val="0"/>
      <w:marBottom w:val="0"/>
      <w:divBdr>
        <w:top w:val="none" w:sz="0" w:space="0" w:color="auto"/>
        <w:left w:val="none" w:sz="0" w:space="0" w:color="auto"/>
        <w:bottom w:val="none" w:sz="0" w:space="0" w:color="auto"/>
        <w:right w:val="none" w:sz="0" w:space="0" w:color="auto"/>
      </w:divBdr>
      <w:divsChild>
        <w:div w:id="937786253">
          <w:marLeft w:val="0"/>
          <w:marRight w:val="0"/>
          <w:marTop w:val="0"/>
          <w:marBottom w:val="0"/>
          <w:divBdr>
            <w:top w:val="none" w:sz="0" w:space="0" w:color="auto"/>
            <w:left w:val="none" w:sz="0" w:space="0" w:color="auto"/>
            <w:bottom w:val="none" w:sz="0" w:space="0" w:color="auto"/>
            <w:right w:val="none" w:sz="0" w:space="0" w:color="auto"/>
          </w:divBdr>
        </w:div>
      </w:divsChild>
    </w:div>
    <w:div w:id="217211391">
      <w:bodyDiv w:val="1"/>
      <w:marLeft w:val="0"/>
      <w:marRight w:val="0"/>
      <w:marTop w:val="0"/>
      <w:marBottom w:val="0"/>
      <w:divBdr>
        <w:top w:val="none" w:sz="0" w:space="0" w:color="auto"/>
        <w:left w:val="none" w:sz="0" w:space="0" w:color="auto"/>
        <w:bottom w:val="none" w:sz="0" w:space="0" w:color="auto"/>
        <w:right w:val="none" w:sz="0" w:space="0" w:color="auto"/>
      </w:divBdr>
    </w:div>
    <w:div w:id="217282928">
      <w:bodyDiv w:val="1"/>
      <w:marLeft w:val="0"/>
      <w:marRight w:val="0"/>
      <w:marTop w:val="0"/>
      <w:marBottom w:val="0"/>
      <w:divBdr>
        <w:top w:val="none" w:sz="0" w:space="0" w:color="auto"/>
        <w:left w:val="none" w:sz="0" w:space="0" w:color="auto"/>
        <w:bottom w:val="none" w:sz="0" w:space="0" w:color="auto"/>
        <w:right w:val="none" w:sz="0" w:space="0" w:color="auto"/>
      </w:divBdr>
      <w:divsChild>
        <w:div w:id="1583220994">
          <w:marLeft w:val="0"/>
          <w:marRight w:val="0"/>
          <w:marTop w:val="0"/>
          <w:marBottom w:val="0"/>
          <w:divBdr>
            <w:top w:val="none" w:sz="0" w:space="0" w:color="auto"/>
            <w:left w:val="none" w:sz="0" w:space="0" w:color="auto"/>
            <w:bottom w:val="none" w:sz="0" w:space="0" w:color="auto"/>
            <w:right w:val="none" w:sz="0" w:space="0" w:color="auto"/>
          </w:divBdr>
          <w:divsChild>
            <w:div w:id="38734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5029">
      <w:bodyDiv w:val="1"/>
      <w:marLeft w:val="0"/>
      <w:marRight w:val="0"/>
      <w:marTop w:val="0"/>
      <w:marBottom w:val="0"/>
      <w:divBdr>
        <w:top w:val="none" w:sz="0" w:space="0" w:color="auto"/>
        <w:left w:val="none" w:sz="0" w:space="0" w:color="auto"/>
        <w:bottom w:val="none" w:sz="0" w:space="0" w:color="auto"/>
        <w:right w:val="none" w:sz="0" w:space="0" w:color="auto"/>
      </w:divBdr>
      <w:divsChild>
        <w:div w:id="1632710696">
          <w:marLeft w:val="0"/>
          <w:marRight w:val="0"/>
          <w:marTop w:val="0"/>
          <w:marBottom w:val="0"/>
          <w:divBdr>
            <w:top w:val="none" w:sz="0" w:space="0" w:color="auto"/>
            <w:left w:val="none" w:sz="0" w:space="0" w:color="auto"/>
            <w:bottom w:val="none" w:sz="0" w:space="0" w:color="auto"/>
            <w:right w:val="none" w:sz="0" w:space="0" w:color="auto"/>
          </w:divBdr>
          <w:divsChild>
            <w:div w:id="62339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79914">
      <w:bodyDiv w:val="1"/>
      <w:marLeft w:val="0"/>
      <w:marRight w:val="0"/>
      <w:marTop w:val="0"/>
      <w:marBottom w:val="0"/>
      <w:divBdr>
        <w:top w:val="none" w:sz="0" w:space="0" w:color="auto"/>
        <w:left w:val="none" w:sz="0" w:space="0" w:color="auto"/>
        <w:bottom w:val="none" w:sz="0" w:space="0" w:color="auto"/>
        <w:right w:val="none" w:sz="0" w:space="0" w:color="auto"/>
      </w:divBdr>
    </w:div>
    <w:div w:id="223833070">
      <w:bodyDiv w:val="1"/>
      <w:marLeft w:val="0"/>
      <w:marRight w:val="0"/>
      <w:marTop w:val="0"/>
      <w:marBottom w:val="0"/>
      <w:divBdr>
        <w:top w:val="none" w:sz="0" w:space="0" w:color="auto"/>
        <w:left w:val="none" w:sz="0" w:space="0" w:color="auto"/>
        <w:bottom w:val="none" w:sz="0" w:space="0" w:color="auto"/>
        <w:right w:val="none" w:sz="0" w:space="0" w:color="auto"/>
      </w:divBdr>
    </w:div>
    <w:div w:id="224723056">
      <w:bodyDiv w:val="1"/>
      <w:marLeft w:val="0"/>
      <w:marRight w:val="0"/>
      <w:marTop w:val="0"/>
      <w:marBottom w:val="0"/>
      <w:divBdr>
        <w:top w:val="none" w:sz="0" w:space="0" w:color="auto"/>
        <w:left w:val="none" w:sz="0" w:space="0" w:color="auto"/>
        <w:bottom w:val="none" w:sz="0" w:space="0" w:color="auto"/>
        <w:right w:val="none" w:sz="0" w:space="0" w:color="auto"/>
      </w:divBdr>
    </w:div>
    <w:div w:id="226230666">
      <w:bodyDiv w:val="1"/>
      <w:marLeft w:val="0"/>
      <w:marRight w:val="0"/>
      <w:marTop w:val="0"/>
      <w:marBottom w:val="0"/>
      <w:divBdr>
        <w:top w:val="none" w:sz="0" w:space="0" w:color="auto"/>
        <w:left w:val="none" w:sz="0" w:space="0" w:color="auto"/>
        <w:bottom w:val="none" w:sz="0" w:space="0" w:color="auto"/>
        <w:right w:val="none" w:sz="0" w:space="0" w:color="auto"/>
      </w:divBdr>
    </w:div>
    <w:div w:id="227227631">
      <w:bodyDiv w:val="1"/>
      <w:marLeft w:val="0"/>
      <w:marRight w:val="0"/>
      <w:marTop w:val="0"/>
      <w:marBottom w:val="0"/>
      <w:divBdr>
        <w:top w:val="none" w:sz="0" w:space="0" w:color="auto"/>
        <w:left w:val="none" w:sz="0" w:space="0" w:color="auto"/>
        <w:bottom w:val="none" w:sz="0" w:space="0" w:color="auto"/>
        <w:right w:val="none" w:sz="0" w:space="0" w:color="auto"/>
      </w:divBdr>
    </w:div>
    <w:div w:id="227694982">
      <w:bodyDiv w:val="1"/>
      <w:marLeft w:val="0"/>
      <w:marRight w:val="0"/>
      <w:marTop w:val="0"/>
      <w:marBottom w:val="0"/>
      <w:divBdr>
        <w:top w:val="none" w:sz="0" w:space="0" w:color="auto"/>
        <w:left w:val="none" w:sz="0" w:space="0" w:color="auto"/>
        <w:bottom w:val="none" w:sz="0" w:space="0" w:color="auto"/>
        <w:right w:val="none" w:sz="0" w:space="0" w:color="auto"/>
      </w:divBdr>
    </w:div>
    <w:div w:id="228462349">
      <w:bodyDiv w:val="1"/>
      <w:marLeft w:val="0"/>
      <w:marRight w:val="0"/>
      <w:marTop w:val="0"/>
      <w:marBottom w:val="0"/>
      <w:divBdr>
        <w:top w:val="none" w:sz="0" w:space="0" w:color="auto"/>
        <w:left w:val="none" w:sz="0" w:space="0" w:color="auto"/>
        <w:bottom w:val="none" w:sz="0" w:space="0" w:color="auto"/>
        <w:right w:val="none" w:sz="0" w:space="0" w:color="auto"/>
      </w:divBdr>
    </w:div>
    <w:div w:id="231356038">
      <w:bodyDiv w:val="1"/>
      <w:marLeft w:val="0"/>
      <w:marRight w:val="0"/>
      <w:marTop w:val="0"/>
      <w:marBottom w:val="0"/>
      <w:divBdr>
        <w:top w:val="none" w:sz="0" w:space="0" w:color="auto"/>
        <w:left w:val="none" w:sz="0" w:space="0" w:color="auto"/>
        <w:bottom w:val="none" w:sz="0" w:space="0" w:color="auto"/>
        <w:right w:val="none" w:sz="0" w:space="0" w:color="auto"/>
      </w:divBdr>
    </w:div>
    <w:div w:id="236063259">
      <w:bodyDiv w:val="1"/>
      <w:marLeft w:val="0"/>
      <w:marRight w:val="0"/>
      <w:marTop w:val="0"/>
      <w:marBottom w:val="0"/>
      <w:divBdr>
        <w:top w:val="none" w:sz="0" w:space="0" w:color="auto"/>
        <w:left w:val="none" w:sz="0" w:space="0" w:color="auto"/>
        <w:bottom w:val="none" w:sz="0" w:space="0" w:color="auto"/>
        <w:right w:val="none" w:sz="0" w:space="0" w:color="auto"/>
      </w:divBdr>
    </w:div>
    <w:div w:id="237449116">
      <w:bodyDiv w:val="1"/>
      <w:marLeft w:val="0"/>
      <w:marRight w:val="0"/>
      <w:marTop w:val="0"/>
      <w:marBottom w:val="0"/>
      <w:divBdr>
        <w:top w:val="none" w:sz="0" w:space="0" w:color="auto"/>
        <w:left w:val="none" w:sz="0" w:space="0" w:color="auto"/>
        <w:bottom w:val="none" w:sz="0" w:space="0" w:color="auto"/>
        <w:right w:val="none" w:sz="0" w:space="0" w:color="auto"/>
      </w:divBdr>
    </w:div>
    <w:div w:id="237830198">
      <w:bodyDiv w:val="1"/>
      <w:marLeft w:val="0"/>
      <w:marRight w:val="0"/>
      <w:marTop w:val="0"/>
      <w:marBottom w:val="0"/>
      <w:divBdr>
        <w:top w:val="none" w:sz="0" w:space="0" w:color="auto"/>
        <w:left w:val="none" w:sz="0" w:space="0" w:color="auto"/>
        <w:bottom w:val="none" w:sz="0" w:space="0" w:color="auto"/>
        <w:right w:val="none" w:sz="0" w:space="0" w:color="auto"/>
      </w:divBdr>
      <w:divsChild>
        <w:div w:id="1160198442">
          <w:marLeft w:val="0"/>
          <w:marRight w:val="0"/>
          <w:marTop w:val="0"/>
          <w:marBottom w:val="0"/>
          <w:divBdr>
            <w:top w:val="none" w:sz="0" w:space="0" w:color="auto"/>
            <w:left w:val="none" w:sz="0" w:space="0" w:color="auto"/>
            <w:bottom w:val="none" w:sz="0" w:space="0" w:color="auto"/>
            <w:right w:val="none" w:sz="0" w:space="0" w:color="auto"/>
          </w:divBdr>
          <w:divsChild>
            <w:div w:id="116196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58033">
      <w:bodyDiv w:val="1"/>
      <w:marLeft w:val="0"/>
      <w:marRight w:val="0"/>
      <w:marTop w:val="0"/>
      <w:marBottom w:val="0"/>
      <w:divBdr>
        <w:top w:val="none" w:sz="0" w:space="0" w:color="auto"/>
        <w:left w:val="none" w:sz="0" w:space="0" w:color="auto"/>
        <w:bottom w:val="none" w:sz="0" w:space="0" w:color="auto"/>
        <w:right w:val="none" w:sz="0" w:space="0" w:color="auto"/>
      </w:divBdr>
    </w:div>
    <w:div w:id="243564486">
      <w:bodyDiv w:val="1"/>
      <w:marLeft w:val="0"/>
      <w:marRight w:val="0"/>
      <w:marTop w:val="0"/>
      <w:marBottom w:val="0"/>
      <w:divBdr>
        <w:top w:val="none" w:sz="0" w:space="0" w:color="auto"/>
        <w:left w:val="none" w:sz="0" w:space="0" w:color="auto"/>
        <w:bottom w:val="none" w:sz="0" w:space="0" w:color="auto"/>
        <w:right w:val="none" w:sz="0" w:space="0" w:color="auto"/>
      </w:divBdr>
    </w:div>
    <w:div w:id="245188636">
      <w:bodyDiv w:val="1"/>
      <w:marLeft w:val="0"/>
      <w:marRight w:val="0"/>
      <w:marTop w:val="0"/>
      <w:marBottom w:val="0"/>
      <w:divBdr>
        <w:top w:val="none" w:sz="0" w:space="0" w:color="auto"/>
        <w:left w:val="none" w:sz="0" w:space="0" w:color="auto"/>
        <w:bottom w:val="none" w:sz="0" w:space="0" w:color="auto"/>
        <w:right w:val="none" w:sz="0" w:space="0" w:color="auto"/>
      </w:divBdr>
    </w:div>
    <w:div w:id="246578458">
      <w:bodyDiv w:val="1"/>
      <w:marLeft w:val="0"/>
      <w:marRight w:val="0"/>
      <w:marTop w:val="0"/>
      <w:marBottom w:val="0"/>
      <w:divBdr>
        <w:top w:val="none" w:sz="0" w:space="0" w:color="auto"/>
        <w:left w:val="none" w:sz="0" w:space="0" w:color="auto"/>
        <w:bottom w:val="none" w:sz="0" w:space="0" w:color="auto"/>
        <w:right w:val="none" w:sz="0" w:space="0" w:color="auto"/>
      </w:divBdr>
    </w:div>
    <w:div w:id="258030381">
      <w:bodyDiv w:val="1"/>
      <w:marLeft w:val="0"/>
      <w:marRight w:val="0"/>
      <w:marTop w:val="0"/>
      <w:marBottom w:val="0"/>
      <w:divBdr>
        <w:top w:val="none" w:sz="0" w:space="0" w:color="auto"/>
        <w:left w:val="none" w:sz="0" w:space="0" w:color="auto"/>
        <w:bottom w:val="none" w:sz="0" w:space="0" w:color="auto"/>
        <w:right w:val="none" w:sz="0" w:space="0" w:color="auto"/>
      </w:divBdr>
      <w:divsChild>
        <w:div w:id="632293050">
          <w:marLeft w:val="0"/>
          <w:marRight w:val="0"/>
          <w:marTop w:val="0"/>
          <w:marBottom w:val="0"/>
          <w:divBdr>
            <w:top w:val="none" w:sz="0" w:space="0" w:color="auto"/>
            <w:left w:val="none" w:sz="0" w:space="0" w:color="auto"/>
            <w:bottom w:val="none" w:sz="0" w:space="0" w:color="auto"/>
            <w:right w:val="none" w:sz="0" w:space="0" w:color="auto"/>
          </w:divBdr>
          <w:divsChild>
            <w:div w:id="119688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1986">
      <w:bodyDiv w:val="1"/>
      <w:marLeft w:val="0"/>
      <w:marRight w:val="0"/>
      <w:marTop w:val="0"/>
      <w:marBottom w:val="0"/>
      <w:divBdr>
        <w:top w:val="none" w:sz="0" w:space="0" w:color="auto"/>
        <w:left w:val="none" w:sz="0" w:space="0" w:color="auto"/>
        <w:bottom w:val="none" w:sz="0" w:space="0" w:color="auto"/>
        <w:right w:val="none" w:sz="0" w:space="0" w:color="auto"/>
      </w:divBdr>
    </w:div>
    <w:div w:id="260795645">
      <w:bodyDiv w:val="1"/>
      <w:marLeft w:val="0"/>
      <w:marRight w:val="0"/>
      <w:marTop w:val="0"/>
      <w:marBottom w:val="0"/>
      <w:divBdr>
        <w:top w:val="none" w:sz="0" w:space="0" w:color="auto"/>
        <w:left w:val="none" w:sz="0" w:space="0" w:color="auto"/>
        <w:bottom w:val="none" w:sz="0" w:space="0" w:color="auto"/>
        <w:right w:val="none" w:sz="0" w:space="0" w:color="auto"/>
      </w:divBdr>
    </w:div>
    <w:div w:id="263877884">
      <w:bodyDiv w:val="1"/>
      <w:marLeft w:val="0"/>
      <w:marRight w:val="0"/>
      <w:marTop w:val="0"/>
      <w:marBottom w:val="0"/>
      <w:divBdr>
        <w:top w:val="none" w:sz="0" w:space="0" w:color="auto"/>
        <w:left w:val="none" w:sz="0" w:space="0" w:color="auto"/>
        <w:bottom w:val="none" w:sz="0" w:space="0" w:color="auto"/>
        <w:right w:val="none" w:sz="0" w:space="0" w:color="auto"/>
      </w:divBdr>
      <w:divsChild>
        <w:div w:id="1409569254">
          <w:marLeft w:val="0"/>
          <w:marRight w:val="0"/>
          <w:marTop w:val="0"/>
          <w:marBottom w:val="0"/>
          <w:divBdr>
            <w:top w:val="none" w:sz="0" w:space="0" w:color="auto"/>
            <w:left w:val="none" w:sz="0" w:space="0" w:color="auto"/>
            <w:bottom w:val="none" w:sz="0" w:space="0" w:color="auto"/>
            <w:right w:val="none" w:sz="0" w:space="0" w:color="auto"/>
          </w:divBdr>
          <w:divsChild>
            <w:div w:id="55597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7413">
      <w:bodyDiv w:val="1"/>
      <w:marLeft w:val="0"/>
      <w:marRight w:val="0"/>
      <w:marTop w:val="0"/>
      <w:marBottom w:val="0"/>
      <w:divBdr>
        <w:top w:val="none" w:sz="0" w:space="0" w:color="auto"/>
        <w:left w:val="none" w:sz="0" w:space="0" w:color="auto"/>
        <w:bottom w:val="none" w:sz="0" w:space="0" w:color="auto"/>
        <w:right w:val="none" w:sz="0" w:space="0" w:color="auto"/>
      </w:divBdr>
    </w:div>
    <w:div w:id="265386844">
      <w:bodyDiv w:val="1"/>
      <w:marLeft w:val="0"/>
      <w:marRight w:val="0"/>
      <w:marTop w:val="0"/>
      <w:marBottom w:val="0"/>
      <w:divBdr>
        <w:top w:val="none" w:sz="0" w:space="0" w:color="auto"/>
        <w:left w:val="none" w:sz="0" w:space="0" w:color="auto"/>
        <w:bottom w:val="none" w:sz="0" w:space="0" w:color="auto"/>
        <w:right w:val="none" w:sz="0" w:space="0" w:color="auto"/>
      </w:divBdr>
    </w:div>
    <w:div w:id="265894764">
      <w:bodyDiv w:val="1"/>
      <w:marLeft w:val="0"/>
      <w:marRight w:val="0"/>
      <w:marTop w:val="0"/>
      <w:marBottom w:val="0"/>
      <w:divBdr>
        <w:top w:val="none" w:sz="0" w:space="0" w:color="auto"/>
        <w:left w:val="none" w:sz="0" w:space="0" w:color="auto"/>
        <w:bottom w:val="none" w:sz="0" w:space="0" w:color="auto"/>
        <w:right w:val="none" w:sz="0" w:space="0" w:color="auto"/>
      </w:divBdr>
      <w:divsChild>
        <w:div w:id="974725633">
          <w:marLeft w:val="0"/>
          <w:marRight w:val="0"/>
          <w:marTop w:val="0"/>
          <w:marBottom w:val="0"/>
          <w:divBdr>
            <w:top w:val="none" w:sz="0" w:space="0" w:color="auto"/>
            <w:left w:val="none" w:sz="0" w:space="0" w:color="auto"/>
            <w:bottom w:val="none" w:sz="0" w:space="0" w:color="auto"/>
            <w:right w:val="none" w:sz="0" w:space="0" w:color="auto"/>
          </w:divBdr>
          <w:divsChild>
            <w:div w:id="167872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196638">
      <w:bodyDiv w:val="1"/>
      <w:marLeft w:val="0"/>
      <w:marRight w:val="0"/>
      <w:marTop w:val="0"/>
      <w:marBottom w:val="0"/>
      <w:divBdr>
        <w:top w:val="none" w:sz="0" w:space="0" w:color="auto"/>
        <w:left w:val="none" w:sz="0" w:space="0" w:color="auto"/>
        <w:bottom w:val="none" w:sz="0" w:space="0" w:color="auto"/>
        <w:right w:val="none" w:sz="0" w:space="0" w:color="auto"/>
      </w:divBdr>
      <w:divsChild>
        <w:div w:id="77216108">
          <w:marLeft w:val="0"/>
          <w:marRight w:val="0"/>
          <w:marTop w:val="0"/>
          <w:marBottom w:val="0"/>
          <w:divBdr>
            <w:top w:val="none" w:sz="0" w:space="0" w:color="auto"/>
            <w:left w:val="none" w:sz="0" w:space="0" w:color="auto"/>
            <w:bottom w:val="none" w:sz="0" w:space="0" w:color="auto"/>
            <w:right w:val="none" w:sz="0" w:space="0" w:color="auto"/>
          </w:divBdr>
          <w:divsChild>
            <w:div w:id="130384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12648">
      <w:bodyDiv w:val="1"/>
      <w:marLeft w:val="0"/>
      <w:marRight w:val="0"/>
      <w:marTop w:val="0"/>
      <w:marBottom w:val="0"/>
      <w:divBdr>
        <w:top w:val="none" w:sz="0" w:space="0" w:color="auto"/>
        <w:left w:val="none" w:sz="0" w:space="0" w:color="auto"/>
        <w:bottom w:val="none" w:sz="0" w:space="0" w:color="auto"/>
        <w:right w:val="none" w:sz="0" w:space="0" w:color="auto"/>
      </w:divBdr>
      <w:divsChild>
        <w:div w:id="188295658">
          <w:marLeft w:val="0"/>
          <w:marRight w:val="0"/>
          <w:marTop w:val="0"/>
          <w:marBottom w:val="0"/>
          <w:divBdr>
            <w:top w:val="none" w:sz="0" w:space="0" w:color="auto"/>
            <w:left w:val="none" w:sz="0" w:space="0" w:color="auto"/>
            <w:bottom w:val="none" w:sz="0" w:space="0" w:color="auto"/>
            <w:right w:val="none" w:sz="0" w:space="0" w:color="auto"/>
          </w:divBdr>
          <w:divsChild>
            <w:div w:id="178811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74752">
      <w:bodyDiv w:val="1"/>
      <w:marLeft w:val="0"/>
      <w:marRight w:val="0"/>
      <w:marTop w:val="0"/>
      <w:marBottom w:val="0"/>
      <w:divBdr>
        <w:top w:val="none" w:sz="0" w:space="0" w:color="auto"/>
        <w:left w:val="none" w:sz="0" w:space="0" w:color="auto"/>
        <w:bottom w:val="none" w:sz="0" w:space="0" w:color="auto"/>
        <w:right w:val="none" w:sz="0" w:space="0" w:color="auto"/>
      </w:divBdr>
      <w:divsChild>
        <w:div w:id="1885022158">
          <w:marLeft w:val="0"/>
          <w:marRight w:val="0"/>
          <w:marTop w:val="0"/>
          <w:marBottom w:val="0"/>
          <w:divBdr>
            <w:top w:val="none" w:sz="0" w:space="0" w:color="auto"/>
            <w:left w:val="none" w:sz="0" w:space="0" w:color="auto"/>
            <w:bottom w:val="none" w:sz="0" w:space="0" w:color="auto"/>
            <w:right w:val="none" w:sz="0" w:space="0" w:color="auto"/>
          </w:divBdr>
          <w:divsChild>
            <w:div w:id="60419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2704">
      <w:bodyDiv w:val="1"/>
      <w:marLeft w:val="0"/>
      <w:marRight w:val="0"/>
      <w:marTop w:val="0"/>
      <w:marBottom w:val="0"/>
      <w:divBdr>
        <w:top w:val="none" w:sz="0" w:space="0" w:color="auto"/>
        <w:left w:val="none" w:sz="0" w:space="0" w:color="auto"/>
        <w:bottom w:val="none" w:sz="0" w:space="0" w:color="auto"/>
        <w:right w:val="none" w:sz="0" w:space="0" w:color="auto"/>
      </w:divBdr>
      <w:divsChild>
        <w:div w:id="1343623186">
          <w:marLeft w:val="0"/>
          <w:marRight w:val="0"/>
          <w:marTop w:val="0"/>
          <w:marBottom w:val="0"/>
          <w:divBdr>
            <w:top w:val="none" w:sz="0" w:space="0" w:color="auto"/>
            <w:left w:val="none" w:sz="0" w:space="0" w:color="auto"/>
            <w:bottom w:val="none" w:sz="0" w:space="0" w:color="auto"/>
            <w:right w:val="none" w:sz="0" w:space="0" w:color="auto"/>
          </w:divBdr>
          <w:divsChild>
            <w:div w:id="179347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2571">
      <w:bodyDiv w:val="1"/>
      <w:marLeft w:val="0"/>
      <w:marRight w:val="0"/>
      <w:marTop w:val="0"/>
      <w:marBottom w:val="0"/>
      <w:divBdr>
        <w:top w:val="none" w:sz="0" w:space="0" w:color="auto"/>
        <w:left w:val="none" w:sz="0" w:space="0" w:color="auto"/>
        <w:bottom w:val="none" w:sz="0" w:space="0" w:color="auto"/>
        <w:right w:val="none" w:sz="0" w:space="0" w:color="auto"/>
      </w:divBdr>
    </w:div>
    <w:div w:id="303702361">
      <w:bodyDiv w:val="1"/>
      <w:marLeft w:val="0"/>
      <w:marRight w:val="0"/>
      <w:marTop w:val="0"/>
      <w:marBottom w:val="0"/>
      <w:divBdr>
        <w:top w:val="none" w:sz="0" w:space="0" w:color="auto"/>
        <w:left w:val="none" w:sz="0" w:space="0" w:color="auto"/>
        <w:bottom w:val="none" w:sz="0" w:space="0" w:color="auto"/>
        <w:right w:val="none" w:sz="0" w:space="0" w:color="auto"/>
      </w:divBdr>
    </w:div>
    <w:div w:id="305354554">
      <w:bodyDiv w:val="1"/>
      <w:marLeft w:val="0"/>
      <w:marRight w:val="0"/>
      <w:marTop w:val="0"/>
      <w:marBottom w:val="0"/>
      <w:divBdr>
        <w:top w:val="none" w:sz="0" w:space="0" w:color="auto"/>
        <w:left w:val="none" w:sz="0" w:space="0" w:color="auto"/>
        <w:bottom w:val="none" w:sz="0" w:space="0" w:color="auto"/>
        <w:right w:val="none" w:sz="0" w:space="0" w:color="auto"/>
      </w:divBdr>
      <w:divsChild>
        <w:div w:id="2036730945">
          <w:marLeft w:val="0"/>
          <w:marRight w:val="0"/>
          <w:marTop w:val="0"/>
          <w:marBottom w:val="0"/>
          <w:divBdr>
            <w:top w:val="none" w:sz="0" w:space="0" w:color="auto"/>
            <w:left w:val="none" w:sz="0" w:space="0" w:color="auto"/>
            <w:bottom w:val="none" w:sz="0" w:space="0" w:color="auto"/>
            <w:right w:val="none" w:sz="0" w:space="0" w:color="auto"/>
          </w:divBdr>
          <w:divsChild>
            <w:div w:id="191720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37058">
      <w:bodyDiv w:val="1"/>
      <w:marLeft w:val="0"/>
      <w:marRight w:val="0"/>
      <w:marTop w:val="0"/>
      <w:marBottom w:val="0"/>
      <w:divBdr>
        <w:top w:val="none" w:sz="0" w:space="0" w:color="auto"/>
        <w:left w:val="none" w:sz="0" w:space="0" w:color="auto"/>
        <w:bottom w:val="none" w:sz="0" w:space="0" w:color="auto"/>
        <w:right w:val="none" w:sz="0" w:space="0" w:color="auto"/>
      </w:divBdr>
    </w:div>
    <w:div w:id="308562632">
      <w:bodyDiv w:val="1"/>
      <w:marLeft w:val="0"/>
      <w:marRight w:val="0"/>
      <w:marTop w:val="0"/>
      <w:marBottom w:val="0"/>
      <w:divBdr>
        <w:top w:val="none" w:sz="0" w:space="0" w:color="auto"/>
        <w:left w:val="none" w:sz="0" w:space="0" w:color="auto"/>
        <w:bottom w:val="none" w:sz="0" w:space="0" w:color="auto"/>
        <w:right w:val="none" w:sz="0" w:space="0" w:color="auto"/>
      </w:divBdr>
    </w:div>
    <w:div w:id="309099711">
      <w:bodyDiv w:val="1"/>
      <w:marLeft w:val="0"/>
      <w:marRight w:val="0"/>
      <w:marTop w:val="0"/>
      <w:marBottom w:val="0"/>
      <w:divBdr>
        <w:top w:val="none" w:sz="0" w:space="0" w:color="auto"/>
        <w:left w:val="none" w:sz="0" w:space="0" w:color="auto"/>
        <w:bottom w:val="none" w:sz="0" w:space="0" w:color="auto"/>
        <w:right w:val="none" w:sz="0" w:space="0" w:color="auto"/>
      </w:divBdr>
    </w:div>
    <w:div w:id="324746657">
      <w:bodyDiv w:val="1"/>
      <w:marLeft w:val="0"/>
      <w:marRight w:val="0"/>
      <w:marTop w:val="0"/>
      <w:marBottom w:val="0"/>
      <w:divBdr>
        <w:top w:val="none" w:sz="0" w:space="0" w:color="auto"/>
        <w:left w:val="none" w:sz="0" w:space="0" w:color="auto"/>
        <w:bottom w:val="none" w:sz="0" w:space="0" w:color="auto"/>
        <w:right w:val="none" w:sz="0" w:space="0" w:color="auto"/>
      </w:divBdr>
      <w:divsChild>
        <w:div w:id="1625043512">
          <w:marLeft w:val="0"/>
          <w:marRight w:val="0"/>
          <w:marTop w:val="0"/>
          <w:marBottom w:val="0"/>
          <w:divBdr>
            <w:top w:val="none" w:sz="0" w:space="0" w:color="auto"/>
            <w:left w:val="none" w:sz="0" w:space="0" w:color="auto"/>
            <w:bottom w:val="none" w:sz="0" w:space="0" w:color="auto"/>
            <w:right w:val="none" w:sz="0" w:space="0" w:color="auto"/>
          </w:divBdr>
          <w:divsChild>
            <w:div w:id="7268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4338">
      <w:bodyDiv w:val="1"/>
      <w:marLeft w:val="0"/>
      <w:marRight w:val="0"/>
      <w:marTop w:val="0"/>
      <w:marBottom w:val="0"/>
      <w:divBdr>
        <w:top w:val="none" w:sz="0" w:space="0" w:color="auto"/>
        <w:left w:val="none" w:sz="0" w:space="0" w:color="auto"/>
        <w:bottom w:val="none" w:sz="0" w:space="0" w:color="auto"/>
        <w:right w:val="none" w:sz="0" w:space="0" w:color="auto"/>
      </w:divBdr>
      <w:divsChild>
        <w:div w:id="213397147">
          <w:marLeft w:val="0"/>
          <w:marRight w:val="0"/>
          <w:marTop w:val="0"/>
          <w:marBottom w:val="0"/>
          <w:divBdr>
            <w:top w:val="none" w:sz="0" w:space="0" w:color="auto"/>
            <w:left w:val="none" w:sz="0" w:space="0" w:color="auto"/>
            <w:bottom w:val="none" w:sz="0" w:space="0" w:color="auto"/>
            <w:right w:val="none" w:sz="0" w:space="0" w:color="auto"/>
          </w:divBdr>
          <w:divsChild>
            <w:div w:id="15937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78531">
      <w:bodyDiv w:val="1"/>
      <w:marLeft w:val="0"/>
      <w:marRight w:val="0"/>
      <w:marTop w:val="0"/>
      <w:marBottom w:val="0"/>
      <w:divBdr>
        <w:top w:val="none" w:sz="0" w:space="0" w:color="auto"/>
        <w:left w:val="none" w:sz="0" w:space="0" w:color="auto"/>
        <w:bottom w:val="none" w:sz="0" w:space="0" w:color="auto"/>
        <w:right w:val="none" w:sz="0" w:space="0" w:color="auto"/>
      </w:divBdr>
      <w:divsChild>
        <w:div w:id="1196507978">
          <w:marLeft w:val="0"/>
          <w:marRight w:val="0"/>
          <w:marTop w:val="0"/>
          <w:marBottom w:val="0"/>
          <w:divBdr>
            <w:top w:val="none" w:sz="0" w:space="0" w:color="auto"/>
            <w:left w:val="none" w:sz="0" w:space="0" w:color="auto"/>
            <w:bottom w:val="none" w:sz="0" w:space="0" w:color="auto"/>
            <w:right w:val="none" w:sz="0" w:space="0" w:color="auto"/>
          </w:divBdr>
          <w:divsChild>
            <w:div w:id="70105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85053">
      <w:bodyDiv w:val="1"/>
      <w:marLeft w:val="0"/>
      <w:marRight w:val="0"/>
      <w:marTop w:val="0"/>
      <w:marBottom w:val="0"/>
      <w:divBdr>
        <w:top w:val="none" w:sz="0" w:space="0" w:color="auto"/>
        <w:left w:val="none" w:sz="0" w:space="0" w:color="auto"/>
        <w:bottom w:val="none" w:sz="0" w:space="0" w:color="auto"/>
        <w:right w:val="none" w:sz="0" w:space="0" w:color="auto"/>
      </w:divBdr>
      <w:divsChild>
        <w:div w:id="1096100113">
          <w:marLeft w:val="0"/>
          <w:marRight w:val="0"/>
          <w:marTop w:val="0"/>
          <w:marBottom w:val="0"/>
          <w:divBdr>
            <w:top w:val="none" w:sz="0" w:space="0" w:color="auto"/>
            <w:left w:val="none" w:sz="0" w:space="0" w:color="auto"/>
            <w:bottom w:val="none" w:sz="0" w:space="0" w:color="auto"/>
            <w:right w:val="none" w:sz="0" w:space="0" w:color="auto"/>
          </w:divBdr>
          <w:divsChild>
            <w:div w:id="61795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17582">
      <w:bodyDiv w:val="1"/>
      <w:marLeft w:val="0"/>
      <w:marRight w:val="0"/>
      <w:marTop w:val="0"/>
      <w:marBottom w:val="0"/>
      <w:divBdr>
        <w:top w:val="none" w:sz="0" w:space="0" w:color="auto"/>
        <w:left w:val="none" w:sz="0" w:space="0" w:color="auto"/>
        <w:bottom w:val="none" w:sz="0" w:space="0" w:color="auto"/>
        <w:right w:val="none" w:sz="0" w:space="0" w:color="auto"/>
      </w:divBdr>
      <w:divsChild>
        <w:div w:id="6449090">
          <w:marLeft w:val="0"/>
          <w:marRight w:val="0"/>
          <w:marTop w:val="0"/>
          <w:marBottom w:val="0"/>
          <w:divBdr>
            <w:top w:val="none" w:sz="0" w:space="0" w:color="auto"/>
            <w:left w:val="none" w:sz="0" w:space="0" w:color="auto"/>
            <w:bottom w:val="none" w:sz="0" w:space="0" w:color="auto"/>
            <w:right w:val="none" w:sz="0" w:space="0" w:color="auto"/>
          </w:divBdr>
          <w:divsChild>
            <w:div w:id="127293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2708">
      <w:bodyDiv w:val="1"/>
      <w:marLeft w:val="0"/>
      <w:marRight w:val="0"/>
      <w:marTop w:val="0"/>
      <w:marBottom w:val="0"/>
      <w:divBdr>
        <w:top w:val="none" w:sz="0" w:space="0" w:color="auto"/>
        <w:left w:val="none" w:sz="0" w:space="0" w:color="auto"/>
        <w:bottom w:val="none" w:sz="0" w:space="0" w:color="auto"/>
        <w:right w:val="none" w:sz="0" w:space="0" w:color="auto"/>
      </w:divBdr>
      <w:divsChild>
        <w:div w:id="1950971022">
          <w:marLeft w:val="0"/>
          <w:marRight w:val="0"/>
          <w:marTop w:val="0"/>
          <w:marBottom w:val="0"/>
          <w:divBdr>
            <w:top w:val="none" w:sz="0" w:space="0" w:color="auto"/>
            <w:left w:val="none" w:sz="0" w:space="0" w:color="auto"/>
            <w:bottom w:val="none" w:sz="0" w:space="0" w:color="auto"/>
            <w:right w:val="none" w:sz="0" w:space="0" w:color="auto"/>
          </w:divBdr>
          <w:divsChild>
            <w:div w:id="140872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1056">
      <w:bodyDiv w:val="1"/>
      <w:marLeft w:val="0"/>
      <w:marRight w:val="0"/>
      <w:marTop w:val="0"/>
      <w:marBottom w:val="0"/>
      <w:divBdr>
        <w:top w:val="none" w:sz="0" w:space="0" w:color="auto"/>
        <w:left w:val="none" w:sz="0" w:space="0" w:color="auto"/>
        <w:bottom w:val="none" w:sz="0" w:space="0" w:color="auto"/>
        <w:right w:val="none" w:sz="0" w:space="0" w:color="auto"/>
      </w:divBdr>
    </w:div>
    <w:div w:id="338124152">
      <w:bodyDiv w:val="1"/>
      <w:marLeft w:val="0"/>
      <w:marRight w:val="0"/>
      <w:marTop w:val="0"/>
      <w:marBottom w:val="0"/>
      <w:divBdr>
        <w:top w:val="none" w:sz="0" w:space="0" w:color="auto"/>
        <w:left w:val="none" w:sz="0" w:space="0" w:color="auto"/>
        <w:bottom w:val="none" w:sz="0" w:space="0" w:color="auto"/>
        <w:right w:val="none" w:sz="0" w:space="0" w:color="auto"/>
      </w:divBdr>
    </w:div>
    <w:div w:id="339816827">
      <w:bodyDiv w:val="1"/>
      <w:marLeft w:val="0"/>
      <w:marRight w:val="0"/>
      <w:marTop w:val="0"/>
      <w:marBottom w:val="0"/>
      <w:divBdr>
        <w:top w:val="none" w:sz="0" w:space="0" w:color="auto"/>
        <w:left w:val="none" w:sz="0" w:space="0" w:color="auto"/>
        <w:bottom w:val="none" w:sz="0" w:space="0" w:color="auto"/>
        <w:right w:val="none" w:sz="0" w:space="0" w:color="auto"/>
      </w:divBdr>
    </w:div>
    <w:div w:id="342437067">
      <w:bodyDiv w:val="1"/>
      <w:marLeft w:val="0"/>
      <w:marRight w:val="0"/>
      <w:marTop w:val="0"/>
      <w:marBottom w:val="0"/>
      <w:divBdr>
        <w:top w:val="none" w:sz="0" w:space="0" w:color="auto"/>
        <w:left w:val="none" w:sz="0" w:space="0" w:color="auto"/>
        <w:bottom w:val="none" w:sz="0" w:space="0" w:color="auto"/>
        <w:right w:val="none" w:sz="0" w:space="0" w:color="auto"/>
      </w:divBdr>
    </w:div>
    <w:div w:id="343169357">
      <w:bodyDiv w:val="1"/>
      <w:marLeft w:val="0"/>
      <w:marRight w:val="0"/>
      <w:marTop w:val="0"/>
      <w:marBottom w:val="0"/>
      <w:divBdr>
        <w:top w:val="none" w:sz="0" w:space="0" w:color="auto"/>
        <w:left w:val="none" w:sz="0" w:space="0" w:color="auto"/>
        <w:bottom w:val="none" w:sz="0" w:space="0" w:color="auto"/>
        <w:right w:val="none" w:sz="0" w:space="0" w:color="auto"/>
      </w:divBdr>
      <w:divsChild>
        <w:div w:id="595671174">
          <w:marLeft w:val="0"/>
          <w:marRight w:val="0"/>
          <w:marTop w:val="0"/>
          <w:marBottom w:val="0"/>
          <w:divBdr>
            <w:top w:val="none" w:sz="0" w:space="0" w:color="auto"/>
            <w:left w:val="none" w:sz="0" w:space="0" w:color="auto"/>
            <w:bottom w:val="none" w:sz="0" w:space="0" w:color="auto"/>
            <w:right w:val="none" w:sz="0" w:space="0" w:color="auto"/>
          </w:divBdr>
          <w:divsChild>
            <w:div w:id="97779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37820">
      <w:bodyDiv w:val="1"/>
      <w:marLeft w:val="0"/>
      <w:marRight w:val="0"/>
      <w:marTop w:val="0"/>
      <w:marBottom w:val="0"/>
      <w:divBdr>
        <w:top w:val="none" w:sz="0" w:space="0" w:color="auto"/>
        <w:left w:val="none" w:sz="0" w:space="0" w:color="auto"/>
        <w:bottom w:val="none" w:sz="0" w:space="0" w:color="auto"/>
        <w:right w:val="none" w:sz="0" w:space="0" w:color="auto"/>
      </w:divBdr>
    </w:div>
    <w:div w:id="348339708">
      <w:bodyDiv w:val="1"/>
      <w:marLeft w:val="0"/>
      <w:marRight w:val="0"/>
      <w:marTop w:val="0"/>
      <w:marBottom w:val="0"/>
      <w:divBdr>
        <w:top w:val="none" w:sz="0" w:space="0" w:color="auto"/>
        <w:left w:val="none" w:sz="0" w:space="0" w:color="auto"/>
        <w:bottom w:val="none" w:sz="0" w:space="0" w:color="auto"/>
        <w:right w:val="none" w:sz="0" w:space="0" w:color="auto"/>
      </w:divBdr>
    </w:div>
    <w:div w:id="352730800">
      <w:bodyDiv w:val="1"/>
      <w:marLeft w:val="0"/>
      <w:marRight w:val="0"/>
      <w:marTop w:val="0"/>
      <w:marBottom w:val="0"/>
      <w:divBdr>
        <w:top w:val="none" w:sz="0" w:space="0" w:color="auto"/>
        <w:left w:val="none" w:sz="0" w:space="0" w:color="auto"/>
        <w:bottom w:val="none" w:sz="0" w:space="0" w:color="auto"/>
        <w:right w:val="none" w:sz="0" w:space="0" w:color="auto"/>
      </w:divBdr>
    </w:div>
    <w:div w:id="355348806">
      <w:bodyDiv w:val="1"/>
      <w:marLeft w:val="0"/>
      <w:marRight w:val="0"/>
      <w:marTop w:val="0"/>
      <w:marBottom w:val="0"/>
      <w:divBdr>
        <w:top w:val="none" w:sz="0" w:space="0" w:color="auto"/>
        <w:left w:val="none" w:sz="0" w:space="0" w:color="auto"/>
        <w:bottom w:val="none" w:sz="0" w:space="0" w:color="auto"/>
        <w:right w:val="none" w:sz="0" w:space="0" w:color="auto"/>
      </w:divBdr>
      <w:divsChild>
        <w:div w:id="944849602">
          <w:marLeft w:val="0"/>
          <w:marRight w:val="0"/>
          <w:marTop w:val="0"/>
          <w:marBottom w:val="0"/>
          <w:divBdr>
            <w:top w:val="none" w:sz="0" w:space="0" w:color="auto"/>
            <w:left w:val="none" w:sz="0" w:space="0" w:color="auto"/>
            <w:bottom w:val="none" w:sz="0" w:space="0" w:color="auto"/>
            <w:right w:val="none" w:sz="0" w:space="0" w:color="auto"/>
          </w:divBdr>
          <w:divsChild>
            <w:div w:id="111786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71278">
      <w:bodyDiv w:val="1"/>
      <w:marLeft w:val="0"/>
      <w:marRight w:val="0"/>
      <w:marTop w:val="0"/>
      <w:marBottom w:val="0"/>
      <w:divBdr>
        <w:top w:val="none" w:sz="0" w:space="0" w:color="auto"/>
        <w:left w:val="none" w:sz="0" w:space="0" w:color="auto"/>
        <w:bottom w:val="none" w:sz="0" w:space="0" w:color="auto"/>
        <w:right w:val="none" w:sz="0" w:space="0" w:color="auto"/>
      </w:divBdr>
      <w:divsChild>
        <w:div w:id="201093442">
          <w:marLeft w:val="0"/>
          <w:marRight w:val="0"/>
          <w:marTop w:val="0"/>
          <w:marBottom w:val="0"/>
          <w:divBdr>
            <w:top w:val="none" w:sz="0" w:space="0" w:color="auto"/>
            <w:left w:val="none" w:sz="0" w:space="0" w:color="auto"/>
            <w:bottom w:val="none" w:sz="0" w:space="0" w:color="auto"/>
            <w:right w:val="none" w:sz="0" w:space="0" w:color="auto"/>
          </w:divBdr>
          <w:divsChild>
            <w:div w:id="141204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41280">
      <w:bodyDiv w:val="1"/>
      <w:marLeft w:val="0"/>
      <w:marRight w:val="0"/>
      <w:marTop w:val="0"/>
      <w:marBottom w:val="0"/>
      <w:divBdr>
        <w:top w:val="none" w:sz="0" w:space="0" w:color="auto"/>
        <w:left w:val="none" w:sz="0" w:space="0" w:color="auto"/>
        <w:bottom w:val="none" w:sz="0" w:space="0" w:color="auto"/>
        <w:right w:val="none" w:sz="0" w:space="0" w:color="auto"/>
      </w:divBdr>
    </w:div>
    <w:div w:id="358355202">
      <w:bodyDiv w:val="1"/>
      <w:marLeft w:val="0"/>
      <w:marRight w:val="0"/>
      <w:marTop w:val="0"/>
      <w:marBottom w:val="0"/>
      <w:divBdr>
        <w:top w:val="none" w:sz="0" w:space="0" w:color="auto"/>
        <w:left w:val="none" w:sz="0" w:space="0" w:color="auto"/>
        <w:bottom w:val="none" w:sz="0" w:space="0" w:color="auto"/>
        <w:right w:val="none" w:sz="0" w:space="0" w:color="auto"/>
      </w:divBdr>
    </w:div>
    <w:div w:id="359356256">
      <w:bodyDiv w:val="1"/>
      <w:marLeft w:val="0"/>
      <w:marRight w:val="0"/>
      <w:marTop w:val="0"/>
      <w:marBottom w:val="0"/>
      <w:divBdr>
        <w:top w:val="none" w:sz="0" w:space="0" w:color="auto"/>
        <w:left w:val="none" w:sz="0" w:space="0" w:color="auto"/>
        <w:bottom w:val="none" w:sz="0" w:space="0" w:color="auto"/>
        <w:right w:val="none" w:sz="0" w:space="0" w:color="auto"/>
      </w:divBdr>
      <w:divsChild>
        <w:div w:id="138696804">
          <w:marLeft w:val="0"/>
          <w:marRight w:val="0"/>
          <w:marTop w:val="0"/>
          <w:marBottom w:val="0"/>
          <w:divBdr>
            <w:top w:val="none" w:sz="0" w:space="0" w:color="auto"/>
            <w:left w:val="none" w:sz="0" w:space="0" w:color="auto"/>
            <w:bottom w:val="none" w:sz="0" w:space="0" w:color="auto"/>
            <w:right w:val="none" w:sz="0" w:space="0" w:color="auto"/>
          </w:divBdr>
          <w:divsChild>
            <w:div w:id="114046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7855">
      <w:bodyDiv w:val="1"/>
      <w:marLeft w:val="0"/>
      <w:marRight w:val="0"/>
      <w:marTop w:val="0"/>
      <w:marBottom w:val="0"/>
      <w:divBdr>
        <w:top w:val="none" w:sz="0" w:space="0" w:color="auto"/>
        <w:left w:val="none" w:sz="0" w:space="0" w:color="auto"/>
        <w:bottom w:val="none" w:sz="0" w:space="0" w:color="auto"/>
        <w:right w:val="none" w:sz="0" w:space="0" w:color="auto"/>
      </w:divBdr>
    </w:div>
    <w:div w:id="364795464">
      <w:bodyDiv w:val="1"/>
      <w:marLeft w:val="0"/>
      <w:marRight w:val="0"/>
      <w:marTop w:val="0"/>
      <w:marBottom w:val="0"/>
      <w:divBdr>
        <w:top w:val="none" w:sz="0" w:space="0" w:color="auto"/>
        <w:left w:val="none" w:sz="0" w:space="0" w:color="auto"/>
        <w:bottom w:val="none" w:sz="0" w:space="0" w:color="auto"/>
        <w:right w:val="none" w:sz="0" w:space="0" w:color="auto"/>
      </w:divBdr>
    </w:div>
    <w:div w:id="366957214">
      <w:bodyDiv w:val="1"/>
      <w:marLeft w:val="0"/>
      <w:marRight w:val="0"/>
      <w:marTop w:val="0"/>
      <w:marBottom w:val="0"/>
      <w:divBdr>
        <w:top w:val="none" w:sz="0" w:space="0" w:color="auto"/>
        <w:left w:val="none" w:sz="0" w:space="0" w:color="auto"/>
        <w:bottom w:val="none" w:sz="0" w:space="0" w:color="auto"/>
        <w:right w:val="none" w:sz="0" w:space="0" w:color="auto"/>
      </w:divBdr>
    </w:div>
    <w:div w:id="369380478">
      <w:bodyDiv w:val="1"/>
      <w:marLeft w:val="0"/>
      <w:marRight w:val="0"/>
      <w:marTop w:val="0"/>
      <w:marBottom w:val="0"/>
      <w:divBdr>
        <w:top w:val="none" w:sz="0" w:space="0" w:color="auto"/>
        <w:left w:val="none" w:sz="0" w:space="0" w:color="auto"/>
        <w:bottom w:val="none" w:sz="0" w:space="0" w:color="auto"/>
        <w:right w:val="none" w:sz="0" w:space="0" w:color="auto"/>
      </w:divBdr>
    </w:div>
    <w:div w:id="377707741">
      <w:bodyDiv w:val="1"/>
      <w:marLeft w:val="0"/>
      <w:marRight w:val="0"/>
      <w:marTop w:val="0"/>
      <w:marBottom w:val="0"/>
      <w:divBdr>
        <w:top w:val="none" w:sz="0" w:space="0" w:color="auto"/>
        <w:left w:val="none" w:sz="0" w:space="0" w:color="auto"/>
        <w:bottom w:val="none" w:sz="0" w:space="0" w:color="auto"/>
        <w:right w:val="none" w:sz="0" w:space="0" w:color="auto"/>
      </w:divBdr>
    </w:div>
    <w:div w:id="378821640">
      <w:bodyDiv w:val="1"/>
      <w:marLeft w:val="0"/>
      <w:marRight w:val="0"/>
      <w:marTop w:val="0"/>
      <w:marBottom w:val="0"/>
      <w:divBdr>
        <w:top w:val="none" w:sz="0" w:space="0" w:color="auto"/>
        <w:left w:val="none" w:sz="0" w:space="0" w:color="auto"/>
        <w:bottom w:val="none" w:sz="0" w:space="0" w:color="auto"/>
        <w:right w:val="none" w:sz="0" w:space="0" w:color="auto"/>
      </w:divBdr>
      <w:divsChild>
        <w:div w:id="1694578389">
          <w:marLeft w:val="0"/>
          <w:marRight w:val="0"/>
          <w:marTop w:val="0"/>
          <w:marBottom w:val="0"/>
          <w:divBdr>
            <w:top w:val="none" w:sz="0" w:space="0" w:color="auto"/>
            <w:left w:val="none" w:sz="0" w:space="0" w:color="auto"/>
            <w:bottom w:val="none" w:sz="0" w:space="0" w:color="auto"/>
            <w:right w:val="none" w:sz="0" w:space="0" w:color="auto"/>
          </w:divBdr>
          <w:divsChild>
            <w:div w:id="213243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11843">
      <w:bodyDiv w:val="1"/>
      <w:marLeft w:val="0"/>
      <w:marRight w:val="0"/>
      <w:marTop w:val="0"/>
      <w:marBottom w:val="0"/>
      <w:divBdr>
        <w:top w:val="none" w:sz="0" w:space="0" w:color="auto"/>
        <w:left w:val="none" w:sz="0" w:space="0" w:color="auto"/>
        <w:bottom w:val="none" w:sz="0" w:space="0" w:color="auto"/>
        <w:right w:val="none" w:sz="0" w:space="0" w:color="auto"/>
      </w:divBdr>
      <w:divsChild>
        <w:div w:id="176038451">
          <w:marLeft w:val="0"/>
          <w:marRight w:val="0"/>
          <w:marTop w:val="0"/>
          <w:marBottom w:val="0"/>
          <w:divBdr>
            <w:top w:val="none" w:sz="0" w:space="0" w:color="auto"/>
            <w:left w:val="none" w:sz="0" w:space="0" w:color="auto"/>
            <w:bottom w:val="none" w:sz="0" w:space="0" w:color="auto"/>
            <w:right w:val="none" w:sz="0" w:space="0" w:color="auto"/>
          </w:divBdr>
          <w:divsChild>
            <w:div w:id="170833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7101">
      <w:bodyDiv w:val="1"/>
      <w:marLeft w:val="0"/>
      <w:marRight w:val="0"/>
      <w:marTop w:val="0"/>
      <w:marBottom w:val="0"/>
      <w:divBdr>
        <w:top w:val="none" w:sz="0" w:space="0" w:color="auto"/>
        <w:left w:val="none" w:sz="0" w:space="0" w:color="auto"/>
        <w:bottom w:val="none" w:sz="0" w:space="0" w:color="auto"/>
        <w:right w:val="none" w:sz="0" w:space="0" w:color="auto"/>
      </w:divBdr>
      <w:divsChild>
        <w:div w:id="1620603756">
          <w:marLeft w:val="0"/>
          <w:marRight w:val="0"/>
          <w:marTop w:val="0"/>
          <w:marBottom w:val="0"/>
          <w:divBdr>
            <w:top w:val="none" w:sz="0" w:space="0" w:color="auto"/>
            <w:left w:val="none" w:sz="0" w:space="0" w:color="auto"/>
            <w:bottom w:val="none" w:sz="0" w:space="0" w:color="auto"/>
            <w:right w:val="none" w:sz="0" w:space="0" w:color="auto"/>
          </w:divBdr>
          <w:divsChild>
            <w:div w:id="89589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7873">
      <w:bodyDiv w:val="1"/>
      <w:marLeft w:val="0"/>
      <w:marRight w:val="0"/>
      <w:marTop w:val="0"/>
      <w:marBottom w:val="0"/>
      <w:divBdr>
        <w:top w:val="none" w:sz="0" w:space="0" w:color="auto"/>
        <w:left w:val="none" w:sz="0" w:space="0" w:color="auto"/>
        <w:bottom w:val="none" w:sz="0" w:space="0" w:color="auto"/>
        <w:right w:val="none" w:sz="0" w:space="0" w:color="auto"/>
      </w:divBdr>
    </w:div>
    <w:div w:id="391738060">
      <w:bodyDiv w:val="1"/>
      <w:marLeft w:val="0"/>
      <w:marRight w:val="0"/>
      <w:marTop w:val="0"/>
      <w:marBottom w:val="0"/>
      <w:divBdr>
        <w:top w:val="none" w:sz="0" w:space="0" w:color="auto"/>
        <w:left w:val="none" w:sz="0" w:space="0" w:color="auto"/>
        <w:bottom w:val="none" w:sz="0" w:space="0" w:color="auto"/>
        <w:right w:val="none" w:sz="0" w:space="0" w:color="auto"/>
      </w:divBdr>
      <w:divsChild>
        <w:div w:id="1481725168">
          <w:marLeft w:val="0"/>
          <w:marRight w:val="0"/>
          <w:marTop w:val="0"/>
          <w:marBottom w:val="0"/>
          <w:divBdr>
            <w:top w:val="none" w:sz="0" w:space="0" w:color="auto"/>
            <w:left w:val="none" w:sz="0" w:space="0" w:color="auto"/>
            <w:bottom w:val="none" w:sz="0" w:space="0" w:color="auto"/>
            <w:right w:val="none" w:sz="0" w:space="0" w:color="auto"/>
          </w:divBdr>
          <w:divsChild>
            <w:div w:id="71061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98249">
      <w:bodyDiv w:val="1"/>
      <w:marLeft w:val="0"/>
      <w:marRight w:val="0"/>
      <w:marTop w:val="0"/>
      <w:marBottom w:val="0"/>
      <w:divBdr>
        <w:top w:val="none" w:sz="0" w:space="0" w:color="auto"/>
        <w:left w:val="none" w:sz="0" w:space="0" w:color="auto"/>
        <w:bottom w:val="none" w:sz="0" w:space="0" w:color="auto"/>
        <w:right w:val="none" w:sz="0" w:space="0" w:color="auto"/>
      </w:divBdr>
    </w:div>
    <w:div w:id="393432983">
      <w:bodyDiv w:val="1"/>
      <w:marLeft w:val="0"/>
      <w:marRight w:val="0"/>
      <w:marTop w:val="0"/>
      <w:marBottom w:val="0"/>
      <w:divBdr>
        <w:top w:val="none" w:sz="0" w:space="0" w:color="auto"/>
        <w:left w:val="none" w:sz="0" w:space="0" w:color="auto"/>
        <w:bottom w:val="none" w:sz="0" w:space="0" w:color="auto"/>
        <w:right w:val="none" w:sz="0" w:space="0" w:color="auto"/>
      </w:divBdr>
      <w:divsChild>
        <w:div w:id="1298685549">
          <w:marLeft w:val="0"/>
          <w:marRight w:val="0"/>
          <w:marTop w:val="0"/>
          <w:marBottom w:val="0"/>
          <w:divBdr>
            <w:top w:val="none" w:sz="0" w:space="0" w:color="auto"/>
            <w:left w:val="none" w:sz="0" w:space="0" w:color="auto"/>
            <w:bottom w:val="none" w:sz="0" w:space="0" w:color="auto"/>
            <w:right w:val="none" w:sz="0" w:space="0" w:color="auto"/>
          </w:divBdr>
          <w:divsChild>
            <w:div w:id="126133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79846">
      <w:bodyDiv w:val="1"/>
      <w:marLeft w:val="0"/>
      <w:marRight w:val="0"/>
      <w:marTop w:val="0"/>
      <w:marBottom w:val="0"/>
      <w:divBdr>
        <w:top w:val="none" w:sz="0" w:space="0" w:color="auto"/>
        <w:left w:val="none" w:sz="0" w:space="0" w:color="auto"/>
        <w:bottom w:val="none" w:sz="0" w:space="0" w:color="auto"/>
        <w:right w:val="none" w:sz="0" w:space="0" w:color="auto"/>
      </w:divBdr>
    </w:div>
    <w:div w:id="395788783">
      <w:bodyDiv w:val="1"/>
      <w:marLeft w:val="0"/>
      <w:marRight w:val="0"/>
      <w:marTop w:val="0"/>
      <w:marBottom w:val="0"/>
      <w:divBdr>
        <w:top w:val="none" w:sz="0" w:space="0" w:color="auto"/>
        <w:left w:val="none" w:sz="0" w:space="0" w:color="auto"/>
        <w:bottom w:val="none" w:sz="0" w:space="0" w:color="auto"/>
        <w:right w:val="none" w:sz="0" w:space="0" w:color="auto"/>
      </w:divBdr>
    </w:div>
    <w:div w:id="400254345">
      <w:bodyDiv w:val="1"/>
      <w:marLeft w:val="0"/>
      <w:marRight w:val="0"/>
      <w:marTop w:val="0"/>
      <w:marBottom w:val="0"/>
      <w:divBdr>
        <w:top w:val="none" w:sz="0" w:space="0" w:color="auto"/>
        <w:left w:val="none" w:sz="0" w:space="0" w:color="auto"/>
        <w:bottom w:val="none" w:sz="0" w:space="0" w:color="auto"/>
        <w:right w:val="none" w:sz="0" w:space="0" w:color="auto"/>
      </w:divBdr>
    </w:div>
    <w:div w:id="400832284">
      <w:bodyDiv w:val="1"/>
      <w:marLeft w:val="0"/>
      <w:marRight w:val="0"/>
      <w:marTop w:val="0"/>
      <w:marBottom w:val="0"/>
      <w:divBdr>
        <w:top w:val="none" w:sz="0" w:space="0" w:color="auto"/>
        <w:left w:val="none" w:sz="0" w:space="0" w:color="auto"/>
        <w:bottom w:val="none" w:sz="0" w:space="0" w:color="auto"/>
        <w:right w:val="none" w:sz="0" w:space="0" w:color="auto"/>
      </w:divBdr>
    </w:div>
    <w:div w:id="401342717">
      <w:bodyDiv w:val="1"/>
      <w:marLeft w:val="0"/>
      <w:marRight w:val="0"/>
      <w:marTop w:val="0"/>
      <w:marBottom w:val="0"/>
      <w:divBdr>
        <w:top w:val="none" w:sz="0" w:space="0" w:color="auto"/>
        <w:left w:val="none" w:sz="0" w:space="0" w:color="auto"/>
        <w:bottom w:val="none" w:sz="0" w:space="0" w:color="auto"/>
        <w:right w:val="none" w:sz="0" w:space="0" w:color="auto"/>
      </w:divBdr>
    </w:div>
    <w:div w:id="401567826">
      <w:bodyDiv w:val="1"/>
      <w:marLeft w:val="0"/>
      <w:marRight w:val="0"/>
      <w:marTop w:val="0"/>
      <w:marBottom w:val="0"/>
      <w:divBdr>
        <w:top w:val="none" w:sz="0" w:space="0" w:color="auto"/>
        <w:left w:val="none" w:sz="0" w:space="0" w:color="auto"/>
        <w:bottom w:val="none" w:sz="0" w:space="0" w:color="auto"/>
        <w:right w:val="none" w:sz="0" w:space="0" w:color="auto"/>
      </w:divBdr>
      <w:divsChild>
        <w:div w:id="832524788">
          <w:marLeft w:val="0"/>
          <w:marRight w:val="0"/>
          <w:marTop w:val="0"/>
          <w:marBottom w:val="0"/>
          <w:divBdr>
            <w:top w:val="none" w:sz="0" w:space="0" w:color="auto"/>
            <w:left w:val="none" w:sz="0" w:space="0" w:color="auto"/>
            <w:bottom w:val="none" w:sz="0" w:space="0" w:color="auto"/>
            <w:right w:val="none" w:sz="0" w:space="0" w:color="auto"/>
          </w:divBdr>
          <w:divsChild>
            <w:div w:id="161135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6584">
      <w:bodyDiv w:val="1"/>
      <w:marLeft w:val="0"/>
      <w:marRight w:val="0"/>
      <w:marTop w:val="0"/>
      <w:marBottom w:val="0"/>
      <w:divBdr>
        <w:top w:val="none" w:sz="0" w:space="0" w:color="auto"/>
        <w:left w:val="none" w:sz="0" w:space="0" w:color="auto"/>
        <w:bottom w:val="none" w:sz="0" w:space="0" w:color="auto"/>
        <w:right w:val="none" w:sz="0" w:space="0" w:color="auto"/>
      </w:divBdr>
    </w:div>
    <w:div w:id="406922308">
      <w:bodyDiv w:val="1"/>
      <w:marLeft w:val="0"/>
      <w:marRight w:val="0"/>
      <w:marTop w:val="0"/>
      <w:marBottom w:val="0"/>
      <w:divBdr>
        <w:top w:val="none" w:sz="0" w:space="0" w:color="auto"/>
        <w:left w:val="none" w:sz="0" w:space="0" w:color="auto"/>
        <w:bottom w:val="none" w:sz="0" w:space="0" w:color="auto"/>
        <w:right w:val="none" w:sz="0" w:space="0" w:color="auto"/>
      </w:divBdr>
      <w:divsChild>
        <w:div w:id="1980106256">
          <w:marLeft w:val="0"/>
          <w:marRight w:val="0"/>
          <w:marTop w:val="0"/>
          <w:marBottom w:val="0"/>
          <w:divBdr>
            <w:top w:val="none" w:sz="0" w:space="0" w:color="auto"/>
            <w:left w:val="none" w:sz="0" w:space="0" w:color="auto"/>
            <w:bottom w:val="none" w:sz="0" w:space="0" w:color="auto"/>
            <w:right w:val="none" w:sz="0" w:space="0" w:color="auto"/>
          </w:divBdr>
          <w:divsChild>
            <w:div w:id="139593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87708">
      <w:bodyDiv w:val="1"/>
      <w:marLeft w:val="0"/>
      <w:marRight w:val="0"/>
      <w:marTop w:val="0"/>
      <w:marBottom w:val="0"/>
      <w:divBdr>
        <w:top w:val="none" w:sz="0" w:space="0" w:color="auto"/>
        <w:left w:val="none" w:sz="0" w:space="0" w:color="auto"/>
        <w:bottom w:val="none" w:sz="0" w:space="0" w:color="auto"/>
        <w:right w:val="none" w:sz="0" w:space="0" w:color="auto"/>
      </w:divBdr>
    </w:div>
    <w:div w:id="413280860">
      <w:bodyDiv w:val="1"/>
      <w:marLeft w:val="0"/>
      <w:marRight w:val="0"/>
      <w:marTop w:val="0"/>
      <w:marBottom w:val="0"/>
      <w:divBdr>
        <w:top w:val="none" w:sz="0" w:space="0" w:color="auto"/>
        <w:left w:val="none" w:sz="0" w:space="0" w:color="auto"/>
        <w:bottom w:val="none" w:sz="0" w:space="0" w:color="auto"/>
        <w:right w:val="none" w:sz="0" w:space="0" w:color="auto"/>
      </w:divBdr>
    </w:div>
    <w:div w:id="413287918">
      <w:bodyDiv w:val="1"/>
      <w:marLeft w:val="0"/>
      <w:marRight w:val="0"/>
      <w:marTop w:val="0"/>
      <w:marBottom w:val="0"/>
      <w:divBdr>
        <w:top w:val="none" w:sz="0" w:space="0" w:color="auto"/>
        <w:left w:val="none" w:sz="0" w:space="0" w:color="auto"/>
        <w:bottom w:val="none" w:sz="0" w:space="0" w:color="auto"/>
        <w:right w:val="none" w:sz="0" w:space="0" w:color="auto"/>
      </w:divBdr>
      <w:divsChild>
        <w:div w:id="1837263370">
          <w:marLeft w:val="0"/>
          <w:marRight w:val="0"/>
          <w:marTop w:val="0"/>
          <w:marBottom w:val="0"/>
          <w:divBdr>
            <w:top w:val="none" w:sz="0" w:space="0" w:color="auto"/>
            <w:left w:val="none" w:sz="0" w:space="0" w:color="auto"/>
            <w:bottom w:val="none" w:sz="0" w:space="0" w:color="auto"/>
            <w:right w:val="none" w:sz="0" w:space="0" w:color="auto"/>
          </w:divBdr>
          <w:divsChild>
            <w:div w:id="4044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31364">
      <w:bodyDiv w:val="1"/>
      <w:marLeft w:val="0"/>
      <w:marRight w:val="0"/>
      <w:marTop w:val="0"/>
      <w:marBottom w:val="0"/>
      <w:divBdr>
        <w:top w:val="none" w:sz="0" w:space="0" w:color="auto"/>
        <w:left w:val="none" w:sz="0" w:space="0" w:color="auto"/>
        <w:bottom w:val="none" w:sz="0" w:space="0" w:color="auto"/>
        <w:right w:val="none" w:sz="0" w:space="0" w:color="auto"/>
      </w:divBdr>
    </w:div>
    <w:div w:id="417018609">
      <w:bodyDiv w:val="1"/>
      <w:marLeft w:val="0"/>
      <w:marRight w:val="0"/>
      <w:marTop w:val="0"/>
      <w:marBottom w:val="0"/>
      <w:divBdr>
        <w:top w:val="none" w:sz="0" w:space="0" w:color="auto"/>
        <w:left w:val="none" w:sz="0" w:space="0" w:color="auto"/>
        <w:bottom w:val="none" w:sz="0" w:space="0" w:color="auto"/>
        <w:right w:val="none" w:sz="0" w:space="0" w:color="auto"/>
      </w:divBdr>
      <w:divsChild>
        <w:div w:id="118381685">
          <w:marLeft w:val="0"/>
          <w:marRight w:val="0"/>
          <w:marTop w:val="0"/>
          <w:marBottom w:val="0"/>
          <w:divBdr>
            <w:top w:val="none" w:sz="0" w:space="0" w:color="auto"/>
            <w:left w:val="none" w:sz="0" w:space="0" w:color="auto"/>
            <w:bottom w:val="none" w:sz="0" w:space="0" w:color="auto"/>
            <w:right w:val="none" w:sz="0" w:space="0" w:color="auto"/>
          </w:divBdr>
          <w:divsChild>
            <w:div w:id="146207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37849">
      <w:bodyDiv w:val="1"/>
      <w:marLeft w:val="0"/>
      <w:marRight w:val="0"/>
      <w:marTop w:val="0"/>
      <w:marBottom w:val="0"/>
      <w:divBdr>
        <w:top w:val="none" w:sz="0" w:space="0" w:color="auto"/>
        <w:left w:val="none" w:sz="0" w:space="0" w:color="auto"/>
        <w:bottom w:val="none" w:sz="0" w:space="0" w:color="auto"/>
        <w:right w:val="none" w:sz="0" w:space="0" w:color="auto"/>
      </w:divBdr>
    </w:div>
    <w:div w:id="419449254">
      <w:bodyDiv w:val="1"/>
      <w:marLeft w:val="0"/>
      <w:marRight w:val="0"/>
      <w:marTop w:val="0"/>
      <w:marBottom w:val="0"/>
      <w:divBdr>
        <w:top w:val="none" w:sz="0" w:space="0" w:color="auto"/>
        <w:left w:val="none" w:sz="0" w:space="0" w:color="auto"/>
        <w:bottom w:val="none" w:sz="0" w:space="0" w:color="auto"/>
        <w:right w:val="none" w:sz="0" w:space="0" w:color="auto"/>
      </w:divBdr>
    </w:div>
    <w:div w:id="421032566">
      <w:bodyDiv w:val="1"/>
      <w:marLeft w:val="0"/>
      <w:marRight w:val="0"/>
      <w:marTop w:val="0"/>
      <w:marBottom w:val="0"/>
      <w:divBdr>
        <w:top w:val="none" w:sz="0" w:space="0" w:color="auto"/>
        <w:left w:val="none" w:sz="0" w:space="0" w:color="auto"/>
        <w:bottom w:val="none" w:sz="0" w:space="0" w:color="auto"/>
        <w:right w:val="none" w:sz="0" w:space="0" w:color="auto"/>
      </w:divBdr>
    </w:div>
    <w:div w:id="421416176">
      <w:bodyDiv w:val="1"/>
      <w:marLeft w:val="0"/>
      <w:marRight w:val="0"/>
      <w:marTop w:val="0"/>
      <w:marBottom w:val="0"/>
      <w:divBdr>
        <w:top w:val="none" w:sz="0" w:space="0" w:color="auto"/>
        <w:left w:val="none" w:sz="0" w:space="0" w:color="auto"/>
        <w:bottom w:val="none" w:sz="0" w:space="0" w:color="auto"/>
        <w:right w:val="none" w:sz="0" w:space="0" w:color="auto"/>
      </w:divBdr>
    </w:div>
    <w:div w:id="422117505">
      <w:bodyDiv w:val="1"/>
      <w:marLeft w:val="0"/>
      <w:marRight w:val="0"/>
      <w:marTop w:val="0"/>
      <w:marBottom w:val="0"/>
      <w:divBdr>
        <w:top w:val="none" w:sz="0" w:space="0" w:color="auto"/>
        <w:left w:val="none" w:sz="0" w:space="0" w:color="auto"/>
        <w:bottom w:val="none" w:sz="0" w:space="0" w:color="auto"/>
        <w:right w:val="none" w:sz="0" w:space="0" w:color="auto"/>
      </w:divBdr>
      <w:divsChild>
        <w:div w:id="822888020">
          <w:marLeft w:val="0"/>
          <w:marRight w:val="0"/>
          <w:marTop w:val="0"/>
          <w:marBottom w:val="0"/>
          <w:divBdr>
            <w:top w:val="none" w:sz="0" w:space="0" w:color="auto"/>
            <w:left w:val="none" w:sz="0" w:space="0" w:color="auto"/>
            <w:bottom w:val="none" w:sz="0" w:space="0" w:color="auto"/>
            <w:right w:val="none" w:sz="0" w:space="0" w:color="auto"/>
          </w:divBdr>
          <w:divsChild>
            <w:div w:id="82170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07709">
      <w:bodyDiv w:val="1"/>
      <w:marLeft w:val="0"/>
      <w:marRight w:val="0"/>
      <w:marTop w:val="0"/>
      <w:marBottom w:val="0"/>
      <w:divBdr>
        <w:top w:val="none" w:sz="0" w:space="0" w:color="auto"/>
        <w:left w:val="none" w:sz="0" w:space="0" w:color="auto"/>
        <w:bottom w:val="none" w:sz="0" w:space="0" w:color="auto"/>
        <w:right w:val="none" w:sz="0" w:space="0" w:color="auto"/>
      </w:divBdr>
    </w:div>
    <w:div w:id="424688811">
      <w:bodyDiv w:val="1"/>
      <w:marLeft w:val="0"/>
      <w:marRight w:val="0"/>
      <w:marTop w:val="0"/>
      <w:marBottom w:val="0"/>
      <w:divBdr>
        <w:top w:val="none" w:sz="0" w:space="0" w:color="auto"/>
        <w:left w:val="none" w:sz="0" w:space="0" w:color="auto"/>
        <w:bottom w:val="none" w:sz="0" w:space="0" w:color="auto"/>
        <w:right w:val="none" w:sz="0" w:space="0" w:color="auto"/>
      </w:divBdr>
    </w:div>
    <w:div w:id="443307320">
      <w:bodyDiv w:val="1"/>
      <w:marLeft w:val="0"/>
      <w:marRight w:val="0"/>
      <w:marTop w:val="0"/>
      <w:marBottom w:val="0"/>
      <w:divBdr>
        <w:top w:val="none" w:sz="0" w:space="0" w:color="auto"/>
        <w:left w:val="none" w:sz="0" w:space="0" w:color="auto"/>
        <w:bottom w:val="none" w:sz="0" w:space="0" w:color="auto"/>
        <w:right w:val="none" w:sz="0" w:space="0" w:color="auto"/>
      </w:divBdr>
    </w:div>
    <w:div w:id="444428503">
      <w:bodyDiv w:val="1"/>
      <w:marLeft w:val="0"/>
      <w:marRight w:val="0"/>
      <w:marTop w:val="0"/>
      <w:marBottom w:val="0"/>
      <w:divBdr>
        <w:top w:val="none" w:sz="0" w:space="0" w:color="auto"/>
        <w:left w:val="none" w:sz="0" w:space="0" w:color="auto"/>
        <w:bottom w:val="none" w:sz="0" w:space="0" w:color="auto"/>
        <w:right w:val="none" w:sz="0" w:space="0" w:color="auto"/>
      </w:divBdr>
    </w:div>
    <w:div w:id="445468694">
      <w:bodyDiv w:val="1"/>
      <w:marLeft w:val="0"/>
      <w:marRight w:val="0"/>
      <w:marTop w:val="0"/>
      <w:marBottom w:val="0"/>
      <w:divBdr>
        <w:top w:val="none" w:sz="0" w:space="0" w:color="auto"/>
        <w:left w:val="none" w:sz="0" w:space="0" w:color="auto"/>
        <w:bottom w:val="none" w:sz="0" w:space="0" w:color="auto"/>
        <w:right w:val="none" w:sz="0" w:space="0" w:color="auto"/>
      </w:divBdr>
      <w:divsChild>
        <w:div w:id="1857504118">
          <w:marLeft w:val="0"/>
          <w:marRight w:val="0"/>
          <w:marTop w:val="0"/>
          <w:marBottom w:val="0"/>
          <w:divBdr>
            <w:top w:val="none" w:sz="0" w:space="0" w:color="auto"/>
            <w:left w:val="none" w:sz="0" w:space="0" w:color="auto"/>
            <w:bottom w:val="none" w:sz="0" w:space="0" w:color="auto"/>
            <w:right w:val="none" w:sz="0" w:space="0" w:color="auto"/>
          </w:divBdr>
          <w:divsChild>
            <w:div w:id="91805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24775">
      <w:bodyDiv w:val="1"/>
      <w:marLeft w:val="0"/>
      <w:marRight w:val="0"/>
      <w:marTop w:val="0"/>
      <w:marBottom w:val="0"/>
      <w:divBdr>
        <w:top w:val="none" w:sz="0" w:space="0" w:color="auto"/>
        <w:left w:val="none" w:sz="0" w:space="0" w:color="auto"/>
        <w:bottom w:val="none" w:sz="0" w:space="0" w:color="auto"/>
        <w:right w:val="none" w:sz="0" w:space="0" w:color="auto"/>
      </w:divBdr>
    </w:div>
    <w:div w:id="449469104">
      <w:bodyDiv w:val="1"/>
      <w:marLeft w:val="0"/>
      <w:marRight w:val="0"/>
      <w:marTop w:val="0"/>
      <w:marBottom w:val="0"/>
      <w:divBdr>
        <w:top w:val="none" w:sz="0" w:space="0" w:color="auto"/>
        <w:left w:val="none" w:sz="0" w:space="0" w:color="auto"/>
        <w:bottom w:val="none" w:sz="0" w:space="0" w:color="auto"/>
        <w:right w:val="none" w:sz="0" w:space="0" w:color="auto"/>
      </w:divBdr>
    </w:div>
    <w:div w:id="451872600">
      <w:bodyDiv w:val="1"/>
      <w:marLeft w:val="0"/>
      <w:marRight w:val="0"/>
      <w:marTop w:val="0"/>
      <w:marBottom w:val="0"/>
      <w:divBdr>
        <w:top w:val="none" w:sz="0" w:space="0" w:color="auto"/>
        <w:left w:val="none" w:sz="0" w:space="0" w:color="auto"/>
        <w:bottom w:val="none" w:sz="0" w:space="0" w:color="auto"/>
        <w:right w:val="none" w:sz="0" w:space="0" w:color="auto"/>
      </w:divBdr>
    </w:div>
    <w:div w:id="454324796">
      <w:bodyDiv w:val="1"/>
      <w:marLeft w:val="0"/>
      <w:marRight w:val="0"/>
      <w:marTop w:val="0"/>
      <w:marBottom w:val="0"/>
      <w:divBdr>
        <w:top w:val="none" w:sz="0" w:space="0" w:color="auto"/>
        <w:left w:val="none" w:sz="0" w:space="0" w:color="auto"/>
        <w:bottom w:val="none" w:sz="0" w:space="0" w:color="auto"/>
        <w:right w:val="none" w:sz="0" w:space="0" w:color="auto"/>
      </w:divBdr>
      <w:divsChild>
        <w:div w:id="481121877">
          <w:marLeft w:val="0"/>
          <w:marRight w:val="0"/>
          <w:marTop w:val="0"/>
          <w:marBottom w:val="0"/>
          <w:divBdr>
            <w:top w:val="none" w:sz="0" w:space="0" w:color="auto"/>
            <w:left w:val="none" w:sz="0" w:space="0" w:color="auto"/>
            <w:bottom w:val="none" w:sz="0" w:space="0" w:color="auto"/>
            <w:right w:val="none" w:sz="0" w:space="0" w:color="auto"/>
          </w:divBdr>
          <w:divsChild>
            <w:div w:id="105265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17748">
      <w:bodyDiv w:val="1"/>
      <w:marLeft w:val="0"/>
      <w:marRight w:val="0"/>
      <w:marTop w:val="0"/>
      <w:marBottom w:val="0"/>
      <w:divBdr>
        <w:top w:val="none" w:sz="0" w:space="0" w:color="auto"/>
        <w:left w:val="none" w:sz="0" w:space="0" w:color="auto"/>
        <w:bottom w:val="none" w:sz="0" w:space="0" w:color="auto"/>
        <w:right w:val="none" w:sz="0" w:space="0" w:color="auto"/>
      </w:divBdr>
      <w:divsChild>
        <w:div w:id="239797839">
          <w:marLeft w:val="0"/>
          <w:marRight w:val="0"/>
          <w:marTop w:val="0"/>
          <w:marBottom w:val="0"/>
          <w:divBdr>
            <w:top w:val="none" w:sz="0" w:space="0" w:color="auto"/>
            <w:left w:val="none" w:sz="0" w:space="0" w:color="auto"/>
            <w:bottom w:val="none" w:sz="0" w:space="0" w:color="auto"/>
            <w:right w:val="none" w:sz="0" w:space="0" w:color="auto"/>
          </w:divBdr>
          <w:divsChild>
            <w:div w:id="147498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09320">
      <w:bodyDiv w:val="1"/>
      <w:marLeft w:val="0"/>
      <w:marRight w:val="0"/>
      <w:marTop w:val="0"/>
      <w:marBottom w:val="0"/>
      <w:divBdr>
        <w:top w:val="none" w:sz="0" w:space="0" w:color="auto"/>
        <w:left w:val="none" w:sz="0" w:space="0" w:color="auto"/>
        <w:bottom w:val="none" w:sz="0" w:space="0" w:color="auto"/>
        <w:right w:val="none" w:sz="0" w:space="0" w:color="auto"/>
      </w:divBdr>
      <w:divsChild>
        <w:div w:id="1477184013">
          <w:marLeft w:val="0"/>
          <w:marRight w:val="0"/>
          <w:marTop w:val="0"/>
          <w:marBottom w:val="0"/>
          <w:divBdr>
            <w:top w:val="none" w:sz="0" w:space="0" w:color="auto"/>
            <w:left w:val="none" w:sz="0" w:space="0" w:color="auto"/>
            <w:bottom w:val="none" w:sz="0" w:space="0" w:color="auto"/>
            <w:right w:val="none" w:sz="0" w:space="0" w:color="auto"/>
          </w:divBdr>
          <w:divsChild>
            <w:div w:id="199186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39070">
      <w:bodyDiv w:val="1"/>
      <w:marLeft w:val="0"/>
      <w:marRight w:val="0"/>
      <w:marTop w:val="0"/>
      <w:marBottom w:val="0"/>
      <w:divBdr>
        <w:top w:val="none" w:sz="0" w:space="0" w:color="auto"/>
        <w:left w:val="none" w:sz="0" w:space="0" w:color="auto"/>
        <w:bottom w:val="none" w:sz="0" w:space="0" w:color="auto"/>
        <w:right w:val="none" w:sz="0" w:space="0" w:color="auto"/>
      </w:divBdr>
      <w:divsChild>
        <w:div w:id="1563440706">
          <w:marLeft w:val="0"/>
          <w:marRight w:val="0"/>
          <w:marTop w:val="0"/>
          <w:marBottom w:val="0"/>
          <w:divBdr>
            <w:top w:val="none" w:sz="0" w:space="0" w:color="auto"/>
            <w:left w:val="none" w:sz="0" w:space="0" w:color="auto"/>
            <w:bottom w:val="none" w:sz="0" w:space="0" w:color="auto"/>
            <w:right w:val="none" w:sz="0" w:space="0" w:color="auto"/>
          </w:divBdr>
          <w:divsChild>
            <w:div w:id="7093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47968">
      <w:bodyDiv w:val="1"/>
      <w:marLeft w:val="0"/>
      <w:marRight w:val="0"/>
      <w:marTop w:val="0"/>
      <w:marBottom w:val="0"/>
      <w:divBdr>
        <w:top w:val="none" w:sz="0" w:space="0" w:color="auto"/>
        <w:left w:val="none" w:sz="0" w:space="0" w:color="auto"/>
        <w:bottom w:val="none" w:sz="0" w:space="0" w:color="auto"/>
        <w:right w:val="none" w:sz="0" w:space="0" w:color="auto"/>
      </w:divBdr>
      <w:divsChild>
        <w:div w:id="426778230">
          <w:marLeft w:val="0"/>
          <w:marRight w:val="0"/>
          <w:marTop w:val="0"/>
          <w:marBottom w:val="0"/>
          <w:divBdr>
            <w:top w:val="none" w:sz="0" w:space="0" w:color="auto"/>
            <w:left w:val="none" w:sz="0" w:space="0" w:color="auto"/>
            <w:bottom w:val="none" w:sz="0" w:space="0" w:color="auto"/>
            <w:right w:val="none" w:sz="0" w:space="0" w:color="auto"/>
          </w:divBdr>
          <w:divsChild>
            <w:div w:id="128079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2247">
      <w:bodyDiv w:val="1"/>
      <w:marLeft w:val="0"/>
      <w:marRight w:val="0"/>
      <w:marTop w:val="0"/>
      <w:marBottom w:val="0"/>
      <w:divBdr>
        <w:top w:val="none" w:sz="0" w:space="0" w:color="auto"/>
        <w:left w:val="none" w:sz="0" w:space="0" w:color="auto"/>
        <w:bottom w:val="none" w:sz="0" w:space="0" w:color="auto"/>
        <w:right w:val="none" w:sz="0" w:space="0" w:color="auto"/>
      </w:divBdr>
    </w:div>
    <w:div w:id="462772877">
      <w:bodyDiv w:val="1"/>
      <w:marLeft w:val="0"/>
      <w:marRight w:val="0"/>
      <w:marTop w:val="0"/>
      <w:marBottom w:val="0"/>
      <w:divBdr>
        <w:top w:val="none" w:sz="0" w:space="0" w:color="auto"/>
        <w:left w:val="none" w:sz="0" w:space="0" w:color="auto"/>
        <w:bottom w:val="none" w:sz="0" w:space="0" w:color="auto"/>
        <w:right w:val="none" w:sz="0" w:space="0" w:color="auto"/>
      </w:divBdr>
      <w:divsChild>
        <w:div w:id="1466502686">
          <w:marLeft w:val="0"/>
          <w:marRight w:val="0"/>
          <w:marTop w:val="0"/>
          <w:marBottom w:val="0"/>
          <w:divBdr>
            <w:top w:val="none" w:sz="0" w:space="0" w:color="auto"/>
            <w:left w:val="none" w:sz="0" w:space="0" w:color="auto"/>
            <w:bottom w:val="none" w:sz="0" w:space="0" w:color="auto"/>
            <w:right w:val="none" w:sz="0" w:space="0" w:color="auto"/>
          </w:divBdr>
          <w:divsChild>
            <w:div w:id="179216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57746">
      <w:bodyDiv w:val="1"/>
      <w:marLeft w:val="0"/>
      <w:marRight w:val="0"/>
      <w:marTop w:val="0"/>
      <w:marBottom w:val="0"/>
      <w:divBdr>
        <w:top w:val="none" w:sz="0" w:space="0" w:color="auto"/>
        <w:left w:val="none" w:sz="0" w:space="0" w:color="auto"/>
        <w:bottom w:val="none" w:sz="0" w:space="0" w:color="auto"/>
        <w:right w:val="none" w:sz="0" w:space="0" w:color="auto"/>
      </w:divBdr>
      <w:divsChild>
        <w:div w:id="1934045418">
          <w:marLeft w:val="0"/>
          <w:marRight w:val="0"/>
          <w:marTop w:val="0"/>
          <w:marBottom w:val="0"/>
          <w:divBdr>
            <w:top w:val="none" w:sz="0" w:space="0" w:color="auto"/>
            <w:left w:val="none" w:sz="0" w:space="0" w:color="auto"/>
            <w:bottom w:val="none" w:sz="0" w:space="0" w:color="auto"/>
            <w:right w:val="none" w:sz="0" w:space="0" w:color="auto"/>
          </w:divBdr>
          <w:divsChild>
            <w:div w:id="211498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42441">
      <w:bodyDiv w:val="1"/>
      <w:marLeft w:val="0"/>
      <w:marRight w:val="0"/>
      <w:marTop w:val="0"/>
      <w:marBottom w:val="0"/>
      <w:divBdr>
        <w:top w:val="none" w:sz="0" w:space="0" w:color="auto"/>
        <w:left w:val="none" w:sz="0" w:space="0" w:color="auto"/>
        <w:bottom w:val="none" w:sz="0" w:space="0" w:color="auto"/>
        <w:right w:val="none" w:sz="0" w:space="0" w:color="auto"/>
      </w:divBdr>
      <w:divsChild>
        <w:div w:id="693262386">
          <w:marLeft w:val="0"/>
          <w:marRight w:val="0"/>
          <w:marTop w:val="0"/>
          <w:marBottom w:val="0"/>
          <w:divBdr>
            <w:top w:val="none" w:sz="0" w:space="0" w:color="auto"/>
            <w:left w:val="none" w:sz="0" w:space="0" w:color="auto"/>
            <w:bottom w:val="none" w:sz="0" w:space="0" w:color="auto"/>
            <w:right w:val="none" w:sz="0" w:space="0" w:color="auto"/>
          </w:divBdr>
          <w:divsChild>
            <w:div w:id="170435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38697">
      <w:bodyDiv w:val="1"/>
      <w:marLeft w:val="0"/>
      <w:marRight w:val="0"/>
      <w:marTop w:val="0"/>
      <w:marBottom w:val="0"/>
      <w:divBdr>
        <w:top w:val="none" w:sz="0" w:space="0" w:color="auto"/>
        <w:left w:val="none" w:sz="0" w:space="0" w:color="auto"/>
        <w:bottom w:val="none" w:sz="0" w:space="0" w:color="auto"/>
        <w:right w:val="none" w:sz="0" w:space="0" w:color="auto"/>
      </w:divBdr>
    </w:div>
    <w:div w:id="470054426">
      <w:bodyDiv w:val="1"/>
      <w:marLeft w:val="0"/>
      <w:marRight w:val="0"/>
      <w:marTop w:val="0"/>
      <w:marBottom w:val="0"/>
      <w:divBdr>
        <w:top w:val="none" w:sz="0" w:space="0" w:color="auto"/>
        <w:left w:val="none" w:sz="0" w:space="0" w:color="auto"/>
        <w:bottom w:val="none" w:sz="0" w:space="0" w:color="auto"/>
        <w:right w:val="none" w:sz="0" w:space="0" w:color="auto"/>
      </w:divBdr>
    </w:div>
    <w:div w:id="478618713">
      <w:bodyDiv w:val="1"/>
      <w:marLeft w:val="0"/>
      <w:marRight w:val="0"/>
      <w:marTop w:val="0"/>
      <w:marBottom w:val="0"/>
      <w:divBdr>
        <w:top w:val="none" w:sz="0" w:space="0" w:color="auto"/>
        <w:left w:val="none" w:sz="0" w:space="0" w:color="auto"/>
        <w:bottom w:val="none" w:sz="0" w:space="0" w:color="auto"/>
        <w:right w:val="none" w:sz="0" w:space="0" w:color="auto"/>
      </w:divBdr>
    </w:div>
    <w:div w:id="481972370">
      <w:bodyDiv w:val="1"/>
      <w:marLeft w:val="0"/>
      <w:marRight w:val="0"/>
      <w:marTop w:val="0"/>
      <w:marBottom w:val="0"/>
      <w:divBdr>
        <w:top w:val="none" w:sz="0" w:space="0" w:color="auto"/>
        <w:left w:val="none" w:sz="0" w:space="0" w:color="auto"/>
        <w:bottom w:val="none" w:sz="0" w:space="0" w:color="auto"/>
        <w:right w:val="none" w:sz="0" w:space="0" w:color="auto"/>
      </w:divBdr>
    </w:div>
    <w:div w:id="482039539">
      <w:bodyDiv w:val="1"/>
      <w:marLeft w:val="0"/>
      <w:marRight w:val="0"/>
      <w:marTop w:val="0"/>
      <w:marBottom w:val="0"/>
      <w:divBdr>
        <w:top w:val="none" w:sz="0" w:space="0" w:color="auto"/>
        <w:left w:val="none" w:sz="0" w:space="0" w:color="auto"/>
        <w:bottom w:val="none" w:sz="0" w:space="0" w:color="auto"/>
        <w:right w:val="none" w:sz="0" w:space="0" w:color="auto"/>
      </w:divBdr>
    </w:div>
    <w:div w:id="483470689">
      <w:bodyDiv w:val="1"/>
      <w:marLeft w:val="0"/>
      <w:marRight w:val="0"/>
      <w:marTop w:val="0"/>
      <w:marBottom w:val="0"/>
      <w:divBdr>
        <w:top w:val="none" w:sz="0" w:space="0" w:color="auto"/>
        <w:left w:val="none" w:sz="0" w:space="0" w:color="auto"/>
        <w:bottom w:val="none" w:sz="0" w:space="0" w:color="auto"/>
        <w:right w:val="none" w:sz="0" w:space="0" w:color="auto"/>
      </w:divBdr>
    </w:div>
    <w:div w:id="484736270">
      <w:bodyDiv w:val="1"/>
      <w:marLeft w:val="0"/>
      <w:marRight w:val="0"/>
      <w:marTop w:val="0"/>
      <w:marBottom w:val="0"/>
      <w:divBdr>
        <w:top w:val="none" w:sz="0" w:space="0" w:color="auto"/>
        <w:left w:val="none" w:sz="0" w:space="0" w:color="auto"/>
        <w:bottom w:val="none" w:sz="0" w:space="0" w:color="auto"/>
        <w:right w:val="none" w:sz="0" w:space="0" w:color="auto"/>
      </w:divBdr>
    </w:div>
    <w:div w:id="487327487">
      <w:bodyDiv w:val="1"/>
      <w:marLeft w:val="0"/>
      <w:marRight w:val="0"/>
      <w:marTop w:val="0"/>
      <w:marBottom w:val="0"/>
      <w:divBdr>
        <w:top w:val="none" w:sz="0" w:space="0" w:color="auto"/>
        <w:left w:val="none" w:sz="0" w:space="0" w:color="auto"/>
        <w:bottom w:val="none" w:sz="0" w:space="0" w:color="auto"/>
        <w:right w:val="none" w:sz="0" w:space="0" w:color="auto"/>
      </w:divBdr>
    </w:div>
    <w:div w:id="491875857">
      <w:bodyDiv w:val="1"/>
      <w:marLeft w:val="0"/>
      <w:marRight w:val="0"/>
      <w:marTop w:val="0"/>
      <w:marBottom w:val="0"/>
      <w:divBdr>
        <w:top w:val="none" w:sz="0" w:space="0" w:color="auto"/>
        <w:left w:val="none" w:sz="0" w:space="0" w:color="auto"/>
        <w:bottom w:val="none" w:sz="0" w:space="0" w:color="auto"/>
        <w:right w:val="none" w:sz="0" w:space="0" w:color="auto"/>
      </w:divBdr>
    </w:div>
    <w:div w:id="493841158">
      <w:bodyDiv w:val="1"/>
      <w:marLeft w:val="0"/>
      <w:marRight w:val="0"/>
      <w:marTop w:val="0"/>
      <w:marBottom w:val="0"/>
      <w:divBdr>
        <w:top w:val="none" w:sz="0" w:space="0" w:color="auto"/>
        <w:left w:val="none" w:sz="0" w:space="0" w:color="auto"/>
        <w:bottom w:val="none" w:sz="0" w:space="0" w:color="auto"/>
        <w:right w:val="none" w:sz="0" w:space="0" w:color="auto"/>
      </w:divBdr>
    </w:div>
    <w:div w:id="497037077">
      <w:bodyDiv w:val="1"/>
      <w:marLeft w:val="0"/>
      <w:marRight w:val="0"/>
      <w:marTop w:val="0"/>
      <w:marBottom w:val="0"/>
      <w:divBdr>
        <w:top w:val="none" w:sz="0" w:space="0" w:color="auto"/>
        <w:left w:val="none" w:sz="0" w:space="0" w:color="auto"/>
        <w:bottom w:val="none" w:sz="0" w:space="0" w:color="auto"/>
        <w:right w:val="none" w:sz="0" w:space="0" w:color="auto"/>
      </w:divBdr>
    </w:div>
    <w:div w:id="497043066">
      <w:bodyDiv w:val="1"/>
      <w:marLeft w:val="0"/>
      <w:marRight w:val="0"/>
      <w:marTop w:val="0"/>
      <w:marBottom w:val="0"/>
      <w:divBdr>
        <w:top w:val="none" w:sz="0" w:space="0" w:color="auto"/>
        <w:left w:val="none" w:sz="0" w:space="0" w:color="auto"/>
        <w:bottom w:val="none" w:sz="0" w:space="0" w:color="auto"/>
        <w:right w:val="none" w:sz="0" w:space="0" w:color="auto"/>
      </w:divBdr>
      <w:divsChild>
        <w:div w:id="191311592">
          <w:marLeft w:val="0"/>
          <w:marRight w:val="0"/>
          <w:marTop w:val="0"/>
          <w:marBottom w:val="0"/>
          <w:divBdr>
            <w:top w:val="none" w:sz="0" w:space="0" w:color="auto"/>
            <w:left w:val="none" w:sz="0" w:space="0" w:color="auto"/>
            <w:bottom w:val="none" w:sz="0" w:space="0" w:color="auto"/>
            <w:right w:val="none" w:sz="0" w:space="0" w:color="auto"/>
          </w:divBdr>
          <w:divsChild>
            <w:div w:id="168620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92967">
      <w:bodyDiv w:val="1"/>
      <w:marLeft w:val="0"/>
      <w:marRight w:val="0"/>
      <w:marTop w:val="0"/>
      <w:marBottom w:val="0"/>
      <w:divBdr>
        <w:top w:val="none" w:sz="0" w:space="0" w:color="auto"/>
        <w:left w:val="none" w:sz="0" w:space="0" w:color="auto"/>
        <w:bottom w:val="none" w:sz="0" w:space="0" w:color="auto"/>
        <w:right w:val="none" w:sz="0" w:space="0" w:color="auto"/>
      </w:divBdr>
    </w:div>
    <w:div w:id="507791645">
      <w:bodyDiv w:val="1"/>
      <w:marLeft w:val="0"/>
      <w:marRight w:val="0"/>
      <w:marTop w:val="0"/>
      <w:marBottom w:val="0"/>
      <w:divBdr>
        <w:top w:val="none" w:sz="0" w:space="0" w:color="auto"/>
        <w:left w:val="none" w:sz="0" w:space="0" w:color="auto"/>
        <w:bottom w:val="none" w:sz="0" w:space="0" w:color="auto"/>
        <w:right w:val="none" w:sz="0" w:space="0" w:color="auto"/>
      </w:divBdr>
      <w:divsChild>
        <w:div w:id="1381369156">
          <w:marLeft w:val="0"/>
          <w:marRight w:val="0"/>
          <w:marTop w:val="0"/>
          <w:marBottom w:val="0"/>
          <w:divBdr>
            <w:top w:val="none" w:sz="0" w:space="0" w:color="auto"/>
            <w:left w:val="none" w:sz="0" w:space="0" w:color="auto"/>
            <w:bottom w:val="none" w:sz="0" w:space="0" w:color="auto"/>
            <w:right w:val="none" w:sz="0" w:space="0" w:color="auto"/>
          </w:divBdr>
          <w:divsChild>
            <w:div w:id="110973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14740">
      <w:bodyDiv w:val="1"/>
      <w:marLeft w:val="0"/>
      <w:marRight w:val="0"/>
      <w:marTop w:val="0"/>
      <w:marBottom w:val="0"/>
      <w:divBdr>
        <w:top w:val="none" w:sz="0" w:space="0" w:color="auto"/>
        <w:left w:val="none" w:sz="0" w:space="0" w:color="auto"/>
        <w:bottom w:val="none" w:sz="0" w:space="0" w:color="auto"/>
        <w:right w:val="none" w:sz="0" w:space="0" w:color="auto"/>
      </w:divBdr>
    </w:div>
    <w:div w:id="516235668">
      <w:bodyDiv w:val="1"/>
      <w:marLeft w:val="0"/>
      <w:marRight w:val="0"/>
      <w:marTop w:val="0"/>
      <w:marBottom w:val="0"/>
      <w:divBdr>
        <w:top w:val="none" w:sz="0" w:space="0" w:color="auto"/>
        <w:left w:val="none" w:sz="0" w:space="0" w:color="auto"/>
        <w:bottom w:val="none" w:sz="0" w:space="0" w:color="auto"/>
        <w:right w:val="none" w:sz="0" w:space="0" w:color="auto"/>
      </w:divBdr>
      <w:divsChild>
        <w:div w:id="133985529">
          <w:marLeft w:val="0"/>
          <w:marRight w:val="0"/>
          <w:marTop w:val="0"/>
          <w:marBottom w:val="0"/>
          <w:divBdr>
            <w:top w:val="none" w:sz="0" w:space="0" w:color="auto"/>
            <w:left w:val="none" w:sz="0" w:space="0" w:color="auto"/>
            <w:bottom w:val="none" w:sz="0" w:space="0" w:color="auto"/>
            <w:right w:val="none" w:sz="0" w:space="0" w:color="auto"/>
          </w:divBdr>
          <w:divsChild>
            <w:div w:id="43085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5344">
      <w:bodyDiv w:val="1"/>
      <w:marLeft w:val="0"/>
      <w:marRight w:val="0"/>
      <w:marTop w:val="0"/>
      <w:marBottom w:val="0"/>
      <w:divBdr>
        <w:top w:val="none" w:sz="0" w:space="0" w:color="auto"/>
        <w:left w:val="none" w:sz="0" w:space="0" w:color="auto"/>
        <w:bottom w:val="none" w:sz="0" w:space="0" w:color="auto"/>
        <w:right w:val="none" w:sz="0" w:space="0" w:color="auto"/>
      </w:divBdr>
      <w:divsChild>
        <w:div w:id="795101020">
          <w:marLeft w:val="0"/>
          <w:marRight w:val="0"/>
          <w:marTop w:val="0"/>
          <w:marBottom w:val="0"/>
          <w:divBdr>
            <w:top w:val="none" w:sz="0" w:space="0" w:color="auto"/>
            <w:left w:val="none" w:sz="0" w:space="0" w:color="auto"/>
            <w:bottom w:val="none" w:sz="0" w:space="0" w:color="auto"/>
            <w:right w:val="none" w:sz="0" w:space="0" w:color="auto"/>
          </w:divBdr>
          <w:divsChild>
            <w:div w:id="76874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86868">
      <w:bodyDiv w:val="1"/>
      <w:marLeft w:val="0"/>
      <w:marRight w:val="0"/>
      <w:marTop w:val="0"/>
      <w:marBottom w:val="0"/>
      <w:divBdr>
        <w:top w:val="none" w:sz="0" w:space="0" w:color="auto"/>
        <w:left w:val="none" w:sz="0" w:space="0" w:color="auto"/>
        <w:bottom w:val="none" w:sz="0" w:space="0" w:color="auto"/>
        <w:right w:val="none" w:sz="0" w:space="0" w:color="auto"/>
      </w:divBdr>
    </w:div>
    <w:div w:id="527455574">
      <w:bodyDiv w:val="1"/>
      <w:marLeft w:val="0"/>
      <w:marRight w:val="0"/>
      <w:marTop w:val="0"/>
      <w:marBottom w:val="0"/>
      <w:divBdr>
        <w:top w:val="none" w:sz="0" w:space="0" w:color="auto"/>
        <w:left w:val="none" w:sz="0" w:space="0" w:color="auto"/>
        <w:bottom w:val="none" w:sz="0" w:space="0" w:color="auto"/>
        <w:right w:val="none" w:sz="0" w:space="0" w:color="auto"/>
      </w:divBdr>
      <w:divsChild>
        <w:div w:id="1444418082">
          <w:marLeft w:val="0"/>
          <w:marRight w:val="0"/>
          <w:marTop w:val="0"/>
          <w:marBottom w:val="0"/>
          <w:divBdr>
            <w:top w:val="none" w:sz="0" w:space="0" w:color="auto"/>
            <w:left w:val="none" w:sz="0" w:space="0" w:color="auto"/>
            <w:bottom w:val="none" w:sz="0" w:space="0" w:color="auto"/>
            <w:right w:val="none" w:sz="0" w:space="0" w:color="auto"/>
          </w:divBdr>
          <w:divsChild>
            <w:div w:id="20286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61055">
      <w:bodyDiv w:val="1"/>
      <w:marLeft w:val="0"/>
      <w:marRight w:val="0"/>
      <w:marTop w:val="0"/>
      <w:marBottom w:val="0"/>
      <w:divBdr>
        <w:top w:val="none" w:sz="0" w:space="0" w:color="auto"/>
        <w:left w:val="none" w:sz="0" w:space="0" w:color="auto"/>
        <w:bottom w:val="none" w:sz="0" w:space="0" w:color="auto"/>
        <w:right w:val="none" w:sz="0" w:space="0" w:color="auto"/>
      </w:divBdr>
      <w:divsChild>
        <w:div w:id="1425415885">
          <w:marLeft w:val="0"/>
          <w:marRight w:val="0"/>
          <w:marTop w:val="0"/>
          <w:marBottom w:val="0"/>
          <w:divBdr>
            <w:top w:val="none" w:sz="0" w:space="0" w:color="auto"/>
            <w:left w:val="none" w:sz="0" w:space="0" w:color="auto"/>
            <w:bottom w:val="none" w:sz="0" w:space="0" w:color="auto"/>
            <w:right w:val="none" w:sz="0" w:space="0" w:color="auto"/>
          </w:divBdr>
          <w:divsChild>
            <w:div w:id="5903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8869">
      <w:bodyDiv w:val="1"/>
      <w:marLeft w:val="0"/>
      <w:marRight w:val="0"/>
      <w:marTop w:val="0"/>
      <w:marBottom w:val="0"/>
      <w:divBdr>
        <w:top w:val="none" w:sz="0" w:space="0" w:color="auto"/>
        <w:left w:val="none" w:sz="0" w:space="0" w:color="auto"/>
        <w:bottom w:val="none" w:sz="0" w:space="0" w:color="auto"/>
        <w:right w:val="none" w:sz="0" w:space="0" w:color="auto"/>
      </w:divBdr>
      <w:divsChild>
        <w:div w:id="394201419">
          <w:marLeft w:val="0"/>
          <w:marRight w:val="0"/>
          <w:marTop w:val="0"/>
          <w:marBottom w:val="0"/>
          <w:divBdr>
            <w:top w:val="none" w:sz="0" w:space="0" w:color="auto"/>
            <w:left w:val="none" w:sz="0" w:space="0" w:color="auto"/>
            <w:bottom w:val="none" w:sz="0" w:space="0" w:color="auto"/>
            <w:right w:val="none" w:sz="0" w:space="0" w:color="auto"/>
          </w:divBdr>
          <w:divsChild>
            <w:div w:id="125851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87152">
      <w:bodyDiv w:val="1"/>
      <w:marLeft w:val="0"/>
      <w:marRight w:val="0"/>
      <w:marTop w:val="0"/>
      <w:marBottom w:val="0"/>
      <w:divBdr>
        <w:top w:val="none" w:sz="0" w:space="0" w:color="auto"/>
        <w:left w:val="none" w:sz="0" w:space="0" w:color="auto"/>
        <w:bottom w:val="none" w:sz="0" w:space="0" w:color="auto"/>
        <w:right w:val="none" w:sz="0" w:space="0" w:color="auto"/>
      </w:divBdr>
    </w:div>
    <w:div w:id="542523413">
      <w:bodyDiv w:val="1"/>
      <w:marLeft w:val="0"/>
      <w:marRight w:val="0"/>
      <w:marTop w:val="0"/>
      <w:marBottom w:val="0"/>
      <w:divBdr>
        <w:top w:val="none" w:sz="0" w:space="0" w:color="auto"/>
        <w:left w:val="none" w:sz="0" w:space="0" w:color="auto"/>
        <w:bottom w:val="none" w:sz="0" w:space="0" w:color="auto"/>
        <w:right w:val="none" w:sz="0" w:space="0" w:color="auto"/>
      </w:divBdr>
    </w:div>
    <w:div w:id="549658016">
      <w:bodyDiv w:val="1"/>
      <w:marLeft w:val="0"/>
      <w:marRight w:val="0"/>
      <w:marTop w:val="0"/>
      <w:marBottom w:val="0"/>
      <w:divBdr>
        <w:top w:val="none" w:sz="0" w:space="0" w:color="auto"/>
        <w:left w:val="none" w:sz="0" w:space="0" w:color="auto"/>
        <w:bottom w:val="none" w:sz="0" w:space="0" w:color="auto"/>
        <w:right w:val="none" w:sz="0" w:space="0" w:color="auto"/>
      </w:divBdr>
      <w:divsChild>
        <w:div w:id="339627274">
          <w:marLeft w:val="0"/>
          <w:marRight w:val="0"/>
          <w:marTop w:val="0"/>
          <w:marBottom w:val="0"/>
          <w:divBdr>
            <w:top w:val="none" w:sz="0" w:space="0" w:color="auto"/>
            <w:left w:val="none" w:sz="0" w:space="0" w:color="auto"/>
            <w:bottom w:val="none" w:sz="0" w:space="0" w:color="auto"/>
            <w:right w:val="none" w:sz="0" w:space="0" w:color="auto"/>
          </w:divBdr>
          <w:divsChild>
            <w:div w:id="109937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79160">
      <w:bodyDiv w:val="1"/>
      <w:marLeft w:val="0"/>
      <w:marRight w:val="0"/>
      <w:marTop w:val="0"/>
      <w:marBottom w:val="0"/>
      <w:divBdr>
        <w:top w:val="none" w:sz="0" w:space="0" w:color="auto"/>
        <w:left w:val="none" w:sz="0" w:space="0" w:color="auto"/>
        <w:bottom w:val="none" w:sz="0" w:space="0" w:color="auto"/>
        <w:right w:val="none" w:sz="0" w:space="0" w:color="auto"/>
      </w:divBdr>
    </w:div>
    <w:div w:id="554971579">
      <w:bodyDiv w:val="1"/>
      <w:marLeft w:val="0"/>
      <w:marRight w:val="0"/>
      <w:marTop w:val="0"/>
      <w:marBottom w:val="0"/>
      <w:divBdr>
        <w:top w:val="none" w:sz="0" w:space="0" w:color="auto"/>
        <w:left w:val="none" w:sz="0" w:space="0" w:color="auto"/>
        <w:bottom w:val="none" w:sz="0" w:space="0" w:color="auto"/>
        <w:right w:val="none" w:sz="0" w:space="0" w:color="auto"/>
      </w:divBdr>
      <w:divsChild>
        <w:div w:id="1860777111">
          <w:marLeft w:val="0"/>
          <w:marRight w:val="0"/>
          <w:marTop w:val="0"/>
          <w:marBottom w:val="0"/>
          <w:divBdr>
            <w:top w:val="none" w:sz="0" w:space="0" w:color="auto"/>
            <w:left w:val="none" w:sz="0" w:space="0" w:color="auto"/>
            <w:bottom w:val="none" w:sz="0" w:space="0" w:color="auto"/>
            <w:right w:val="none" w:sz="0" w:space="0" w:color="auto"/>
          </w:divBdr>
          <w:divsChild>
            <w:div w:id="123327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00303">
      <w:bodyDiv w:val="1"/>
      <w:marLeft w:val="0"/>
      <w:marRight w:val="0"/>
      <w:marTop w:val="0"/>
      <w:marBottom w:val="0"/>
      <w:divBdr>
        <w:top w:val="none" w:sz="0" w:space="0" w:color="auto"/>
        <w:left w:val="none" w:sz="0" w:space="0" w:color="auto"/>
        <w:bottom w:val="none" w:sz="0" w:space="0" w:color="auto"/>
        <w:right w:val="none" w:sz="0" w:space="0" w:color="auto"/>
      </w:divBdr>
      <w:divsChild>
        <w:div w:id="304093427">
          <w:marLeft w:val="0"/>
          <w:marRight w:val="0"/>
          <w:marTop w:val="0"/>
          <w:marBottom w:val="0"/>
          <w:divBdr>
            <w:top w:val="none" w:sz="0" w:space="0" w:color="auto"/>
            <w:left w:val="none" w:sz="0" w:space="0" w:color="auto"/>
            <w:bottom w:val="none" w:sz="0" w:space="0" w:color="auto"/>
            <w:right w:val="none" w:sz="0" w:space="0" w:color="auto"/>
          </w:divBdr>
          <w:divsChild>
            <w:div w:id="89169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1836">
      <w:bodyDiv w:val="1"/>
      <w:marLeft w:val="0"/>
      <w:marRight w:val="0"/>
      <w:marTop w:val="0"/>
      <w:marBottom w:val="0"/>
      <w:divBdr>
        <w:top w:val="none" w:sz="0" w:space="0" w:color="auto"/>
        <w:left w:val="none" w:sz="0" w:space="0" w:color="auto"/>
        <w:bottom w:val="none" w:sz="0" w:space="0" w:color="auto"/>
        <w:right w:val="none" w:sz="0" w:space="0" w:color="auto"/>
      </w:divBdr>
    </w:div>
    <w:div w:id="561211856">
      <w:bodyDiv w:val="1"/>
      <w:marLeft w:val="0"/>
      <w:marRight w:val="0"/>
      <w:marTop w:val="0"/>
      <w:marBottom w:val="0"/>
      <w:divBdr>
        <w:top w:val="none" w:sz="0" w:space="0" w:color="auto"/>
        <w:left w:val="none" w:sz="0" w:space="0" w:color="auto"/>
        <w:bottom w:val="none" w:sz="0" w:space="0" w:color="auto"/>
        <w:right w:val="none" w:sz="0" w:space="0" w:color="auto"/>
      </w:divBdr>
    </w:div>
    <w:div w:id="562571314">
      <w:bodyDiv w:val="1"/>
      <w:marLeft w:val="0"/>
      <w:marRight w:val="0"/>
      <w:marTop w:val="0"/>
      <w:marBottom w:val="0"/>
      <w:divBdr>
        <w:top w:val="none" w:sz="0" w:space="0" w:color="auto"/>
        <w:left w:val="none" w:sz="0" w:space="0" w:color="auto"/>
        <w:bottom w:val="none" w:sz="0" w:space="0" w:color="auto"/>
        <w:right w:val="none" w:sz="0" w:space="0" w:color="auto"/>
      </w:divBdr>
      <w:divsChild>
        <w:div w:id="809983240">
          <w:marLeft w:val="0"/>
          <w:marRight w:val="0"/>
          <w:marTop w:val="0"/>
          <w:marBottom w:val="0"/>
          <w:divBdr>
            <w:top w:val="none" w:sz="0" w:space="0" w:color="auto"/>
            <w:left w:val="none" w:sz="0" w:space="0" w:color="auto"/>
            <w:bottom w:val="none" w:sz="0" w:space="0" w:color="auto"/>
            <w:right w:val="none" w:sz="0" w:space="0" w:color="auto"/>
          </w:divBdr>
          <w:divsChild>
            <w:div w:id="146192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5862">
      <w:bodyDiv w:val="1"/>
      <w:marLeft w:val="0"/>
      <w:marRight w:val="0"/>
      <w:marTop w:val="0"/>
      <w:marBottom w:val="0"/>
      <w:divBdr>
        <w:top w:val="none" w:sz="0" w:space="0" w:color="auto"/>
        <w:left w:val="none" w:sz="0" w:space="0" w:color="auto"/>
        <w:bottom w:val="none" w:sz="0" w:space="0" w:color="auto"/>
        <w:right w:val="none" w:sz="0" w:space="0" w:color="auto"/>
      </w:divBdr>
    </w:div>
    <w:div w:id="564608957">
      <w:bodyDiv w:val="1"/>
      <w:marLeft w:val="0"/>
      <w:marRight w:val="0"/>
      <w:marTop w:val="0"/>
      <w:marBottom w:val="0"/>
      <w:divBdr>
        <w:top w:val="none" w:sz="0" w:space="0" w:color="auto"/>
        <w:left w:val="none" w:sz="0" w:space="0" w:color="auto"/>
        <w:bottom w:val="none" w:sz="0" w:space="0" w:color="auto"/>
        <w:right w:val="none" w:sz="0" w:space="0" w:color="auto"/>
      </w:divBdr>
    </w:div>
    <w:div w:id="566647674">
      <w:bodyDiv w:val="1"/>
      <w:marLeft w:val="0"/>
      <w:marRight w:val="0"/>
      <w:marTop w:val="0"/>
      <w:marBottom w:val="0"/>
      <w:divBdr>
        <w:top w:val="none" w:sz="0" w:space="0" w:color="auto"/>
        <w:left w:val="none" w:sz="0" w:space="0" w:color="auto"/>
        <w:bottom w:val="none" w:sz="0" w:space="0" w:color="auto"/>
        <w:right w:val="none" w:sz="0" w:space="0" w:color="auto"/>
      </w:divBdr>
    </w:div>
    <w:div w:id="568343175">
      <w:bodyDiv w:val="1"/>
      <w:marLeft w:val="0"/>
      <w:marRight w:val="0"/>
      <w:marTop w:val="0"/>
      <w:marBottom w:val="0"/>
      <w:divBdr>
        <w:top w:val="none" w:sz="0" w:space="0" w:color="auto"/>
        <w:left w:val="none" w:sz="0" w:space="0" w:color="auto"/>
        <w:bottom w:val="none" w:sz="0" w:space="0" w:color="auto"/>
        <w:right w:val="none" w:sz="0" w:space="0" w:color="auto"/>
      </w:divBdr>
    </w:div>
    <w:div w:id="568460247">
      <w:bodyDiv w:val="1"/>
      <w:marLeft w:val="0"/>
      <w:marRight w:val="0"/>
      <w:marTop w:val="0"/>
      <w:marBottom w:val="0"/>
      <w:divBdr>
        <w:top w:val="none" w:sz="0" w:space="0" w:color="auto"/>
        <w:left w:val="none" w:sz="0" w:space="0" w:color="auto"/>
        <w:bottom w:val="none" w:sz="0" w:space="0" w:color="auto"/>
        <w:right w:val="none" w:sz="0" w:space="0" w:color="auto"/>
      </w:divBdr>
      <w:divsChild>
        <w:div w:id="2107457391">
          <w:marLeft w:val="0"/>
          <w:marRight w:val="0"/>
          <w:marTop w:val="0"/>
          <w:marBottom w:val="0"/>
          <w:divBdr>
            <w:top w:val="none" w:sz="0" w:space="0" w:color="auto"/>
            <w:left w:val="none" w:sz="0" w:space="0" w:color="auto"/>
            <w:bottom w:val="none" w:sz="0" w:space="0" w:color="auto"/>
            <w:right w:val="none" w:sz="0" w:space="0" w:color="auto"/>
          </w:divBdr>
          <w:divsChild>
            <w:div w:id="14969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430797">
      <w:bodyDiv w:val="1"/>
      <w:marLeft w:val="0"/>
      <w:marRight w:val="0"/>
      <w:marTop w:val="0"/>
      <w:marBottom w:val="0"/>
      <w:divBdr>
        <w:top w:val="none" w:sz="0" w:space="0" w:color="auto"/>
        <w:left w:val="none" w:sz="0" w:space="0" w:color="auto"/>
        <w:bottom w:val="none" w:sz="0" w:space="0" w:color="auto"/>
        <w:right w:val="none" w:sz="0" w:space="0" w:color="auto"/>
      </w:divBdr>
    </w:div>
    <w:div w:id="574584962">
      <w:bodyDiv w:val="1"/>
      <w:marLeft w:val="0"/>
      <w:marRight w:val="0"/>
      <w:marTop w:val="0"/>
      <w:marBottom w:val="0"/>
      <w:divBdr>
        <w:top w:val="none" w:sz="0" w:space="0" w:color="auto"/>
        <w:left w:val="none" w:sz="0" w:space="0" w:color="auto"/>
        <w:bottom w:val="none" w:sz="0" w:space="0" w:color="auto"/>
        <w:right w:val="none" w:sz="0" w:space="0" w:color="auto"/>
      </w:divBdr>
    </w:div>
    <w:div w:id="577907034">
      <w:bodyDiv w:val="1"/>
      <w:marLeft w:val="0"/>
      <w:marRight w:val="0"/>
      <w:marTop w:val="0"/>
      <w:marBottom w:val="0"/>
      <w:divBdr>
        <w:top w:val="none" w:sz="0" w:space="0" w:color="auto"/>
        <w:left w:val="none" w:sz="0" w:space="0" w:color="auto"/>
        <w:bottom w:val="none" w:sz="0" w:space="0" w:color="auto"/>
        <w:right w:val="none" w:sz="0" w:space="0" w:color="auto"/>
      </w:divBdr>
      <w:divsChild>
        <w:div w:id="749740529">
          <w:marLeft w:val="0"/>
          <w:marRight w:val="0"/>
          <w:marTop w:val="0"/>
          <w:marBottom w:val="0"/>
          <w:divBdr>
            <w:top w:val="none" w:sz="0" w:space="0" w:color="auto"/>
            <w:left w:val="none" w:sz="0" w:space="0" w:color="auto"/>
            <w:bottom w:val="none" w:sz="0" w:space="0" w:color="auto"/>
            <w:right w:val="none" w:sz="0" w:space="0" w:color="auto"/>
          </w:divBdr>
          <w:divsChild>
            <w:div w:id="111675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22159">
      <w:bodyDiv w:val="1"/>
      <w:marLeft w:val="0"/>
      <w:marRight w:val="0"/>
      <w:marTop w:val="0"/>
      <w:marBottom w:val="0"/>
      <w:divBdr>
        <w:top w:val="none" w:sz="0" w:space="0" w:color="auto"/>
        <w:left w:val="none" w:sz="0" w:space="0" w:color="auto"/>
        <w:bottom w:val="none" w:sz="0" w:space="0" w:color="auto"/>
        <w:right w:val="none" w:sz="0" w:space="0" w:color="auto"/>
      </w:divBdr>
    </w:div>
    <w:div w:id="586232190">
      <w:bodyDiv w:val="1"/>
      <w:marLeft w:val="0"/>
      <w:marRight w:val="0"/>
      <w:marTop w:val="0"/>
      <w:marBottom w:val="0"/>
      <w:divBdr>
        <w:top w:val="none" w:sz="0" w:space="0" w:color="auto"/>
        <w:left w:val="none" w:sz="0" w:space="0" w:color="auto"/>
        <w:bottom w:val="none" w:sz="0" w:space="0" w:color="auto"/>
        <w:right w:val="none" w:sz="0" w:space="0" w:color="auto"/>
      </w:divBdr>
    </w:div>
    <w:div w:id="588658718">
      <w:bodyDiv w:val="1"/>
      <w:marLeft w:val="0"/>
      <w:marRight w:val="0"/>
      <w:marTop w:val="0"/>
      <w:marBottom w:val="0"/>
      <w:divBdr>
        <w:top w:val="none" w:sz="0" w:space="0" w:color="auto"/>
        <w:left w:val="none" w:sz="0" w:space="0" w:color="auto"/>
        <w:bottom w:val="none" w:sz="0" w:space="0" w:color="auto"/>
        <w:right w:val="none" w:sz="0" w:space="0" w:color="auto"/>
      </w:divBdr>
    </w:div>
    <w:div w:id="588856095">
      <w:bodyDiv w:val="1"/>
      <w:marLeft w:val="0"/>
      <w:marRight w:val="0"/>
      <w:marTop w:val="0"/>
      <w:marBottom w:val="0"/>
      <w:divBdr>
        <w:top w:val="none" w:sz="0" w:space="0" w:color="auto"/>
        <w:left w:val="none" w:sz="0" w:space="0" w:color="auto"/>
        <w:bottom w:val="none" w:sz="0" w:space="0" w:color="auto"/>
        <w:right w:val="none" w:sz="0" w:space="0" w:color="auto"/>
      </w:divBdr>
    </w:div>
    <w:div w:id="590040959">
      <w:bodyDiv w:val="1"/>
      <w:marLeft w:val="0"/>
      <w:marRight w:val="0"/>
      <w:marTop w:val="0"/>
      <w:marBottom w:val="0"/>
      <w:divBdr>
        <w:top w:val="none" w:sz="0" w:space="0" w:color="auto"/>
        <w:left w:val="none" w:sz="0" w:space="0" w:color="auto"/>
        <w:bottom w:val="none" w:sz="0" w:space="0" w:color="auto"/>
        <w:right w:val="none" w:sz="0" w:space="0" w:color="auto"/>
      </w:divBdr>
    </w:div>
    <w:div w:id="591007455">
      <w:bodyDiv w:val="1"/>
      <w:marLeft w:val="0"/>
      <w:marRight w:val="0"/>
      <w:marTop w:val="0"/>
      <w:marBottom w:val="0"/>
      <w:divBdr>
        <w:top w:val="none" w:sz="0" w:space="0" w:color="auto"/>
        <w:left w:val="none" w:sz="0" w:space="0" w:color="auto"/>
        <w:bottom w:val="none" w:sz="0" w:space="0" w:color="auto"/>
        <w:right w:val="none" w:sz="0" w:space="0" w:color="auto"/>
      </w:divBdr>
    </w:div>
    <w:div w:id="595165003">
      <w:bodyDiv w:val="1"/>
      <w:marLeft w:val="0"/>
      <w:marRight w:val="0"/>
      <w:marTop w:val="0"/>
      <w:marBottom w:val="0"/>
      <w:divBdr>
        <w:top w:val="none" w:sz="0" w:space="0" w:color="auto"/>
        <w:left w:val="none" w:sz="0" w:space="0" w:color="auto"/>
        <w:bottom w:val="none" w:sz="0" w:space="0" w:color="auto"/>
        <w:right w:val="none" w:sz="0" w:space="0" w:color="auto"/>
      </w:divBdr>
    </w:div>
    <w:div w:id="598106212">
      <w:bodyDiv w:val="1"/>
      <w:marLeft w:val="0"/>
      <w:marRight w:val="0"/>
      <w:marTop w:val="0"/>
      <w:marBottom w:val="0"/>
      <w:divBdr>
        <w:top w:val="none" w:sz="0" w:space="0" w:color="auto"/>
        <w:left w:val="none" w:sz="0" w:space="0" w:color="auto"/>
        <w:bottom w:val="none" w:sz="0" w:space="0" w:color="auto"/>
        <w:right w:val="none" w:sz="0" w:space="0" w:color="auto"/>
      </w:divBdr>
      <w:divsChild>
        <w:div w:id="807822941">
          <w:marLeft w:val="0"/>
          <w:marRight w:val="0"/>
          <w:marTop w:val="0"/>
          <w:marBottom w:val="0"/>
          <w:divBdr>
            <w:top w:val="none" w:sz="0" w:space="0" w:color="auto"/>
            <w:left w:val="none" w:sz="0" w:space="0" w:color="auto"/>
            <w:bottom w:val="none" w:sz="0" w:space="0" w:color="auto"/>
            <w:right w:val="none" w:sz="0" w:space="0" w:color="auto"/>
          </w:divBdr>
          <w:divsChild>
            <w:div w:id="64366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81959">
      <w:bodyDiv w:val="1"/>
      <w:marLeft w:val="0"/>
      <w:marRight w:val="0"/>
      <w:marTop w:val="0"/>
      <w:marBottom w:val="0"/>
      <w:divBdr>
        <w:top w:val="none" w:sz="0" w:space="0" w:color="auto"/>
        <w:left w:val="none" w:sz="0" w:space="0" w:color="auto"/>
        <w:bottom w:val="none" w:sz="0" w:space="0" w:color="auto"/>
        <w:right w:val="none" w:sz="0" w:space="0" w:color="auto"/>
      </w:divBdr>
      <w:divsChild>
        <w:div w:id="1876388669">
          <w:marLeft w:val="0"/>
          <w:marRight w:val="0"/>
          <w:marTop w:val="0"/>
          <w:marBottom w:val="0"/>
          <w:divBdr>
            <w:top w:val="none" w:sz="0" w:space="0" w:color="auto"/>
            <w:left w:val="none" w:sz="0" w:space="0" w:color="auto"/>
            <w:bottom w:val="none" w:sz="0" w:space="0" w:color="auto"/>
            <w:right w:val="none" w:sz="0" w:space="0" w:color="auto"/>
          </w:divBdr>
          <w:divsChild>
            <w:div w:id="109775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73469">
      <w:bodyDiv w:val="1"/>
      <w:marLeft w:val="0"/>
      <w:marRight w:val="0"/>
      <w:marTop w:val="0"/>
      <w:marBottom w:val="0"/>
      <w:divBdr>
        <w:top w:val="none" w:sz="0" w:space="0" w:color="auto"/>
        <w:left w:val="none" w:sz="0" w:space="0" w:color="auto"/>
        <w:bottom w:val="none" w:sz="0" w:space="0" w:color="auto"/>
        <w:right w:val="none" w:sz="0" w:space="0" w:color="auto"/>
      </w:divBdr>
    </w:div>
    <w:div w:id="602614922">
      <w:bodyDiv w:val="1"/>
      <w:marLeft w:val="0"/>
      <w:marRight w:val="0"/>
      <w:marTop w:val="0"/>
      <w:marBottom w:val="0"/>
      <w:divBdr>
        <w:top w:val="none" w:sz="0" w:space="0" w:color="auto"/>
        <w:left w:val="none" w:sz="0" w:space="0" w:color="auto"/>
        <w:bottom w:val="none" w:sz="0" w:space="0" w:color="auto"/>
        <w:right w:val="none" w:sz="0" w:space="0" w:color="auto"/>
      </w:divBdr>
    </w:div>
    <w:div w:id="603465644">
      <w:bodyDiv w:val="1"/>
      <w:marLeft w:val="0"/>
      <w:marRight w:val="0"/>
      <w:marTop w:val="0"/>
      <w:marBottom w:val="0"/>
      <w:divBdr>
        <w:top w:val="none" w:sz="0" w:space="0" w:color="auto"/>
        <w:left w:val="none" w:sz="0" w:space="0" w:color="auto"/>
        <w:bottom w:val="none" w:sz="0" w:space="0" w:color="auto"/>
        <w:right w:val="none" w:sz="0" w:space="0" w:color="auto"/>
      </w:divBdr>
      <w:divsChild>
        <w:div w:id="766539475">
          <w:marLeft w:val="0"/>
          <w:marRight w:val="0"/>
          <w:marTop w:val="0"/>
          <w:marBottom w:val="0"/>
          <w:divBdr>
            <w:top w:val="none" w:sz="0" w:space="0" w:color="auto"/>
            <w:left w:val="none" w:sz="0" w:space="0" w:color="auto"/>
            <w:bottom w:val="none" w:sz="0" w:space="0" w:color="auto"/>
            <w:right w:val="none" w:sz="0" w:space="0" w:color="auto"/>
          </w:divBdr>
          <w:divsChild>
            <w:div w:id="36098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5362">
      <w:bodyDiv w:val="1"/>
      <w:marLeft w:val="0"/>
      <w:marRight w:val="0"/>
      <w:marTop w:val="0"/>
      <w:marBottom w:val="0"/>
      <w:divBdr>
        <w:top w:val="none" w:sz="0" w:space="0" w:color="auto"/>
        <w:left w:val="none" w:sz="0" w:space="0" w:color="auto"/>
        <w:bottom w:val="none" w:sz="0" w:space="0" w:color="auto"/>
        <w:right w:val="none" w:sz="0" w:space="0" w:color="auto"/>
      </w:divBdr>
    </w:div>
    <w:div w:id="610938733">
      <w:bodyDiv w:val="1"/>
      <w:marLeft w:val="0"/>
      <w:marRight w:val="0"/>
      <w:marTop w:val="0"/>
      <w:marBottom w:val="0"/>
      <w:divBdr>
        <w:top w:val="none" w:sz="0" w:space="0" w:color="auto"/>
        <w:left w:val="none" w:sz="0" w:space="0" w:color="auto"/>
        <w:bottom w:val="none" w:sz="0" w:space="0" w:color="auto"/>
        <w:right w:val="none" w:sz="0" w:space="0" w:color="auto"/>
      </w:divBdr>
    </w:div>
    <w:div w:id="615257441">
      <w:bodyDiv w:val="1"/>
      <w:marLeft w:val="0"/>
      <w:marRight w:val="0"/>
      <w:marTop w:val="0"/>
      <w:marBottom w:val="0"/>
      <w:divBdr>
        <w:top w:val="none" w:sz="0" w:space="0" w:color="auto"/>
        <w:left w:val="none" w:sz="0" w:space="0" w:color="auto"/>
        <w:bottom w:val="none" w:sz="0" w:space="0" w:color="auto"/>
        <w:right w:val="none" w:sz="0" w:space="0" w:color="auto"/>
      </w:divBdr>
    </w:div>
    <w:div w:id="616176708">
      <w:bodyDiv w:val="1"/>
      <w:marLeft w:val="0"/>
      <w:marRight w:val="0"/>
      <w:marTop w:val="0"/>
      <w:marBottom w:val="0"/>
      <w:divBdr>
        <w:top w:val="none" w:sz="0" w:space="0" w:color="auto"/>
        <w:left w:val="none" w:sz="0" w:space="0" w:color="auto"/>
        <w:bottom w:val="none" w:sz="0" w:space="0" w:color="auto"/>
        <w:right w:val="none" w:sz="0" w:space="0" w:color="auto"/>
      </w:divBdr>
    </w:div>
    <w:div w:id="616832449">
      <w:bodyDiv w:val="1"/>
      <w:marLeft w:val="0"/>
      <w:marRight w:val="0"/>
      <w:marTop w:val="0"/>
      <w:marBottom w:val="0"/>
      <w:divBdr>
        <w:top w:val="none" w:sz="0" w:space="0" w:color="auto"/>
        <w:left w:val="none" w:sz="0" w:space="0" w:color="auto"/>
        <w:bottom w:val="none" w:sz="0" w:space="0" w:color="auto"/>
        <w:right w:val="none" w:sz="0" w:space="0" w:color="auto"/>
      </w:divBdr>
    </w:div>
    <w:div w:id="618070282">
      <w:bodyDiv w:val="1"/>
      <w:marLeft w:val="0"/>
      <w:marRight w:val="0"/>
      <w:marTop w:val="0"/>
      <w:marBottom w:val="0"/>
      <w:divBdr>
        <w:top w:val="none" w:sz="0" w:space="0" w:color="auto"/>
        <w:left w:val="none" w:sz="0" w:space="0" w:color="auto"/>
        <w:bottom w:val="none" w:sz="0" w:space="0" w:color="auto"/>
        <w:right w:val="none" w:sz="0" w:space="0" w:color="auto"/>
      </w:divBdr>
      <w:divsChild>
        <w:div w:id="235019670">
          <w:marLeft w:val="0"/>
          <w:marRight w:val="0"/>
          <w:marTop w:val="0"/>
          <w:marBottom w:val="0"/>
          <w:divBdr>
            <w:top w:val="none" w:sz="0" w:space="0" w:color="auto"/>
            <w:left w:val="none" w:sz="0" w:space="0" w:color="auto"/>
            <w:bottom w:val="none" w:sz="0" w:space="0" w:color="auto"/>
            <w:right w:val="none" w:sz="0" w:space="0" w:color="auto"/>
          </w:divBdr>
          <w:divsChild>
            <w:div w:id="185946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99939">
      <w:bodyDiv w:val="1"/>
      <w:marLeft w:val="0"/>
      <w:marRight w:val="0"/>
      <w:marTop w:val="0"/>
      <w:marBottom w:val="0"/>
      <w:divBdr>
        <w:top w:val="none" w:sz="0" w:space="0" w:color="auto"/>
        <w:left w:val="none" w:sz="0" w:space="0" w:color="auto"/>
        <w:bottom w:val="none" w:sz="0" w:space="0" w:color="auto"/>
        <w:right w:val="none" w:sz="0" w:space="0" w:color="auto"/>
      </w:divBdr>
      <w:divsChild>
        <w:div w:id="942763951">
          <w:marLeft w:val="0"/>
          <w:marRight w:val="0"/>
          <w:marTop w:val="0"/>
          <w:marBottom w:val="0"/>
          <w:divBdr>
            <w:top w:val="none" w:sz="0" w:space="0" w:color="auto"/>
            <w:left w:val="none" w:sz="0" w:space="0" w:color="auto"/>
            <w:bottom w:val="none" w:sz="0" w:space="0" w:color="auto"/>
            <w:right w:val="none" w:sz="0" w:space="0" w:color="auto"/>
          </w:divBdr>
          <w:divsChild>
            <w:div w:id="91948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3510">
      <w:bodyDiv w:val="1"/>
      <w:marLeft w:val="0"/>
      <w:marRight w:val="0"/>
      <w:marTop w:val="0"/>
      <w:marBottom w:val="0"/>
      <w:divBdr>
        <w:top w:val="none" w:sz="0" w:space="0" w:color="auto"/>
        <w:left w:val="none" w:sz="0" w:space="0" w:color="auto"/>
        <w:bottom w:val="none" w:sz="0" w:space="0" w:color="auto"/>
        <w:right w:val="none" w:sz="0" w:space="0" w:color="auto"/>
      </w:divBdr>
    </w:div>
    <w:div w:id="626162418">
      <w:bodyDiv w:val="1"/>
      <w:marLeft w:val="0"/>
      <w:marRight w:val="0"/>
      <w:marTop w:val="0"/>
      <w:marBottom w:val="0"/>
      <w:divBdr>
        <w:top w:val="none" w:sz="0" w:space="0" w:color="auto"/>
        <w:left w:val="none" w:sz="0" w:space="0" w:color="auto"/>
        <w:bottom w:val="none" w:sz="0" w:space="0" w:color="auto"/>
        <w:right w:val="none" w:sz="0" w:space="0" w:color="auto"/>
      </w:divBdr>
    </w:div>
    <w:div w:id="631715173">
      <w:bodyDiv w:val="1"/>
      <w:marLeft w:val="0"/>
      <w:marRight w:val="0"/>
      <w:marTop w:val="0"/>
      <w:marBottom w:val="0"/>
      <w:divBdr>
        <w:top w:val="none" w:sz="0" w:space="0" w:color="auto"/>
        <w:left w:val="none" w:sz="0" w:space="0" w:color="auto"/>
        <w:bottom w:val="none" w:sz="0" w:space="0" w:color="auto"/>
        <w:right w:val="none" w:sz="0" w:space="0" w:color="auto"/>
      </w:divBdr>
    </w:div>
    <w:div w:id="636183530">
      <w:bodyDiv w:val="1"/>
      <w:marLeft w:val="0"/>
      <w:marRight w:val="0"/>
      <w:marTop w:val="0"/>
      <w:marBottom w:val="0"/>
      <w:divBdr>
        <w:top w:val="none" w:sz="0" w:space="0" w:color="auto"/>
        <w:left w:val="none" w:sz="0" w:space="0" w:color="auto"/>
        <w:bottom w:val="none" w:sz="0" w:space="0" w:color="auto"/>
        <w:right w:val="none" w:sz="0" w:space="0" w:color="auto"/>
      </w:divBdr>
    </w:div>
    <w:div w:id="640502078">
      <w:bodyDiv w:val="1"/>
      <w:marLeft w:val="0"/>
      <w:marRight w:val="0"/>
      <w:marTop w:val="0"/>
      <w:marBottom w:val="0"/>
      <w:divBdr>
        <w:top w:val="none" w:sz="0" w:space="0" w:color="auto"/>
        <w:left w:val="none" w:sz="0" w:space="0" w:color="auto"/>
        <w:bottom w:val="none" w:sz="0" w:space="0" w:color="auto"/>
        <w:right w:val="none" w:sz="0" w:space="0" w:color="auto"/>
      </w:divBdr>
      <w:divsChild>
        <w:div w:id="1059209398">
          <w:marLeft w:val="0"/>
          <w:marRight w:val="0"/>
          <w:marTop w:val="0"/>
          <w:marBottom w:val="0"/>
          <w:divBdr>
            <w:top w:val="none" w:sz="0" w:space="0" w:color="auto"/>
            <w:left w:val="none" w:sz="0" w:space="0" w:color="auto"/>
            <w:bottom w:val="none" w:sz="0" w:space="0" w:color="auto"/>
            <w:right w:val="none" w:sz="0" w:space="0" w:color="auto"/>
          </w:divBdr>
          <w:divsChild>
            <w:div w:id="205464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468410">
      <w:bodyDiv w:val="1"/>
      <w:marLeft w:val="0"/>
      <w:marRight w:val="0"/>
      <w:marTop w:val="0"/>
      <w:marBottom w:val="0"/>
      <w:divBdr>
        <w:top w:val="none" w:sz="0" w:space="0" w:color="auto"/>
        <w:left w:val="none" w:sz="0" w:space="0" w:color="auto"/>
        <w:bottom w:val="none" w:sz="0" w:space="0" w:color="auto"/>
        <w:right w:val="none" w:sz="0" w:space="0" w:color="auto"/>
      </w:divBdr>
    </w:div>
    <w:div w:id="642777104">
      <w:bodyDiv w:val="1"/>
      <w:marLeft w:val="0"/>
      <w:marRight w:val="0"/>
      <w:marTop w:val="0"/>
      <w:marBottom w:val="0"/>
      <w:divBdr>
        <w:top w:val="none" w:sz="0" w:space="0" w:color="auto"/>
        <w:left w:val="none" w:sz="0" w:space="0" w:color="auto"/>
        <w:bottom w:val="none" w:sz="0" w:space="0" w:color="auto"/>
        <w:right w:val="none" w:sz="0" w:space="0" w:color="auto"/>
      </w:divBdr>
    </w:div>
    <w:div w:id="644506734">
      <w:bodyDiv w:val="1"/>
      <w:marLeft w:val="0"/>
      <w:marRight w:val="0"/>
      <w:marTop w:val="0"/>
      <w:marBottom w:val="0"/>
      <w:divBdr>
        <w:top w:val="none" w:sz="0" w:space="0" w:color="auto"/>
        <w:left w:val="none" w:sz="0" w:space="0" w:color="auto"/>
        <w:bottom w:val="none" w:sz="0" w:space="0" w:color="auto"/>
        <w:right w:val="none" w:sz="0" w:space="0" w:color="auto"/>
      </w:divBdr>
      <w:divsChild>
        <w:div w:id="2127237035">
          <w:marLeft w:val="0"/>
          <w:marRight w:val="0"/>
          <w:marTop w:val="0"/>
          <w:marBottom w:val="0"/>
          <w:divBdr>
            <w:top w:val="none" w:sz="0" w:space="0" w:color="auto"/>
            <w:left w:val="none" w:sz="0" w:space="0" w:color="auto"/>
            <w:bottom w:val="none" w:sz="0" w:space="0" w:color="auto"/>
            <w:right w:val="none" w:sz="0" w:space="0" w:color="auto"/>
          </w:divBdr>
          <w:divsChild>
            <w:div w:id="154699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25890">
      <w:bodyDiv w:val="1"/>
      <w:marLeft w:val="0"/>
      <w:marRight w:val="0"/>
      <w:marTop w:val="0"/>
      <w:marBottom w:val="0"/>
      <w:divBdr>
        <w:top w:val="none" w:sz="0" w:space="0" w:color="auto"/>
        <w:left w:val="none" w:sz="0" w:space="0" w:color="auto"/>
        <w:bottom w:val="none" w:sz="0" w:space="0" w:color="auto"/>
        <w:right w:val="none" w:sz="0" w:space="0" w:color="auto"/>
      </w:divBdr>
      <w:divsChild>
        <w:div w:id="1221819238">
          <w:marLeft w:val="0"/>
          <w:marRight w:val="0"/>
          <w:marTop w:val="0"/>
          <w:marBottom w:val="0"/>
          <w:divBdr>
            <w:top w:val="none" w:sz="0" w:space="0" w:color="auto"/>
            <w:left w:val="none" w:sz="0" w:space="0" w:color="auto"/>
            <w:bottom w:val="none" w:sz="0" w:space="0" w:color="auto"/>
            <w:right w:val="none" w:sz="0" w:space="0" w:color="auto"/>
          </w:divBdr>
          <w:divsChild>
            <w:div w:id="18339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26874">
      <w:bodyDiv w:val="1"/>
      <w:marLeft w:val="0"/>
      <w:marRight w:val="0"/>
      <w:marTop w:val="0"/>
      <w:marBottom w:val="0"/>
      <w:divBdr>
        <w:top w:val="none" w:sz="0" w:space="0" w:color="auto"/>
        <w:left w:val="none" w:sz="0" w:space="0" w:color="auto"/>
        <w:bottom w:val="none" w:sz="0" w:space="0" w:color="auto"/>
        <w:right w:val="none" w:sz="0" w:space="0" w:color="auto"/>
      </w:divBdr>
    </w:div>
    <w:div w:id="644700913">
      <w:bodyDiv w:val="1"/>
      <w:marLeft w:val="0"/>
      <w:marRight w:val="0"/>
      <w:marTop w:val="0"/>
      <w:marBottom w:val="0"/>
      <w:divBdr>
        <w:top w:val="none" w:sz="0" w:space="0" w:color="auto"/>
        <w:left w:val="none" w:sz="0" w:space="0" w:color="auto"/>
        <w:bottom w:val="none" w:sz="0" w:space="0" w:color="auto"/>
        <w:right w:val="none" w:sz="0" w:space="0" w:color="auto"/>
      </w:divBdr>
    </w:div>
    <w:div w:id="650255394">
      <w:bodyDiv w:val="1"/>
      <w:marLeft w:val="0"/>
      <w:marRight w:val="0"/>
      <w:marTop w:val="0"/>
      <w:marBottom w:val="0"/>
      <w:divBdr>
        <w:top w:val="none" w:sz="0" w:space="0" w:color="auto"/>
        <w:left w:val="none" w:sz="0" w:space="0" w:color="auto"/>
        <w:bottom w:val="none" w:sz="0" w:space="0" w:color="auto"/>
        <w:right w:val="none" w:sz="0" w:space="0" w:color="auto"/>
      </w:divBdr>
    </w:div>
    <w:div w:id="651324940">
      <w:bodyDiv w:val="1"/>
      <w:marLeft w:val="0"/>
      <w:marRight w:val="0"/>
      <w:marTop w:val="0"/>
      <w:marBottom w:val="0"/>
      <w:divBdr>
        <w:top w:val="none" w:sz="0" w:space="0" w:color="auto"/>
        <w:left w:val="none" w:sz="0" w:space="0" w:color="auto"/>
        <w:bottom w:val="none" w:sz="0" w:space="0" w:color="auto"/>
        <w:right w:val="none" w:sz="0" w:space="0" w:color="auto"/>
      </w:divBdr>
      <w:divsChild>
        <w:div w:id="1756513806">
          <w:marLeft w:val="0"/>
          <w:marRight w:val="0"/>
          <w:marTop w:val="0"/>
          <w:marBottom w:val="0"/>
          <w:divBdr>
            <w:top w:val="none" w:sz="0" w:space="0" w:color="auto"/>
            <w:left w:val="none" w:sz="0" w:space="0" w:color="auto"/>
            <w:bottom w:val="none" w:sz="0" w:space="0" w:color="auto"/>
            <w:right w:val="none" w:sz="0" w:space="0" w:color="auto"/>
          </w:divBdr>
          <w:divsChild>
            <w:div w:id="157130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6748">
      <w:bodyDiv w:val="1"/>
      <w:marLeft w:val="0"/>
      <w:marRight w:val="0"/>
      <w:marTop w:val="0"/>
      <w:marBottom w:val="0"/>
      <w:divBdr>
        <w:top w:val="none" w:sz="0" w:space="0" w:color="auto"/>
        <w:left w:val="none" w:sz="0" w:space="0" w:color="auto"/>
        <w:bottom w:val="none" w:sz="0" w:space="0" w:color="auto"/>
        <w:right w:val="none" w:sz="0" w:space="0" w:color="auto"/>
      </w:divBdr>
    </w:div>
    <w:div w:id="654605967">
      <w:bodyDiv w:val="1"/>
      <w:marLeft w:val="0"/>
      <w:marRight w:val="0"/>
      <w:marTop w:val="0"/>
      <w:marBottom w:val="0"/>
      <w:divBdr>
        <w:top w:val="none" w:sz="0" w:space="0" w:color="auto"/>
        <w:left w:val="none" w:sz="0" w:space="0" w:color="auto"/>
        <w:bottom w:val="none" w:sz="0" w:space="0" w:color="auto"/>
        <w:right w:val="none" w:sz="0" w:space="0" w:color="auto"/>
      </w:divBdr>
      <w:divsChild>
        <w:div w:id="1063793215">
          <w:marLeft w:val="0"/>
          <w:marRight w:val="0"/>
          <w:marTop w:val="0"/>
          <w:marBottom w:val="0"/>
          <w:divBdr>
            <w:top w:val="none" w:sz="0" w:space="0" w:color="auto"/>
            <w:left w:val="none" w:sz="0" w:space="0" w:color="auto"/>
            <w:bottom w:val="none" w:sz="0" w:space="0" w:color="auto"/>
            <w:right w:val="none" w:sz="0" w:space="0" w:color="auto"/>
          </w:divBdr>
        </w:div>
      </w:divsChild>
    </w:div>
    <w:div w:id="656033981">
      <w:bodyDiv w:val="1"/>
      <w:marLeft w:val="0"/>
      <w:marRight w:val="0"/>
      <w:marTop w:val="0"/>
      <w:marBottom w:val="0"/>
      <w:divBdr>
        <w:top w:val="none" w:sz="0" w:space="0" w:color="auto"/>
        <w:left w:val="none" w:sz="0" w:space="0" w:color="auto"/>
        <w:bottom w:val="none" w:sz="0" w:space="0" w:color="auto"/>
        <w:right w:val="none" w:sz="0" w:space="0" w:color="auto"/>
      </w:divBdr>
    </w:div>
    <w:div w:id="657685053">
      <w:bodyDiv w:val="1"/>
      <w:marLeft w:val="0"/>
      <w:marRight w:val="0"/>
      <w:marTop w:val="0"/>
      <w:marBottom w:val="0"/>
      <w:divBdr>
        <w:top w:val="none" w:sz="0" w:space="0" w:color="auto"/>
        <w:left w:val="none" w:sz="0" w:space="0" w:color="auto"/>
        <w:bottom w:val="none" w:sz="0" w:space="0" w:color="auto"/>
        <w:right w:val="none" w:sz="0" w:space="0" w:color="auto"/>
      </w:divBdr>
    </w:div>
    <w:div w:id="658849361">
      <w:bodyDiv w:val="1"/>
      <w:marLeft w:val="0"/>
      <w:marRight w:val="0"/>
      <w:marTop w:val="0"/>
      <w:marBottom w:val="0"/>
      <w:divBdr>
        <w:top w:val="none" w:sz="0" w:space="0" w:color="auto"/>
        <w:left w:val="none" w:sz="0" w:space="0" w:color="auto"/>
        <w:bottom w:val="none" w:sz="0" w:space="0" w:color="auto"/>
        <w:right w:val="none" w:sz="0" w:space="0" w:color="auto"/>
      </w:divBdr>
    </w:div>
    <w:div w:id="660155644">
      <w:bodyDiv w:val="1"/>
      <w:marLeft w:val="0"/>
      <w:marRight w:val="0"/>
      <w:marTop w:val="0"/>
      <w:marBottom w:val="0"/>
      <w:divBdr>
        <w:top w:val="none" w:sz="0" w:space="0" w:color="auto"/>
        <w:left w:val="none" w:sz="0" w:space="0" w:color="auto"/>
        <w:bottom w:val="none" w:sz="0" w:space="0" w:color="auto"/>
        <w:right w:val="none" w:sz="0" w:space="0" w:color="auto"/>
      </w:divBdr>
    </w:div>
    <w:div w:id="662782599">
      <w:bodyDiv w:val="1"/>
      <w:marLeft w:val="0"/>
      <w:marRight w:val="0"/>
      <w:marTop w:val="0"/>
      <w:marBottom w:val="0"/>
      <w:divBdr>
        <w:top w:val="none" w:sz="0" w:space="0" w:color="auto"/>
        <w:left w:val="none" w:sz="0" w:space="0" w:color="auto"/>
        <w:bottom w:val="none" w:sz="0" w:space="0" w:color="auto"/>
        <w:right w:val="none" w:sz="0" w:space="0" w:color="auto"/>
      </w:divBdr>
      <w:divsChild>
        <w:div w:id="17901555">
          <w:marLeft w:val="0"/>
          <w:marRight w:val="0"/>
          <w:marTop w:val="0"/>
          <w:marBottom w:val="0"/>
          <w:divBdr>
            <w:top w:val="none" w:sz="0" w:space="0" w:color="auto"/>
            <w:left w:val="none" w:sz="0" w:space="0" w:color="auto"/>
            <w:bottom w:val="none" w:sz="0" w:space="0" w:color="auto"/>
            <w:right w:val="none" w:sz="0" w:space="0" w:color="auto"/>
          </w:divBdr>
          <w:divsChild>
            <w:div w:id="5508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88659">
      <w:bodyDiv w:val="1"/>
      <w:marLeft w:val="0"/>
      <w:marRight w:val="0"/>
      <w:marTop w:val="0"/>
      <w:marBottom w:val="0"/>
      <w:divBdr>
        <w:top w:val="none" w:sz="0" w:space="0" w:color="auto"/>
        <w:left w:val="none" w:sz="0" w:space="0" w:color="auto"/>
        <w:bottom w:val="none" w:sz="0" w:space="0" w:color="auto"/>
        <w:right w:val="none" w:sz="0" w:space="0" w:color="auto"/>
      </w:divBdr>
      <w:divsChild>
        <w:div w:id="1882209395">
          <w:marLeft w:val="0"/>
          <w:marRight w:val="0"/>
          <w:marTop w:val="0"/>
          <w:marBottom w:val="0"/>
          <w:divBdr>
            <w:top w:val="none" w:sz="0" w:space="0" w:color="auto"/>
            <w:left w:val="none" w:sz="0" w:space="0" w:color="auto"/>
            <w:bottom w:val="none" w:sz="0" w:space="0" w:color="auto"/>
            <w:right w:val="none" w:sz="0" w:space="0" w:color="auto"/>
          </w:divBdr>
          <w:divsChild>
            <w:div w:id="212638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5478">
      <w:bodyDiv w:val="1"/>
      <w:marLeft w:val="0"/>
      <w:marRight w:val="0"/>
      <w:marTop w:val="0"/>
      <w:marBottom w:val="0"/>
      <w:divBdr>
        <w:top w:val="none" w:sz="0" w:space="0" w:color="auto"/>
        <w:left w:val="none" w:sz="0" w:space="0" w:color="auto"/>
        <w:bottom w:val="none" w:sz="0" w:space="0" w:color="auto"/>
        <w:right w:val="none" w:sz="0" w:space="0" w:color="auto"/>
      </w:divBdr>
    </w:div>
    <w:div w:id="669142625">
      <w:bodyDiv w:val="1"/>
      <w:marLeft w:val="0"/>
      <w:marRight w:val="0"/>
      <w:marTop w:val="0"/>
      <w:marBottom w:val="0"/>
      <w:divBdr>
        <w:top w:val="none" w:sz="0" w:space="0" w:color="auto"/>
        <w:left w:val="none" w:sz="0" w:space="0" w:color="auto"/>
        <w:bottom w:val="none" w:sz="0" w:space="0" w:color="auto"/>
        <w:right w:val="none" w:sz="0" w:space="0" w:color="auto"/>
      </w:divBdr>
      <w:divsChild>
        <w:div w:id="1209882252">
          <w:marLeft w:val="0"/>
          <w:marRight w:val="0"/>
          <w:marTop w:val="60"/>
          <w:marBottom w:val="0"/>
          <w:divBdr>
            <w:top w:val="none" w:sz="0" w:space="0" w:color="auto"/>
            <w:left w:val="none" w:sz="0" w:space="0" w:color="auto"/>
            <w:bottom w:val="none" w:sz="0" w:space="0" w:color="auto"/>
            <w:right w:val="none" w:sz="0" w:space="0" w:color="auto"/>
          </w:divBdr>
        </w:div>
      </w:divsChild>
    </w:div>
    <w:div w:id="671030162">
      <w:bodyDiv w:val="1"/>
      <w:marLeft w:val="0"/>
      <w:marRight w:val="0"/>
      <w:marTop w:val="0"/>
      <w:marBottom w:val="0"/>
      <w:divBdr>
        <w:top w:val="none" w:sz="0" w:space="0" w:color="auto"/>
        <w:left w:val="none" w:sz="0" w:space="0" w:color="auto"/>
        <w:bottom w:val="none" w:sz="0" w:space="0" w:color="auto"/>
        <w:right w:val="none" w:sz="0" w:space="0" w:color="auto"/>
      </w:divBdr>
      <w:divsChild>
        <w:div w:id="1045835056">
          <w:marLeft w:val="0"/>
          <w:marRight w:val="0"/>
          <w:marTop w:val="0"/>
          <w:marBottom w:val="0"/>
          <w:divBdr>
            <w:top w:val="none" w:sz="0" w:space="0" w:color="auto"/>
            <w:left w:val="none" w:sz="0" w:space="0" w:color="auto"/>
            <w:bottom w:val="none" w:sz="0" w:space="0" w:color="auto"/>
            <w:right w:val="none" w:sz="0" w:space="0" w:color="auto"/>
          </w:divBdr>
          <w:divsChild>
            <w:div w:id="174398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58585">
      <w:bodyDiv w:val="1"/>
      <w:marLeft w:val="0"/>
      <w:marRight w:val="0"/>
      <w:marTop w:val="0"/>
      <w:marBottom w:val="0"/>
      <w:divBdr>
        <w:top w:val="none" w:sz="0" w:space="0" w:color="auto"/>
        <w:left w:val="none" w:sz="0" w:space="0" w:color="auto"/>
        <w:bottom w:val="none" w:sz="0" w:space="0" w:color="auto"/>
        <w:right w:val="none" w:sz="0" w:space="0" w:color="auto"/>
      </w:divBdr>
      <w:divsChild>
        <w:div w:id="780149793">
          <w:marLeft w:val="0"/>
          <w:marRight w:val="0"/>
          <w:marTop w:val="0"/>
          <w:marBottom w:val="0"/>
          <w:divBdr>
            <w:top w:val="none" w:sz="0" w:space="0" w:color="auto"/>
            <w:left w:val="none" w:sz="0" w:space="0" w:color="auto"/>
            <w:bottom w:val="none" w:sz="0" w:space="0" w:color="auto"/>
            <w:right w:val="none" w:sz="0" w:space="0" w:color="auto"/>
          </w:divBdr>
          <w:divsChild>
            <w:div w:id="13168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71699">
      <w:bodyDiv w:val="1"/>
      <w:marLeft w:val="0"/>
      <w:marRight w:val="0"/>
      <w:marTop w:val="0"/>
      <w:marBottom w:val="0"/>
      <w:divBdr>
        <w:top w:val="none" w:sz="0" w:space="0" w:color="auto"/>
        <w:left w:val="none" w:sz="0" w:space="0" w:color="auto"/>
        <w:bottom w:val="none" w:sz="0" w:space="0" w:color="auto"/>
        <w:right w:val="none" w:sz="0" w:space="0" w:color="auto"/>
      </w:divBdr>
      <w:divsChild>
        <w:div w:id="726344801">
          <w:marLeft w:val="0"/>
          <w:marRight w:val="0"/>
          <w:marTop w:val="0"/>
          <w:marBottom w:val="0"/>
          <w:divBdr>
            <w:top w:val="none" w:sz="0" w:space="0" w:color="auto"/>
            <w:left w:val="none" w:sz="0" w:space="0" w:color="auto"/>
            <w:bottom w:val="none" w:sz="0" w:space="0" w:color="auto"/>
            <w:right w:val="none" w:sz="0" w:space="0" w:color="auto"/>
          </w:divBdr>
          <w:divsChild>
            <w:div w:id="170726917">
              <w:marLeft w:val="0"/>
              <w:marRight w:val="0"/>
              <w:marTop w:val="0"/>
              <w:marBottom w:val="0"/>
              <w:divBdr>
                <w:top w:val="none" w:sz="0" w:space="0" w:color="auto"/>
                <w:left w:val="none" w:sz="0" w:space="0" w:color="auto"/>
                <w:bottom w:val="none" w:sz="0" w:space="0" w:color="auto"/>
                <w:right w:val="none" w:sz="0" w:space="0" w:color="auto"/>
              </w:divBdr>
            </w:div>
            <w:div w:id="1455520721">
              <w:marLeft w:val="0"/>
              <w:marRight w:val="0"/>
              <w:marTop w:val="0"/>
              <w:marBottom w:val="0"/>
              <w:divBdr>
                <w:top w:val="none" w:sz="0" w:space="0" w:color="auto"/>
                <w:left w:val="none" w:sz="0" w:space="0" w:color="auto"/>
                <w:bottom w:val="none" w:sz="0" w:space="0" w:color="auto"/>
                <w:right w:val="none" w:sz="0" w:space="0" w:color="auto"/>
              </w:divBdr>
            </w:div>
            <w:div w:id="738016161">
              <w:marLeft w:val="0"/>
              <w:marRight w:val="0"/>
              <w:marTop w:val="0"/>
              <w:marBottom w:val="0"/>
              <w:divBdr>
                <w:top w:val="none" w:sz="0" w:space="0" w:color="auto"/>
                <w:left w:val="none" w:sz="0" w:space="0" w:color="auto"/>
                <w:bottom w:val="none" w:sz="0" w:space="0" w:color="auto"/>
                <w:right w:val="none" w:sz="0" w:space="0" w:color="auto"/>
              </w:divBdr>
            </w:div>
            <w:div w:id="677345453">
              <w:marLeft w:val="0"/>
              <w:marRight w:val="0"/>
              <w:marTop w:val="0"/>
              <w:marBottom w:val="0"/>
              <w:divBdr>
                <w:top w:val="none" w:sz="0" w:space="0" w:color="auto"/>
                <w:left w:val="none" w:sz="0" w:space="0" w:color="auto"/>
                <w:bottom w:val="none" w:sz="0" w:space="0" w:color="auto"/>
                <w:right w:val="none" w:sz="0" w:space="0" w:color="auto"/>
              </w:divBdr>
            </w:div>
            <w:div w:id="1040520200">
              <w:marLeft w:val="0"/>
              <w:marRight w:val="0"/>
              <w:marTop w:val="0"/>
              <w:marBottom w:val="0"/>
              <w:divBdr>
                <w:top w:val="none" w:sz="0" w:space="0" w:color="auto"/>
                <w:left w:val="none" w:sz="0" w:space="0" w:color="auto"/>
                <w:bottom w:val="none" w:sz="0" w:space="0" w:color="auto"/>
                <w:right w:val="none" w:sz="0" w:space="0" w:color="auto"/>
              </w:divBdr>
            </w:div>
            <w:div w:id="1989631313">
              <w:marLeft w:val="0"/>
              <w:marRight w:val="0"/>
              <w:marTop w:val="0"/>
              <w:marBottom w:val="0"/>
              <w:divBdr>
                <w:top w:val="none" w:sz="0" w:space="0" w:color="auto"/>
                <w:left w:val="none" w:sz="0" w:space="0" w:color="auto"/>
                <w:bottom w:val="none" w:sz="0" w:space="0" w:color="auto"/>
                <w:right w:val="none" w:sz="0" w:space="0" w:color="auto"/>
              </w:divBdr>
            </w:div>
            <w:div w:id="465320655">
              <w:marLeft w:val="0"/>
              <w:marRight w:val="0"/>
              <w:marTop w:val="0"/>
              <w:marBottom w:val="0"/>
              <w:divBdr>
                <w:top w:val="none" w:sz="0" w:space="0" w:color="auto"/>
                <w:left w:val="none" w:sz="0" w:space="0" w:color="auto"/>
                <w:bottom w:val="none" w:sz="0" w:space="0" w:color="auto"/>
                <w:right w:val="none" w:sz="0" w:space="0" w:color="auto"/>
              </w:divBdr>
            </w:div>
            <w:div w:id="978650155">
              <w:marLeft w:val="0"/>
              <w:marRight w:val="0"/>
              <w:marTop w:val="0"/>
              <w:marBottom w:val="0"/>
              <w:divBdr>
                <w:top w:val="none" w:sz="0" w:space="0" w:color="auto"/>
                <w:left w:val="none" w:sz="0" w:space="0" w:color="auto"/>
                <w:bottom w:val="none" w:sz="0" w:space="0" w:color="auto"/>
                <w:right w:val="none" w:sz="0" w:space="0" w:color="auto"/>
              </w:divBdr>
            </w:div>
            <w:div w:id="173920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84056">
      <w:bodyDiv w:val="1"/>
      <w:marLeft w:val="0"/>
      <w:marRight w:val="0"/>
      <w:marTop w:val="0"/>
      <w:marBottom w:val="0"/>
      <w:divBdr>
        <w:top w:val="none" w:sz="0" w:space="0" w:color="auto"/>
        <w:left w:val="none" w:sz="0" w:space="0" w:color="auto"/>
        <w:bottom w:val="none" w:sz="0" w:space="0" w:color="auto"/>
        <w:right w:val="none" w:sz="0" w:space="0" w:color="auto"/>
      </w:divBdr>
      <w:divsChild>
        <w:div w:id="65150752">
          <w:marLeft w:val="0"/>
          <w:marRight w:val="0"/>
          <w:marTop w:val="0"/>
          <w:marBottom w:val="0"/>
          <w:divBdr>
            <w:top w:val="none" w:sz="0" w:space="0" w:color="auto"/>
            <w:left w:val="none" w:sz="0" w:space="0" w:color="auto"/>
            <w:bottom w:val="none" w:sz="0" w:space="0" w:color="auto"/>
            <w:right w:val="none" w:sz="0" w:space="0" w:color="auto"/>
          </w:divBdr>
          <w:divsChild>
            <w:div w:id="65919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00214">
      <w:bodyDiv w:val="1"/>
      <w:marLeft w:val="0"/>
      <w:marRight w:val="0"/>
      <w:marTop w:val="0"/>
      <w:marBottom w:val="0"/>
      <w:divBdr>
        <w:top w:val="none" w:sz="0" w:space="0" w:color="auto"/>
        <w:left w:val="none" w:sz="0" w:space="0" w:color="auto"/>
        <w:bottom w:val="none" w:sz="0" w:space="0" w:color="auto"/>
        <w:right w:val="none" w:sz="0" w:space="0" w:color="auto"/>
      </w:divBdr>
      <w:divsChild>
        <w:div w:id="1512260143">
          <w:marLeft w:val="0"/>
          <w:marRight w:val="0"/>
          <w:marTop w:val="0"/>
          <w:marBottom w:val="0"/>
          <w:divBdr>
            <w:top w:val="none" w:sz="0" w:space="0" w:color="auto"/>
            <w:left w:val="none" w:sz="0" w:space="0" w:color="auto"/>
            <w:bottom w:val="none" w:sz="0" w:space="0" w:color="auto"/>
            <w:right w:val="none" w:sz="0" w:space="0" w:color="auto"/>
          </w:divBdr>
          <w:divsChild>
            <w:div w:id="865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69184">
      <w:bodyDiv w:val="1"/>
      <w:marLeft w:val="0"/>
      <w:marRight w:val="0"/>
      <w:marTop w:val="0"/>
      <w:marBottom w:val="0"/>
      <w:divBdr>
        <w:top w:val="none" w:sz="0" w:space="0" w:color="auto"/>
        <w:left w:val="none" w:sz="0" w:space="0" w:color="auto"/>
        <w:bottom w:val="none" w:sz="0" w:space="0" w:color="auto"/>
        <w:right w:val="none" w:sz="0" w:space="0" w:color="auto"/>
      </w:divBdr>
    </w:div>
    <w:div w:id="687484976">
      <w:bodyDiv w:val="1"/>
      <w:marLeft w:val="0"/>
      <w:marRight w:val="0"/>
      <w:marTop w:val="0"/>
      <w:marBottom w:val="0"/>
      <w:divBdr>
        <w:top w:val="none" w:sz="0" w:space="0" w:color="auto"/>
        <w:left w:val="none" w:sz="0" w:space="0" w:color="auto"/>
        <w:bottom w:val="none" w:sz="0" w:space="0" w:color="auto"/>
        <w:right w:val="none" w:sz="0" w:space="0" w:color="auto"/>
      </w:divBdr>
      <w:divsChild>
        <w:div w:id="1202523491">
          <w:marLeft w:val="0"/>
          <w:marRight w:val="0"/>
          <w:marTop w:val="0"/>
          <w:marBottom w:val="0"/>
          <w:divBdr>
            <w:top w:val="none" w:sz="0" w:space="0" w:color="auto"/>
            <w:left w:val="none" w:sz="0" w:space="0" w:color="auto"/>
            <w:bottom w:val="none" w:sz="0" w:space="0" w:color="auto"/>
            <w:right w:val="none" w:sz="0" w:space="0" w:color="auto"/>
          </w:divBdr>
          <w:divsChild>
            <w:div w:id="63722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3753">
      <w:bodyDiv w:val="1"/>
      <w:marLeft w:val="0"/>
      <w:marRight w:val="0"/>
      <w:marTop w:val="0"/>
      <w:marBottom w:val="0"/>
      <w:divBdr>
        <w:top w:val="none" w:sz="0" w:space="0" w:color="auto"/>
        <w:left w:val="none" w:sz="0" w:space="0" w:color="auto"/>
        <w:bottom w:val="none" w:sz="0" w:space="0" w:color="auto"/>
        <w:right w:val="none" w:sz="0" w:space="0" w:color="auto"/>
      </w:divBdr>
    </w:div>
    <w:div w:id="694772835">
      <w:bodyDiv w:val="1"/>
      <w:marLeft w:val="0"/>
      <w:marRight w:val="0"/>
      <w:marTop w:val="0"/>
      <w:marBottom w:val="0"/>
      <w:divBdr>
        <w:top w:val="none" w:sz="0" w:space="0" w:color="auto"/>
        <w:left w:val="none" w:sz="0" w:space="0" w:color="auto"/>
        <w:bottom w:val="none" w:sz="0" w:space="0" w:color="auto"/>
        <w:right w:val="none" w:sz="0" w:space="0" w:color="auto"/>
      </w:divBdr>
    </w:div>
    <w:div w:id="697121552">
      <w:bodyDiv w:val="1"/>
      <w:marLeft w:val="0"/>
      <w:marRight w:val="0"/>
      <w:marTop w:val="0"/>
      <w:marBottom w:val="0"/>
      <w:divBdr>
        <w:top w:val="none" w:sz="0" w:space="0" w:color="auto"/>
        <w:left w:val="none" w:sz="0" w:space="0" w:color="auto"/>
        <w:bottom w:val="none" w:sz="0" w:space="0" w:color="auto"/>
        <w:right w:val="none" w:sz="0" w:space="0" w:color="auto"/>
      </w:divBdr>
      <w:divsChild>
        <w:div w:id="234554896">
          <w:marLeft w:val="0"/>
          <w:marRight w:val="0"/>
          <w:marTop w:val="60"/>
          <w:marBottom w:val="0"/>
          <w:divBdr>
            <w:top w:val="none" w:sz="0" w:space="0" w:color="auto"/>
            <w:left w:val="none" w:sz="0" w:space="0" w:color="auto"/>
            <w:bottom w:val="none" w:sz="0" w:space="0" w:color="auto"/>
            <w:right w:val="none" w:sz="0" w:space="0" w:color="auto"/>
          </w:divBdr>
        </w:div>
      </w:divsChild>
    </w:div>
    <w:div w:id="698434208">
      <w:bodyDiv w:val="1"/>
      <w:marLeft w:val="0"/>
      <w:marRight w:val="0"/>
      <w:marTop w:val="0"/>
      <w:marBottom w:val="0"/>
      <w:divBdr>
        <w:top w:val="none" w:sz="0" w:space="0" w:color="auto"/>
        <w:left w:val="none" w:sz="0" w:space="0" w:color="auto"/>
        <w:bottom w:val="none" w:sz="0" w:space="0" w:color="auto"/>
        <w:right w:val="none" w:sz="0" w:space="0" w:color="auto"/>
      </w:divBdr>
    </w:div>
    <w:div w:id="701515706">
      <w:bodyDiv w:val="1"/>
      <w:marLeft w:val="0"/>
      <w:marRight w:val="0"/>
      <w:marTop w:val="0"/>
      <w:marBottom w:val="0"/>
      <w:divBdr>
        <w:top w:val="none" w:sz="0" w:space="0" w:color="auto"/>
        <w:left w:val="none" w:sz="0" w:space="0" w:color="auto"/>
        <w:bottom w:val="none" w:sz="0" w:space="0" w:color="auto"/>
        <w:right w:val="none" w:sz="0" w:space="0" w:color="auto"/>
      </w:divBdr>
    </w:div>
    <w:div w:id="704604266">
      <w:bodyDiv w:val="1"/>
      <w:marLeft w:val="0"/>
      <w:marRight w:val="0"/>
      <w:marTop w:val="0"/>
      <w:marBottom w:val="0"/>
      <w:divBdr>
        <w:top w:val="none" w:sz="0" w:space="0" w:color="auto"/>
        <w:left w:val="none" w:sz="0" w:space="0" w:color="auto"/>
        <w:bottom w:val="none" w:sz="0" w:space="0" w:color="auto"/>
        <w:right w:val="none" w:sz="0" w:space="0" w:color="auto"/>
      </w:divBdr>
      <w:divsChild>
        <w:div w:id="254821832">
          <w:marLeft w:val="0"/>
          <w:marRight w:val="0"/>
          <w:marTop w:val="0"/>
          <w:marBottom w:val="0"/>
          <w:divBdr>
            <w:top w:val="none" w:sz="0" w:space="0" w:color="auto"/>
            <w:left w:val="none" w:sz="0" w:space="0" w:color="auto"/>
            <w:bottom w:val="none" w:sz="0" w:space="0" w:color="auto"/>
            <w:right w:val="none" w:sz="0" w:space="0" w:color="auto"/>
          </w:divBdr>
          <w:divsChild>
            <w:div w:id="42234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35315">
      <w:bodyDiv w:val="1"/>
      <w:marLeft w:val="0"/>
      <w:marRight w:val="0"/>
      <w:marTop w:val="0"/>
      <w:marBottom w:val="0"/>
      <w:divBdr>
        <w:top w:val="none" w:sz="0" w:space="0" w:color="auto"/>
        <w:left w:val="none" w:sz="0" w:space="0" w:color="auto"/>
        <w:bottom w:val="none" w:sz="0" w:space="0" w:color="auto"/>
        <w:right w:val="none" w:sz="0" w:space="0" w:color="auto"/>
      </w:divBdr>
      <w:divsChild>
        <w:div w:id="992484211">
          <w:marLeft w:val="0"/>
          <w:marRight w:val="0"/>
          <w:marTop w:val="0"/>
          <w:marBottom w:val="0"/>
          <w:divBdr>
            <w:top w:val="none" w:sz="0" w:space="0" w:color="auto"/>
            <w:left w:val="none" w:sz="0" w:space="0" w:color="auto"/>
            <w:bottom w:val="none" w:sz="0" w:space="0" w:color="auto"/>
            <w:right w:val="none" w:sz="0" w:space="0" w:color="auto"/>
          </w:divBdr>
          <w:divsChild>
            <w:div w:id="19985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129">
      <w:bodyDiv w:val="1"/>
      <w:marLeft w:val="0"/>
      <w:marRight w:val="0"/>
      <w:marTop w:val="0"/>
      <w:marBottom w:val="0"/>
      <w:divBdr>
        <w:top w:val="none" w:sz="0" w:space="0" w:color="auto"/>
        <w:left w:val="none" w:sz="0" w:space="0" w:color="auto"/>
        <w:bottom w:val="none" w:sz="0" w:space="0" w:color="auto"/>
        <w:right w:val="none" w:sz="0" w:space="0" w:color="auto"/>
      </w:divBdr>
    </w:div>
    <w:div w:id="718817794">
      <w:bodyDiv w:val="1"/>
      <w:marLeft w:val="0"/>
      <w:marRight w:val="0"/>
      <w:marTop w:val="0"/>
      <w:marBottom w:val="0"/>
      <w:divBdr>
        <w:top w:val="none" w:sz="0" w:space="0" w:color="auto"/>
        <w:left w:val="none" w:sz="0" w:space="0" w:color="auto"/>
        <w:bottom w:val="none" w:sz="0" w:space="0" w:color="auto"/>
        <w:right w:val="none" w:sz="0" w:space="0" w:color="auto"/>
      </w:divBdr>
    </w:div>
    <w:div w:id="725035438">
      <w:bodyDiv w:val="1"/>
      <w:marLeft w:val="0"/>
      <w:marRight w:val="0"/>
      <w:marTop w:val="0"/>
      <w:marBottom w:val="0"/>
      <w:divBdr>
        <w:top w:val="none" w:sz="0" w:space="0" w:color="auto"/>
        <w:left w:val="none" w:sz="0" w:space="0" w:color="auto"/>
        <w:bottom w:val="none" w:sz="0" w:space="0" w:color="auto"/>
        <w:right w:val="none" w:sz="0" w:space="0" w:color="auto"/>
      </w:divBdr>
      <w:divsChild>
        <w:div w:id="661617136">
          <w:marLeft w:val="0"/>
          <w:marRight w:val="0"/>
          <w:marTop w:val="0"/>
          <w:marBottom w:val="0"/>
          <w:divBdr>
            <w:top w:val="none" w:sz="0" w:space="0" w:color="auto"/>
            <w:left w:val="none" w:sz="0" w:space="0" w:color="auto"/>
            <w:bottom w:val="none" w:sz="0" w:space="0" w:color="auto"/>
            <w:right w:val="none" w:sz="0" w:space="0" w:color="auto"/>
          </w:divBdr>
          <w:divsChild>
            <w:div w:id="15360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92668">
      <w:bodyDiv w:val="1"/>
      <w:marLeft w:val="0"/>
      <w:marRight w:val="0"/>
      <w:marTop w:val="0"/>
      <w:marBottom w:val="0"/>
      <w:divBdr>
        <w:top w:val="none" w:sz="0" w:space="0" w:color="auto"/>
        <w:left w:val="none" w:sz="0" w:space="0" w:color="auto"/>
        <w:bottom w:val="none" w:sz="0" w:space="0" w:color="auto"/>
        <w:right w:val="none" w:sz="0" w:space="0" w:color="auto"/>
      </w:divBdr>
      <w:divsChild>
        <w:div w:id="1615676318">
          <w:marLeft w:val="0"/>
          <w:marRight w:val="0"/>
          <w:marTop w:val="0"/>
          <w:marBottom w:val="0"/>
          <w:divBdr>
            <w:top w:val="none" w:sz="0" w:space="0" w:color="auto"/>
            <w:left w:val="none" w:sz="0" w:space="0" w:color="auto"/>
            <w:bottom w:val="none" w:sz="0" w:space="0" w:color="auto"/>
            <w:right w:val="none" w:sz="0" w:space="0" w:color="auto"/>
          </w:divBdr>
          <w:divsChild>
            <w:div w:id="54410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2639">
      <w:bodyDiv w:val="1"/>
      <w:marLeft w:val="0"/>
      <w:marRight w:val="0"/>
      <w:marTop w:val="0"/>
      <w:marBottom w:val="0"/>
      <w:divBdr>
        <w:top w:val="none" w:sz="0" w:space="0" w:color="auto"/>
        <w:left w:val="none" w:sz="0" w:space="0" w:color="auto"/>
        <w:bottom w:val="none" w:sz="0" w:space="0" w:color="auto"/>
        <w:right w:val="none" w:sz="0" w:space="0" w:color="auto"/>
      </w:divBdr>
      <w:divsChild>
        <w:div w:id="576091899">
          <w:marLeft w:val="0"/>
          <w:marRight w:val="0"/>
          <w:marTop w:val="0"/>
          <w:marBottom w:val="0"/>
          <w:divBdr>
            <w:top w:val="none" w:sz="0" w:space="0" w:color="auto"/>
            <w:left w:val="none" w:sz="0" w:space="0" w:color="auto"/>
            <w:bottom w:val="none" w:sz="0" w:space="0" w:color="auto"/>
            <w:right w:val="none" w:sz="0" w:space="0" w:color="auto"/>
          </w:divBdr>
          <w:divsChild>
            <w:div w:id="50255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72623">
      <w:bodyDiv w:val="1"/>
      <w:marLeft w:val="0"/>
      <w:marRight w:val="0"/>
      <w:marTop w:val="0"/>
      <w:marBottom w:val="0"/>
      <w:divBdr>
        <w:top w:val="none" w:sz="0" w:space="0" w:color="auto"/>
        <w:left w:val="none" w:sz="0" w:space="0" w:color="auto"/>
        <w:bottom w:val="none" w:sz="0" w:space="0" w:color="auto"/>
        <w:right w:val="none" w:sz="0" w:space="0" w:color="auto"/>
      </w:divBdr>
    </w:div>
    <w:div w:id="731001926">
      <w:bodyDiv w:val="1"/>
      <w:marLeft w:val="0"/>
      <w:marRight w:val="0"/>
      <w:marTop w:val="0"/>
      <w:marBottom w:val="0"/>
      <w:divBdr>
        <w:top w:val="none" w:sz="0" w:space="0" w:color="auto"/>
        <w:left w:val="none" w:sz="0" w:space="0" w:color="auto"/>
        <w:bottom w:val="none" w:sz="0" w:space="0" w:color="auto"/>
        <w:right w:val="none" w:sz="0" w:space="0" w:color="auto"/>
      </w:divBdr>
    </w:div>
    <w:div w:id="731392481">
      <w:bodyDiv w:val="1"/>
      <w:marLeft w:val="0"/>
      <w:marRight w:val="0"/>
      <w:marTop w:val="0"/>
      <w:marBottom w:val="0"/>
      <w:divBdr>
        <w:top w:val="none" w:sz="0" w:space="0" w:color="auto"/>
        <w:left w:val="none" w:sz="0" w:space="0" w:color="auto"/>
        <w:bottom w:val="none" w:sz="0" w:space="0" w:color="auto"/>
        <w:right w:val="none" w:sz="0" w:space="0" w:color="auto"/>
      </w:divBdr>
    </w:div>
    <w:div w:id="739517787">
      <w:bodyDiv w:val="1"/>
      <w:marLeft w:val="0"/>
      <w:marRight w:val="0"/>
      <w:marTop w:val="0"/>
      <w:marBottom w:val="0"/>
      <w:divBdr>
        <w:top w:val="none" w:sz="0" w:space="0" w:color="auto"/>
        <w:left w:val="none" w:sz="0" w:space="0" w:color="auto"/>
        <w:bottom w:val="none" w:sz="0" w:space="0" w:color="auto"/>
        <w:right w:val="none" w:sz="0" w:space="0" w:color="auto"/>
      </w:divBdr>
      <w:divsChild>
        <w:div w:id="1630823908">
          <w:marLeft w:val="0"/>
          <w:marRight w:val="0"/>
          <w:marTop w:val="0"/>
          <w:marBottom w:val="0"/>
          <w:divBdr>
            <w:top w:val="none" w:sz="0" w:space="0" w:color="auto"/>
            <w:left w:val="none" w:sz="0" w:space="0" w:color="auto"/>
            <w:bottom w:val="none" w:sz="0" w:space="0" w:color="auto"/>
            <w:right w:val="none" w:sz="0" w:space="0" w:color="auto"/>
          </w:divBdr>
        </w:div>
        <w:div w:id="324551019">
          <w:marLeft w:val="0"/>
          <w:marRight w:val="0"/>
          <w:marTop w:val="0"/>
          <w:marBottom w:val="0"/>
          <w:divBdr>
            <w:top w:val="none" w:sz="0" w:space="0" w:color="auto"/>
            <w:left w:val="none" w:sz="0" w:space="0" w:color="auto"/>
            <w:bottom w:val="none" w:sz="0" w:space="0" w:color="auto"/>
            <w:right w:val="none" w:sz="0" w:space="0" w:color="auto"/>
          </w:divBdr>
          <w:divsChild>
            <w:div w:id="201211410">
              <w:marLeft w:val="0"/>
              <w:marRight w:val="0"/>
              <w:marTop w:val="0"/>
              <w:marBottom w:val="0"/>
              <w:divBdr>
                <w:top w:val="none" w:sz="0" w:space="0" w:color="auto"/>
                <w:left w:val="none" w:sz="0" w:space="0" w:color="auto"/>
                <w:bottom w:val="none" w:sz="0" w:space="0" w:color="auto"/>
                <w:right w:val="none" w:sz="0" w:space="0" w:color="auto"/>
              </w:divBdr>
              <w:divsChild>
                <w:div w:id="2086757951">
                  <w:marLeft w:val="0"/>
                  <w:marRight w:val="0"/>
                  <w:marTop w:val="0"/>
                  <w:marBottom w:val="0"/>
                  <w:divBdr>
                    <w:top w:val="none" w:sz="0" w:space="0" w:color="auto"/>
                    <w:left w:val="none" w:sz="0" w:space="0" w:color="auto"/>
                    <w:bottom w:val="none" w:sz="0" w:space="0" w:color="auto"/>
                    <w:right w:val="none" w:sz="0" w:space="0" w:color="auto"/>
                  </w:divBdr>
                </w:div>
                <w:div w:id="424770919">
                  <w:marLeft w:val="0"/>
                  <w:marRight w:val="0"/>
                  <w:marTop w:val="0"/>
                  <w:marBottom w:val="0"/>
                  <w:divBdr>
                    <w:top w:val="none" w:sz="0" w:space="0" w:color="auto"/>
                    <w:left w:val="none" w:sz="0" w:space="0" w:color="auto"/>
                    <w:bottom w:val="none" w:sz="0" w:space="0" w:color="auto"/>
                    <w:right w:val="none" w:sz="0" w:space="0" w:color="auto"/>
                  </w:divBdr>
                </w:div>
                <w:div w:id="869300217">
                  <w:marLeft w:val="0"/>
                  <w:marRight w:val="0"/>
                  <w:marTop w:val="0"/>
                  <w:marBottom w:val="0"/>
                  <w:divBdr>
                    <w:top w:val="none" w:sz="0" w:space="0" w:color="auto"/>
                    <w:left w:val="none" w:sz="0" w:space="0" w:color="auto"/>
                    <w:bottom w:val="none" w:sz="0" w:space="0" w:color="auto"/>
                    <w:right w:val="none" w:sz="0" w:space="0" w:color="auto"/>
                  </w:divBdr>
                </w:div>
                <w:div w:id="1127621061">
                  <w:marLeft w:val="0"/>
                  <w:marRight w:val="0"/>
                  <w:marTop w:val="0"/>
                  <w:marBottom w:val="0"/>
                  <w:divBdr>
                    <w:top w:val="none" w:sz="0" w:space="0" w:color="auto"/>
                    <w:left w:val="none" w:sz="0" w:space="0" w:color="auto"/>
                    <w:bottom w:val="none" w:sz="0" w:space="0" w:color="auto"/>
                    <w:right w:val="none" w:sz="0" w:space="0" w:color="auto"/>
                  </w:divBdr>
                </w:div>
              </w:divsChild>
            </w:div>
            <w:div w:id="734814153">
              <w:marLeft w:val="0"/>
              <w:marRight w:val="0"/>
              <w:marTop w:val="0"/>
              <w:marBottom w:val="0"/>
              <w:divBdr>
                <w:top w:val="none" w:sz="0" w:space="0" w:color="auto"/>
                <w:left w:val="none" w:sz="0" w:space="0" w:color="auto"/>
                <w:bottom w:val="none" w:sz="0" w:space="0" w:color="auto"/>
                <w:right w:val="none" w:sz="0" w:space="0" w:color="auto"/>
              </w:divBdr>
              <w:divsChild>
                <w:div w:id="2020546483">
                  <w:marLeft w:val="0"/>
                  <w:marRight w:val="0"/>
                  <w:marTop w:val="0"/>
                  <w:marBottom w:val="0"/>
                  <w:divBdr>
                    <w:top w:val="none" w:sz="0" w:space="0" w:color="auto"/>
                    <w:left w:val="none" w:sz="0" w:space="0" w:color="auto"/>
                    <w:bottom w:val="none" w:sz="0" w:space="0" w:color="auto"/>
                    <w:right w:val="none" w:sz="0" w:space="0" w:color="auto"/>
                  </w:divBdr>
                  <w:divsChild>
                    <w:div w:id="2028171813">
                      <w:marLeft w:val="0"/>
                      <w:marRight w:val="0"/>
                      <w:marTop w:val="0"/>
                      <w:marBottom w:val="0"/>
                      <w:divBdr>
                        <w:top w:val="none" w:sz="0" w:space="0" w:color="auto"/>
                        <w:left w:val="none" w:sz="0" w:space="0" w:color="auto"/>
                        <w:bottom w:val="none" w:sz="0" w:space="0" w:color="auto"/>
                        <w:right w:val="none" w:sz="0" w:space="0" w:color="auto"/>
                      </w:divBdr>
                      <w:divsChild>
                        <w:div w:id="1106578386">
                          <w:marLeft w:val="0"/>
                          <w:marRight w:val="0"/>
                          <w:marTop w:val="0"/>
                          <w:marBottom w:val="0"/>
                          <w:divBdr>
                            <w:top w:val="none" w:sz="0" w:space="0" w:color="auto"/>
                            <w:left w:val="none" w:sz="0" w:space="0" w:color="auto"/>
                            <w:bottom w:val="none" w:sz="0" w:space="0" w:color="auto"/>
                            <w:right w:val="none" w:sz="0" w:space="0" w:color="auto"/>
                          </w:divBdr>
                        </w:div>
                      </w:divsChild>
                    </w:div>
                    <w:div w:id="396127473">
                      <w:marLeft w:val="150"/>
                      <w:marRight w:val="0"/>
                      <w:marTop w:val="0"/>
                      <w:marBottom w:val="0"/>
                      <w:divBdr>
                        <w:top w:val="none" w:sz="0" w:space="0" w:color="auto"/>
                        <w:left w:val="none" w:sz="0" w:space="0" w:color="auto"/>
                        <w:bottom w:val="none" w:sz="0" w:space="0" w:color="auto"/>
                        <w:right w:val="none" w:sz="0" w:space="0" w:color="auto"/>
                      </w:divBdr>
                    </w:div>
                  </w:divsChild>
                </w:div>
                <w:div w:id="1794136334">
                  <w:marLeft w:val="0"/>
                  <w:marRight w:val="0"/>
                  <w:marTop w:val="0"/>
                  <w:marBottom w:val="0"/>
                  <w:divBdr>
                    <w:top w:val="none" w:sz="0" w:space="0" w:color="auto"/>
                    <w:left w:val="none" w:sz="0" w:space="0" w:color="auto"/>
                    <w:bottom w:val="none" w:sz="0" w:space="0" w:color="auto"/>
                    <w:right w:val="none" w:sz="0" w:space="0" w:color="auto"/>
                  </w:divBdr>
                  <w:divsChild>
                    <w:div w:id="1944610582">
                      <w:marLeft w:val="0"/>
                      <w:marRight w:val="0"/>
                      <w:marTop w:val="0"/>
                      <w:marBottom w:val="0"/>
                      <w:divBdr>
                        <w:top w:val="none" w:sz="0" w:space="0" w:color="auto"/>
                        <w:left w:val="none" w:sz="0" w:space="0" w:color="auto"/>
                        <w:bottom w:val="none" w:sz="0" w:space="0" w:color="auto"/>
                        <w:right w:val="none" w:sz="0" w:space="0" w:color="auto"/>
                      </w:divBdr>
                      <w:divsChild>
                        <w:div w:id="1098908789">
                          <w:marLeft w:val="0"/>
                          <w:marRight w:val="150"/>
                          <w:marTop w:val="60"/>
                          <w:marBottom w:val="0"/>
                          <w:divBdr>
                            <w:top w:val="none" w:sz="0" w:space="0" w:color="auto"/>
                            <w:left w:val="none" w:sz="0" w:space="0" w:color="auto"/>
                            <w:bottom w:val="none" w:sz="0" w:space="0" w:color="auto"/>
                            <w:right w:val="none" w:sz="0" w:space="0" w:color="auto"/>
                          </w:divBdr>
                        </w:div>
                        <w:div w:id="2010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4561">
                  <w:marLeft w:val="0"/>
                  <w:marRight w:val="0"/>
                  <w:marTop w:val="0"/>
                  <w:marBottom w:val="0"/>
                  <w:divBdr>
                    <w:top w:val="none" w:sz="0" w:space="0" w:color="auto"/>
                    <w:left w:val="none" w:sz="0" w:space="0" w:color="auto"/>
                    <w:bottom w:val="none" w:sz="0" w:space="0" w:color="auto"/>
                    <w:right w:val="none" w:sz="0" w:space="0" w:color="auto"/>
                  </w:divBdr>
                </w:div>
              </w:divsChild>
            </w:div>
            <w:div w:id="606888043">
              <w:marLeft w:val="0"/>
              <w:marRight w:val="0"/>
              <w:marTop w:val="0"/>
              <w:marBottom w:val="0"/>
              <w:divBdr>
                <w:top w:val="none" w:sz="0" w:space="0" w:color="auto"/>
                <w:left w:val="none" w:sz="0" w:space="0" w:color="auto"/>
                <w:bottom w:val="none" w:sz="0" w:space="0" w:color="auto"/>
                <w:right w:val="none" w:sz="0" w:space="0" w:color="auto"/>
              </w:divBdr>
              <w:divsChild>
                <w:div w:id="737367378">
                  <w:marLeft w:val="0"/>
                  <w:marRight w:val="0"/>
                  <w:marTop w:val="0"/>
                  <w:marBottom w:val="0"/>
                  <w:divBdr>
                    <w:top w:val="none" w:sz="0" w:space="0" w:color="auto"/>
                    <w:left w:val="none" w:sz="0" w:space="0" w:color="auto"/>
                    <w:bottom w:val="none" w:sz="0" w:space="0" w:color="auto"/>
                    <w:right w:val="none" w:sz="0" w:space="0" w:color="auto"/>
                  </w:divBdr>
                  <w:divsChild>
                    <w:div w:id="1315449403">
                      <w:marLeft w:val="0"/>
                      <w:marRight w:val="0"/>
                      <w:marTop w:val="0"/>
                      <w:marBottom w:val="0"/>
                      <w:divBdr>
                        <w:top w:val="none" w:sz="0" w:space="0" w:color="auto"/>
                        <w:left w:val="none" w:sz="0" w:space="0" w:color="auto"/>
                        <w:bottom w:val="none" w:sz="0" w:space="0" w:color="auto"/>
                        <w:right w:val="none" w:sz="0" w:space="0" w:color="auto"/>
                      </w:divBdr>
                      <w:divsChild>
                        <w:div w:id="431634606">
                          <w:marLeft w:val="150"/>
                          <w:marRight w:val="0"/>
                          <w:marTop w:val="0"/>
                          <w:marBottom w:val="0"/>
                          <w:divBdr>
                            <w:top w:val="none" w:sz="0" w:space="0" w:color="auto"/>
                            <w:left w:val="none" w:sz="0" w:space="0" w:color="auto"/>
                            <w:bottom w:val="none" w:sz="0" w:space="0" w:color="auto"/>
                            <w:right w:val="none" w:sz="0" w:space="0" w:color="auto"/>
                          </w:divBdr>
                          <w:divsChild>
                            <w:div w:id="662511742">
                              <w:marLeft w:val="150"/>
                              <w:marRight w:val="0"/>
                              <w:marTop w:val="0"/>
                              <w:marBottom w:val="0"/>
                              <w:divBdr>
                                <w:top w:val="none" w:sz="0" w:space="0" w:color="auto"/>
                                <w:left w:val="none" w:sz="0" w:space="0" w:color="auto"/>
                                <w:bottom w:val="none" w:sz="0" w:space="0" w:color="auto"/>
                                <w:right w:val="none" w:sz="0" w:space="0" w:color="auto"/>
                              </w:divBdr>
                              <w:divsChild>
                                <w:div w:id="1772433329">
                                  <w:marLeft w:val="0"/>
                                  <w:marRight w:val="0"/>
                                  <w:marTop w:val="0"/>
                                  <w:marBottom w:val="0"/>
                                  <w:divBdr>
                                    <w:top w:val="none" w:sz="0" w:space="0" w:color="auto"/>
                                    <w:left w:val="none" w:sz="0" w:space="0" w:color="auto"/>
                                    <w:bottom w:val="none" w:sz="0" w:space="0" w:color="auto"/>
                                    <w:right w:val="none" w:sz="0" w:space="0" w:color="auto"/>
                                  </w:divBdr>
                                  <w:divsChild>
                                    <w:div w:id="1409881899">
                                      <w:marLeft w:val="0"/>
                                      <w:marRight w:val="0"/>
                                      <w:marTop w:val="30"/>
                                      <w:marBottom w:val="0"/>
                                      <w:divBdr>
                                        <w:top w:val="none" w:sz="0" w:space="0" w:color="auto"/>
                                        <w:left w:val="none" w:sz="0" w:space="0" w:color="auto"/>
                                        <w:bottom w:val="none" w:sz="0" w:space="0" w:color="auto"/>
                                        <w:right w:val="none" w:sz="0" w:space="0" w:color="auto"/>
                                      </w:divBdr>
                                    </w:div>
                                    <w:div w:id="1896356812">
                                      <w:marLeft w:val="0"/>
                                      <w:marRight w:val="0"/>
                                      <w:marTop w:val="0"/>
                                      <w:marBottom w:val="0"/>
                                      <w:divBdr>
                                        <w:top w:val="none" w:sz="0" w:space="0" w:color="auto"/>
                                        <w:left w:val="none" w:sz="0" w:space="0" w:color="auto"/>
                                        <w:bottom w:val="none" w:sz="0" w:space="0" w:color="auto"/>
                                        <w:right w:val="none" w:sz="0" w:space="0" w:color="auto"/>
                                      </w:divBdr>
                                      <w:divsChild>
                                        <w:div w:id="1185559965">
                                          <w:marLeft w:val="0"/>
                                          <w:marRight w:val="0"/>
                                          <w:marTop w:val="0"/>
                                          <w:marBottom w:val="0"/>
                                          <w:divBdr>
                                            <w:top w:val="none" w:sz="0" w:space="0" w:color="auto"/>
                                            <w:left w:val="none" w:sz="0" w:space="0" w:color="auto"/>
                                            <w:bottom w:val="none" w:sz="0" w:space="0" w:color="auto"/>
                                            <w:right w:val="none" w:sz="0" w:space="0" w:color="auto"/>
                                          </w:divBdr>
                                          <w:divsChild>
                                            <w:div w:id="1641838796">
                                              <w:marLeft w:val="0"/>
                                              <w:marRight w:val="0"/>
                                              <w:marTop w:val="0"/>
                                              <w:marBottom w:val="0"/>
                                              <w:divBdr>
                                                <w:top w:val="none" w:sz="0" w:space="0" w:color="auto"/>
                                                <w:left w:val="none" w:sz="0" w:space="0" w:color="auto"/>
                                                <w:bottom w:val="none" w:sz="0" w:space="0" w:color="auto"/>
                                                <w:right w:val="none" w:sz="0" w:space="0" w:color="auto"/>
                                              </w:divBdr>
                                            </w:div>
                                            <w:div w:id="1731149733">
                                              <w:marLeft w:val="0"/>
                                              <w:marRight w:val="0"/>
                                              <w:marTop w:val="0"/>
                                              <w:marBottom w:val="0"/>
                                              <w:divBdr>
                                                <w:top w:val="none" w:sz="0" w:space="0" w:color="auto"/>
                                                <w:left w:val="none" w:sz="0" w:space="0" w:color="auto"/>
                                                <w:bottom w:val="none" w:sz="0" w:space="0" w:color="auto"/>
                                                <w:right w:val="none" w:sz="0" w:space="0" w:color="auto"/>
                                              </w:divBdr>
                                              <w:divsChild>
                                                <w:div w:id="11059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6040056">
                          <w:marLeft w:val="0"/>
                          <w:marRight w:val="0"/>
                          <w:marTop w:val="0"/>
                          <w:marBottom w:val="0"/>
                          <w:divBdr>
                            <w:top w:val="none" w:sz="0" w:space="0" w:color="auto"/>
                            <w:left w:val="none" w:sz="0" w:space="0" w:color="auto"/>
                            <w:bottom w:val="none" w:sz="0" w:space="0" w:color="auto"/>
                            <w:right w:val="none" w:sz="0" w:space="0" w:color="auto"/>
                          </w:divBdr>
                          <w:divsChild>
                            <w:div w:id="252978796">
                              <w:marLeft w:val="0"/>
                              <w:marRight w:val="0"/>
                              <w:marTop w:val="480"/>
                              <w:marBottom w:val="240"/>
                              <w:divBdr>
                                <w:top w:val="none" w:sz="0" w:space="0" w:color="auto"/>
                                <w:left w:val="none" w:sz="0" w:space="0" w:color="auto"/>
                                <w:bottom w:val="none" w:sz="0" w:space="0" w:color="auto"/>
                                <w:right w:val="none" w:sz="0" w:space="0" w:color="auto"/>
                              </w:divBdr>
                            </w:div>
                            <w:div w:id="28997011">
                              <w:marLeft w:val="0"/>
                              <w:marRight w:val="0"/>
                              <w:marTop w:val="0"/>
                              <w:marBottom w:val="567"/>
                              <w:divBdr>
                                <w:top w:val="none" w:sz="0" w:space="0" w:color="auto"/>
                                <w:left w:val="none" w:sz="0" w:space="0" w:color="auto"/>
                                <w:bottom w:val="none" w:sz="0" w:space="0" w:color="auto"/>
                                <w:right w:val="none" w:sz="0" w:space="0" w:color="auto"/>
                              </w:divBdr>
                            </w:div>
                            <w:div w:id="683678550">
                              <w:marLeft w:val="0"/>
                              <w:marRight w:val="0"/>
                              <w:marTop w:val="0"/>
                              <w:marBottom w:val="567"/>
                              <w:divBdr>
                                <w:top w:val="none" w:sz="0" w:space="0" w:color="auto"/>
                                <w:left w:val="none" w:sz="0" w:space="0" w:color="auto"/>
                                <w:bottom w:val="none" w:sz="0" w:space="0" w:color="auto"/>
                                <w:right w:val="none" w:sz="0" w:space="0" w:color="auto"/>
                              </w:divBdr>
                            </w:div>
                            <w:div w:id="1283532454">
                              <w:marLeft w:val="0"/>
                              <w:marRight w:val="0"/>
                              <w:marTop w:val="0"/>
                              <w:marBottom w:val="0"/>
                              <w:divBdr>
                                <w:top w:val="none" w:sz="0" w:space="0" w:color="auto"/>
                                <w:left w:val="none" w:sz="0" w:space="0" w:color="auto"/>
                                <w:bottom w:val="none" w:sz="0" w:space="0" w:color="auto"/>
                                <w:right w:val="none" w:sz="0" w:space="0" w:color="auto"/>
                              </w:divBdr>
                            </w:div>
                            <w:div w:id="1189563842">
                              <w:marLeft w:val="0"/>
                              <w:marRight w:val="0"/>
                              <w:marTop w:val="0"/>
                              <w:marBottom w:val="0"/>
                              <w:divBdr>
                                <w:top w:val="none" w:sz="0" w:space="0" w:color="auto"/>
                                <w:left w:val="none" w:sz="0" w:space="0" w:color="auto"/>
                                <w:bottom w:val="none" w:sz="0" w:space="0" w:color="auto"/>
                                <w:right w:val="none" w:sz="0" w:space="0" w:color="auto"/>
                              </w:divBdr>
                            </w:div>
                            <w:div w:id="915238343">
                              <w:marLeft w:val="0"/>
                              <w:marRight w:val="0"/>
                              <w:marTop w:val="0"/>
                              <w:marBottom w:val="0"/>
                              <w:divBdr>
                                <w:top w:val="none" w:sz="0" w:space="0" w:color="auto"/>
                                <w:left w:val="none" w:sz="0" w:space="0" w:color="auto"/>
                                <w:bottom w:val="none" w:sz="0" w:space="0" w:color="auto"/>
                                <w:right w:val="none" w:sz="0" w:space="0" w:color="auto"/>
                              </w:divBdr>
                            </w:div>
                            <w:div w:id="156380436">
                              <w:marLeft w:val="0"/>
                              <w:marRight w:val="0"/>
                              <w:marTop w:val="0"/>
                              <w:marBottom w:val="0"/>
                              <w:divBdr>
                                <w:top w:val="none" w:sz="0" w:space="0" w:color="auto"/>
                                <w:left w:val="none" w:sz="0" w:space="0" w:color="auto"/>
                                <w:bottom w:val="none" w:sz="0" w:space="0" w:color="auto"/>
                                <w:right w:val="none" w:sz="0" w:space="0" w:color="auto"/>
                              </w:divBdr>
                            </w:div>
                            <w:div w:id="1538464956">
                              <w:marLeft w:val="0"/>
                              <w:marRight w:val="0"/>
                              <w:marTop w:val="0"/>
                              <w:marBottom w:val="0"/>
                              <w:divBdr>
                                <w:top w:val="none" w:sz="0" w:space="0" w:color="auto"/>
                                <w:left w:val="none" w:sz="0" w:space="0" w:color="auto"/>
                                <w:bottom w:val="none" w:sz="0" w:space="0" w:color="auto"/>
                                <w:right w:val="none" w:sz="0" w:space="0" w:color="auto"/>
                              </w:divBdr>
                            </w:div>
                            <w:div w:id="2051804525">
                              <w:marLeft w:val="0"/>
                              <w:marRight w:val="0"/>
                              <w:marTop w:val="0"/>
                              <w:marBottom w:val="0"/>
                              <w:divBdr>
                                <w:top w:val="none" w:sz="0" w:space="0" w:color="auto"/>
                                <w:left w:val="none" w:sz="0" w:space="0" w:color="auto"/>
                                <w:bottom w:val="none" w:sz="0" w:space="0" w:color="auto"/>
                                <w:right w:val="none" w:sz="0" w:space="0" w:color="auto"/>
                              </w:divBdr>
                            </w:div>
                            <w:div w:id="510996787">
                              <w:marLeft w:val="0"/>
                              <w:marRight w:val="0"/>
                              <w:marTop w:val="0"/>
                              <w:marBottom w:val="0"/>
                              <w:divBdr>
                                <w:top w:val="none" w:sz="0" w:space="0" w:color="auto"/>
                                <w:left w:val="none" w:sz="0" w:space="0" w:color="auto"/>
                                <w:bottom w:val="none" w:sz="0" w:space="0" w:color="auto"/>
                                <w:right w:val="none" w:sz="0" w:space="0" w:color="auto"/>
                              </w:divBdr>
                            </w:div>
                            <w:div w:id="86077227">
                              <w:marLeft w:val="0"/>
                              <w:marRight w:val="0"/>
                              <w:marTop w:val="0"/>
                              <w:marBottom w:val="0"/>
                              <w:divBdr>
                                <w:top w:val="none" w:sz="0" w:space="0" w:color="auto"/>
                                <w:left w:val="none" w:sz="0" w:space="0" w:color="auto"/>
                                <w:bottom w:val="none" w:sz="0" w:space="0" w:color="auto"/>
                                <w:right w:val="none" w:sz="0" w:space="0" w:color="auto"/>
                              </w:divBdr>
                            </w:div>
                            <w:div w:id="1647051315">
                              <w:marLeft w:val="0"/>
                              <w:marRight w:val="0"/>
                              <w:marTop w:val="0"/>
                              <w:marBottom w:val="0"/>
                              <w:divBdr>
                                <w:top w:val="none" w:sz="0" w:space="0" w:color="auto"/>
                                <w:left w:val="none" w:sz="0" w:space="0" w:color="auto"/>
                                <w:bottom w:val="none" w:sz="0" w:space="0" w:color="auto"/>
                                <w:right w:val="none" w:sz="0" w:space="0" w:color="auto"/>
                              </w:divBdr>
                            </w:div>
                            <w:div w:id="1450396267">
                              <w:marLeft w:val="0"/>
                              <w:marRight w:val="0"/>
                              <w:marTop w:val="0"/>
                              <w:marBottom w:val="0"/>
                              <w:divBdr>
                                <w:top w:val="none" w:sz="0" w:space="0" w:color="auto"/>
                                <w:left w:val="none" w:sz="0" w:space="0" w:color="auto"/>
                                <w:bottom w:val="none" w:sz="0" w:space="0" w:color="auto"/>
                                <w:right w:val="none" w:sz="0" w:space="0" w:color="auto"/>
                              </w:divBdr>
                            </w:div>
                            <w:div w:id="2055494848">
                              <w:marLeft w:val="0"/>
                              <w:marRight w:val="0"/>
                              <w:marTop w:val="0"/>
                              <w:marBottom w:val="0"/>
                              <w:divBdr>
                                <w:top w:val="none" w:sz="0" w:space="0" w:color="auto"/>
                                <w:left w:val="none" w:sz="0" w:space="0" w:color="auto"/>
                                <w:bottom w:val="none" w:sz="0" w:space="0" w:color="auto"/>
                                <w:right w:val="none" w:sz="0" w:space="0" w:color="auto"/>
                              </w:divBdr>
                            </w:div>
                            <w:div w:id="1115365018">
                              <w:marLeft w:val="0"/>
                              <w:marRight w:val="0"/>
                              <w:marTop w:val="0"/>
                              <w:marBottom w:val="0"/>
                              <w:divBdr>
                                <w:top w:val="none" w:sz="0" w:space="0" w:color="auto"/>
                                <w:left w:val="none" w:sz="0" w:space="0" w:color="auto"/>
                                <w:bottom w:val="none" w:sz="0" w:space="0" w:color="auto"/>
                                <w:right w:val="none" w:sz="0" w:space="0" w:color="auto"/>
                              </w:divBdr>
                            </w:div>
                            <w:div w:id="341780932">
                              <w:marLeft w:val="0"/>
                              <w:marRight w:val="0"/>
                              <w:marTop w:val="0"/>
                              <w:marBottom w:val="0"/>
                              <w:divBdr>
                                <w:top w:val="none" w:sz="0" w:space="0" w:color="auto"/>
                                <w:left w:val="none" w:sz="0" w:space="0" w:color="auto"/>
                                <w:bottom w:val="none" w:sz="0" w:space="0" w:color="auto"/>
                                <w:right w:val="none" w:sz="0" w:space="0" w:color="auto"/>
                              </w:divBdr>
                            </w:div>
                            <w:div w:id="1201088225">
                              <w:marLeft w:val="0"/>
                              <w:marRight w:val="0"/>
                              <w:marTop w:val="0"/>
                              <w:marBottom w:val="0"/>
                              <w:divBdr>
                                <w:top w:val="none" w:sz="0" w:space="0" w:color="auto"/>
                                <w:left w:val="none" w:sz="0" w:space="0" w:color="auto"/>
                                <w:bottom w:val="none" w:sz="0" w:space="0" w:color="auto"/>
                                <w:right w:val="none" w:sz="0" w:space="0" w:color="auto"/>
                              </w:divBdr>
                            </w:div>
                            <w:div w:id="713577141">
                              <w:marLeft w:val="0"/>
                              <w:marRight w:val="0"/>
                              <w:marTop w:val="0"/>
                              <w:marBottom w:val="0"/>
                              <w:divBdr>
                                <w:top w:val="none" w:sz="0" w:space="0" w:color="auto"/>
                                <w:left w:val="none" w:sz="0" w:space="0" w:color="auto"/>
                                <w:bottom w:val="none" w:sz="0" w:space="0" w:color="auto"/>
                                <w:right w:val="none" w:sz="0" w:space="0" w:color="auto"/>
                              </w:divBdr>
                            </w:div>
                            <w:div w:id="2111854634">
                              <w:marLeft w:val="0"/>
                              <w:marRight w:val="0"/>
                              <w:marTop w:val="0"/>
                              <w:marBottom w:val="0"/>
                              <w:divBdr>
                                <w:top w:val="none" w:sz="0" w:space="0" w:color="auto"/>
                                <w:left w:val="none" w:sz="0" w:space="0" w:color="auto"/>
                                <w:bottom w:val="none" w:sz="0" w:space="0" w:color="auto"/>
                                <w:right w:val="none" w:sz="0" w:space="0" w:color="auto"/>
                              </w:divBdr>
                            </w:div>
                            <w:div w:id="1598902484">
                              <w:marLeft w:val="0"/>
                              <w:marRight w:val="0"/>
                              <w:marTop w:val="0"/>
                              <w:marBottom w:val="0"/>
                              <w:divBdr>
                                <w:top w:val="none" w:sz="0" w:space="0" w:color="auto"/>
                                <w:left w:val="none" w:sz="0" w:space="0" w:color="auto"/>
                                <w:bottom w:val="none" w:sz="0" w:space="0" w:color="auto"/>
                                <w:right w:val="none" w:sz="0" w:space="0" w:color="auto"/>
                              </w:divBdr>
                            </w:div>
                            <w:div w:id="2120878679">
                              <w:marLeft w:val="0"/>
                              <w:marRight w:val="0"/>
                              <w:marTop w:val="0"/>
                              <w:marBottom w:val="0"/>
                              <w:divBdr>
                                <w:top w:val="none" w:sz="0" w:space="0" w:color="auto"/>
                                <w:left w:val="none" w:sz="0" w:space="0" w:color="auto"/>
                                <w:bottom w:val="none" w:sz="0" w:space="0" w:color="auto"/>
                                <w:right w:val="none" w:sz="0" w:space="0" w:color="auto"/>
                              </w:divBdr>
                            </w:div>
                            <w:div w:id="926421817">
                              <w:marLeft w:val="0"/>
                              <w:marRight w:val="0"/>
                              <w:marTop w:val="0"/>
                              <w:marBottom w:val="0"/>
                              <w:divBdr>
                                <w:top w:val="none" w:sz="0" w:space="0" w:color="auto"/>
                                <w:left w:val="none" w:sz="0" w:space="0" w:color="auto"/>
                                <w:bottom w:val="none" w:sz="0" w:space="0" w:color="auto"/>
                                <w:right w:val="none" w:sz="0" w:space="0" w:color="auto"/>
                              </w:divBdr>
                            </w:div>
                            <w:div w:id="297229897">
                              <w:marLeft w:val="0"/>
                              <w:marRight w:val="0"/>
                              <w:marTop w:val="0"/>
                              <w:marBottom w:val="0"/>
                              <w:divBdr>
                                <w:top w:val="none" w:sz="0" w:space="0" w:color="auto"/>
                                <w:left w:val="none" w:sz="0" w:space="0" w:color="auto"/>
                                <w:bottom w:val="none" w:sz="0" w:space="0" w:color="auto"/>
                                <w:right w:val="none" w:sz="0" w:space="0" w:color="auto"/>
                              </w:divBdr>
                            </w:div>
                            <w:div w:id="1279680394">
                              <w:marLeft w:val="0"/>
                              <w:marRight w:val="0"/>
                              <w:marTop w:val="0"/>
                              <w:marBottom w:val="0"/>
                              <w:divBdr>
                                <w:top w:val="none" w:sz="0" w:space="0" w:color="auto"/>
                                <w:left w:val="none" w:sz="0" w:space="0" w:color="auto"/>
                                <w:bottom w:val="none" w:sz="0" w:space="0" w:color="auto"/>
                                <w:right w:val="none" w:sz="0" w:space="0" w:color="auto"/>
                              </w:divBdr>
                            </w:div>
                            <w:div w:id="1131169560">
                              <w:marLeft w:val="0"/>
                              <w:marRight w:val="0"/>
                              <w:marTop w:val="0"/>
                              <w:marBottom w:val="0"/>
                              <w:divBdr>
                                <w:top w:val="none" w:sz="0" w:space="0" w:color="auto"/>
                                <w:left w:val="none" w:sz="0" w:space="0" w:color="auto"/>
                                <w:bottom w:val="none" w:sz="0" w:space="0" w:color="auto"/>
                                <w:right w:val="none" w:sz="0" w:space="0" w:color="auto"/>
                              </w:divBdr>
                            </w:div>
                            <w:div w:id="23949941">
                              <w:marLeft w:val="0"/>
                              <w:marRight w:val="0"/>
                              <w:marTop w:val="0"/>
                              <w:marBottom w:val="0"/>
                              <w:divBdr>
                                <w:top w:val="none" w:sz="0" w:space="0" w:color="auto"/>
                                <w:left w:val="none" w:sz="0" w:space="0" w:color="auto"/>
                                <w:bottom w:val="none" w:sz="0" w:space="0" w:color="auto"/>
                                <w:right w:val="none" w:sz="0" w:space="0" w:color="auto"/>
                              </w:divBdr>
                            </w:div>
                            <w:div w:id="729311481">
                              <w:marLeft w:val="0"/>
                              <w:marRight w:val="0"/>
                              <w:marTop w:val="0"/>
                              <w:marBottom w:val="0"/>
                              <w:divBdr>
                                <w:top w:val="none" w:sz="0" w:space="0" w:color="auto"/>
                                <w:left w:val="none" w:sz="0" w:space="0" w:color="auto"/>
                                <w:bottom w:val="none" w:sz="0" w:space="0" w:color="auto"/>
                                <w:right w:val="none" w:sz="0" w:space="0" w:color="auto"/>
                              </w:divBdr>
                            </w:div>
                            <w:div w:id="817067884">
                              <w:marLeft w:val="0"/>
                              <w:marRight w:val="0"/>
                              <w:marTop w:val="0"/>
                              <w:marBottom w:val="0"/>
                              <w:divBdr>
                                <w:top w:val="none" w:sz="0" w:space="0" w:color="auto"/>
                                <w:left w:val="none" w:sz="0" w:space="0" w:color="auto"/>
                                <w:bottom w:val="none" w:sz="0" w:space="0" w:color="auto"/>
                                <w:right w:val="none" w:sz="0" w:space="0" w:color="auto"/>
                              </w:divBdr>
                            </w:div>
                            <w:div w:id="467207558">
                              <w:marLeft w:val="0"/>
                              <w:marRight w:val="0"/>
                              <w:marTop w:val="0"/>
                              <w:marBottom w:val="0"/>
                              <w:divBdr>
                                <w:top w:val="none" w:sz="0" w:space="0" w:color="auto"/>
                                <w:left w:val="none" w:sz="0" w:space="0" w:color="auto"/>
                                <w:bottom w:val="none" w:sz="0" w:space="0" w:color="auto"/>
                                <w:right w:val="none" w:sz="0" w:space="0" w:color="auto"/>
                              </w:divBdr>
                            </w:div>
                            <w:div w:id="1593586948">
                              <w:marLeft w:val="0"/>
                              <w:marRight w:val="0"/>
                              <w:marTop w:val="0"/>
                              <w:marBottom w:val="0"/>
                              <w:divBdr>
                                <w:top w:val="none" w:sz="0" w:space="0" w:color="auto"/>
                                <w:left w:val="none" w:sz="0" w:space="0" w:color="auto"/>
                                <w:bottom w:val="none" w:sz="0" w:space="0" w:color="auto"/>
                                <w:right w:val="none" w:sz="0" w:space="0" w:color="auto"/>
                              </w:divBdr>
                            </w:div>
                            <w:div w:id="1928229703">
                              <w:marLeft w:val="0"/>
                              <w:marRight w:val="0"/>
                              <w:marTop w:val="0"/>
                              <w:marBottom w:val="0"/>
                              <w:divBdr>
                                <w:top w:val="none" w:sz="0" w:space="0" w:color="auto"/>
                                <w:left w:val="none" w:sz="0" w:space="0" w:color="auto"/>
                                <w:bottom w:val="none" w:sz="0" w:space="0" w:color="auto"/>
                                <w:right w:val="none" w:sz="0" w:space="0" w:color="auto"/>
                              </w:divBdr>
                            </w:div>
                            <w:div w:id="336082122">
                              <w:marLeft w:val="0"/>
                              <w:marRight w:val="0"/>
                              <w:marTop w:val="0"/>
                              <w:marBottom w:val="0"/>
                              <w:divBdr>
                                <w:top w:val="none" w:sz="0" w:space="0" w:color="auto"/>
                                <w:left w:val="none" w:sz="0" w:space="0" w:color="auto"/>
                                <w:bottom w:val="none" w:sz="0" w:space="0" w:color="auto"/>
                                <w:right w:val="none" w:sz="0" w:space="0" w:color="auto"/>
                              </w:divBdr>
                            </w:div>
                            <w:div w:id="1296791601">
                              <w:marLeft w:val="0"/>
                              <w:marRight w:val="0"/>
                              <w:marTop w:val="0"/>
                              <w:marBottom w:val="0"/>
                              <w:divBdr>
                                <w:top w:val="none" w:sz="0" w:space="0" w:color="auto"/>
                                <w:left w:val="none" w:sz="0" w:space="0" w:color="auto"/>
                                <w:bottom w:val="none" w:sz="0" w:space="0" w:color="auto"/>
                                <w:right w:val="none" w:sz="0" w:space="0" w:color="auto"/>
                              </w:divBdr>
                            </w:div>
                            <w:div w:id="459149043">
                              <w:marLeft w:val="0"/>
                              <w:marRight w:val="0"/>
                              <w:marTop w:val="0"/>
                              <w:marBottom w:val="0"/>
                              <w:divBdr>
                                <w:top w:val="none" w:sz="0" w:space="0" w:color="auto"/>
                                <w:left w:val="none" w:sz="0" w:space="0" w:color="auto"/>
                                <w:bottom w:val="none" w:sz="0" w:space="0" w:color="auto"/>
                                <w:right w:val="none" w:sz="0" w:space="0" w:color="auto"/>
                              </w:divBdr>
                            </w:div>
                            <w:div w:id="18358644">
                              <w:marLeft w:val="0"/>
                              <w:marRight w:val="0"/>
                              <w:marTop w:val="0"/>
                              <w:marBottom w:val="0"/>
                              <w:divBdr>
                                <w:top w:val="none" w:sz="0" w:space="0" w:color="auto"/>
                                <w:left w:val="none" w:sz="0" w:space="0" w:color="auto"/>
                                <w:bottom w:val="none" w:sz="0" w:space="0" w:color="auto"/>
                                <w:right w:val="none" w:sz="0" w:space="0" w:color="auto"/>
                              </w:divBdr>
                            </w:div>
                            <w:div w:id="1581401934">
                              <w:marLeft w:val="0"/>
                              <w:marRight w:val="0"/>
                              <w:marTop w:val="0"/>
                              <w:marBottom w:val="0"/>
                              <w:divBdr>
                                <w:top w:val="none" w:sz="0" w:space="0" w:color="auto"/>
                                <w:left w:val="none" w:sz="0" w:space="0" w:color="auto"/>
                                <w:bottom w:val="none" w:sz="0" w:space="0" w:color="auto"/>
                                <w:right w:val="none" w:sz="0" w:space="0" w:color="auto"/>
                              </w:divBdr>
                            </w:div>
                            <w:div w:id="429084999">
                              <w:marLeft w:val="0"/>
                              <w:marRight w:val="0"/>
                              <w:marTop w:val="0"/>
                              <w:marBottom w:val="0"/>
                              <w:divBdr>
                                <w:top w:val="none" w:sz="0" w:space="0" w:color="auto"/>
                                <w:left w:val="none" w:sz="0" w:space="0" w:color="auto"/>
                                <w:bottom w:val="none" w:sz="0" w:space="0" w:color="auto"/>
                                <w:right w:val="none" w:sz="0" w:space="0" w:color="auto"/>
                              </w:divBdr>
                            </w:div>
                            <w:div w:id="519273013">
                              <w:marLeft w:val="0"/>
                              <w:marRight w:val="0"/>
                              <w:marTop w:val="0"/>
                              <w:marBottom w:val="0"/>
                              <w:divBdr>
                                <w:top w:val="none" w:sz="0" w:space="0" w:color="auto"/>
                                <w:left w:val="none" w:sz="0" w:space="0" w:color="auto"/>
                                <w:bottom w:val="none" w:sz="0" w:space="0" w:color="auto"/>
                                <w:right w:val="none" w:sz="0" w:space="0" w:color="auto"/>
                              </w:divBdr>
                            </w:div>
                            <w:div w:id="2115589258">
                              <w:marLeft w:val="0"/>
                              <w:marRight w:val="0"/>
                              <w:marTop w:val="0"/>
                              <w:marBottom w:val="0"/>
                              <w:divBdr>
                                <w:top w:val="none" w:sz="0" w:space="0" w:color="auto"/>
                                <w:left w:val="none" w:sz="0" w:space="0" w:color="auto"/>
                                <w:bottom w:val="none" w:sz="0" w:space="0" w:color="auto"/>
                                <w:right w:val="none" w:sz="0" w:space="0" w:color="auto"/>
                              </w:divBdr>
                            </w:div>
                            <w:div w:id="1619750351">
                              <w:marLeft w:val="0"/>
                              <w:marRight w:val="0"/>
                              <w:marTop w:val="0"/>
                              <w:marBottom w:val="0"/>
                              <w:divBdr>
                                <w:top w:val="none" w:sz="0" w:space="0" w:color="auto"/>
                                <w:left w:val="none" w:sz="0" w:space="0" w:color="auto"/>
                                <w:bottom w:val="none" w:sz="0" w:space="0" w:color="auto"/>
                                <w:right w:val="none" w:sz="0" w:space="0" w:color="auto"/>
                              </w:divBdr>
                            </w:div>
                            <w:div w:id="1422873280">
                              <w:marLeft w:val="0"/>
                              <w:marRight w:val="0"/>
                              <w:marTop w:val="0"/>
                              <w:marBottom w:val="0"/>
                              <w:divBdr>
                                <w:top w:val="none" w:sz="0" w:space="0" w:color="auto"/>
                                <w:left w:val="none" w:sz="0" w:space="0" w:color="auto"/>
                                <w:bottom w:val="none" w:sz="0" w:space="0" w:color="auto"/>
                                <w:right w:val="none" w:sz="0" w:space="0" w:color="auto"/>
                              </w:divBdr>
                            </w:div>
                            <w:div w:id="637102396">
                              <w:marLeft w:val="0"/>
                              <w:marRight w:val="0"/>
                              <w:marTop w:val="0"/>
                              <w:marBottom w:val="0"/>
                              <w:divBdr>
                                <w:top w:val="none" w:sz="0" w:space="0" w:color="auto"/>
                                <w:left w:val="none" w:sz="0" w:space="0" w:color="auto"/>
                                <w:bottom w:val="none" w:sz="0" w:space="0" w:color="auto"/>
                                <w:right w:val="none" w:sz="0" w:space="0" w:color="auto"/>
                              </w:divBdr>
                            </w:div>
                            <w:div w:id="1517310098">
                              <w:marLeft w:val="0"/>
                              <w:marRight w:val="0"/>
                              <w:marTop w:val="0"/>
                              <w:marBottom w:val="0"/>
                              <w:divBdr>
                                <w:top w:val="none" w:sz="0" w:space="0" w:color="auto"/>
                                <w:left w:val="none" w:sz="0" w:space="0" w:color="auto"/>
                                <w:bottom w:val="none" w:sz="0" w:space="0" w:color="auto"/>
                                <w:right w:val="none" w:sz="0" w:space="0" w:color="auto"/>
                              </w:divBdr>
                            </w:div>
                            <w:div w:id="544681040">
                              <w:marLeft w:val="0"/>
                              <w:marRight w:val="0"/>
                              <w:marTop w:val="0"/>
                              <w:marBottom w:val="0"/>
                              <w:divBdr>
                                <w:top w:val="none" w:sz="0" w:space="0" w:color="auto"/>
                                <w:left w:val="none" w:sz="0" w:space="0" w:color="auto"/>
                                <w:bottom w:val="none" w:sz="0" w:space="0" w:color="auto"/>
                                <w:right w:val="none" w:sz="0" w:space="0" w:color="auto"/>
                              </w:divBdr>
                            </w:div>
                            <w:div w:id="2121340644">
                              <w:marLeft w:val="0"/>
                              <w:marRight w:val="0"/>
                              <w:marTop w:val="0"/>
                              <w:marBottom w:val="0"/>
                              <w:divBdr>
                                <w:top w:val="none" w:sz="0" w:space="0" w:color="auto"/>
                                <w:left w:val="none" w:sz="0" w:space="0" w:color="auto"/>
                                <w:bottom w:val="none" w:sz="0" w:space="0" w:color="auto"/>
                                <w:right w:val="none" w:sz="0" w:space="0" w:color="auto"/>
                              </w:divBdr>
                            </w:div>
                            <w:div w:id="1058360719">
                              <w:marLeft w:val="0"/>
                              <w:marRight w:val="0"/>
                              <w:marTop w:val="0"/>
                              <w:marBottom w:val="0"/>
                              <w:divBdr>
                                <w:top w:val="none" w:sz="0" w:space="0" w:color="auto"/>
                                <w:left w:val="none" w:sz="0" w:space="0" w:color="auto"/>
                                <w:bottom w:val="none" w:sz="0" w:space="0" w:color="auto"/>
                                <w:right w:val="none" w:sz="0" w:space="0" w:color="auto"/>
                              </w:divBdr>
                            </w:div>
                            <w:div w:id="355926724">
                              <w:marLeft w:val="0"/>
                              <w:marRight w:val="0"/>
                              <w:marTop w:val="0"/>
                              <w:marBottom w:val="0"/>
                              <w:divBdr>
                                <w:top w:val="none" w:sz="0" w:space="0" w:color="auto"/>
                                <w:left w:val="none" w:sz="0" w:space="0" w:color="auto"/>
                                <w:bottom w:val="none" w:sz="0" w:space="0" w:color="auto"/>
                                <w:right w:val="none" w:sz="0" w:space="0" w:color="auto"/>
                              </w:divBdr>
                            </w:div>
                            <w:div w:id="264654647">
                              <w:marLeft w:val="0"/>
                              <w:marRight w:val="0"/>
                              <w:marTop w:val="0"/>
                              <w:marBottom w:val="0"/>
                              <w:divBdr>
                                <w:top w:val="none" w:sz="0" w:space="0" w:color="auto"/>
                                <w:left w:val="none" w:sz="0" w:space="0" w:color="auto"/>
                                <w:bottom w:val="none" w:sz="0" w:space="0" w:color="auto"/>
                                <w:right w:val="none" w:sz="0" w:space="0" w:color="auto"/>
                              </w:divBdr>
                            </w:div>
                            <w:div w:id="509296794">
                              <w:marLeft w:val="0"/>
                              <w:marRight w:val="0"/>
                              <w:marTop w:val="0"/>
                              <w:marBottom w:val="0"/>
                              <w:divBdr>
                                <w:top w:val="none" w:sz="0" w:space="0" w:color="auto"/>
                                <w:left w:val="none" w:sz="0" w:space="0" w:color="auto"/>
                                <w:bottom w:val="none" w:sz="0" w:space="0" w:color="auto"/>
                                <w:right w:val="none" w:sz="0" w:space="0" w:color="auto"/>
                              </w:divBdr>
                            </w:div>
                            <w:div w:id="1741102217">
                              <w:marLeft w:val="0"/>
                              <w:marRight w:val="0"/>
                              <w:marTop w:val="0"/>
                              <w:marBottom w:val="0"/>
                              <w:divBdr>
                                <w:top w:val="none" w:sz="0" w:space="0" w:color="auto"/>
                                <w:left w:val="none" w:sz="0" w:space="0" w:color="auto"/>
                                <w:bottom w:val="none" w:sz="0" w:space="0" w:color="auto"/>
                                <w:right w:val="none" w:sz="0" w:space="0" w:color="auto"/>
                              </w:divBdr>
                            </w:div>
                            <w:div w:id="1360468351">
                              <w:marLeft w:val="0"/>
                              <w:marRight w:val="0"/>
                              <w:marTop w:val="0"/>
                              <w:marBottom w:val="0"/>
                              <w:divBdr>
                                <w:top w:val="none" w:sz="0" w:space="0" w:color="auto"/>
                                <w:left w:val="none" w:sz="0" w:space="0" w:color="auto"/>
                                <w:bottom w:val="none" w:sz="0" w:space="0" w:color="auto"/>
                                <w:right w:val="none" w:sz="0" w:space="0" w:color="auto"/>
                              </w:divBdr>
                            </w:div>
                            <w:div w:id="965699677">
                              <w:marLeft w:val="0"/>
                              <w:marRight w:val="0"/>
                              <w:marTop w:val="0"/>
                              <w:marBottom w:val="0"/>
                              <w:divBdr>
                                <w:top w:val="none" w:sz="0" w:space="0" w:color="auto"/>
                                <w:left w:val="none" w:sz="0" w:space="0" w:color="auto"/>
                                <w:bottom w:val="none" w:sz="0" w:space="0" w:color="auto"/>
                                <w:right w:val="none" w:sz="0" w:space="0" w:color="auto"/>
                              </w:divBdr>
                            </w:div>
                            <w:div w:id="1555463447">
                              <w:marLeft w:val="0"/>
                              <w:marRight w:val="0"/>
                              <w:marTop w:val="0"/>
                              <w:marBottom w:val="0"/>
                              <w:divBdr>
                                <w:top w:val="none" w:sz="0" w:space="0" w:color="auto"/>
                                <w:left w:val="none" w:sz="0" w:space="0" w:color="auto"/>
                                <w:bottom w:val="none" w:sz="0" w:space="0" w:color="auto"/>
                                <w:right w:val="none" w:sz="0" w:space="0" w:color="auto"/>
                              </w:divBdr>
                            </w:div>
                            <w:div w:id="9962640">
                              <w:marLeft w:val="0"/>
                              <w:marRight w:val="0"/>
                              <w:marTop w:val="0"/>
                              <w:marBottom w:val="0"/>
                              <w:divBdr>
                                <w:top w:val="none" w:sz="0" w:space="0" w:color="auto"/>
                                <w:left w:val="none" w:sz="0" w:space="0" w:color="auto"/>
                                <w:bottom w:val="none" w:sz="0" w:space="0" w:color="auto"/>
                                <w:right w:val="none" w:sz="0" w:space="0" w:color="auto"/>
                              </w:divBdr>
                            </w:div>
                            <w:div w:id="303200580">
                              <w:marLeft w:val="0"/>
                              <w:marRight w:val="0"/>
                              <w:marTop w:val="0"/>
                              <w:marBottom w:val="0"/>
                              <w:divBdr>
                                <w:top w:val="none" w:sz="0" w:space="0" w:color="auto"/>
                                <w:left w:val="none" w:sz="0" w:space="0" w:color="auto"/>
                                <w:bottom w:val="none" w:sz="0" w:space="0" w:color="auto"/>
                                <w:right w:val="none" w:sz="0" w:space="0" w:color="auto"/>
                              </w:divBdr>
                            </w:div>
                            <w:div w:id="1568301565">
                              <w:marLeft w:val="0"/>
                              <w:marRight w:val="0"/>
                              <w:marTop w:val="0"/>
                              <w:marBottom w:val="0"/>
                              <w:divBdr>
                                <w:top w:val="none" w:sz="0" w:space="0" w:color="auto"/>
                                <w:left w:val="none" w:sz="0" w:space="0" w:color="auto"/>
                                <w:bottom w:val="none" w:sz="0" w:space="0" w:color="auto"/>
                                <w:right w:val="none" w:sz="0" w:space="0" w:color="auto"/>
                              </w:divBdr>
                            </w:div>
                            <w:div w:id="1018853860">
                              <w:marLeft w:val="0"/>
                              <w:marRight w:val="0"/>
                              <w:marTop w:val="0"/>
                              <w:marBottom w:val="0"/>
                              <w:divBdr>
                                <w:top w:val="none" w:sz="0" w:space="0" w:color="auto"/>
                                <w:left w:val="none" w:sz="0" w:space="0" w:color="auto"/>
                                <w:bottom w:val="none" w:sz="0" w:space="0" w:color="auto"/>
                                <w:right w:val="none" w:sz="0" w:space="0" w:color="auto"/>
                              </w:divBdr>
                            </w:div>
                            <w:div w:id="1158301490">
                              <w:marLeft w:val="0"/>
                              <w:marRight w:val="0"/>
                              <w:marTop w:val="0"/>
                              <w:marBottom w:val="0"/>
                              <w:divBdr>
                                <w:top w:val="none" w:sz="0" w:space="0" w:color="auto"/>
                                <w:left w:val="none" w:sz="0" w:space="0" w:color="auto"/>
                                <w:bottom w:val="none" w:sz="0" w:space="0" w:color="auto"/>
                                <w:right w:val="none" w:sz="0" w:space="0" w:color="auto"/>
                              </w:divBdr>
                            </w:div>
                            <w:div w:id="1640264255">
                              <w:marLeft w:val="0"/>
                              <w:marRight w:val="0"/>
                              <w:marTop w:val="0"/>
                              <w:marBottom w:val="0"/>
                              <w:divBdr>
                                <w:top w:val="none" w:sz="0" w:space="0" w:color="auto"/>
                                <w:left w:val="none" w:sz="0" w:space="0" w:color="auto"/>
                                <w:bottom w:val="none" w:sz="0" w:space="0" w:color="auto"/>
                                <w:right w:val="none" w:sz="0" w:space="0" w:color="auto"/>
                              </w:divBdr>
                            </w:div>
                            <w:div w:id="334890742">
                              <w:marLeft w:val="0"/>
                              <w:marRight w:val="0"/>
                              <w:marTop w:val="0"/>
                              <w:marBottom w:val="0"/>
                              <w:divBdr>
                                <w:top w:val="none" w:sz="0" w:space="0" w:color="auto"/>
                                <w:left w:val="none" w:sz="0" w:space="0" w:color="auto"/>
                                <w:bottom w:val="none" w:sz="0" w:space="0" w:color="auto"/>
                                <w:right w:val="none" w:sz="0" w:space="0" w:color="auto"/>
                              </w:divBdr>
                            </w:div>
                            <w:div w:id="135413331">
                              <w:marLeft w:val="0"/>
                              <w:marRight w:val="0"/>
                              <w:marTop w:val="0"/>
                              <w:marBottom w:val="0"/>
                              <w:divBdr>
                                <w:top w:val="none" w:sz="0" w:space="0" w:color="auto"/>
                                <w:left w:val="none" w:sz="0" w:space="0" w:color="auto"/>
                                <w:bottom w:val="none" w:sz="0" w:space="0" w:color="auto"/>
                                <w:right w:val="none" w:sz="0" w:space="0" w:color="auto"/>
                              </w:divBdr>
                            </w:div>
                            <w:div w:id="32847775">
                              <w:marLeft w:val="0"/>
                              <w:marRight w:val="0"/>
                              <w:marTop w:val="0"/>
                              <w:marBottom w:val="0"/>
                              <w:divBdr>
                                <w:top w:val="none" w:sz="0" w:space="0" w:color="auto"/>
                                <w:left w:val="none" w:sz="0" w:space="0" w:color="auto"/>
                                <w:bottom w:val="none" w:sz="0" w:space="0" w:color="auto"/>
                                <w:right w:val="none" w:sz="0" w:space="0" w:color="auto"/>
                              </w:divBdr>
                            </w:div>
                            <w:div w:id="1557814269">
                              <w:marLeft w:val="0"/>
                              <w:marRight w:val="0"/>
                              <w:marTop w:val="0"/>
                              <w:marBottom w:val="0"/>
                              <w:divBdr>
                                <w:top w:val="none" w:sz="0" w:space="0" w:color="auto"/>
                                <w:left w:val="none" w:sz="0" w:space="0" w:color="auto"/>
                                <w:bottom w:val="none" w:sz="0" w:space="0" w:color="auto"/>
                                <w:right w:val="none" w:sz="0" w:space="0" w:color="auto"/>
                              </w:divBdr>
                            </w:div>
                            <w:div w:id="529338805">
                              <w:marLeft w:val="0"/>
                              <w:marRight w:val="0"/>
                              <w:marTop w:val="0"/>
                              <w:marBottom w:val="0"/>
                              <w:divBdr>
                                <w:top w:val="none" w:sz="0" w:space="0" w:color="auto"/>
                                <w:left w:val="none" w:sz="0" w:space="0" w:color="auto"/>
                                <w:bottom w:val="none" w:sz="0" w:space="0" w:color="auto"/>
                                <w:right w:val="none" w:sz="0" w:space="0" w:color="auto"/>
                              </w:divBdr>
                            </w:div>
                            <w:div w:id="1262374115">
                              <w:marLeft w:val="0"/>
                              <w:marRight w:val="0"/>
                              <w:marTop w:val="0"/>
                              <w:marBottom w:val="0"/>
                              <w:divBdr>
                                <w:top w:val="none" w:sz="0" w:space="0" w:color="auto"/>
                                <w:left w:val="none" w:sz="0" w:space="0" w:color="auto"/>
                                <w:bottom w:val="none" w:sz="0" w:space="0" w:color="auto"/>
                                <w:right w:val="none" w:sz="0" w:space="0" w:color="auto"/>
                              </w:divBdr>
                            </w:div>
                            <w:div w:id="1337538917">
                              <w:marLeft w:val="0"/>
                              <w:marRight w:val="0"/>
                              <w:marTop w:val="0"/>
                              <w:marBottom w:val="0"/>
                              <w:divBdr>
                                <w:top w:val="none" w:sz="0" w:space="0" w:color="auto"/>
                                <w:left w:val="none" w:sz="0" w:space="0" w:color="auto"/>
                                <w:bottom w:val="none" w:sz="0" w:space="0" w:color="auto"/>
                                <w:right w:val="none" w:sz="0" w:space="0" w:color="auto"/>
                              </w:divBdr>
                            </w:div>
                            <w:div w:id="1785614615">
                              <w:marLeft w:val="0"/>
                              <w:marRight w:val="0"/>
                              <w:marTop w:val="0"/>
                              <w:marBottom w:val="0"/>
                              <w:divBdr>
                                <w:top w:val="none" w:sz="0" w:space="0" w:color="auto"/>
                                <w:left w:val="none" w:sz="0" w:space="0" w:color="auto"/>
                                <w:bottom w:val="none" w:sz="0" w:space="0" w:color="auto"/>
                                <w:right w:val="none" w:sz="0" w:space="0" w:color="auto"/>
                              </w:divBdr>
                            </w:div>
                            <w:div w:id="1897811446">
                              <w:marLeft w:val="0"/>
                              <w:marRight w:val="0"/>
                              <w:marTop w:val="0"/>
                              <w:marBottom w:val="0"/>
                              <w:divBdr>
                                <w:top w:val="none" w:sz="0" w:space="0" w:color="auto"/>
                                <w:left w:val="none" w:sz="0" w:space="0" w:color="auto"/>
                                <w:bottom w:val="none" w:sz="0" w:space="0" w:color="auto"/>
                                <w:right w:val="none" w:sz="0" w:space="0" w:color="auto"/>
                              </w:divBdr>
                            </w:div>
                            <w:div w:id="1757675547">
                              <w:marLeft w:val="0"/>
                              <w:marRight w:val="0"/>
                              <w:marTop w:val="0"/>
                              <w:marBottom w:val="0"/>
                              <w:divBdr>
                                <w:top w:val="none" w:sz="0" w:space="0" w:color="auto"/>
                                <w:left w:val="none" w:sz="0" w:space="0" w:color="auto"/>
                                <w:bottom w:val="none" w:sz="0" w:space="0" w:color="auto"/>
                                <w:right w:val="none" w:sz="0" w:space="0" w:color="auto"/>
                              </w:divBdr>
                            </w:div>
                            <w:div w:id="593828476">
                              <w:marLeft w:val="0"/>
                              <w:marRight w:val="0"/>
                              <w:marTop w:val="0"/>
                              <w:marBottom w:val="0"/>
                              <w:divBdr>
                                <w:top w:val="none" w:sz="0" w:space="0" w:color="auto"/>
                                <w:left w:val="none" w:sz="0" w:space="0" w:color="auto"/>
                                <w:bottom w:val="none" w:sz="0" w:space="0" w:color="auto"/>
                                <w:right w:val="none" w:sz="0" w:space="0" w:color="auto"/>
                              </w:divBdr>
                            </w:div>
                            <w:div w:id="329187611">
                              <w:marLeft w:val="0"/>
                              <w:marRight w:val="0"/>
                              <w:marTop w:val="0"/>
                              <w:marBottom w:val="0"/>
                              <w:divBdr>
                                <w:top w:val="none" w:sz="0" w:space="0" w:color="auto"/>
                                <w:left w:val="none" w:sz="0" w:space="0" w:color="auto"/>
                                <w:bottom w:val="none" w:sz="0" w:space="0" w:color="auto"/>
                                <w:right w:val="none" w:sz="0" w:space="0" w:color="auto"/>
                              </w:divBdr>
                            </w:div>
                            <w:div w:id="2021539031">
                              <w:marLeft w:val="0"/>
                              <w:marRight w:val="0"/>
                              <w:marTop w:val="0"/>
                              <w:marBottom w:val="0"/>
                              <w:divBdr>
                                <w:top w:val="none" w:sz="0" w:space="0" w:color="auto"/>
                                <w:left w:val="none" w:sz="0" w:space="0" w:color="auto"/>
                                <w:bottom w:val="none" w:sz="0" w:space="0" w:color="auto"/>
                                <w:right w:val="none" w:sz="0" w:space="0" w:color="auto"/>
                              </w:divBdr>
                            </w:div>
                            <w:div w:id="335351807">
                              <w:marLeft w:val="0"/>
                              <w:marRight w:val="0"/>
                              <w:marTop w:val="0"/>
                              <w:marBottom w:val="0"/>
                              <w:divBdr>
                                <w:top w:val="none" w:sz="0" w:space="0" w:color="auto"/>
                                <w:left w:val="none" w:sz="0" w:space="0" w:color="auto"/>
                                <w:bottom w:val="none" w:sz="0" w:space="0" w:color="auto"/>
                                <w:right w:val="none" w:sz="0" w:space="0" w:color="auto"/>
                              </w:divBdr>
                            </w:div>
                            <w:div w:id="741949375">
                              <w:marLeft w:val="0"/>
                              <w:marRight w:val="0"/>
                              <w:marTop w:val="0"/>
                              <w:marBottom w:val="0"/>
                              <w:divBdr>
                                <w:top w:val="none" w:sz="0" w:space="0" w:color="auto"/>
                                <w:left w:val="none" w:sz="0" w:space="0" w:color="auto"/>
                                <w:bottom w:val="none" w:sz="0" w:space="0" w:color="auto"/>
                                <w:right w:val="none" w:sz="0" w:space="0" w:color="auto"/>
                              </w:divBdr>
                            </w:div>
                            <w:div w:id="283004882">
                              <w:marLeft w:val="0"/>
                              <w:marRight w:val="0"/>
                              <w:marTop w:val="0"/>
                              <w:marBottom w:val="0"/>
                              <w:divBdr>
                                <w:top w:val="none" w:sz="0" w:space="0" w:color="auto"/>
                                <w:left w:val="none" w:sz="0" w:space="0" w:color="auto"/>
                                <w:bottom w:val="none" w:sz="0" w:space="0" w:color="auto"/>
                                <w:right w:val="none" w:sz="0" w:space="0" w:color="auto"/>
                              </w:divBdr>
                            </w:div>
                            <w:div w:id="968128346">
                              <w:marLeft w:val="0"/>
                              <w:marRight w:val="0"/>
                              <w:marTop w:val="0"/>
                              <w:marBottom w:val="0"/>
                              <w:divBdr>
                                <w:top w:val="none" w:sz="0" w:space="0" w:color="auto"/>
                                <w:left w:val="none" w:sz="0" w:space="0" w:color="auto"/>
                                <w:bottom w:val="none" w:sz="0" w:space="0" w:color="auto"/>
                                <w:right w:val="none" w:sz="0" w:space="0" w:color="auto"/>
                              </w:divBdr>
                            </w:div>
                            <w:div w:id="1479689665">
                              <w:marLeft w:val="0"/>
                              <w:marRight w:val="0"/>
                              <w:marTop w:val="0"/>
                              <w:marBottom w:val="0"/>
                              <w:divBdr>
                                <w:top w:val="none" w:sz="0" w:space="0" w:color="auto"/>
                                <w:left w:val="none" w:sz="0" w:space="0" w:color="auto"/>
                                <w:bottom w:val="none" w:sz="0" w:space="0" w:color="auto"/>
                                <w:right w:val="none" w:sz="0" w:space="0" w:color="auto"/>
                              </w:divBdr>
                            </w:div>
                            <w:div w:id="557207316">
                              <w:marLeft w:val="0"/>
                              <w:marRight w:val="0"/>
                              <w:marTop w:val="0"/>
                              <w:marBottom w:val="0"/>
                              <w:divBdr>
                                <w:top w:val="none" w:sz="0" w:space="0" w:color="auto"/>
                                <w:left w:val="none" w:sz="0" w:space="0" w:color="auto"/>
                                <w:bottom w:val="none" w:sz="0" w:space="0" w:color="auto"/>
                                <w:right w:val="none" w:sz="0" w:space="0" w:color="auto"/>
                              </w:divBdr>
                            </w:div>
                            <w:div w:id="1084424212">
                              <w:marLeft w:val="0"/>
                              <w:marRight w:val="0"/>
                              <w:marTop w:val="0"/>
                              <w:marBottom w:val="0"/>
                              <w:divBdr>
                                <w:top w:val="none" w:sz="0" w:space="0" w:color="auto"/>
                                <w:left w:val="none" w:sz="0" w:space="0" w:color="auto"/>
                                <w:bottom w:val="none" w:sz="0" w:space="0" w:color="auto"/>
                                <w:right w:val="none" w:sz="0" w:space="0" w:color="auto"/>
                              </w:divBdr>
                            </w:div>
                            <w:div w:id="2143380765">
                              <w:marLeft w:val="0"/>
                              <w:marRight w:val="0"/>
                              <w:marTop w:val="0"/>
                              <w:marBottom w:val="0"/>
                              <w:divBdr>
                                <w:top w:val="none" w:sz="0" w:space="0" w:color="auto"/>
                                <w:left w:val="none" w:sz="0" w:space="0" w:color="auto"/>
                                <w:bottom w:val="none" w:sz="0" w:space="0" w:color="auto"/>
                                <w:right w:val="none" w:sz="0" w:space="0" w:color="auto"/>
                              </w:divBdr>
                            </w:div>
                            <w:div w:id="680592328">
                              <w:marLeft w:val="0"/>
                              <w:marRight w:val="0"/>
                              <w:marTop w:val="0"/>
                              <w:marBottom w:val="0"/>
                              <w:divBdr>
                                <w:top w:val="none" w:sz="0" w:space="0" w:color="auto"/>
                                <w:left w:val="none" w:sz="0" w:space="0" w:color="auto"/>
                                <w:bottom w:val="none" w:sz="0" w:space="0" w:color="auto"/>
                                <w:right w:val="none" w:sz="0" w:space="0" w:color="auto"/>
                              </w:divBdr>
                            </w:div>
                            <w:div w:id="305596216">
                              <w:marLeft w:val="0"/>
                              <w:marRight w:val="0"/>
                              <w:marTop w:val="0"/>
                              <w:marBottom w:val="0"/>
                              <w:divBdr>
                                <w:top w:val="none" w:sz="0" w:space="0" w:color="auto"/>
                                <w:left w:val="none" w:sz="0" w:space="0" w:color="auto"/>
                                <w:bottom w:val="none" w:sz="0" w:space="0" w:color="auto"/>
                                <w:right w:val="none" w:sz="0" w:space="0" w:color="auto"/>
                              </w:divBdr>
                            </w:div>
                            <w:div w:id="158545187">
                              <w:marLeft w:val="0"/>
                              <w:marRight w:val="0"/>
                              <w:marTop w:val="0"/>
                              <w:marBottom w:val="0"/>
                              <w:divBdr>
                                <w:top w:val="none" w:sz="0" w:space="0" w:color="auto"/>
                                <w:left w:val="none" w:sz="0" w:space="0" w:color="auto"/>
                                <w:bottom w:val="none" w:sz="0" w:space="0" w:color="auto"/>
                                <w:right w:val="none" w:sz="0" w:space="0" w:color="auto"/>
                              </w:divBdr>
                            </w:div>
                            <w:div w:id="394395913">
                              <w:marLeft w:val="0"/>
                              <w:marRight w:val="0"/>
                              <w:marTop w:val="0"/>
                              <w:marBottom w:val="0"/>
                              <w:divBdr>
                                <w:top w:val="none" w:sz="0" w:space="0" w:color="auto"/>
                                <w:left w:val="none" w:sz="0" w:space="0" w:color="auto"/>
                                <w:bottom w:val="none" w:sz="0" w:space="0" w:color="auto"/>
                                <w:right w:val="none" w:sz="0" w:space="0" w:color="auto"/>
                              </w:divBdr>
                            </w:div>
                            <w:div w:id="1289628808">
                              <w:marLeft w:val="0"/>
                              <w:marRight w:val="0"/>
                              <w:marTop w:val="0"/>
                              <w:marBottom w:val="0"/>
                              <w:divBdr>
                                <w:top w:val="none" w:sz="0" w:space="0" w:color="auto"/>
                                <w:left w:val="none" w:sz="0" w:space="0" w:color="auto"/>
                                <w:bottom w:val="none" w:sz="0" w:space="0" w:color="auto"/>
                                <w:right w:val="none" w:sz="0" w:space="0" w:color="auto"/>
                              </w:divBdr>
                            </w:div>
                            <w:div w:id="66847461">
                              <w:marLeft w:val="0"/>
                              <w:marRight w:val="0"/>
                              <w:marTop w:val="0"/>
                              <w:marBottom w:val="0"/>
                              <w:divBdr>
                                <w:top w:val="none" w:sz="0" w:space="0" w:color="auto"/>
                                <w:left w:val="none" w:sz="0" w:space="0" w:color="auto"/>
                                <w:bottom w:val="none" w:sz="0" w:space="0" w:color="auto"/>
                                <w:right w:val="none" w:sz="0" w:space="0" w:color="auto"/>
                              </w:divBdr>
                            </w:div>
                            <w:div w:id="67386170">
                              <w:marLeft w:val="0"/>
                              <w:marRight w:val="0"/>
                              <w:marTop w:val="0"/>
                              <w:marBottom w:val="0"/>
                              <w:divBdr>
                                <w:top w:val="none" w:sz="0" w:space="0" w:color="auto"/>
                                <w:left w:val="none" w:sz="0" w:space="0" w:color="auto"/>
                                <w:bottom w:val="none" w:sz="0" w:space="0" w:color="auto"/>
                                <w:right w:val="none" w:sz="0" w:space="0" w:color="auto"/>
                              </w:divBdr>
                            </w:div>
                            <w:div w:id="1220940437">
                              <w:marLeft w:val="0"/>
                              <w:marRight w:val="0"/>
                              <w:marTop w:val="0"/>
                              <w:marBottom w:val="0"/>
                              <w:divBdr>
                                <w:top w:val="none" w:sz="0" w:space="0" w:color="auto"/>
                                <w:left w:val="none" w:sz="0" w:space="0" w:color="auto"/>
                                <w:bottom w:val="none" w:sz="0" w:space="0" w:color="auto"/>
                                <w:right w:val="none" w:sz="0" w:space="0" w:color="auto"/>
                              </w:divBdr>
                            </w:div>
                            <w:div w:id="728849174">
                              <w:marLeft w:val="0"/>
                              <w:marRight w:val="0"/>
                              <w:marTop w:val="0"/>
                              <w:marBottom w:val="0"/>
                              <w:divBdr>
                                <w:top w:val="none" w:sz="0" w:space="0" w:color="auto"/>
                                <w:left w:val="none" w:sz="0" w:space="0" w:color="auto"/>
                                <w:bottom w:val="none" w:sz="0" w:space="0" w:color="auto"/>
                                <w:right w:val="none" w:sz="0" w:space="0" w:color="auto"/>
                              </w:divBdr>
                            </w:div>
                            <w:div w:id="103352295">
                              <w:marLeft w:val="0"/>
                              <w:marRight w:val="0"/>
                              <w:marTop w:val="0"/>
                              <w:marBottom w:val="0"/>
                              <w:divBdr>
                                <w:top w:val="none" w:sz="0" w:space="0" w:color="auto"/>
                                <w:left w:val="none" w:sz="0" w:space="0" w:color="auto"/>
                                <w:bottom w:val="none" w:sz="0" w:space="0" w:color="auto"/>
                                <w:right w:val="none" w:sz="0" w:space="0" w:color="auto"/>
                              </w:divBdr>
                            </w:div>
                            <w:div w:id="971909265">
                              <w:marLeft w:val="0"/>
                              <w:marRight w:val="0"/>
                              <w:marTop w:val="0"/>
                              <w:marBottom w:val="0"/>
                              <w:divBdr>
                                <w:top w:val="none" w:sz="0" w:space="0" w:color="auto"/>
                                <w:left w:val="none" w:sz="0" w:space="0" w:color="auto"/>
                                <w:bottom w:val="none" w:sz="0" w:space="0" w:color="auto"/>
                                <w:right w:val="none" w:sz="0" w:space="0" w:color="auto"/>
                              </w:divBdr>
                            </w:div>
                            <w:div w:id="1475104222">
                              <w:marLeft w:val="0"/>
                              <w:marRight w:val="0"/>
                              <w:marTop w:val="0"/>
                              <w:marBottom w:val="0"/>
                              <w:divBdr>
                                <w:top w:val="none" w:sz="0" w:space="0" w:color="auto"/>
                                <w:left w:val="none" w:sz="0" w:space="0" w:color="auto"/>
                                <w:bottom w:val="none" w:sz="0" w:space="0" w:color="auto"/>
                                <w:right w:val="none" w:sz="0" w:space="0" w:color="auto"/>
                              </w:divBdr>
                            </w:div>
                            <w:div w:id="1538740514">
                              <w:marLeft w:val="0"/>
                              <w:marRight w:val="0"/>
                              <w:marTop w:val="0"/>
                              <w:marBottom w:val="0"/>
                              <w:divBdr>
                                <w:top w:val="none" w:sz="0" w:space="0" w:color="auto"/>
                                <w:left w:val="none" w:sz="0" w:space="0" w:color="auto"/>
                                <w:bottom w:val="none" w:sz="0" w:space="0" w:color="auto"/>
                                <w:right w:val="none" w:sz="0" w:space="0" w:color="auto"/>
                              </w:divBdr>
                            </w:div>
                            <w:div w:id="870458811">
                              <w:marLeft w:val="0"/>
                              <w:marRight w:val="0"/>
                              <w:marTop w:val="0"/>
                              <w:marBottom w:val="0"/>
                              <w:divBdr>
                                <w:top w:val="none" w:sz="0" w:space="0" w:color="auto"/>
                                <w:left w:val="none" w:sz="0" w:space="0" w:color="auto"/>
                                <w:bottom w:val="none" w:sz="0" w:space="0" w:color="auto"/>
                                <w:right w:val="none" w:sz="0" w:space="0" w:color="auto"/>
                              </w:divBdr>
                            </w:div>
                            <w:div w:id="387652618">
                              <w:marLeft w:val="0"/>
                              <w:marRight w:val="0"/>
                              <w:marTop w:val="0"/>
                              <w:marBottom w:val="0"/>
                              <w:divBdr>
                                <w:top w:val="none" w:sz="0" w:space="0" w:color="auto"/>
                                <w:left w:val="none" w:sz="0" w:space="0" w:color="auto"/>
                                <w:bottom w:val="none" w:sz="0" w:space="0" w:color="auto"/>
                                <w:right w:val="none" w:sz="0" w:space="0" w:color="auto"/>
                              </w:divBdr>
                            </w:div>
                            <w:div w:id="1285693054">
                              <w:marLeft w:val="0"/>
                              <w:marRight w:val="0"/>
                              <w:marTop w:val="0"/>
                              <w:marBottom w:val="0"/>
                              <w:divBdr>
                                <w:top w:val="none" w:sz="0" w:space="0" w:color="auto"/>
                                <w:left w:val="none" w:sz="0" w:space="0" w:color="auto"/>
                                <w:bottom w:val="none" w:sz="0" w:space="0" w:color="auto"/>
                                <w:right w:val="none" w:sz="0" w:space="0" w:color="auto"/>
                              </w:divBdr>
                            </w:div>
                            <w:div w:id="1468622035">
                              <w:marLeft w:val="0"/>
                              <w:marRight w:val="0"/>
                              <w:marTop w:val="0"/>
                              <w:marBottom w:val="0"/>
                              <w:divBdr>
                                <w:top w:val="none" w:sz="0" w:space="0" w:color="auto"/>
                                <w:left w:val="none" w:sz="0" w:space="0" w:color="auto"/>
                                <w:bottom w:val="none" w:sz="0" w:space="0" w:color="auto"/>
                                <w:right w:val="none" w:sz="0" w:space="0" w:color="auto"/>
                              </w:divBdr>
                            </w:div>
                            <w:div w:id="219942387">
                              <w:marLeft w:val="0"/>
                              <w:marRight w:val="0"/>
                              <w:marTop w:val="0"/>
                              <w:marBottom w:val="0"/>
                              <w:divBdr>
                                <w:top w:val="none" w:sz="0" w:space="0" w:color="auto"/>
                                <w:left w:val="none" w:sz="0" w:space="0" w:color="auto"/>
                                <w:bottom w:val="none" w:sz="0" w:space="0" w:color="auto"/>
                                <w:right w:val="none" w:sz="0" w:space="0" w:color="auto"/>
                              </w:divBdr>
                            </w:div>
                            <w:div w:id="638000729">
                              <w:marLeft w:val="0"/>
                              <w:marRight w:val="0"/>
                              <w:marTop w:val="0"/>
                              <w:marBottom w:val="0"/>
                              <w:divBdr>
                                <w:top w:val="none" w:sz="0" w:space="0" w:color="auto"/>
                                <w:left w:val="none" w:sz="0" w:space="0" w:color="auto"/>
                                <w:bottom w:val="none" w:sz="0" w:space="0" w:color="auto"/>
                                <w:right w:val="none" w:sz="0" w:space="0" w:color="auto"/>
                              </w:divBdr>
                            </w:div>
                            <w:div w:id="1270505006">
                              <w:marLeft w:val="0"/>
                              <w:marRight w:val="0"/>
                              <w:marTop w:val="0"/>
                              <w:marBottom w:val="0"/>
                              <w:divBdr>
                                <w:top w:val="none" w:sz="0" w:space="0" w:color="auto"/>
                                <w:left w:val="none" w:sz="0" w:space="0" w:color="auto"/>
                                <w:bottom w:val="none" w:sz="0" w:space="0" w:color="auto"/>
                                <w:right w:val="none" w:sz="0" w:space="0" w:color="auto"/>
                              </w:divBdr>
                            </w:div>
                            <w:div w:id="1011952728">
                              <w:marLeft w:val="0"/>
                              <w:marRight w:val="0"/>
                              <w:marTop w:val="0"/>
                              <w:marBottom w:val="0"/>
                              <w:divBdr>
                                <w:top w:val="none" w:sz="0" w:space="0" w:color="auto"/>
                                <w:left w:val="none" w:sz="0" w:space="0" w:color="auto"/>
                                <w:bottom w:val="none" w:sz="0" w:space="0" w:color="auto"/>
                                <w:right w:val="none" w:sz="0" w:space="0" w:color="auto"/>
                              </w:divBdr>
                            </w:div>
                            <w:div w:id="1315111319">
                              <w:marLeft w:val="0"/>
                              <w:marRight w:val="0"/>
                              <w:marTop w:val="0"/>
                              <w:marBottom w:val="0"/>
                              <w:divBdr>
                                <w:top w:val="none" w:sz="0" w:space="0" w:color="auto"/>
                                <w:left w:val="none" w:sz="0" w:space="0" w:color="auto"/>
                                <w:bottom w:val="none" w:sz="0" w:space="0" w:color="auto"/>
                                <w:right w:val="none" w:sz="0" w:space="0" w:color="auto"/>
                              </w:divBdr>
                            </w:div>
                            <w:div w:id="96369198">
                              <w:marLeft w:val="0"/>
                              <w:marRight w:val="0"/>
                              <w:marTop w:val="0"/>
                              <w:marBottom w:val="0"/>
                              <w:divBdr>
                                <w:top w:val="none" w:sz="0" w:space="0" w:color="auto"/>
                                <w:left w:val="none" w:sz="0" w:space="0" w:color="auto"/>
                                <w:bottom w:val="none" w:sz="0" w:space="0" w:color="auto"/>
                                <w:right w:val="none" w:sz="0" w:space="0" w:color="auto"/>
                              </w:divBdr>
                            </w:div>
                            <w:div w:id="1948466775">
                              <w:marLeft w:val="0"/>
                              <w:marRight w:val="0"/>
                              <w:marTop w:val="0"/>
                              <w:marBottom w:val="0"/>
                              <w:divBdr>
                                <w:top w:val="none" w:sz="0" w:space="0" w:color="auto"/>
                                <w:left w:val="none" w:sz="0" w:space="0" w:color="auto"/>
                                <w:bottom w:val="none" w:sz="0" w:space="0" w:color="auto"/>
                                <w:right w:val="none" w:sz="0" w:space="0" w:color="auto"/>
                              </w:divBdr>
                            </w:div>
                            <w:div w:id="929311191">
                              <w:marLeft w:val="0"/>
                              <w:marRight w:val="0"/>
                              <w:marTop w:val="0"/>
                              <w:marBottom w:val="0"/>
                              <w:divBdr>
                                <w:top w:val="none" w:sz="0" w:space="0" w:color="auto"/>
                                <w:left w:val="none" w:sz="0" w:space="0" w:color="auto"/>
                                <w:bottom w:val="none" w:sz="0" w:space="0" w:color="auto"/>
                                <w:right w:val="none" w:sz="0" w:space="0" w:color="auto"/>
                              </w:divBdr>
                            </w:div>
                            <w:div w:id="1143307235">
                              <w:marLeft w:val="0"/>
                              <w:marRight w:val="0"/>
                              <w:marTop w:val="0"/>
                              <w:marBottom w:val="0"/>
                              <w:divBdr>
                                <w:top w:val="none" w:sz="0" w:space="0" w:color="auto"/>
                                <w:left w:val="none" w:sz="0" w:space="0" w:color="auto"/>
                                <w:bottom w:val="none" w:sz="0" w:space="0" w:color="auto"/>
                                <w:right w:val="none" w:sz="0" w:space="0" w:color="auto"/>
                              </w:divBdr>
                            </w:div>
                            <w:div w:id="1497920147">
                              <w:marLeft w:val="0"/>
                              <w:marRight w:val="0"/>
                              <w:marTop w:val="0"/>
                              <w:marBottom w:val="0"/>
                              <w:divBdr>
                                <w:top w:val="none" w:sz="0" w:space="0" w:color="auto"/>
                                <w:left w:val="none" w:sz="0" w:space="0" w:color="auto"/>
                                <w:bottom w:val="none" w:sz="0" w:space="0" w:color="auto"/>
                                <w:right w:val="none" w:sz="0" w:space="0" w:color="auto"/>
                              </w:divBdr>
                            </w:div>
                            <w:div w:id="359550693">
                              <w:marLeft w:val="0"/>
                              <w:marRight w:val="0"/>
                              <w:marTop w:val="0"/>
                              <w:marBottom w:val="0"/>
                              <w:divBdr>
                                <w:top w:val="none" w:sz="0" w:space="0" w:color="auto"/>
                                <w:left w:val="none" w:sz="0" w:space="0" w:color="auto"/>
                                <w:bottom w:val="none" w:sz="0" w:space="0" w:color="auto"/>
                                <w:right w:val="none" w:sz="0" w:space="0" w:color="auto"/>
                              </w:divBdr>
                            </w:div>
                            <w:div w:id="1350524169">
                              <w:marLeft w:val="0"/>
                              <w:marRight w:val="0"/>
                              <w:marTop w:val="0"/>
                              <w:marBottom w:val="0"/>
                              <w:divBdr>
                                <w:top w:val="none" w:sz="0" w:space="0" w:color="auto"/>
                                <w:left w:val="none" w:sz="0" w:space="0" w:color="auto"/>
                                <w:bottom w:val="none" w:sz="0" w:space="0" w:color="auto"/>
                                <w:right w:val="none" w:sz="0" w:space="0" w:color="auto"/>
                              </w:divBdr>
                            </w:div>
                            <w:div w:id="1156267365">
                              <w:marLeft w:val="0"/>
                              <w:marRight w:val="0"/>
                              <w:marTop w:val="0"/>
                              <w:marBottom w:val="0"/>
                              <w:divBdr>
                                <w:top w:val="none" w:sz="0" w:space="0" w:color="auto"/>
                                <w:left w:val="none" w:sz="0" w:space="0" w:color="auto"/>
                                <w:bottom w:val="none" w:sz="0" w:space="0" w:color="auto"/>
                                <w:right w:val="none" w:sz="0" w:space="0" w:color="auto"/>
                              </w:divBdr>
                            </w:div>
                            <w:div w:id="2015645121">
                              <w:marLeft w:val="0"/>
                              <w:marRight w:val="0"/>
                              <w:marTop w:val="0"/>
                              <w:marBottom w:val="0"/>
                              <w:divBdr>
                                <w:top w:val="none" w:sz="0" w:space="0" w:color="auto"/>
                                <w:left w:val="none" w:sz="0" w:space="0" w:color="auto"/>
                                <w:bottom w:val="none" w:sz="0" w:space="0" w:color="auto"/>
                                <w:right w:val="none" w:sz="0" w:space="0" w:color="auto"/>
                              </w:divBdr>
                            </w:div>
                            <w:div w:id="1984196739">
                              <w:marLeft w:val="0"/>
                              <w:marRight w:val="0"/>
                              <w:marTop w:val="0"/>
                              <w:marBottom w:val="0"/>
                              <w:divBdr>
                                <w:top w:val="none" w:sz="0" w:space="0" w:color="auto"/>
                                <w:left w:val="none" w:sz="0" w:space="0" w:color="auto"/>
                                <w:bottom w:val="none" w:sz="0" w:space="0" w:color="auto"/>
                                <w:right w:val="none" w:sz="0" w:space="0" w:color="auto"/>
                              </w:divBdr>
                            </w:div>
                            <w:div w:id="223182391">
                              <w:marLeft w:val="0"/>
                              <w:marRight w:val="0"/>
                              <w:marTop w:val="0"/>
                              <w:marBottom w:val="0"/>
                              <w:divBdr>
                                <w:top w:val="none" w:sz="0" w:space="0" w:color="auto"/>
                                <w:left w:val="none" w:sz="0" w:space="0" w:color="auto"/>
                                <w:bottom w:val="none" w:sz="0" w:space="0" w:color="auto"/>
                                <w:right w:val="none" w:sz="0" w:space="0" w:color="auto"/>
                              </w:divBdr>
                            </w:div>
                            <w:div w:id="918322455">
                              <w:marLeft w:val="0"/>
                              <w:marRight w:val="0"/>
                              <w:marTop w:val="0"/>
                              <w:marBottom w:val="0"/>
                              <w:divBdr>
                                <w:top w:val="none" w:sz="0" w:space="0" w:color="auto"/>
                                <w:left w:val="none" w:sz="0" w:space="0" w:color="auto"/>
                                <w:bottom w:val="none" w:sz="0" w:space="0" w:color="auto"/>
                                <w:right w:val="none" w:sz="0" w:space="0" w:color="auto"/>
                              </w:divBdr>
                            </w:div>
                            <w:div w:id="373584685">
                              <w:marLeft w:val="0"/>
                              <w:marRight w:val="0"/>
                              <w:marTop w:val="0"/>
                              <w:marBottom w:val="0"/>
                              <w:divBdr>
                                <w:top w:val="none" w:sz="0" w:space="0" w:color="auto"/>
                                <w:left w:val="none" w:sz="0" w:space="0" w:color="auto"/>
                                <w:bottom w:val="none" w:sz="0" w:space="0" w:color="auto"/>
                                <w:right w:val="none" w:sz="0" w:space="0" w:color="auto"/>
                              </w:divBdr>
                            </w:div>
                            <w:div w:id="966354161">
                              <w:marLeft w:val="0"/>
                              <w:marRight w:val="0"/>
                              <w:marTop w:val="0"/>
                              <w:marBottom w:val="0"/>
                              <w:divBdr>
                                <w:top w:val="none" w:sz="0" w:space="0" w:color="auto"/>
                                <w:left w:val="none" w:sz="0" w:space="0" w:color="auto"/>
                                <w:bottom w:val="none" w:sz="0" w:space="0" w:color="auto"/>
                                <w:right w:val="none" w:sz="0" w:space="0" w:color="auto"/>
                              </w:divBdr>
                            </w:div>
                            <w:div w:id="259141311">
                              <w:marLeft w:val="0"/>
                              <w:marRight w:val="0"/>
                              <w:marTop w:val="0"/>
                              <w:marBottom w:val="0"/>
                              <w:divBdr>
                                <w:top w:val="none" w:sz="0" w:space="0" w:color="auto"/>
                                <w:left w:val="none" w:sz="0" w:space="0" w:color="auto"/>
                                <w:bottom w:val="none" w:sz="0" w:space="0" w:color="auto"/>
                                <w:right w:val="none" w:sz="0" w:space="0" w:color="auto"/>
                              </w:divBdr>
                            </w:div>
                            <w:div w:id="1696929937">
                              <w:marLeft w:val="0"/>
                              <w:marRight w:val="0"/>
                              <w:marTop w:val="0"/>
                              <w:marBottom w:val="0"/>
                              <w:divBdr>
                                <w:top w:val="none" w:sz="0" w:space="0" w:color="auto"/>
                                <w:left w:val="none" w:sz="0" w:space="0" w:color="auto"/>
                                <w:bottom w:val="none" w:sz="0" w:space="0" w:color="auto"/>
                                <w:right w:val="none" w:sz="0" w:space="0" w:color="auto"/>
                              </w:divBdr>
                            </w:div>
                            <w:div w:id="1999724184">
                              <w:marLeft w:val="0"/>
                              <w:marRight w:val="0"/>
                              <w:marTop w:val="0"/>
                              <w:marBottom w:val="0"/>
                              <w:divBdr>
                                <w:top w:val="none" w:sz="0" w:space="0" w:color="auto"/>
                                <w:left w:val="none" w:sz="0" w:space="0" w:color="auto"/>
                                <w:bottom w:val="none" w:sz="0" w:space="0" w:color="auto"/>
                                <w:right w:val="none" w:sz="0" w:space="0" w:color="auto"/>
                              </w:divBdr>
                            </w:div>
                            <w:div w:id="339433292">
                              <w:marLeft w:val="0"/>
                              <w:marRight w:val="0"/>
                              <w:marTop w:val="0"/>
                              <w:marBottom w:val="0"/>
                              <w:divBdr>
                                <w:top w:val="none" w:sz="0" w:space="0" w:color="auto"/>
                                <w:left w:val="none" w:sz="0" w:space="0" w:color="auto"/>
                                <w:bottom w:val="none" w:sz="0" w:space="0" w:color="auto"/>
                                <w:right w:val="none" w:sz="0" w:space="0" w:color="auto"/>
                              </w:divBdr>
                            </w:div>
                            <w:div w:id="680813135">
                              <w:marLeft w:val="0"/>
                              <w:marRight w:val="0"/>
                              <w:marTop w:val="0"/>
                              <w:marBottom w:val="0"/>
                              <w:divBdr>
                                <w:top w:val="none" w:sz="0" w:space="0" w:color="auto"/>
                                <w:left w:val="none" w:sz="0" w:space="0" w:color="auto"/>
                                <w:bottom w:val="none" w:sz="0" w:space="0" w:color="auto"/>
                                <w:right w:val="none" w:sz="0" w:space="0" w:color="auto"/>
                              </w:divBdr>
                            </w:div>
                            <w:div w:id="357855551">
                              <w:marLeft w:val="0"/>
                              <w:marRight w:val="0"/>
                              <w:marTop w:val="0"/>
                              <w:marBottom w:val="0"/>
                              <w:divBdr>
                                <w:top w:val="none" w:sz="0" w:space="0" w:color="auto"/>
                                <w:left w:val="none" w:sz="0" w:space="0" w:color="auto"/>
                                <w:bottom w:val="none" w:sz="0" w:space="0" w:color="auto"/>
                                <w:right w:val="none" w:sz="0" w:space="0" w:color="auto"/>
                              </w:divBdr>
                            </w:div>
                            <w:div w:id="960258974">
                              <w:marLeft w:val="0"/>
                              <w:marRight w:val="0"/>
                              <w:marTop w:val="0"/>
                              <w:marBottom w:val="0"/>
                              <w:divBdr>
                                <w:top w:val="none" w:sz="0" w:space="0" w:color="auto"/>
                                <w:left w:val="none" w:sz="0" w:space="0" w:color="auto"/>
                                <w:bottom w:val="none" w:sz="0" w:space="0" w:color="auto"/>
                                <w:right w:val="none" w:sz="0" w:space="0" w:color="auto"/>
                              </w:divBdr>
                            </w:div>
                            <w:div w:id="1453405910">
                              <w:marLeft w:val="0"/>
                              <w:marRight w:val="0"/>
                              <w:marTop w:val="0"/>
                              <w:marBottom w:val="0"/>
                              <w:divBdr>
                                <w:top w:val="none" w:sz="0" w:space="0" w:color="auto"/>
                                <w:left w:val="none" w:sz="0" w:space="0" w:color="auto"/>
                                <w:bottom w:val="none" w:sz="0" w:space="0" w:color="auto"/>
                                <w:right w:val="none" w:sz="0" w:space="0" w:color="auto"/>
                              </w:divBdr>
                            </w:div>
                            <w:div w:id="1527523527">
                              <w:marLeft w:val="0"/>
                              <w:marRight w:val="0"/>
                              <w:marTop w:val="0"/>
                              <w:marBottom w:val="0"/>
                              <w:divBdr>
                                <w:top w:val="none" w:sz="0" w:space="0" w:color="auto"/>
                                <w:left w:val="none" w:sz="0" w:space="0" w:color="auto"/>
                                <w:bottom w:val="none" w:sz="0" w:space="0" w:color="auto"/>
                                <w:right w:val="none" w:sz="0" w:space="0" w:color="auto"/>
                              </w:divBdr>
                            </w:div>
                            <w:div w:id="1875535957">
                              <w:marLeft w:val="0"/>
                              <w:marRight w:val="0"/>
                              <w:marTop w:val="0"/>
                              <w:marBottom w:val="0"/>
                              <w:divBdr>
                                <w:top w:val="none" w:sz="0" w:space="0" w:color="auto"/>
                                <w:left w:val="none" w:sz="0" w:space="0" w:color="auto"/>
                                <w:bottom w:val="none" w:sz="0" w:space="0" w:color="auto"/>
                                <w:right w:val="none" w:sz="0" w:space="0" w:color="auto"/>
                              </w:divBdr>
                            </w:div>
                            <w:div w:id="1001084848">
                              <w:marLeft w:val="0"/>
                              <w:marRight w:val="0"/>
                              <w:marTop w:val="0"/>
                              <w:marBottom w:val="0"/>
                              <w:divBdr>
                                <w:top w:val="none" w:sz="0" w:space="0" w:color="auto"/>
                                <w:left w:val="none" w:sz="0" w:space="0" w:color="auto"/>
                                <w:bottom w:val="none" w:sz="0" w:space="0" w:color="auto"/>
                                <w:right w:val="none" w:sz="0" w:space="0" w:color="auto"/>
                              </w:divBdr>
                            </w:div>
                            <w:div w:id="383258759">
                              <w:marLeft w:val="0"/>
                              <w:marRight w:val="0"/>
                              <w:marTop w:val="0"/>
                              <w:marBottom w:val="0"/>
                              <w:divBdr>
                                <w:top w:val="none" w:sz="0" w:space="0" w:color="auto"/>
                                <w:left w:val="none" w:sz="0" w:space="0" w:color="auto"/>
                                <w:bottom w:val="none" w:sz="0" w:space="0" w:color="auto"/>
                                <w:right w:val="none" w:sz="0" w:space="0" w:color="auto"/>
                              </w:divBdr>
                            </w:div>
                            <w:div w:id="635722332">
                              <w:marLeft w:val="0"/>
                              <w:marRight w:val="0"/>
                              <w:marTop w:val="0"/>
                              <w:marBottom w:val="0"/>
                              <w:divBdr>
                                <w:top w:val="none" w:sz="0" w:space="0" w:color="auto"/>
                                <w:left w:val="none" w:sz="0" w:space="0" w:color="auto"/>
                                <w:bottom w:val="none" w:sz="0" w:space="0" w:color="auto"/>
                                <w:right w:val="none" w:sz="0" w:space="0" w:color="auto"/>
                              </w:divBdr>
                            </w:div>
                            <w:div w:id="388840867">
                              <w:marLeft w:val="0"/>
                              <w:marRight w:val="0"/>
                              <w:marTop w:val="0"/>
                              <w:marBottom w:val="0"/>
                              <w:divBdr>
                                <w:top w:val="none" w:sz="0" w:space="0" w:color="auto"/>
                                <w:left w:val="none" w:sz="0" w:space="0" w:color="auto"/>
                                <w:bottom w:val="none" w:sz="0" w:space="0" w:color="auto"/>
                                <w:right w:val="none" w:sz="0" w:space="0" w:color="auto"/>
                              </w:divBdr>
                            </w:div>
                            <w:div w:id="516390190">
                              <w:marLeft w:val="0"/>
                              <w:marRight w:val="0"/>
                              <w:marTop w:val="0"/>
                              <w:marBottom w:val="0"/>
                              <w:divBdr>
                                <w:top w:val="none" w:sz="0" w:space="0" w:color="auto"/>
                                <w:left w:val="none" w:sz="0" w:space="0" w:color="auto"/>
                                <w:bottom w:val="none" w:sz="0" w:space="0" w:color="auto"/>
                                <w:right w:val="none" w:sz="0" w:space="0" w:color="auto"/>
                              </w:divBdr>
                            </w:div>
                            <w:div w:id="6833295">
                              <w:marLeft w:val="0"/>
                              <w:marRight w:val="0"/>
                              <w:marTop w:val="0"/>
                              <w:marBottom w:val="0"/>
                              <w:divBdr>
                                <w:top w:val="none" w:sz="0" w:space="0" w:color="auto"/>
                                <w:left w:val="none" w:sz="0" w:space="0" w:color="auto"/>
                                <w:bottom w:val="none" w:sz="0" w:space="0" w:color="auto"/>
                                <w:right w:val="none" w:sz="0" w:space="0" w:color="auto"/>
                              </w:divBdr>
                            </w:div>
                            <w:div w:id="879243410">
                              <w:marLeft w:val="0"/>
                              <w:marRight w:val="0"/>
                              <w:marTop w:val="0"/>
                              <w:marBottom w:val="0"/>
                              <w:divBdr>
                                <w:top w:val="none" w:sz="0" w:space="0" w:color="auto"/>
                                <w:left w:val="none" w:sz="0" w:space="0" w:color="auto"/>
                                <w:bottom w:val="none" w:sz="0" w:space="0" w:color="auto"/>
                                <w:right w:val="none" w:sz="0" w:space="0" w:color="auto"/>
                              </w:divBdr>
                            </w:div>
                            <w:div w:id="1965116888">
                              <w:marLeft w:val="0"/>
                              <w:marRight w:val="0"/>
                              <w:marTop w:val="0"/>
                              <w:marBottom w:val="0"/>
                              <w:divBdr>
                                <w:top w:val="none" w:sz="0" w:space="0" w:color="auto"/>
                                <w:left w:val="none" w:sz="0" w:space="0" w:color="auto"/>
                                <w:bottom w:val="none" w:sz="0" w:space="0" w:color="auto"/>
                                <w:right w:val="none" w:sz="0" w:space="0" w:color="auto"/>
                              </w:divBdr>
                            </w:div>
                            <w:div w:id="2026860242">
                              <w:marLeft w:val="0"/>
                              <w:marRight w:val="0"/>
                              <w:marTop w:val="0"/>
                              <w:marBottom w:val="0"/>
                              <w:divBdr>
                                <w:top w:val="none" w:sz="0" w:space="0" w:color="auto"/>
                                <w:left w:val="none" w:sz="0" w:space="0" w:color="auto"/>
                                <w:bottom w:val="none" w:sz="0" w:space="0" w:color="auto"/>
                                <w:right w:val="none" w:sz="0" w:space="0" w:color="auto"/>
                              </w:divBdr>
                            </w:div>
                            <w:div w:id="353115593">
                              <w:marLeft w:val="0"/>
                              <w:marRight w:val="0"/>
                              <w:marTop w:val="0"/>
                              <w:marBottom w:val="0"/>
                              <w:divBdr>
                                <w:top w:val="none" w:sz="0" w:space="0" w:color="auto"/>
                                <w:left w:val="none" w:sz="0" w:space="0" w:color="auto"/>
                                <w:bottom w:val="none" w:sz="0" w:space="0" w:color="auto"/>
                                <w:right w:val="none" w:sz="0" w:space="0" w:color="auto"/>
                              </w:divBdr>
                            </w:div>
                            <w:div w:id="702754481">
                              <w:marLeft w:val="0"/>
                              <w:marRight w:val="0"/>
                              <w:marTop w:val="0"/>
                              <w:marBottom w:val="0"/>
                              <w:divBdr>
                                <w:top w:val="none" w:sz="0" w:space="0" w:color="auto"/>
                                <w:left w:val="none" w:sz="0" w:space="0" w:color="auto"/>
                                <w:bottom w:val="none" w:sz="0" w:space="0" w:color="auto"/>
                                <w:right w:val="none" w:sz="0" w:space="0" w:color="auto"/>
                              </w:divBdr>
                            </w:div>
                            <w:div w:id="1357463339">
                              <w:marLeft w:val="0"/>
                              <w:marRight w:val="0"/>
                              <w:marTop w:val="0"/>
                              <w:marBottom w:val="0"/>
                              <w:divBdr>
                                <w:top w:val="none" w:sz="0" w:space="0" w:color="auto"/>
                                <w:left w:val="none" w:sz="0" w:space="0" w:color="auto"/>
                                <w:bottom w:val="none" w:sz="0" w:space="0" w:color="auto"/>
                                <w:right w:val="none" w:sz="0" w:space="0" w:color="auto"/>
                              </w:divBdr>
                            </w:div>
                            <w:div w:id="2058971229">
                              <w:marLeft w:val="0"/>
                              <w:marRight w:val="0"/>
                              <w:marTop w:val="0"/>
                              <w:marBottom w:val="0"/>
                              <w:divBdr>
                                <w:top w:val="none" w:sz="0" w:space="0" w:color="auto"/>
                                <w:left w:val="none" w:sz="0" w:space="0" w:color="auto"/>
                                <w:bottom w:val="none" w:sz="0" w:space="0" w:color="auto"/>
                                <w:right w:val="none" w:sz="0" w:space="0" w:color="auto"/>
                              </w:divBdr>
                            </w:div>
                            <w:div w:id="1340156744">
                              <w:marLeft w:val="0"/>
                              <w:marRight w:val="0"/>
                              <w:marTop w:val="0"/>
                              <w:marBottom w:val="0"/>
                              <w:divBdr>
                                <w:top w:val="none" w:sz="0" w:space="0" w:color="auto"/>
                                <w:left w:val="none" w:sz="0" w:space="0" w:color="auto"/>
                                <w:bottom w:val="none" w:sz="0" w:space="0" w:color="auto"/>
                                <w:right w:val="none" w:sz="0" w:space="0" w:color="auto"/>
                              </w:divBdr>
                            </w:div>
                            <w:div w:id="234360637">
                              <w:marLeft w:val="0"/>
                              <w:marRight w:val="0"/>
                              <w:marTop w:val="0"/>
                              <w:marBottom w:val="0"/>
                              <w:divBdr>
                                <w:top w:val="none" w:sz="0" w:space="0" w:color="auto"/>
                                <w:left w:val="none" w:sz="0" w:space="0" w:color="auto"/>
                                <w:bottom w:val="none" w:sz="0" w:space="0" w:color="auto"/>
                                <w:right w:val="none" w:sz="0" w:space="0" w:color="auto"/>
                              </w:divBdr>
                            </w:div>
                            <w:div w:id="894851049">
                              <w:marLeft w:val="0"/>
                              <w:marRight w:val="0"/>
                              <w:marTop w:val="0"/>
                              <w:marBottom w:val="0"/>
                              <w:divBdr>
                                <w:top w:val="none" w:sz="0" w:space="0" w:color="auto"/>
                                <w:left w:val="none" w:sz="0" w:space="0" w:color="auto"/>
                                <w:bottom w:val="none" w:sz="0" w:space="0" w:color="auto"/>
                                <w:right w:val="none" w:sz="0" w:space="0" w:color="auto"/>
                              </w:divBdr>
                            </w:div>
                            <w:div w:id="522204817">
                              <w:marLeft w:val="0"/>
                              <w:marRight w:val="0"/>
                              <w:marTop w:val="0"/>
                              <w:marBottom w:val="0"/>
                              <w:divBdr>
                                <w:top w:val="none" w:sz="0" w:space="0" w:color="auto"/>
                                <w:left w:val="none" w:sz="0" w:space="0" w:color="auto"/>
                                <w:bottom w:val="none" w:sz="0" w:space="0" w:color="auto"/>
                                <w:right w:val="none" w:sz="0" w:space="0" w:color="auto"/>
                              </w:divBdr>
                            </w:div>
                            <w:div w:id="1866214233">
                              <w:marLeft w:val="0"/>
                              <w:marRight w:val="0"/>
                              <w:marTop w:val="0"/>
                              <w:marBottom w:val="0"/>
                              <w:divBdr>
                                <w:top w:val="none" w:sz="0" w:space="0" w:color="auto"/>
                                <w:left w:val="none" w:sz="0" w:space="0" w:color="auto"/>
                                <w:bottom w:val="none" w:sz="0" w:space="0" w:color="auto"/>
                                <w:right w:val="none" w:sz="0" w:space="0" w:color="auto"/>
                              </w:divBdr>
                            </w:div>
                            <w:div w:id="2036536750">
                              <w:marLeft w:val="0"/>
                              <w:marRight w:val="0"/>
                              <w:marTop w:val="0"/>
                              <w:marBottom w:val="0"/>
                              <w:divBdr>
                                <w:top w:val="none" w:sz="0" w:space="0" w:color="auto"/>
                                <w:left w:val="none" w:sz="0" w:space="0" w:color="auto"/>
                                <w:bottom w:val="none" w:sz="0" w:space="0" w:color="auto"/>
                                <w:right w:val="none" w:sz="0" w:space="0" w:color="auto"/>
                              </w:divBdr>
                            </w:div>
                            <w:div w:id="1267232194">
                              <w:marLeft w:val="0"/>
                              <w:marRight w:val="0"/>
                              <w:marTop w:val="0"/>
                              <w:marBottom w:val="0"/>
                              <w:divBdr>
                                <w:top w:val="none" w:sz="0" w:space="0" w:color="auto"/>
                                <w:left w:val="none" w:sz="0" w:space="0" w:color="auto"/>
                                <w:bottom w:val="none" w:sz="0" w:space="0" w:color="auto"/>
                                <w:right w:val="none" w:sz="0" w:space="0" w:color="auto"/>
                              </w:divBdr>
                            </w:div>
                            <w:div w:id="1617758090">
                              <w:marLeft w:val="0"/>
                              <w:marRight w:val="0"/>
                              <w:marTop w:val="0"/>
                              <w:marBottom w:val="0"/>
                              <w:divBdr>
                                <w:top w:val="none" w:sz="0" w:space="0" w:color="auto"/>
                                <w:left w:val="none" w:sz="0" w:space="0" w:color="auto"/>
                                <w:bottom w:val="none" w:sz="0" w:space="0" w:color="auto"/>
                                <w:right w:val="none" w:sz="0" w:space="0" w:color="auto"/>
                              </w:divBdr>
                            </w:div>
                            <w:div w:id="1119299189">
                              <w:marLeft w:val="0"/>
                              <w:marRight w:val="0"/>
                              <w:marTop w:val="0"/>
                              <w:marBottom w:val="0"/>
                              <w:divBdr>
                                <w:top w:val="none" w:sz="0" w:space="0" w:color="auto"/>
                                <w:left w:val="none" w:sz="0" w:space="0" w:color="auto"/>
                                <w:bottom w:val="none" w:sz="0" w:space="0" w:color="auto"/>
                                <w:right w:val="none" w:sz="0" w:space="0" w:color="auto"/>
                              </w:divBdr>
                            </w:div>
                            <w:div w:id="1568884253">
                              <w:marLeft w:val="0"/>
                              <w:marRight w:val="0"/>
                              <w:marTop w:val="0"/>
                              <w:marBottom w:val="0"/>
                              <w:divBdr>
                                <w:top w:val="none" w:sz="0" w:space="0" w:color="auto"/>
                                <w:left w:val="none" w:sz="0" w:space="0" w:color="auto"/>
                                <w:bottom w:val="none" w:sz="0" w:space="0" w:color="auto"/>
                                <w:right w:val="none" w:sz="0" w:space="0" w:color="auto"/>
                              </w:divBdr>
                            </w:div>
                            <w:div w:id="1906910500">
                              <w:marLeft w:val="0"/>
                              <w:marRight w:val="0"/>
                              <w:marTop w:val="0"/>
                              <w:marBottom w:val="0"/>
                              <w:divBdr>
                                <w:top w:val="none" w:sz="0" w:space="0" w:color="auto"/>
                                <w:left w:val="none" w:sz="0" w:space="0" w:color="auto"/>
                                <w:bottom w:val="none" w:sz="0" w:space="0" w:color="auto"/>
                                <w:right w:val="none" w:sz="0" w:space="0" w:color="auto"/>
                              </w:divBdr>
                            </w:div>
                            <w:div w:id="1667054024">
                              <w:marLeft w:val="0"/>
                              <w:marRight w:val="0"/>
                              <w:marTop w:val="0"/>
                              <w:marBottom w:val="0"/>
                              <w:divBdr>
                                <w:top w:val="none" w:sz="0" w:space="0" w:color="auto"/>
                                <w:left w:val="none" w:sz="0" w:space="0" w:color="auto"/>
                                <w:bottom w:val="none" w:sz="0" w:space="0" w:color="auto"/>
                                <w:right w:val="none" w:sz="0" w:space="0" w:color="auto"/>
                              </w:divBdr>
                            </w:div>
                            <w:div w:id="900143116">
                              <w:marLeft w:val="0"/>
                              <w:marRight w:val="0"/>
                              <w:marTop w:val="0"/>
                              <w:marBottom w:val="0"/>
                              <w:divBdr>
                                <w:top w:val="none" w:sz="0" w:space="0" w:color="auto"/>
                                <w:left w:val="none" w:sz="0" w:space="0" w:color="auto"/>
                                <w:bottom w:val="none" w:sz="0" w:space="0" w:color="auto"/>
                                <w:right w:val="none" w:sz="0" w:space="0" w:color="auto"/>
                              </w:divBdr>
                            </w:div>
                            <w:div w:id="120734333">
                              <w:marLeft w:val="0"/>
                              <w:marRight w:val="0"/>
                              <w:marTop w:val="0"/>
                              <w:marBottom w:val="0"/>
                              <w:divBdr>
                                <w:top w:val="none" w:sz="0" w:space="0" w:color="auto"/>
                                <w:left w:val="none" w:sz="0" w:space="0" w:color="auto"/>
                                <w:bottom w:val="none" w:sz="0" w:space="0" w:color="auto"/>
                                <w:right w:val="none" w:sz="0" w:space="0" w:color="auto"/>
                              </w:divBdr>
                            </w:div>
                            <w:div w:id="1475871760">
                              <w:marLeft w:val="0"/>
                              <w:marRight w:val="0"/>
                              <w:marTop w:val="0"/>
                              <w:marBottom w:val="0"/>
                              <w:divBdr>
                                <w:top w:val="none" w:sz="0" w:space="0" w:color="auto"/>
                                <w:left w:val="none" w:sz="0" w:space="0" w:color="auto"/>
                                <w:bottom w:val="none" w:sz="0" w:space="0" w:color="auto"/>
                                <w:right w:val="none" w:sz="0" w:space="0" w:color="auto"/>
                              </w:divBdr>
                            </w:div>
                            <w:div w:id="1885867362">
                              <w:marLeft w:val="0"/>
                              <w:marRight w:val="0"/>
                              <w:marTop w:val="0"/>
                              <w:marBottom w:val="0"/>
                              <w:divBdr>
                                <w:top w:val="none" w:sz="0" w:space="0" w:color="auto"/>
                                <w:left w:val="none" w:sz="0" w:space="0" w:color="auto"/>
                                <w:bottom w:val="none" w:sz="0" w:space="0" w:color="auto"/>
                                <w:right w:val="none" w:sz="0" w:space="0" w:color="auto"/>
                              </w:divBdr>
                            </w:div>
                            <w:div w:id="41442491">
                              <w:marLeft w:val="0"/>
                              <w:marRight w:val="0"/>
                              <w:marTop w:val="0"/>
                              <w:marBottom w:val="0"/>
                              <w:divBdr>
                                <w:top w:val="none" w:sz="0" w:space="0" w:color="auto"/>
                                <w:left w:val="none" w:sz="0" w:space="0" w:color="auto"/>
                                <w:bottom w:val="none" w:sz="0" w:space="0" w:color="auto"/>
                                <w:right w:val="none" w:sz="0" w:space="0" w:color="auto"/>
                              </w:divBdr>
                            </w:div>
                            <w:div w:id="568999628">
                              <w:marLeft w:val="0"/>
                              <w:marRight w:val="0"/>
                              <w:marTop w:val="0"/>
                              <w:marBottom w:val="0"/>
                              <w:divBdr>
                                <w:top w:val="none" w:sz="0" w:space="0" w:color="auto"/>
                                <w:left w:val="none" w:sz="0" w:space="0" w:color="auto"/>
                                <w:bottom w:val="none" w:sz="0" w:space="0" w:color="auto"/>
                                <w:right w:val="none" w:sz="0" w:space="0" w:color="auto"/>
                              </w:divBdr>
                            </w:div>
                            <w:div w:id="917400214">
                              <w:marLeft w:val="0"/>
                              <w:marRight w:val="0"/>
                              <w:marTop w:val="0"/>
                              <w:marBottom w:val="0"/>
                              <w:divBdr>
                                <w:top w:val="none" w:sz="0" w:space="0" w:color="auto"/>
                                <w:left w:val="none" w:sz="0" w:space="0" w:color="auto"/>
                                <w:bottom w:val="none" w:sz="0" w:space="0" w:color="auto"/>
                                <w:right w:val="none" w:sz="0" w:space="0" w:color="auto"/>
                              </w:divBdr>
                            </w:div>
                            <w:div w:id="557011145">
                              <w:marLeft w:val="0"/>
                              <w:marRight w:val="0"/>
                              <w:marTop w:val="0"/>
                              <w:marBottom w:val="0"/>
                              <w:divBdr>
                                <w:top w:val="none" w:sz="0" w:space="0" w:color="auto"/>
                                <w:left w:val="none" w:sz="0" w:space="0" w:color="auto"/>
                                <w:bottom w:val="none" w:sz="0" w:space="0" w:color="auto"/>
                                <w:right w:val="none" w:sz="0" w:space="0" w:color="auto"/>
                              </w:divBdr>
                            </w:div>
                            <w:div w:id="1190070054">
                              <w:marLeft w:val="0"/>
                              <w:marRight w:val="0"/>
                              <w:marTop w:val="0"/>
                              <w:marBottom w:val="0"/>
                              <w:divBdr>
                                <w:top w:val="none" w:sz="0" w:space="0" w:color="auto"/>
                                <w:left w:val="none" w:sz="0" w:space="0" w:color="auto"/>
                                <w:bottom w:val="none" w:sz="0" w:space="0" w:color="auto"/>
                                <w:right w:val="none" w:sz="0" w:space="0" w:color="auto"/>
                              </w:divBdr>
                            </w:div>
                            <w:div w:id="943221400">
                              <w:marLeft w:val="0"/>
                              <w:marRight w:val="0"/>
                              <w:marTop w:val="0"/>
                              <w:marBottom w:val="0"/>
                              <w:divBdr>
                                <w:top w:val="none" w:sz="0" w:space="0" w:color="auto"/>
                                <w:left w:val="none" w:sz="0" w:space="0" w:color="auto"/>
                                <w:bottom w:val="none" w:sz="0" w:space="0" w:color="auto"/>
                                <w:right w:val="none" w:sz="0" w:space="0" w:color="auto"/>
                              </w:divBdr>
                            </w:div>
                            <w:div w:id="1656564429">
                              <w:marLeft w:val="0"/>
                              <w:marRight w:val="0"/>
                              <w:marTop w:val="0"/>
                              <w:marBottom w:val="0"/>
                              <w:divBdr>
                                <w:top w:val="none" w:sz="0" w:space="0" w:color="auto"/>
                                <w:left w:val="none" w:sz="0" w:space="0" w:color="auto"/>
                                <w:bottom w:val="none" w:sz="0" w:space="0" w:color="auto"/>
                                <w:right w:val="none" w:sz="0" w:space="0" w:color="auto"/>
                              </w:divBdr>
                            </w:div>
                            <w:div w:id="199784550">
                              <w:marLeft w:val="0"/>
                              <w:marRight w:val="0"/>
                              <w:marTop w:val="0"/>
                              <w:marBottom w:val="0"/>
                              <w:divBdr>
                                <w:top w:val="none" w:sz="0" w:space="0" w:color="auto"/>
                                <w:left w:val="none" w:sz="0" w:space="0" w:color="auto"/>
                                <w:bottom w:val="none" w:sz="0" w:space="0" w:color="auto"/>
                                <w:right w:val="none" w:sz="0" w:space="0" w:color="auto"/>
                              </w:divBdr>
                            </w:div>
                            <w:div w:id="395130469">
                              <w:marLeft w:val="0"/>
                              <w:marRight w:val="0"/>
                              <w:marTop w:val="240"/>
                              <w:marBottom w:val="0"/>
                              <w:divBdr>
                                <w:top w:val="none" w:sz="0" w:space="0" w:color="auto"/>
                                <w:left w:val="none" w:sz="0" w:space="0" w:color="auto"/>
                                <w:bottom w:val="none" w:sz="0" w:space="0" w:color="auto"/>
                                <w:right w:val="none" w:sz="0" w:space="0" w:color="auto"/>
                              </w:divBdr>
                            </w:div>
                          </w:divsChild>
                        </w:div>
                        <w:div w:id="1655832770">
                          <w:marLeft w:val="0"/>
                          <w:marRight w:val="0"/>
                          <w:marTop w:val="0"/>
                          <w:marBottom w:val="0"/>
                          <w:divBdr>
                            <w:top w:val="none" w:sz="0" w:space="0" w:color="auto"/>
                            <w:left w:val="none" w:sz="0" w:space="0" w:color="auto"/>
                            <w:bottom w:val="none" w:sz="0" w:space="0" w:color="auto"/>
                            <w:right w:val="none" w:sz="0" w:space="0" w:color="auto"/>
                          </w:divBdr>
                          <w:divsChild>
                            <w:div w:id="898398707">
                              <w:marLeft w:val="0"/>
                              <w:marRight w:val="0"/>
                              <w:marTop w:val="0"/>
                              <w:marBottom w:val="0"/>
                              <w:divBdr>
                                <w:top w:val="none" w:sz="0" w:space="0" w:color="auto"/>
                                <w:left w:val="none" w:sz="0" w:space="0" w:color="auto"/>
                                <w:bottom w:val="none" w:sz="0" w:space="0" w:color="auto"/>
                                <w:right w:val="none" w:sz="0" w:space="0" w:color="auto"/>
                              </w:divBdr>
                            </w:div>
                            <w:div w:id="1861233586">
                              <w:marLeft w:val="0"/>
                              <w:marRight w:val="0"/>
                              <w:marTop w:val="0"/>
                              <w:marBottom w:val="0"/>
                              <w:divBdr>
                                <w:top w:val="none" w:sz="0" w:space="0" w:color="auto"/>
                                <w:left w:val="none" w:sz="0" w:space="0" w:color="auto"/>
                                <w:bottom w:val="none" w:sz="0" w:space="0" w:color="auto"/>
                                <w:right w:val="none" w:sz="0" w:space="0" w:color="auto"/>
                              </w:divBdr>
                              <w:divsChild>
                                <w:div w:id="16658562">
                                  <w:marLeft w:val="0"/>
                                  <w:marRight w:val="0"/>
                                  <w:marTop w:val="0"/>
                                  <w:marBottom w:val="0"/>
                                  <w:divBdr>
                                    <w:top w:val="none" w:sz="0" w:space="0" w:color="auto"/>
                                    <w:left w:val="none" w:sz="0" w:space="0" w:color="auto"/>
                                    <w:bottom w:val="none" w:sz="0" w:space="0" w:color="auto"/>
                                    <w:right w:val="none" w:sz="0" w:space="0" w:color="auto"/>
                                  </w:divBdr>
                                </w:div>
                                <w:div w:id="19034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85165">
                          <w:marLeft w:val="0"/>
                          <w:marRight w:val="0"/>
                          <w:marTop w:val="300"/>
                          <w:marBottom w:val="0"/>
                          <w:divBdr>
                            <w:top w:val="none" w:sz="0" w:space="0" w:color="auto"/>
                            <w:left w:val="none" w:sz="0" w:space="0" w:color="auto"/>
                            <w:bottom w:val="none" w:sz="0" w:space="0" w:color="auto"/>
                            <w:right w:val="none" w:sz="0" w:space="0" w:color="auto"/>
                          </w:divBdr>
                          <w:divsChild>
                            <w:div w:id="291063179">
                              <w:marLeft w:val="0"/>
                              <w:marRight w:val="0"/>
                              <w:marTop w:val="0"/>
                              <w:marBottom w:val="0"/>
                              <w:divBdr>
                                <w:top w:val="none" w:sz="0" w:space="0" w:color="auto"/>
                                <w:left w:val="none" w:sz="0" w:space="0" w:color="auto"/>
                                <w:bottom w:val="none" w:sz="0" w:space="0" w:color="auto"/>
                                <w:right w:val="none" w:sz="0" w:space="0" w:color="auto"/>
                              </w:divBdr>
                            </w:div>
                          </w:divsChild>
                        </w:div>
                        <w:div w:id="429860870">
                          <w:marLeft w:val="0"/>
                          <w:marRight w:val="0"/>
                          <w:marTop w:val="300"/>
                          <w:marBottom w:val="0"/>
                          <w:divBdr>
                            <w:top w:val="none" w:sz="0" w:space="0" w:color="auto"/>
                            <w:left w:val="none" w:sz="0" w:space="0" w:color="auto"/>
                            <w:bottom w:val="none" w:sz="0" w:space="0" w:color="auto"/>
                            <w:right w:val="none" w:sz="0" w:space="0" w:color="auto"/>
                          </w:divBdr>
                          <w:divsChild>
                            <w:div w:id="2066683672">
                              <w:marLeft w:val="0"/>
                              <w:marRight w:val="0"/>
                              <w:marTop w:val="0"/>
                              <w:marBottom w:val="0"/>
                              <w:divBdr>
                                <w:top w:val="none" w:sz="0" w:space="0" w:color="auto"/>
                                <w:left w:val="none" w:sz="0" w:space="0" w:color="auto"/>
                                <w:bottom w:val="none" w:sz="0" w:space="0" w:color="auto"/>
                                <w:right w:val="none" w:sz="0" w:space="0" w:color="auto"/>
                              </w:divBdr>
                            </w:div>
                            <w:div w:id="52081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70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46649">
          <w:marLeft w:val="0"/>
          <w:marRight w:val="0"/>
          <w:marTop w:val="0"/>
          <w:marBottom w:val="0"/>
          <w:divBdr>
            <w:top w:val="none" w:sz="0" w:space="0" w:color="auto"/>
            <w:left w:val="none" w:sz="0" w:space="0" w:color="auto"/>
            <w:bottom w:val="none" w:sz="0" w:space="0" w:color="auto"/>
            <w:right w:val="none" w:sz="0" w:space="0" w:color="auto"/>
          </w:divBdr>
        </w:div>
        <w:div w:id="958299507">
          <w:marLeft w:val="0"/>
          <w:marRight w:val="0"/>
          <w:marTop w:val="900"/>
          <w:marBottom w:val="0"/>
          <w:divBdr>
            <w:top w:val="none" w:sz="0" w:space="0" w:color="auto"/>
            <w:left w:val="none" w:sz="0" w:space="0" w:color="auto"/>
            <w:bottom w:val="none" w:sz="0" w:space="0" w:color="auto"/>
            <w:right w:val="none" w:sz="0" w:space="0" w:color="auto"/>
          </w:divBdr>
          <w:divsChild>
            <w:div w:id="2391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536">
      <w:bodyDiv w:val="1"/>
      <w:marLeft w:val="0"/>
      <w:marRight w:val="0"/>
      <w:marTop w:val="0"/>
      <w:marBottom w:val="0"/>
      <w:divBdr>
        <w:top w:val="none" w:sz="0" w:space="0" w:color="auto"/>
        <w:left w:val="none" w:sz="0" w:space="0" w:color="auto"/>
        <w:bottom w:val="none" w:sz="0" w:space="0" w:color="auto"/>
        <w:right w:val="none" w:sz="0" w:space="0" w:color="auto"/>
      </w:divBdr>
    </w:div>
    <w:div w:id="741608711">
      <w:bodyDiv w:val="1"/>
      <w:marLeft w:val="0"/>
      <w:marRight w:val="0"/>
      <w:marTop w:val="0"/>
      <w:marBottom w:val="0"/>
      <w:divBdr>
        <w:top w:val="none" w:sz="0" w:space="0" w:color="auto"/>
        <w:left w:val="none" w:sz="0" w:space="0" w:color="auto"/>
        <w:bottom w:val="none" w:sz="0" w:space="0" w:color="auto"/>
        <w:right w:val="none" w:sz="0" w:space="0" w:color="auto"/>
      </w:divBdr>
    </w:div>
    <w:div w:id="743840260">
      <w:bodyDiv w:val="1"/>
      <w:marLeft w:val="0"/>
      <w:marRight w:val="0"/>
      <w:marTop w:val="0"/>
      <w:marBottom w:val="0"/>
      <w:divBdr>
        <w:top w:val="none" w:sz="0" w:space="0" w:color="auto"/>
        <w:left w:val="none" w:sz="0" w:space="0" w:color="auto"/>
        <w:bottom w:val="none" w:sz="0" w:space="0" w:color="auto"/>
        <w:right w:val="none" w:sz="0" w:space="0" w:color="auto"/>
      </w:divBdr>
    </w:div>
    <w:div w:id="747264144">
      <w:bodyDiv w:val="1"/>
      <w:marLeft w:val="0"/>
      <w:marRight w:val="0"/>
      <w:marTop w:val="0"/>
      <w:marBottom w:val="0"/>
      <w:divBdr>
        <w:top w:val="none" w:sz="0" w:space="0" w:color="auto"/>
        <w:left w:val="none" w:sz="0" w:space="0" w:color="auto"/>
        <w:bottom w:val="none" w:sz="0" w:space="0" w:color="auto"/>
        <w:right w:val="none" w:sz="0" w:space="0" w:color="auto"/>
      </w:divBdr>
    </w:div>
    <w:div w:id="748236306">
      <w:bodyDiv w:val="1"/>
      <w:marLeft w:val="0"/>
      <w:marRight w:val="0"/>
      <w:marTop w:val="0"/>
      <w:marBottom w:val="0"/>
      <w:divBdr>
        <w:top w:val="none" w:sz="0" w:space="0" w:color="auto"/>
        <w:left w:val="none" w:sz="0" w:space="0" w:color="auto"/>
        <w:bottom w:val="none" w:sz="0" w:space="0" w:color="auto"/>
        <w:right w:val="none" w:sz="0" w:space="0" w:color="auto"/>
      </w:divBdr>
    </w:div>
    <w:div w:id="753891866">
      <w:bodyDiv w:val="1"/>
      <w:marLeft w:val="0"/>
      <w:marRight w:val="0"/>
      <w:marTop w:val="0"/>
      <w:marBottom w:val="0"/>
      <w:divBdr>
        <w:top w:val="none" w:sz="0" w:space="0" w:color="auto"/>
        <w:left w:val="none" w:sz="0" w:space="0" w:color="auto"/>
        <w:bottom w:val="none" w:sz="0" w:space="0" w:color="auto"/>
        <w:right w:val="none" w:sz="0" w:space="0" w:color="auto"/>
      </w:divBdr>
    </w:div>
    <w:div w:id="761679971">
      <w:bodyDiv w:val="1"/>
      <w:marLeft w:val="0"/>
      <w:marRight w:val="0"/>
      <w:marTop w:val="0"/>
      <w:marBottom w:val="0"/>
      <w:divBdr>
        <w:top w:val="none" w:sz="0" w:space="0" w:color="auto"/>
        <w:left w:val="none" w:sz="0" w:space="0" w:color="auto"/>
        <w:bottom w:val="none" w:sz="0" w:space="0" w:color="auto"/>
        <w:right w:val="none" w:sz="0" w:space="0" w:color="auto"/>
      </w:divBdr>
    </w:div>
    <w:div w:id="767771676">
      <w:bodyDiv w:val="1"/>
      <w:marLeft w:val="0"/>
      <w:marRight w:val="0"/>
      <w:marTop w:val="0"/>
      <w:marBottom w:val="0"/>
      <w:divBdr>
        <w:top w:val="none" w:sz="0" w:space="0" w:color="auto"/>
        <w:left w:val="none" w:sz="0" w:space="0" w:color="auto"/>
        <w:bottom w:val="none" w:sz="0" w:space="0" w:color="auto"/>
        <w:right w:val="none" w:sz="0" w:space="0" w:color="auto"/>
      </w:divBdr>
      <w:divsChild>
        <w:div w:id="535195420">
          <w:marLeft w:val="0"/>
          <w:marRight w:val="0"/>
          <w:marTop w:val="0"/>
          <w:marBottom w:val="0"/>
          <w:divBdr>
            <w:top w:val="none" w:sz="0" w:space="0" w:color="auto"/>
            <w:left w:val="none" w:sz="0" w:space="0" w:color="auto"/>
            <w:bottom w:val="none" w:sz="0" w:space="0" w:color="auto"/>
            <w:right w:val="none" w:sz="0" w:space="0" w:color="auto"/>
          </w:divBdr>
          <w:divsChild>
            <w:div w:id="1382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03824">
      <w:bodyDiv w:val="1"/>
      <w:marLeft w:val="0"/>
      <w:marRight w:val="0"/>
      <w:marTop w:val="0"/>
      <w:marBottom w:val="0"/>
      <w:divBdr>
        <w:top w:val="none" w:sz="0" w:space="0" w:color="auto"/>
        <w:left w:val="none" w:sz="0" w:space="0" w:color="auto"/>
        <w:bottom w:val="none" w:sz="0" w:space="0" w:color="auto"/>
        <w:right w:val="none" w:sz="0" w:space="0" w:color="auto"/>
      </w:divBdr>
    </w:div>
    <w:div w:id="776681609">
      <w:bodyDiv w:val="1"/>
      <w:marLeft w:val="0"/>
      <w:marRight w:val="0"/>
      <w:marTop w:val="0"/>
      <w:marBottom w:val="0"/>
      <w:divBdr>
        <w:top w:val="none" w:sz="0" w:space="0" w:color="auto"/>
        <w:left w:val="none" w:sz="0" w:space="0" w:color="auto"/>
        <w:bottom w:val="none" w:sz="0" w:space="0" w:color="auto"/>
        <w:right w:val="none" w:sz="0" w:space="0" w:color="auto"/>
      </w:divBdr>
      <w:divsChild>
        <w:div w:id="1856186122">
          <w:marLeft w:val="0"/>
          <w:marRight w:val="0"/>
          <w:marTop w:val="0"/>
          <w:marBottom w:val="0"/>
          <w:divBdr>
            <w:top w:val="none" w:sz="0" w:space="0" w:color="auto"/>
            <w:left w:val="none" w:sz="0" w:space="0" w:color="auto"/>
            <w:bottom w:val="none" w:sz="0" w:space="0" w:color="auto"/>
            <w:right w:val="none" w:sz="0" w:space="0" w:color="auto"/>
          </w:divBdr>
          <w:divsChild>
            <w:div w:id="46400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01304">
      <w:bodyDiv w:val="1"/>
      <w:marLeft w:val="0"/>
      <w:marRight w:val="0"/>
      <w:marTop w:val="0"/>
      <w:marBottom w:val="0"/>
      <w:divBdr>
        <w:top w:val="none" w:sz="0" w:space="0" w:color="auto"/>
        <w:left w:val="none" w:sz="0" w:space="0" w:color="auto"/>
        <w:bottom w:val="none" w:sz="0" w:space="0" w:color="auto"/>
        <w:right w:val="none" w:sz="0" w:space="0" w:color="auto"/>
      </w:divBdr>
      <w:divsChild>
        <w:div w:id="1229727395">
          <w:marLeft w:val="0"/>
          <w:marRight w:val="0"/>
          <w:marTop w:val="60"/>
          <w:marBottom w:val="0"/>
          <w:divBdr>
            <w:top w:val="none" w:sz="0" w:space="0" w:color="auto"/>
            <w:left w:val="none" w:sz="0" w:space="0" w:color="auto"/>
            <w:bottom w:val="none" w:sz="0" w:space="0" w:color="auto"/>
            <w:right w:val="none" w:sz="0" w:space="0" w:color="auto"/>
          </w:divBdr>
        </w:div>
      </w:divsChild>
    </w:div>
    <w:div w:id="782925515">
      <w:bodyDiv w:val="1"/>
      <w:marLeft w:val="0"/>
      <w:marRight w:val="0"/>
      <w:marTop w:val="0"/>
      <w:marBottom w:val="0"/>
      <w:divBdr>
        <w:top w:val="none" w:sz="0" w:space="0" w:color="auto"/>
        <w:left w:val="none" w:sz="0" w:space="0" w:color="auto"/>
        <w:bottom w:val="none" w:sz="0" w:space="0" w:color="auto"/>
        <w:right w:val="none" w:sz="0" w:space="0" w:color="auto"/>
      </w:divBdr>
      <w:divsChild>
        <w:div w:id="1756901320">
          <w:marLeft w:val="0"/>
          <w:marRight w:val="0"/>
          <w:marTop w:val="0"/>
          <w:marBottom w:val="0"/>
          <w:divBdr>
            <w:top w:val="none" w:sz="0" w:space="0" w:color="auto"/>
            <w:left w:val="none" w:sz="0" w:space="0" w:color="auto"/>
            <w:bottom w:val="none" w:sz="0" w:space="0" w:color="auto"/>
            <w:right w:val="none" w:sz="0" w:space="0" w:color="auto"/>
          </w:divBdr>
          <w:divsChild>
            <w:div w:id="143532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2967">
      <w:bodyDiv w:val="1"/>
      <w:marLeft w:val="0"/>
      <w:marRight w:val="0"/>
      <w:marTop w:val="0"/>
      <w:marBottom w:val="0"/>
      <w:divBdr>
        <w:top w:val="none" w:sz="0" w:space="0" w:color="auto"/>
        <w:left w:val="none" w:sz="0" w:space="0" w:color="auto"/>
        <w:bottom w:val="none" w:sz="0" w:space="0" w:color="auto"/>
        <w:right w:val="none" w:sz="0" w:space="0" w:color="auto"/>
      </w:divBdr>
    </w:div>
    <w:div w:id="792746620">
      <w:bodyDiv w:val="1"/>
      <w:marLeft w:val="0"/>
      <w:marRight w:val="0"/>
      <w:marTop w:val="0"/>
      <w:marBottom w:val="0"/>
      <w:divBdr>
        <w:top w:val="none" w:sz="0" w:space="0" w:color="auto"/>
        <w:left w:val="none" w:sz="0" w:space="0" w:color="auto"/>
        <w:bottom w:val="none" w:sz="0" w:space="0" w:color="auto"/>
        <w:right w:val="none" w:sz="0" w:space="0" w:color="auto"/>
      </w:divBdr>
    </w:div>
    <w:div w:id="793135201">
      <w:bodyDiv w:val="1"/>
      <w:marLeft w:val="0"/>
      <w:marRight w:val="0"/>
      <w:marTop w:val="0"/>
      <w:marBottom w:val="0"/>
      <w:divBdr>
        <w:top w:val="none" w:sz="0" w:space="0" w:color="auto"/>
        <w:left w:val="none" w:sz="0" w:space="0" w:color="auto"/>
        <w:bottom w:val="none" w:sz="0" w:space="0" w:color="auto"/>
        <w:right w:val="none" w:sz="0" w:space="0" w:color="auto"/>
      </w:divBdr>
    </w:div>
    <w:div w:id="794178961">
      <w:bodyDiv w:val="1"/>
      <w:marLeft w:val="0"/>
      <w:marRight w:val="0"/>
      <w:marTop w:val="0"/>
      <w:marBottom w:val="0"/>
      <w:divBdr>
        <w:top w:val="none" w:sz="0" w:space="0" w:color="auto"/>
        <w:left w:val="none" w:sz="0" w:space="0" w:color="auto"/>
        <w:bottom w:val="none" w:sz="0" w:space="0" w:color="auto"/>
        <w:right w:val="none" w:sz="0" w:space="0" w:color="auto"/>
      </w:divBdr>
      <w:divsChild>
        <w:div w:id="634793671">
          <w:marLeft w:val="0"/>
          <w:marRight w:val="0"/>
          <w:marTop w:val="0"/>
          <w:marBottom w:val="0"/>
          <w:divBdr>
            <w:top w:val="none" w:sz="0" w:space="0" w:color="auto"/>
            <w:left w:val="none" w:sz="0" w:space="0" w:color="auto"/>
            <w:bottom w:val="none" w:sz="0" w:space="0" w:color="auto"/>
            <w:right w:val="none" w:sz="0" w:space="0" w:color="auto"/>
          </w:divBdr>
          <w:divsChild>
            <w:div w:id="17498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88030">
      <w:bodyDiv w:val="1"/>
      <w:marLeft w:val="0"/>
      <w:marRight w:val="0"/>
      <w:marTop w:val="0"/>
      <w:marBottom w:val="0"/>
      <w:divBdr>
        <w:top w:val="none" w:sz="0" w:space="0" w:color="auto"/>
        <w:left w:val="none" w:sz="0" w:space="0" w:color="auto"/>
        <w:bottom w:val="none" w:sz="0" w:space="0" w:color="auto"/>
        <w:right w:val="none" w:sz="0" w:space="0" w:color="auto"/>
      </w:divBdr>
    </w:div>
    <w:div w:id="802432457">
      <w:bodyDiv w:val="1"/>
      <w:marLeft w:val="0"/>
      <w:marRight w:val="0"/>
      <w:marTop w:val="0"/>
      <w:marBottom w:val="0"/>
      <w:divBdr>
        <w:top w:val="none" w:sz="0" w:space="0" w:color="auto"/>
        <w:left w:val="none" w:sz="0" w:space="0" w:color="auto"/>
        <w:bottom w:val="none" w:sz="0" w:space="0" w:color="auto"/>
        <w:right w:val="none" w:sz="0" w:space="0" w:color="auto"/>
      </w:divBdr>
    </w:div>
    <w:div w:id="805044710">
      <w:bodyDiv w:val="1"/>
      <w:marLeft w:val="0"/>
      <w:marRight w:val="0"/>
      <w:marTop w:val="0"/>
      <w:marBottom w:val="0"/>
      <w:divBdr>
        <w:top w:val="none" w:sz="0" w:space="0" w:color="auto"/>
        <w:left w:val="none" w:sz="0" w:space="0" w:color="auto"/>
        <w:bottom w:val="none" w:sz="0" w:space="0" w:color="auto"/>
        <w:right w:val="none" w:sz="0" w:space="0" w:color="auto"/>
      </w:divBdr>
      <w:divsChild>
        <w:div w:id="914781340">
          <w:marLeft w:val="0"/>
          <w:marRight w:val="0"/>
          <w:marTop w:val="0"/>
          <w:marBottom w:val="0"/>
          <w:divBdr>
            <w:top w:val="none" w:sz="0" w:space="0" w:color="auto"/>
            <w:left w:val="none" w:sz="0" w:space="0" w:color="auto"/>
            <w:bottom w:val="none" w:sz="0" w:space="0" w:color="auto"/>
            <w:right w:val="none" w:sz="0" w:space="0" w:color="auto"/>
          </w:divBdr>
          <w:divsChild>
            <w:div w:id="29491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8465">
      <w:bodyDiv w:val="1"/>
      <w:marLeft w:val="0"/>
      <w:marRight w:val="0"/>
      <w:marTop w:val="0"/>
      <w:marBottom w:val="0"/>
      <w:divBdr>
        <w:top w:val="none" w:sz="0" w:space="0" w:color="auto"/>
        <w:left w:val="none" w:sz="0" w:space="0" w:color="auto"/>
        <w:bottom w:val="none" w:sz="0" w:space="0" w:color="auto"/>
        <w:right w:val="none" w:sz="0" w:space="0" w:color="auto"/>
      </w:divBdr>
    </w:div>
    <w:div w:id="806820536">
      <w:bodyDiv w:val="1"/>
      <w:marLeft w:val="0"/>
      <w:marRight w:val="0"/>
      <w:marTop w:val="0"/>
      <w:marBottom w:val="0"/>
      <w:divBdr>
        <w:top w:val="none" w:sz="0" w:space="0" w:color="auto"/>
        <w:left w:val="none" w:sz="0" w:space="0" w:color="auto"/>
        <w:bottom w:val="none" w:sz="0" w:space="0" w:color="auto"/>
        <w:right w:val="none" w:sz="0" w:space="0" w:color="auto"/>
      </w:divBdr>
    </w:div>
    <w:div w:id="819468148">
      <w:bodyDiv w:val="1"/>
      <w:marLeft w:val="0"/>
      <w:marRight w:val="0"/>
      <w:marTop w:val="0"/>
      <w:marBottom w:val="0"/>
      <w:divBdr>
        <w:top w:val="none" w:sz="0" w:space="0" w:color="auto"/>
        <w:left w:val="none" w:sz="0" w:space="0" w:color="auto"/>
        <w:bottom w:val="none" w:sz="0" w:space="0" w:color="auto"/>
        <w:right w:val="none" w:sz="0" w:space="0" w:color="auto"/>
      </w:divBdr>
    </w:div>
    <w:div w:id="819540662">
      <w:bodyDiv w:val="1"/>
      <w:marLeft w:val="0"/>
      <w:marRight w:val="0"/>
      <w:marTop w:val="0"/>
      <w:marBottom w:val="0"/>
      <w:divBdr>
        <w:top w:val="none" w:sz="0" w:space="0" w:color="auto"/>
        <w:left w:val="none" w:sz="0" w:space="0" w:color="auto"/>
        <w:bottom w:val="none" w:sz="0" w:space="0" w:color="auto"/>
        <w:right w:val="none" w:sz="0" w:space="0" w:color="auto"/>
      </w:divBdr>
    </w:div>
    <w:div w:id="821893161">
      <w:bodyDiv w:val="1"/>
      <w:marLeft w:val="0"/>
      <w:marRight w:val="0"/>
      <w:marTop w:val="0"/>
      <w:marBottom w:val="0"/>
      <w:divBdr>
        <w:top w:val="none" w:sz="0" w:space="0" w:color="auto"/>
        <w:left w:val="none" w:sz="0" w:space="0" w:color="auto"/>
        <w:bottom w:val="none" w:sz="0" w:space="0" w:color="auto"/>
        <w:right w:val="none" w:sz="0" w:space="0" w:color="auto"/>
      </w:divBdr>
    </w:div>
    <w:div w:id="826752335">
      <w:bodyDiv w:val="1"/>
      <w:marLeft w:val="0"/>
      <w:marRight w:val="0"/>
      <w:marTop w:val="0"/>
      <w:marBottom w:val="0"/>
      <w:divBdr>
        <w:top w:val="none" w:sz="0" w:space="0" w:color="auto"/>
        <w:left w:val="none" w:sz="0" w:space="0" w:color="auto"/>
        <w:bottom w:val="none" w:sz="0" w:space="0" w:color="auto"/>
        <w:right w:val="none" w:sz="0" w:space="0" w:color="auto"/>
      </w:divBdr>
      <w:divsChild>
        <w:div w:id="1299071769">
          <w:marLeft w:val="0"/>
          <w:marRight w:val="0"/>
          <w:marTop w:val="0"/>
          <w:marBottom w:val="0"/>
          <w:divBdr>
            <w:top w:val="none" w:sz="0" w:space="0" w:color="auto"/>
            <w:left w:val="none" w:sz="0" w:space="0" w:color="auto"/>
            <w:bottom w:val="none" w:sz="0" w:space="0" w:color="auto"/>
            <w:right w:val="none" w:sz="0" w:space="0" w:color="auto"/>
          </w:divBdr>
          <w:divsChild>
            <w:div w:id="17743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12476">
      <w:bodyDiv w:val="1"/>
      <w:marLeft w:val="0"/>
      <w:marRight w:val="0"/>
      <w:marTop w:val="0"/>
      <w:marBottom w:val="0"/>
      <w:divBdr>
        <w:top w:val="none" w:sz="0" w:space="0" w:color="auto"/>
        <w:left w:val="none" w:sz="0" w:space="0" w:color="auto"/>
        <w:bottom w:val="none" w:sz="0" w:space="0" w:color="auto"/>
        <w:right w:val="none" w:sz="0" w:space="0" w:color="auto"/>
      </w:divBdr>
    </w:div>
    <w:div w:id="831604198">
      <w:bodyDiv w:val="1"/>
      <w:marLeft w:val="0"/>
      <w:marRight w:val="0"/>
      <w:marTop w:val="0"/>
      <w:marBottom w:val="0"/>
      <w:divBdr>
        <w:top w:val="none" w:sz="0" w:space="0" w:color="auto"/>
        <w:left w:val="none" w:sz="0" w:space="0" w:color="auto"/>
        <w:bottom w:val="none" w:sz="0" w:space="0" w:color="auto"/>
        <w:right w:val="none" w:sz="0" w:space="0" w:color="auto"/>
      </w:divBdr>
    </w:div>
    <w:div w:id="832569437">
      <w:bodyDiv w:val="1"/>
      <w:marLeft w:val="0"/>
      <w:marRight w:val="0"/>
      <w:marTop w:val="0"/>
      <w:marBottom w:val="0"/>
      <w:divBdr>
        <w:top w:val="none" w:sz="0" w:space="0" w:color="auto"/>
        <w:left w:val="none" w:sz="0" w:space="0" w:color="auto"/>
        <w:bottom w:val="none" w:sz="0" w:space="0" w:color="auto"/>
        <w:right w:val="none" w:sz="0" w:space="0" w:color="auto"/>
      </w:divBdr>
      <w:divsChild>
        <w:div w:id="1924871396">
          <w:marLeft w:val="0"/>
          <w:marRight w:val="0"/>
          <w:marTop w:val="0"/>
          <w:marBottom w:val="0"/>
          <w:divBdr>
            <w:top w:val="none" w:sz="0" w:space="0" w:color="auto"/>
            <w:left w:val="none" w:sz="0" w:space="0" w:color="auto"/>
            <w:bottom w:val="none" w:sz="0" w:space="0" w:color="auto"/>
            <w:right w:val="none" w:sz="0" w:space="0" w:color="auto"/>
          </w:divBdr>
          <w:divsChild>
            <w:div w:id="111425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87519">
      <w:bodyDiv w:val="1"/>
      <w:marLeft w:val="0"/>
      <w:marRight w:val="0"/>
      <w:marTop w:val="0"/>
      <w:marBottom w:val="0"/>
      <w:divBdr>
        <w:top w:val="none" w:sz="0" w:space="0" w:color="auto"/>
        <w:left w:val="none" w:sz="0" w:space="0" w:color="auto"/>
        <w:bottom w:val="none" w:sz="0" w:space="0" w:color="auto"/>
        <w:right w:val="none" w:sz="0" w:space="0" w:color="auto"/>
      </w:divBdr>
    </w:div>
    <w:div w:id="835613871">
      <w:bodyDiv w:val="1"/>
      <w:marLeft w:val="0"/>
      <w:marRight w:val="0"/>
      <w:marTop w:val="0"/>
      <w:marBottom w:val="0"/>
      <w:divBdr>
        <w:top w:val="none" w:sz="0" w:space="0" w:color="auto"/>
        <w:left w:val="none" w:sz="0" w:space="0" w:color="auto"/>
        <w:bottom w:val="none" w:sz="0" w:space="0" w:color="auto"/>
        <w:right w:val="none" w:sz="0" w:space="0" w:color="auto"/>
      </w:divBdr>
    </w:div>
    <w:div w:id="840051925">
      <w:bodyDiv w:val="1"/>
      <w:marLeft w:val="0"/>
      <w:marRight w:val="0"/>
      <w:marTop w:val="0"/>
      <w:marBottom w:val="0"/>
      <w:divBdr>
        <w:top w:val="none" w:sz="0" w:space="0" w:color="auto"/>
        <w:left w:val="none" w:sz="0" w:space="0" w:color="auto"/>
        <w:bottom w:val="none" w:sz="0" w:space="0" w:color="auto"/>
        <w:right w:val="none" w:sz="0" w:space="0" w:color="auto"/>
      </w:divBdr>
      <w:divsChild>
        <w:div w:id="1888486558">
          <w:marLeft w:val="0"/>
          <w:marRight w:val="0"/>
          <w:marTop w:val="0"/>
          <w:marBottom w:val="0"/>
          <w:divBdr>
            <w:top w:val="none" w:sz="0" w:space="0" w:color="auto"/>
            <w:left w:val="none" w:sz="0" w:space="0" w:color="auto"/>
            <w:bottom w:val="none" w:sz="0" w:space="0" w:color="auto"/>
            <w:right w:val="none" w:sz="0" w:space="0" w:color="auto"/>
          </w:divBdr>
          <w:divsChild>
            <w:div w:id="114531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740996">
      <w:bodyDiv w:val="1"/>
      <w:marLeft w:val="0"/>
      <w:marRight w:val="0"/>
      <w:marTop w:val="0"/>
      <w:marBottom w:val="0"/>
      <w:divBdr>
        <w:top w:val="none" w:sz="0" w:space="0" w:color="auto"/>
        <w:left w:val="none" w:sz="0" w:space="0" w:color="auto"/>
        <w:bottom w:val="none" w:sz="0" w:space="0" w:color="auto"/>
        <w:right w:val="none" w:sz="0" w:space="0" w:color="auto"/>
      </w:divBdr>
      <w:divsChild>
        <w:div w:id="235289525">
          <w:marLeft w:val="0"/>
          <w:marRight w:val="0"/>
          <w:marTop w:val="0"/>
          <w:marBottom w:val="0"/>
          <w:divBdr>
            <w:top w:val="none" w:sz="0" w:space="0" w:color="auto"/>
            <w:left w:val="none" w:sz="0" w:space="0" w:color="auto"/>
            <w:bottom w:val="none" w:sz="0" w:space="0" w:color="auto"/>
            <w:right w:val="none" w:sz="0" w:space="0" w:color="auto"/>
          </w:divBdr>
          <w:divsChild>
            <w:div w:id="102649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18155">
      <w:bodyDiv w:val="1"/>
      <w:marLeft w:val="0"/>
      <w:marRight w:val="0"/>
      <w:marTop w:val="0"/>
      <w:marBottom w:val="0"/>
      <w:divBdr>
        <w:top w:val="none" w:sz="0" w:space="0" w:color="auto"/>
        <w:left w:val="none" w:sz="0" w:space="0" w:color="auto"/>
        <w:bottom w:val="none" w:sz="0" w:space="0" w:color="auto"/>
        <w:right w:val="none" w:sz="0" w:space="0" w:color="auto"/>
      </w:divBdr>
      <w:divsChild>
        <w:div w:id="807012113">
          <w:marLeft w:val="0"/>
          <w:marRight w:val="0"/>
          <w:marTop w:val="0"/>
          <w:marBottom w:val="0"/>
          <w:divBdr>
            <w:top w:val="none" w:sz="0" w:space="0" w:color="auto"/>
            <w:left w:val="none" w:sz="0" w:space="0" w:color="auto"/>
            <w:bottom w:val="none" w:sz="0" w:space="0" w:color="auto"/>
            <w:right w:val="none" w:sz="0" w:space="0" w:color="auto"/>
          </w:divBdr>
          <w:divsChild>
            <w:div w:id="160943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312">
      <w:bodyDiv w:val="1"/>
      <w:marLeft w:val="0"/>
      <w:marRight w:val="0"/>
      <w:marTop w:val="0"/>
      <w:marBottom w:val="0"/>
      <w:divBdr>
        <w:top w:val="none" w:sz="0" w:space="0" w:color="auto"/>
        <w:left w:val="none" w:sz="0" w:space="0" w:color="auto"/>
        <w:bottom w:val="none" w:sz="0" w:space="0" w:color="auto"/>
        <w:right w:val="none" w:sz="0" w:space="0" w:color="auto"/>
      </w:divBdr>
    </w:div>
    <w:div w:id="851065439">
      <w:bodyDiv w:val="1"/>
      <w:marLeft w:val="0"/>
      <w:marRight w:val="0"/>
      <w:marTop w:val="0"/>
      <w:marBottom w:val="0"/>
      <w:divBdr>
        <w:top w:val="none" w:sz="0" w:space="0" w:color="auto"/>
        <w:left w:val="none" w:sz="0" w:space="0" w:color="auto"/>
        <w:bottom w:val="none" w:sz="0" w:space="0" w:color="auto"/>
        <w:right w:val="none" w:sz="0" w:space="0" w:color="auto"/>
      </w:divBdr>
    </w:div>
    <w:div w:id="853035537">
      <w:bodyDiv w:val="1"/>
      <w:marLeft w:val="0"/>
      <w:marRight w:val="0"/>
      <w:marTop w:val="0"/>
      <w:marBottom w:val="0"/>
      <w:divBdr>
        <w:top w:val="none" w:sz="0" w:space="0" w:color="auto"/>
        <w:left w:val="none" w:sz="0" w:space="0" w:color="auto"/>
        <w:bottom w:val="none" w:sz="0" w:space="0" w:color="auto"/>
        <w:right w:val="none" w:sz="0" w:space="0" w:color="auto"/>
      </w:divBdr>
    </w:div>
    <w:div w:id="853301866">
      <w:bodyDiv w:val="1"/>
      <w:marLeft w:val="0"/>
      <w:marRight w:val="0"/>
      <w:marTop w:val="0"/>
      <w:marBottom w:val="0"/>
      <w:divBdr>
        <w:top w:val="none" w:sz="0" w:space="0" w:color="auto"/>
        <w:left w:val="none" w:sz="0" w:space="0" w:color="auto"/>
        <w:bottom w:val="none" w:sz="0" w:space="0" w:color="auto"/>
        <w:right w:val="none" w:sz="0" w:space="0" w:color="auto"/>
      </w:divBdr>
    </w:div>
    <w:div w:id="854150964">
      <w:bodyDiv w:val="1"/>
      <w:marLeft w:val="0"/>
      <w:marRight w:val="0"/>
      <w:marTop w:val="0"/>
      <w:marBottom w:val="0"/>
      <w:divBdr>
        <w:top w:val="none" w:sz="0" w:space="0" w:color="auto"/>
        <w:left w:val="none" w:sz="0" w:space="0" w:color="auto"/>
        <w:bottom w:val="none" w:sz="0" w:space="0" w:color="auto"/>
        <w:right w:val="none" w:sz="0" w:space="0" w:color="auto"/>
      </w:divBdr>
    </w:div>
    <w:div w:id="864094223">
      <w:bodyDiv w:val="1"/>
      <w:marLeft w:val="0"/>
      <w:marRight w:val="0"/>
      <w:marTop w:val="0"/>
      <w:marBottom w:val="0"/>
      <w:divBdr>
        <w:top w:val="none" w:sz="0" w:space="0" w:color="auto"/>
        <w:left w:val="none" w:sz="0" w:space="0" w:color="auto"/>
        <w:bottom w:val="none" w:sz="0" w:space="0" w:color="auto"/>
        <w:right w:val="none" w:sz="0" w:space="0" w:color="auto"/>
      </w:divBdr>
      <w:divsChild>
        <w:div w:id="939869680">
          <w:marLeft w:val="0"/>
          <w:marRight w:val="0"/>
          <w:marTop w:val="0"/>
          <w:marBottom w:val="0"/>
          <w:divBdr>
            <w:top w:val="none" w:sz="0" w:space="0" w:color="auto"/>
            <w:left w:val="none" w:sz="0" w:space="0" w:color="auto"/>
            <w:bottom w:val="none" w:sz="0" w:space="0" w:color="auto"/>
            <w:right w:val="none" w:sz="0" w:space="0" w:color="auto"/>
          </w:divBdr>
          <w:divsChild>
            <w:div w:id="117546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89048">
      <w:bodyDiv w:val="1"/>
      <w:marLeft w:val="0"/>
      <w:marRight w:val="0"/>
      <w:marTop w:val="0"/>
      <w:marBottom w:val="0"/>
      <w:divBdr>
        <w:top w:val="none" w:sz="0" w:space="0" w:color="auto"/>
        <w:left w:val="none" w:sz="0" w:space="0" w:color="auto"/>
        <w:bottom w:val="none" w:sz="0" w:space="0" w:color="auto"/>
        <w:right w:val="none" w:sz="0" w:space="0" w:color="auto"/>
      </w:divBdr>
    </w:div>
    <w:div w:id="866913867">
      <w:bodyDiv w:val="1"/>
      <w:marLeft w:val="0"/>
      <w:marRight w:val="0"/>
      <w:marTop w:val="0"/>
      <w:marBottom w:val="0"/>
      <w:divBdr>
        <w:top w:val="none" w:sz="0" w:space="0" w:color="auto"/>
        <w:left w:val="none" w:sz="0" w:space="0" w:color="auto"/>
        <w:bottom w:val="none" w:sz="0" w:space="0" w:color="auto"/>
        <w:right w:val="none" w:sz="0" w:space="0" w:color="auto"/>
      </w:divBdr>
    </w:div>
    <w:div w:id="867958907">
      <w:bodyDiv w:val="1"/>
      <w:marLeft w:val="0"/>
      <w:marRight w:val="0"/>
      <w:marTop w:val="0"/>
      <w:marBottom w:val="0"/>
      <w:divBdr>
        <w:top w:val="none" w:sz="0" w:space="0" w:color="auto"/>
        <w:left w:val="none" w:sz="0" w:space="0" w:color="auto"/>
        <w:bottom w:val="none" w:sz="0" w:space="0" w:color="auto"/>
        <w:right w:val="none" w:sz="0" w:space="0" w:color="auto"/>
      </w:divBdr>
      <w:divsChild>
        <w:div w:id="1632857984">
          <w:marLeft w:val="0"/>
          <w:marRight w:val="0"/>
          <w:marTop w:val="0"/>
          <w:marBottom w:val="0"/>
          <w:divBdr>
            <w:top w:val="none" w:sz="0" w:space="0" w:color="auto"/>
            <w:left w:val="none" w:sz="0" w:space="0" w:color="auto"/>
            <w:bottom w:val="none" w:sz="0" w:space="0" w:color="auto"/>
            <w:right w:val="none" w:sz="0" w:space="0" w:color="auto"/>
          </w:divBdr>
          <w:divsChild>
            <w:div w:id="6142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51528">
      <w:bodyDiv w:val="1"/>
      <w:marLeft w:val="0"/>
      <w:marRight w:val="0"/>
      <w:marTop w:val="0"/>
      <w:marBottom w:val="0"/>
      <w:divBdr>
        <w:top w:val="none" w:sz="0" w:space="0" w:color="auto"/>
        <w:left w:val="none" w:sz="0" w:space="0" w:color="auto"/>
        <w:bottom w:val="none" w:sz="0" w:space="0" w:color="auto"/>
        <w:right w:val="none" w:sz="0" w:space="0" w:color="auto"/>
      </w:divBdr>
    </w:div>
    <w:div w:id="869300887">
      <w:bodyDiv w:val="1"/>
      <w:marLeft w:val="0"/>
      <w:marRight w:val="0"/>
      <w:marTop w:val="0"/>
      <w:marBottom w:val="0"/>
      <w:divBdr>
        <w:top w:val="none" w:sz="0" w:space="0" w:color="auto"/>
        <w:left w:val="none" w:sz="0" w:space="0" w:color="auto"/>
        <w:bottom w:val="none" w:sz="0" w:space="0" w:color="auto"/>
        <w:right w:val="none" w:sz="0" w:space="0" w:color="auto"/>
      </w:divBdr>
      <w:divsChild>
        <w:div w:id="1180464828">
          <w:marLeft w:val="0"/>
          <w:marRight w:val="0"/>
          <w:marTop w:val="0"/>
          <w:marBottom w:val="0"/>
          <w:divBdr>
            <w:top w:val="none" w:sz="0" w:space="0" w:color="auto"/>
            <w:left w:val="none" w:sz="0" w:space="0" w:color="auto"/>
            <w:bottom w:val="none" w:sz="0" w:space="0" w:color="auto"/>
            <w:right w:val="none" w:sz="0" w:space="0" w:color="auto"/>
          </w:divBdr>
          <w:divsChild>
            <w:div w:id="46898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1316">
      <w:bodyDiv w:val="1"/>
      <w:marLeft w:val="0"/>
      <w:marRight w:val="0"/>
      <w:marTop w:val="0"/>
      <w:marBottom w:val="0"/>
      <w:divBdr>
        <w:top w:val="none" w:sz="0" w:space="0" w:color="auto"/>
        <w:left w:val="none" w:sz="0" w:space="0" w:color="auto"/>
        <w:bottom w:val="none" w:sz="0" w:space="0" w:color="auto"/>
        <w:right w:val="none" w:sz="0" w:space="0" w:color="auto"/>
      </w:divBdr>
      <w:divsChild>
        <w:div w:id="1970738415">
          <w:marLeft w:val="0"/>
          <w:marRight w:val="0"/>
          <w:marTop w:val="0"/>
          <w:marBottom w:val="0"/>
          <w:divBdr>
            <w:top w:val="none" w:sz="0" w:space="0" w:color="auto"/>
            <w:left w:val="none" w:sz="0" w:space="0" w:color="auto"/>
            <w:bottom w:val="none" w:sz="0" w:space="0" w:color="auto"/>
            <w:right w:val="none" w:sz="0" w:space="0" w:color="auto"/>
          </w:divBdr>
          <w:divsChild>
            <w:div w:id="91189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1228">
      <w:bodyDiv w:val="1"/>
      <w:marLeft w:val="0"/>
      <w:marRight w:val="0"/>
      <w:marTop w:val="0"/>
      <w:marBottom w:val="0"/>
      <w:divBdr>
        <w:top w:val="none" w:sz="0" w:space="0" w:color="auto"/>
        <w:left w:val="none" w:sz="0" w:space="0" w:color="auto"/>
        <w:bottom w:val="none" w:sz="0" w:space="0" w:color="auto"/>
        <w:right w:val="none" w:sz="0" w:space="0" w:color="auto"/>
      </w:divBdr>
    </w:div>
    <w:div w:id="876164945">
      <w:bodyDiv w:val="1"/>
      <w:marLeft w:val="0"/>
      <w:marRight w:val="0"/>
      <w:marTop w:val="0"/>
      <w:marBottom w:val="0"/>
      <w:divBdr>
        <w:top w:val="none" w:sz="0" w:space="0" w:color="auto"/>
        <w:left w:val="none" w:sz="0" w:space="0" w:color="auto"/>
        <w:bottom w:val="none" w:sz="0" w:space="0" w:color="auto"/>
        <w:right w:val="none" w:sz="0" w:space="0" w:color="auto"/>
      </w:divBdr>
    </w:div>
    <w:div w:id="876428068">
      <w:bodyDiv w:val="1"/>
      <w:marLeft w:val="0"/>
      <w:marRight w:val="0"/>
      <w:marTop w:val="0"/>
      <w:marBottom w:val="0"/>
      <w:divBdr>
        <w:top w:val="none" w:sz="0" w:space="0" w:color="auto"/>
        <w:left w:val="none" w:sz="0" w:space="0" w:color="auto"/>
        <w:bottom w:val="none" w:sz="0" w:space="0" w:color="auto"/>
        <w:right w:val="none" w:sz="0" w:space="0" w:color="auto"/>
      </w:divBdr>
    </w:div>
    <w:div w:id="877934880">
      <w:bodyDiv w:val="1"/>
      <w:marLeft w:val="0"/>
      <w:marRight w:val="0"/>
      <w:marTop w:val="0"/>
      <w:marBottom w:val="0"/>
      <w:divBdr>
        <w:top w:val="none" w:sz="0" w:space="0" w:color="auto"/>
        <w:left w:val="none" w:sz="0" w:space="0" w:color="auto"/>
        <w:bottom w:val="none" w:sz="0" w:space="0" w:color="auto"/>
        <w:right w:val="none" w:sz="0" w:space="0" w:color="auto"/>
      </w:divBdr>
    </w:div>
    <w:div w:id="879905000">
      <w:bodyDiv w:val="1"/>
      <w:marLeft w:val="0"/>
      <w:marRight w:val="0"/>
      <w:marTop w:val="0"/>
      <w:marBottom w:val="0"/>
      <w:divBdr>
        <w:top w:val="none" w:sz="0" w:space="0" w:color="auto"/>
        <w:left w:val="none" w:sz="0" w:space="0" w:color="auto"/>
        <w:bottom w:val="none" w:sz="0" w:space="0" w:color="auto"/>
        <w:right w:val="none" w:sz="0" w:space="0" w:color="auto"/>
      </w:divBdr>
    </w:div>
    <w:div w:id="881090475">
      <w:bodyDiv w:val="1"/>
      <w:marLeft w:val="0"/>
      <w:marRight w:val="0"/>
      <w:marTop w:val="0"/>
      <w:marBottom w:val="0"/>
      <w:divBdr>
        <w:top w:val="none" w:sz="0" w:space="0" w:color="auto"/>
        <w:left w:val="none" w:sz="0" w:space="0" w:color="auto"/>
        <w:bottom w:val="none" w:sz="0" w:space="0" w:color="auto"/>
        <w:right w:val="none" w:sz="0" w:space="0" w:color="auto"/>
      </w:divBdr>
      <w:divsChild>
        <w:div w:id="777064801">
          <w:marLeft w:val="0"/>
          <w:marRight w:val="0"/>
          <w:marTop w:val="0"/>
          <w:marBottom w:val="0"/>
          <w:divBdr>
            <w:top w:val="none" w:sz="0" w:space="0" w:color="auto"/>
            <w:left w:val="none" w:sz="0" w:space="0" w:color="auto"/>
            <w:bottom w:val="none" w:sz="0" w:space="0" w:color="auto"/>
            <w:right w:val="none" w:sz="0" w:space="0" w:color="auto"/>
          </w:divBdr>
          <w:divsChild>
            <w:div w:id="105199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43588">
      <w:bodyDiv w:val="1"/>
      <w:marLeft w:val="0"/>
      <w:marRight w:val="0"/>
      <w:marTop w:val="0"/>
      <w:marBottom w:val="0"/>
      <w:divBdr>
        <w:top w:val="none" w:sz="0" w:space="0" w:color="auto"/>
        <w:left w:val="none" w:sz="0" w:space="0" w:color="auto"/>
        <w:bottom w:val="none" w:sz="0" w:space="0" w:color="auto"/>
        <w:right w:val="none" w:sz="0" w:space="0" w:color="auto"/>
      </w:divBdr>
      <w:divsChild>
        <w:div w:id="728462836">
          <w:marLeft w:val="0"/>
          <w:marRight w:val="0"/>
          <w:marTop w:val="0"/>
          <w:marBottom w:val="0"/>
          <w:divBdr>
            <w:top w:val="none" w:sz="0" w:space="0" w:color="auto"/>
            <w:left w:val="none" w:sz="0" w:space="0" w:color="auto"/>
            <w:bottom w:val="none" w:sz="0" w:space="0" w:color="auto"/>
            <w:right w:val="none" w:sz="0" w:space="0" w:color="auto"/>
          </w:divBdr>
          <w:divsChild>
            <w:div w:id="89111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28838">
      <w:bodyDiv w:val="1"/>
      <w:marLeft w:val="0"/>
      <w:marRight w:val="0"/>
      <w:marTop w:val="0"/>
      <w:marBottom w:val="0"/>
      <w:divBdr>
        <w:top w:val="none" w:sz="0" w:space="0" w:color="auto"/>
        <w:left w:val="none" w:sz="0" w:space="0" w:color="auto"/>
        <w:bottom w:val="none" w:sz="0" w:space="0" w:color="auto"/>
        <w:right w:val="none" w:sz="0" w:space="0" w:color="auto"/>
      </w:divBdr>
    </w:div>
    <w:div w:id="887379298">
      <w:bodyDiv w:val="1"/>
      <w:marLeft w:val="0"/>
      <w:marRight w:val="0"/>
      <w:marTop w:val="0"/>
      <w:marBottom w:val="0"/>
      <w:divBdr>
        <w:top w:val="none" w:sz="0" w:space="0" w:color="auto"/>
        <w:left w:val="none" w:sz="0" w:space="0" w:color="auto"/>
        <w:bottom w:val="none" w:sz="0" w:space="0" w:color="auto"/>
        <w:right w:val="none" w:sz="0" w:space="0" w:color="auto"/>
      </w:divBdr>
      <w:divsChild>
        <w:div w:id="757947276">
          <w:marLeft w:val="0"/>
          <w:marRight w:val="0"/>
          <w:marTop w:val="0"/>
          <w:marBottom w:val="0"/>
          <w:divBdr>
            <w:top w:val="none" w:sz="0" w:space="0" w:color="auto"/>
            <w:left w:val="none" w:sz="0" w:space="0" w:color="auto"/>
            <w:bottom w:val="none" w:sz="0" w:space="0" w:color="auto"/>
            <w:right w:val="none" w:sz="0" w:space="0" w:color="auto"/>
          </w:divBdr>
          <w:divsChild>
            <w:div w:id="33056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49407">
      <w:bodyDiv w:val="1"/>
      <w:marLeft w:val="0"/>
      <w:marRight w:val="0"/>
      <w:marTop w:val="0"/>
      <w:marBottom w:val="0"/>
      <w:divBdr>
        <w:top w:val="none" w:sz="0" w:space="0" w:color="auto"/>
        <w:left w:val="none" w:sz="0" w:space="0" w:color="auto"/>
        <w:bottom w:val="none" w:sz="0" w:space="0" w:color="auto"/>
        <w:right w:val="none" w:sz="0" w:space="0" w:color="auto"/>
      </w:divBdr>
    </w:div>
    <w:div w:id="888030384">
      <w:bodyDiv w:val="1"/>
      <w:marLeft w:val="0"/>
      <w:marRight w:val="0"/>
      <w:marTop w:val="0"/>
      <w:marBottom w:val="0"/>
      <w:divBdr>
        <w:top w:val="none" w:sz="0" w:space="0" w:color="auto"/>
        <w:left w:val="none" w:sz="0" w:space="0" w:color="auto"/>
        <w:bottom w:val="none" w:sz="0" w:space="0" w:color="auto"/>
        <w:right w:val="none" w:sz="0" w:space="0" w:color="auto"/>
      </w:divBdr>
      <w:divsChild>
        <w:div w:id="646009296">
          <w:marLeft w:val="0"/>
          <w:marRight w:val="0"/>
          <w:marTop w:val="0"/>
          <w:marBottom w:val="0"/>
          <w:divBdr>
            <w:top w:val="none" w:sz="0" w:space="0" w:color="auto"/>
            <w:left w:val="none" w:sz="0" w:space="0" w:color="auto"/>
            <w:bottom w:val="none" w:sz="0" w:space="0" w:color="auto"/>
            <w:right w:val="none" w:sz="0" w:space="0" w:color="auto"/>
          </w:divBdr>
          <w:divsChild>
            <w:div w:id="81009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9686">
      <w:bodyDiv w:val="1"/>
      <w:marLeft w:val="0"/>
      <w:marRight w:val="0"/>
      <w:marTop w:val="0"/>
      <w:marBottom w:val="0"/>
      <w:divBdr>
        <w:top w:val="none" w:sz="0" w:space="0" w:color="auto"/>
        <w:left w:val="none" w:sz="0" w:space="0" w:color="auto"/>
        <w:bottom w:val="none" w:sz="0" w:space="0" w:color="auto"/>
        <w:right w:val="none" w:sz="0" w:space="0" w:color="auto"/>
      </w:divBdr>
    </w:div>
    <w:div w:id="892891204">
      <w:bodyDiv w:val="1"/>
      <w:marLeft w:val="0"/>
      <w:marRight w:val="0"/>
      <w:marTop w:val="0"/>
      <w:marBottom w:val="0"/>
      <w:divBdr>
        <w:top w:val="none" w:sz="0" w:space="0" w:color="auto"/>
        <w:left w:val="none" w:sz="0" w:space="0" w:color="auto"/>
        <w:bottom w:val="none" w:sz="0" w:space="0" w:color="auto"/>
        <w:right w:val="none" w:sz="0" w:space="0" w:color="auto"/>
      </w:divBdr>
      <w:divsChild>
        <w:div w:id="2043745289">
          <w:marLeft w:val="0"/>
          <w:marRight w:val="0"/>
          <w:marTop w:val="0"/>
          <w:marBottom w:val="0"/>
          <w:divBdr>
            <w:top w:val="none" w:sz="0" w:space="0" w:color="auto"/>
            <w:left w:val="none" w:sz="0" w:space="0" w:color="auto"/>
            <w:bottom w:val="none" w:sz="0" w:space="0" w:color="auto"/>
            <w:right w:val="none" w:sz="0" w:space="0" w:color="auto"/>
          </w:divBdr>
          <w:divsChild>
            <w:div w:id="40704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43886">
      <w:bodyDiv w:val="1"/>
      <w:marLeft w:val="0"/>
      <w:marRight w:val="0"/>
      <w:marTop w:val="0"/>
      <w:marBottom w:val="0"/>
      <w:divBdr>
        <w:top w:val="none" w:sz="0" w:space="0" w:color="auto"/>
        <w:left w:val="none" w:sz="0" w:space="0" w:color="auto"/>
        <w:bottom w:val="none" w:sz="0" w:space="0" w:color="auto"/>
        <w:right w:val="none" w:sz="0" w:space="0" w:color="auto"/>
      </w:divBdr>
      <w:divsChild>
        <w:div w:id="555048467">
          <w:marLeft w:val="0"/>
          <w:marRight w:val="0"/>
          <w:marTop w:val="0"/>
          <w:marBottom w:val="0"/>
          <w:divBdr>
            <w:top w:val="none" w:sz="0" w:space="0" w:color="auto"/>
            <w:left w:val="none" w:sz="0" w:space="0" w:color="auto"/>
            <w:bottom w:val="none" w:sz="0" w:space="0" w:color="auto"/>
            <w:right w:val="none" w:sz="0" w:space="0" w:color="auto"/>
          </w:divBdr>
          <w:divsChild>
            <w:div w:id="12886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16751">
      <w:bodyDiv w:val="1"/>
      <w:marLeft w:val="0"/>
      <w:marRight w:val="0"/>
      <w:marTop w:val="0"/>
      <w:marBottom w:val="0"/>
      <w:divBdr>
        <w:top w:val="none" w:sz="0" w:space="0" w:color="auto"/>
        <w:left w:val="none" w:sz="0" w:space="0" w:color="auto"/>
        <w:bottom w:val="none" w:sz="0" w:space="0" w:color="auto"/>
        <w:right w:val="none" w:sz="0" w:space="0" w:color="auto"/>
      </w:divBdr>
    </w:div>
    <w:div w:id="896160536">
      <w:bodyDiv w:val="1"/>
      <w:marLeft w:val="0"/>
      <w:marRight w:val="0"/>
      <w:marTop w:val="0"/>
      <w:marBottom w:val="0"/>
      <w:divBdr>
        <w:top w:val="none" w:sz="0" w:space="0" w:color="auto"/>
        <w:left w:val="none" w:sz="0" w:space="0" w:color="auto"/>
        <w:bottom w:val="none" w:sz="0" w:space="0" w:color="auto"/>
        <w:right w:val="none" w:sz="0" w:space="0" w:color="auto"/>
      </w:divBdr>
      <w:divsChild>
        <w:div w:id="2118016574">
          <w:marLeft w:val="0"/>
          <w:marRight w:val="0"/>
          <w:marTop w:val="60"/>
          <w:marBottom w:val="0"/>
          <w:divBdr>
            <w:top w:val="none" w:sz="0" w:space="0" w:color="auto"/>
            <w:left w:val="none" w:sz="0" w:space="0" w:color="auto"/>
            <w:bottom w:val="none" w:sz="0" w:space="0" w:color="auto"/>
            <w:right w:val="none" w:sz="0" w:space="0" w:color="auto"/>
          </w:divBdr>
        </w:div>
      </w:divsChild>
    </w:div>
    <w:div w:id="899705289">
      <w:bodyDiv w:val="1"/>
      <w:marLeft w:val="0"/>
      <w:marRight w:val="0"/>
      <w:marTop w:val="0"/>
      <w:marBottom w:val="0"/>
      <w:divBdr>
        <w:top w:val="none" w:sz="0" w:space="0" w:color="auto"/>
        <w:left w:val="none" w:sz="0" w:space="0" w:color="auto"/>
        <w:bottom w:val="none" w:sz="0" w:space="0" w:color="auto"/>
        <w:right w:val="none" w:sz="0" w:space="0" w:color="auto"/>
      </w:divBdr>
    </w:div>
    <w:div w:id="900870308">
      <w:bodyDiv w:val="1"/>
      <w:marLeft w:val="0"/>
      <w:marRight w:val="0"/>
      <w:marTop w:val="0"/>
      <w:marBottom w:val="0"/>
      <w:divBdr>
        <w:top w:val="none" w:sz="0" w:space="0" w:color="auto"/>
        <w:left w:val="none" w:sz="0" w:space="0" w:color="auto"/>
        <w:bottom w:val="none" w:sz="0" w:space="0" w:color="auto"/>
        <w:right w:val="none" w:sz="0" w:space="0" w:color="auto"/>
      </w:divBdr>
    </w:div>
    <w:div w:id="901064716">
      <w:bodyDiv w:val="1"/>
      <w:marLeft w:val="0"/>
      <w:marRight w:val="0"/>
      <w:marTop w:val="0"/>
      <w:marBottom w:val="0"/>
      <w:divBdr>
        <w:top w:val="none" w:sz="0" w:space="0" w:color="auto"/>
        <w:left w:val="none" w:sz="0" w:space="0" w:color="auto"/>
        <w:bottom w:val="none" w:sz="0" w:space="0" w:color="auto"/>
        <w:right w:val="none" w:sz="0" w:space="0" w:color="auto"/>
      </w:divBdr>
      <w:divsChild>
        <w:div w:id="199822241">
          <w:marLeft w:val="0"/>
          <w:marRight w:val="0"/>
          <w:marTop w:val="0"/>
          <w:marBottom w:val="0"/>
          <w:divBdr>
            <w:top w:val="none" w:sz="0" w:space="0" w:color="auto"/>
            <w:left w:val="none" w:sz="0" w:space="0" w:color="auto"/>
            <w:bottom w:val="none" w:sz="0" w:space="0" w:color="auto"/>
            <w:right w:val="none" w:sz="0" w:space="0" w:color="auto"/>
          </w:divBdr>
          <w:divsChild>
            <w:div w:id="85773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90111">
      <w:bodyDiv w:val="1"/>
      <w:marLeft w:val="0"/>
      <w:marRight w:val="0"/>
      <w:marTop w:val="0"/>
      <w:marBottom w:val="0"/>
      <w:divBdr>
        <w:top w:val="none" w:sz="0" w:space="0" w:color="auto"/>
        <w:left w:val="none" w:sz="0" w:space="0" w:color="auto"/>
        <w:bottom w:val="none" w:sz="0" w:space="0" w:color="auto"/>
        <w:right w:val="none" w:sz="0" w:space="0" w:color="auto"/>
      </w:divBdr>
    </w:div>
    <w:div w:id="901989969">
      <w:bodyDiv w:val="1"/>
      <w:marLeft w:val="0"/>
      <w:marRight w:val="0"/>
      <w:marTop w:val="0"/>
      <w:marBottom w:val="0"/>
      <w:divBdr>
        <w:top w:val="none" w:sz="0" w:space="0" w:color="auto"/>
        <w:left w:val="none" w:sz="0" w:space="0" w:color="auto"/>
        <w:bottom w:val="none" w:sz="0" w:space="0" w:color="auto"/>
        <w:right w:val="none" w:sz="0" w:space="0" w:color="auto"/>
      </w:divBdr>
    </w:div>
    <w:div w:id="902255627">
      <w:bodyDiv w:val="1"/>
      <w:marLeft w:val="0"/>
      <w:marRight w:val="0"/>
      <w:marTop w:val="0"/>
      <w:marBottom w:val="0"/>
      <w:divBdr>
        <w:top w:val="none" w:sz="0" w:space="0" w:color="auto"/>
        <w:left w:val="none" w:sz="0" w:space="0" w:color="auto"/>
        <w:bottom w:val="none" w:sz="0" w:space="0" w:color="auto"/>
        <w:right w:val="none" w:sz="0" w:space="0" w:color="auto"/>
      </w:divBdr>
      <w:divsChild>
        <w:div w:id="1099643319">
          <w:marLeft w:val="0"/>
          <w:marRight w:val="0"/>
          <w:marTop w:val="0"/>
          <w:marBottom w:val="0"/>
          <w:divBdr>
            <w:top w:val="none" w:sz="0" w:space="0" w:color="auto"/>
            <w:left w:val="none" w:sz="0" w:space="0" w:color="auto"/>
            <w:bottom w:val="none" w:sz="0" w:space="0" w:color="auto"/>
            <w:right w:val="none" w:sz="0" w:space="0" w:color="auto"/>
          </w:divBdr>
          <w:divsChild>
            <w:div w:id="56257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566621">
      <w:bodyDiv w:val="1"/>
      <w:marLeft w:val="0"/>
      <w:marRight w:val="0"/>
      <w:marTop w:val="0"/>
      <w:marBottom w:val="0"/>
      <w:divBdr>
        <w:top w:val="none" w:sz="0" w:space="0" w:color="auto"/>
        <w:left w:val="none" w:sz="0" w:space="0" w:color="auto"/>
        <w:bottom w:val="none" w:sz="0" w:space="0" w:color="auto"/>
        <w:right w:val="none" w:sz="0" w:space="0" w:color="auto"/>
      </w:divBdr>
    </w:div>
    <w:div w:id="903756888">
      <w:bodyDiv w:val="1"/>
      <w:marLeft w:val="0"/>
      <w:marRight w:val="0"/>
      <w:marTop w:val="0"/>
      <w:marBottom w:val="0"/>
      <w:divBdr>
        <w:top w:val="none" w:sz="0" w:space="0" w:color="auto"/>
        <w:left w:val="none" w:sz="0" w:space="0" w:color="auto"/>
        <w:bottom w:val="none" w:sz="0" w:space="0" w:color="auto"/>
        <w:right w:val="none" w:sz="0" w:space="0" w:color="auto"/>
      </w:divBdr>
    </w:div>
    <w:div w:id="906232280">
      <w:bodyDiv w:val="1"/>
      <w:marLeft w:val="0"/>
      <w:marRight w:val="0"/>
      <w:marTop w:val="0"/>
      <w:marBottom w:val="0"/>
      <w:divBdr>
        <w:top w:val="none" w:sz="0" w:space="0" w:color="auto"/>
        <w:left w:val="none" w:sz="0" w:space="0" w:color="auto"/>
        <w:bottom w:val="none" w:sz="0" w:space="0" w:color="auto"/>
        <w:right w:val="none" w:sz="0" w:space="0" w:color="auto"/>
      </w:divBdr>
    </w:div>
    <w:div w:id="908536010">
      <w:bodyDiv w:val="1"/>
      <w:marLeft w:val="0"/>
      <w:marRight w:val="0"/>
      <w:marTop w:val="0"/>
      <w:marBottom w:val="0"/>
      <w:divBdr>
        <w:top w:val="none" w:sz="0" w:space="0" w:color="auto"/>
        <w:left w:val="none" w:sz="0" w:space="0" w:color="auto"/>
        <w:bottom w:val="none" w:sz="0" w:space="0" w:color="auto"/>
        <w:right w:val="none" w:sz="0" w:space="0" w:color="auto"/>
      </w:divBdr>
      <w:divsChild>
        <w:div w:id="2068146451">
          <w:marLeft w:val="0"/>
          <w:marRight w:val="0"/>
          <w:marTop w:val="0"/>
          <w:marBottom w:val="0"/>
          <w:divBdr>
            <w:top w:val="none" w:sz="0" w:space="0" w:color="auto"/>
            <w:left w:val="none" w:sz="0" w:space="0" w:color="auto"/>
            <w:bottom w:val="none" w:sz="0" w:space="0" w:color="auto"/>
            <w:right w:val="none" w:sz="0" w:space="0" w:color="auto"/>
          </w:divBdr>
          <w:divsChild>
            <w:div w:id="162458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3569">
      <w:bodyDiv w:val="1"/>
      <w:marLeft w:val="0"/>
      <w:marRight w:val="0"/>
      <w:marTop w:val="0"/>
      <w:marBottom w:val="0"/>
      <w:divBdr>
        <w:top w:val="none" w:sz="0" w:space="0" w:color="auto"/>
        <w:left w:val="none" w:sz="0" w:space="0" w:color="auto"/>
        <w:bottom w:val="none" w:sz="0" w:space="0" w:color="auto"/>
        <w:right w:val="none" w:sz="0" w:space="0" w:color="auto"/>
      </w:divBdr>
    </w:div>
    <w:div w:id="924001310">
      <w:bodyDiv w:val="1"/>
      <w:marLeft w:val="0"/>
      <w:marRight w:val="0"/>
      <w:marTop w:val="0"/>
      <w:marBottom w:val="0"/>
      <w:divBdr>
        <w:top w:val="none" w:sz="0" w:space="0" w:color="auto"/>
        <w:left w:val="none" w:sz="0" w:space="0" w:color="auto"/>
        <w:bottom w:val="none" w:sz="0" w:space="0" w:color="auto"/>
        <w:right w:val="none" w:sz="0" w:space="0" w:color="auto"/>
      </w:divBdr>
      <w:divsChild>
        <w:div w:id="270671832">
          <w:marLeft w:val="0"/>
          <w:marRight w:val="0"/>
          <w:marTop w:val="0"/>
          <w:marBottom w:val="0"/>
          <w:divBdr>
            <w:top w:val="none" w:sz="0" w:space="0" w:color="auto"/>
            <w:left w:val="none" w:sz="0" w:space="0" w:color="auto"/>
            <w:bottom w:val="none" w:sz="0" w:space="0" w:color="auto"/>
            <w:right w:val="none" w:sz="0" w:space="0" w:color="auto"/>
          </w:divBdr>
          <w:divsChild>
            <w:div w:id="18790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19541">
      <w:bodyDiv w:val="1"/>
      <w:marLeft w:val="0"/>
      <w:marRight w:val="0"/>
      <w:marTop w:val="0"/>
      <w:marBottom w:val="0"/>
      <w:divBdr>
        <w:top w:val="none" w:sz="0" w:space="0" w:color="auto"/>
        <w:left w:val="none" w:sz="0" w:space="0" w:color="auto"/>
        <w:bottom w:val="none" w:sz="0" w:space="0" w:color="auto"/>
        <w:right w:val="none" w:sz="0" w:space="0" w:color="auto"/>
      </w:divBdr>
    </w:div>
    <w:div w:id="924992601">
      <w:bodyDiv w:val="1"/>
      <w:marLeft w:val="0"/>
      <w:marRight w:val="0"/>
      <w:marTop w:val="0"/>
      <w:marBottom w:val="0"/>
      <w:divBdr>
        <w:top w:val="none" w:sz="0" w:space="0" w:color="auto"/>
        <w:left w:val="none" w:sz="0" w:space="0" w:color="auto"/>
        <w:bottom w:val="none" w:sz="0" w:space="0" w:color="auto"/>
        <w:right w:val="none" w:sz="0" w:space="0" w:color="auto"/>
      </w:divBdr>
    </w:div>
    <w:div w:id="927494737">
      <w:bodyDiv w:val="1"/>
      <w:marLeft w:val="0"/>
      <w:marRight w:val="0"/>
      <w:marTop w:val="0"/>
      <w:marBottom w:val="0"/>
      <w:divBdr>
        <w:top w:val="none" w:sz="0" w:space="0" w:color="auto"/>
        <w:left w:val="none" w:sz="0" w:space="0" w:color="auto"/>
        <w:bottom w:val="none" w:sz="0" w:space="0" w:color="auto"/>
        <w:right w:val="none" w:sz="0" w:space="0" w:color="auto"/>
      </w:divBdr>
    </w:div>
    <w:div w:id="930550867">
      <w:bodyDiv w:val="1"/>
      <w:marLeft w:val="0"/>
      <w:marRight w:val="0"/>
      <w:marTop w:val="0"/>
      <w:marBottom w:val="0"/>
      <w:divBdr>
        <w:top w:val="none" w:sz="0" w:space="0" w:color="auto"/>
        <w:left w:val="none" w:sz="0" w:space="0" w:color="auto"/>
        <w:bottom w:val="none" w:sz="0" w:space="0" w:color="auto"/>
        <w:right w:val="none" w:sz="0" w:space="0" w:color="auto"/>
      </w:divBdr>
    </w:div>
    <w:div w:id="930964739">
      <w:bodyDiv w:val="1"/>
      <w:marLeft w:val="0"/>
      <w:marRight w:val="0"/>
      <w:marTop w:val="0"/>
      <w:marBottom w:val="0"/>
      <w:divBdr>
        <w:top w:val="none" w:sz="0" w:space="0" w:color="auto"/>
        <w:left w:val="none" w:sz="0" w:space="0" w:color="auto"/>
        <w:bottom w:val="none" w:sz="0" w:space="0" w:color="auto"/>
        <w:right w:val="none" w:sz="0" w:space="0" w:color="auto"/>
      </w:divBdr>
    </w:div>
    <w:div w:id="933168841">
      <w:bodyDiv w:val="1"/>
      <w:marLeft w:val="0"/>
      <w:marRight w:val="0"/>
      <w:marTop w:val="0"/>
      <w:marBottom w:val="0"/>
      <w:divBdr>
        <w:top w:val="none" w:sz="0" w:space="0" w:color="auto"/>
        <w:left w:val="none" w:sz="0" w:space="0" w:color="auto"/>
        <w:bottom w:val="none" w:sz="0" w:space="0" w:color="auto"/>
        <w:right w:val="none" w:sz="0" w:space="0" w:color="auto"/>
      </w:divBdr>
      <w:divsChild>
        <w:div w:id="496923794">
          <w:marLeft w:val="0"/>
          <w:marRight w:val="0"/>
          <w:marTop w:val="0"/>
          <w:marBottom w:val="0"/>
          <w:divBdr>
            <w:top w:val="none" w:sz="0" w:space="0" w:color="auto"/>
            <w:left w:val="none" w:sz="0" w:space="0" w:color="auto"/>
            <w:bottom w:val="none" w:sz="0" w:space="0" w:color="auto"/>
            <w:right w:val="none" w:sz="0" w:space="0" w:color="auto"/>
          </w:divBdr>
          <w:divsChild>
            <w:div w:id="180161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49864">
      <w:bodyDiv w:val="1"/>
      <w:marLeft w:val="0"/>
      <w:marRight w:val="0"/>
      <w:marTop w:val="0"/>
      <w:marBottom w:val="0"/>
      <w:divBdr>
        <w:top w:val="none" w:sz="0" w:space="0" w:color="auto"/>
        <w:left w:val="none" w:sz="0" w:space="0" w:color="auto"/>
        <w:bottom w:val="none" w:sz="0" w:space="0" w:color="auto"/>
        <w:right w:val="none" w:sz="0" w:space="0" w:color="auto"/>
      </w:divBdr>
    </w:div>
    <w:div w:id="934509970">
      <w:bodyDiv w:val="1"/>
      <w:marLeft w:val="0"/>
      <w:marRight w:val="0"/>
      <w:marTop w:val="0"/>
      <w:marBottom w:val="0"/>
      <w:divBdr>
        <w:top w:val="none" w:sz="0" w:space="0" w:color="auto"/>
        <w:left w:val="none" w:sz="0" w:space="0" w:color="auto"/>
        <w:bottom w:val="none" w:sz="0" w:space="0" w:color="auto"/>
        <w:right w:val="none" w:sz="0" w:space="0" w:color="auto"/>
      </w:divBdr>
    </w:div>
    <w:div w:id="938410014">
      <w:bodyDiv w:val="1"/>
      <w:marLeft w:val="0"/>
      <w:marRight w:val="0"/>
      <w:marTop w:val="0"/>
      <w:marBottom w:val="0"/>
      <w:divBdr>
        <w:top w:val="none" w:sz="0" w:space="0" w:color="auto"/>
        <w:left w:val="none" w:sz="0" w:space="0" w:color="auto"/>
        <w:bottom w:val="none" w:sz="0" w:space="0" w:color="auto"/>
        <w:right w:val="none" w:sz="0" w:space="0" w:color="auto"/>
      </w:divBdr>
    </w:div>
    <w:div w:id="938948527">
      <w:bodyDiv w:val="1"/>
      <w:marLeft w:val="0"/>
      <w:marRight w:val="0"/>
      <w:marTop w:val="0"/>
      <w:marBottom w:val="0"/>
      <w:divBdr>
        <w:top w:val="none" w:sz="0" w:space="0" w:color="auto"/>
        <w:left w:val="none" w:sz="0" w:space="0" w:color="auto"/>
        <w:bottom w:val="none" w:sz="0" w:space="0" w:color="auto"/>
        <w:right w:val="none" w:sz="0" w:space="0" w:color="auto"/>
      </w:divBdr>
    </w:div>
    <w:div w:id="939949997">
      <w:bodyDiv w:val="1"/>
      <w:marLeft w:val="0"/>
      <w:marRight w:val="0"/>
      <w:marTop w:val="0"/>
      <w:marBottom w:val="0"/>
      <w:divBdr>
        <w:top w:val="none" w:sz="0" w:space="0" w:color="auto"/>
        <w:left w:val="none" w:sz="0" w:space="0" w:color="auto"/>
        <w:bottom w:val="none" w:sz="0" w:space="0" w:color="auto"/>
        <w:right w:val="none" w:sz="0" w:space="0" w:color="auto"/>
      </w:divBdr>
      <w:divsChild>
        <w:div w:id="1411657562">
          <w:marLeft w:val="0"/>
          <w:marRight w:val="0"/>
          <w:marTop w:val="0"/>
          <w:marBottom w:val="0"/>
          <w:divBdr>
            <w:top w:val="none" w:sz="0" w:space="0" w:color="auto"/>
            <w:left w:val="none" w:sz="0" w:space="0" w:color="auto"/>
            <w:bottom w:val="none" w:sz="0" w:space="0" w:color="auto"/>
            <w:right w:val="none" w:sz="0" w:space="0" w:color="auto"/>
          </w:divBdr>
          <w:divsChild>
            <w:div w:id="120351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9888">
      <w:bodyDiv w:val="1"/>
      <w:marLeft w:val="0"/>
      <w:marRight w:val="0"/>
      <w:marTop w:val="0"/>
      <w:marBottom w:val="0"/>
      <w:divBdr>
        <w:top w:val="none" w:sz="0" w:space="0" w:color="auto"/>
        <w:left w:val="none" w:sz="0" w:space="0" w:color="auto"/>
        <w:bottom w:val="none" w:sz="0" w:space="0" w:color="auto"/>
        <w:right w:val="none" w:sz="0" w:space="0" w:color="auto"/>
      </w:divBdr>
    </w:div>
    <w:div w:id="945238761">
      <w:bodyDiv w:val="1"/>
      <w:marLeft w:val="0"/>
      <w:marRight w:val="0"/>
      <w:marTop w:val="0"/>
      <w:marBottom w:val="0"/>
      <w:divBdr>
        <w:top w:val="none" w:sz="0" w:space="0" w:color="auto"/>
        <w:left w:val="none" w:sz="0" w:space="0" w:color="auto"/>
        <w:bottom w:val="none" w:sz="0" w:space="0" w:color="auto"/>
        <w:right w:val="none" w:sz="0" w:space="0" w:color="auto"/>
      </w:divBdr>
    </w:div>
    <w:div w:id="945579731">
      <w:bodyDiv w:val="1"/>
      <w:marLeft w:val="0"/>
      <w:marRight w:val="0"/>
      <w:marTop w:val="0"/>
      <w:marBottom w:val="0"/>
      <w:divBdr>
        <w:top w:val="none" w:sz="0" w:space="0" w:color="auto"/>
        <w:left w:val="none" w:sz="0" w:space="0" w:color="auto"/>
        <w:bottom w:val="none" w:sz="0" w:space="0" w:color="auto"/>
        <w:right w:val="none" w:sz="0" w:space="0" w:color="auto"/>
      </w:divBdr>
      <w:divsChild>
        <w:div w:id="1473601871">
          <w:marLeft w:val="0"/>
          <w:marRight w:val="0"/>
          <w:marTop w:val="0"/>
          <w:marBottom w:val="0"/>
          <w:divBdr>
            <w:top w:val="none" w:sz="0" w:space="0" w:color="auto"/>
            <w:left w:val="none" w:sz="0" w:space="0" w:color="auto"/>
            <w:bottom w:val="none" w:sz="0" w:space="0" w:color="auto"/>
            <w:right w:val="none" w:sz="0" w:space="0" w:color="auto"/>
          </w:divBdr>
          <w:divsChild>
            <w:div w:id="165356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86550">
      <w:bodyDiv w:val="1"/>
      <w:marLeft w:val="0"/>
      <w:marRight w:val="0"/>
      <w:marTop w:val="0"/>
      <w:marBottom w:val="0"/>
      <w:divBdr>
        <w:top w:val="none" w:sz="0" w:space="0" w:color="auto"/>
        <w:left w:val="none" w:sz="0" w:space="0" w:color="auto"/>
        <w:bottom w:val="none" w:sz="0" w:space="0" w:color="auto"/>
        <w:right w:val="none" w:sz="0" w:space="0" w:color="auto"/>
      </w:divBdr>
    </w:div>
    <w:div w:id="946884294">
      <w:bodyDiv w:val="1"/>
      <w:marLeft w:val="0"/>
      <w:marRight w:val="0"/>
      <w:marTop w:val="0"/>
      <w:marBottom w:val="0"/>
      <w:divBdr>
        <w:top w:val="none" w:sz="0" w:space="0" w:color="auto"/>
        <w:left w:val="none" w:sz="0" w:space="0" w:color="auto"/>
        <w:bottom w:val="none" w:sz="0" w:space="0" w:color="auto"/>
        <w:right w:val="none" w:sz="0" w:space="0" w:color="auto"/>
      </w:divBdr>
    </w:div>
    <w:div w:id="950012263">
      <w:bodyDiv w:val="1"/>
      <w:marLeft w:val="0"/>
      <w:marRight w:val="0"/>
      <w:marTop w:val="0"/>
      <w:marBottom w:val="0"/>
      <w:divBdr>
        <w:top w:val="none" w:sz="0" w:space="0" w:color="auto"/>
        <w:left w:val="none" w:sz="0" w:space="0" w:color="auto"/>
        <w:bottom w:val="none" w:sz="0" w:space="0" w:color="auto"/>
        <w:right w:val="none" w:sz="0" w:space="0" w:color="auto"/>
      </w:divBdr>
      <w:divsChild>
        <w:div w:id="251428577">
          <w:marLeft w:val="0"/>
          <w:marRight w:val="0"/>
          <w:marTop w:val="0"/>
          <w:marBottom w:val="0"/>
          <w:divBdr>
            <w:top w:val="none" w:sz="0" w:space="0" w:color="auto"/>
            <w:left w:val="none" w:sz="0" w:space="0" w:color="auto"/>
            <w:bottom w:val="none" w:sz="0" w:space="0" w:color="auto"/>
            <w:right w:val="none" w:sz="0" w:space="0" w:color="auto"/>
          </w:divBdr>
          <w:divsChild>
            <w:div w:id="182454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91016">
      <w:bodyDiv w:val="1"/>
      <w:marLeft w:val="0"/>
      <w:marRight w:val="0"/>
      <w:marTop w:val="0"/>
      <w:marBottom w:val="0"/>
      <w:divBdr>
        <w:top w:val="none" w:sz="0" w:space="0" w:color="auto"/>
        <w:left w:val="none" w:sz="0" w:space="0" w:color="auto"/>
        <w:bottom w:val="none" w:sz="0" w:space="0" w:color="auto"/>
        <w:right w:val="none" w:sz="0" w:space="0" w:color="auto"/>
      </w:divBdr>
    </w:div>
    <w:div w:id="954335294">
      <w:bodyDiv w:val="1"/>
      <w:marLeft w:val="0"/>
      <w:marRight w:val="0"/>
      <w:marTop w:val="0"/>
      <w:marBottom w:val="0"/>
      <w:divBdr>
        <w:top w:val="none" w:sz="0" w:space="0" w:color="auto"/>
        <w:left w:val="none" w:sz="0" w:space="0" w:color="auto"/>
        <w:bottom w:val="none" w:sz="0" w:space="0" w:color="auto"/>
        <w:right w:val="none" w:sz="0" w:space="0" w:color="auto"/>
      </w:divBdr>
    </w:div>
    <w:div w:id="956912339">
      <w:bodyDiv w:val="1"/>
      <w:marLeft w:val="0"/>
      <w:marRight w:val="0"/>
      <w:marTop w:val="0"/>
      <w:marBottom w:val="0"/>
      <w:divBdr>
        <w:top w:val="none" w:sz="0" w:space="0" w:color="auto"/>
        <w:left w:val="none" w:sz="0" w:space="0" w:color="auto"/>
        <w:bottom w:val="none" w:sz="0" w:space="0" w:color="auto"/>
        <w:right w:val="none" w:sz="0" w:space="0" w:color="auto"/>
      </w:divBdr>
      <w:divsChild>
        <w:div w:id="270166008">
          <w:marLeft w:val="0"/>
          <w:marRight w:val="0"/>
          <w:marTop w:val="0"/>
          <w:marBottom w:val="0"/>
          <w:divBdr>
            <w:top w:val="none" w:sz="0" w:space="0" w:color="auto"/>
            <w:left w:val="none" w:sz="0" w:space="0" w:color="auto"/>
            <w:bottom w:val="none" w:sz="0" w:space="0" w:color="auto"/>
            <w:right w:val="none" w:sz="0" w:space="0" w:color="auto"/>
          </w:divBdr>
          <w:divsChild>
            <w:div w:id="6699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09658">
      <w:bodyDiv w:val="1"/>
      <w:marLeft w:val="0"/>
      <w:marRight w:val="0"/>
      <w:marTop w:val="0"/>
      <w:marBottom w:val="0"/>
      <w:divBdr>
        <w:top w:val="none" w:sz="0" w:space="0" w:color="auto"/>
        <w:left w:val="none" w:sz="0" w:space="0" w:color="auto"/>
        <w:bottom w:val="none" w:sz="0" w:space="0" w:color="auto"/>
        <w:right w:val="none" w:sz="0" w:space="0" w:color="auto"/>
      </w:divBdr>
    </w:div>
    <w:div w:id="965158221">
      <w:bodyDiv w:val="1"/>
      <w:marLeft w:val="0"/>
      <w:marRight w:val="0"/>
      <w:marTop w:val="0"/>
      <w:marBottom w:val="0"/>
      <w:divBdr>
        <w:top w:val="none" w:sz="0" w:space="0" w:color="auto"/>
        <w:left w:val="none" w:sz="0" w:space="0" w:color="auto"/>
        <w:bottom w:val="none" w:sz="0" w:space="0" w:color="auto"/>
        <w:right w:val="none" w:sz="0" w:space="0" w:color="auto"/>
      </w:divBdr>
      <w:divsChild>
        <w:div w:id="1128400925">
          <w:marLeft w:val="0"/>
          <w:marRight w:val="0"/>
          <w:marTop w:val="0"/>
          <w:marBottom w:val="0"/>
          <w:divBdr>
            <w:top w:val="none" w:sz="0" w:space="0" w:color="auto"/>
            <w:left w:val="none" w:sz="0" w:space="0" w:color="auto"/>
            <w:bottom w:val="none" w:sz="0" w:space="0" w:color="auto"/>
            <w:right w:val="none" w:sz="0" w:space="0" w:color="auto"/>
          </w:divBdr>
        </w:div>
      </w:divsChild>
    </w:div>
    <w:div w:id="965768852">
      <w:bodyDiv w:val="1"/>
      <w:marLeft w:val="0"/>
      <w:marRight w:val="0"/>
      <w:marTop w:val="0"/>
      <w:marBottom w:val="0"/>
      <w:divBdr>
        <w:top w:val="none" w:sz="0" w:space="0" w:color="auto"/>
        <w:left w:val="none" w:sz="0" w:space="0" w:color="auto"/>
        <w:bottom w:val="none" w:sz="0" w:space="0" w:color="auto"/>
        <w:right w:val="none" w:sz="0" w:space="0" w:color="auto"/>
      </w:divBdr>
      <w:divsChild>
        <w:div w:id="749693314">
          <w:marLeft w:val="0"/>
          <w:marRight w:val="0"/>
          <w:marTop w:val="0"/>
          <w:marBottom w:val="0"/>
          <w:divBdr>
            <w:top w:val="none" w:sz="0" w:space="0" w:color="auto"/>
            <w:left w:val="none" w:sz="0" w:space="0" w:color="auto"/>
            <w:bottom w:val="none" w:sz="0" w:space="0" w:color="auto"/>
            <w:right w:val="none" w:sz="0" w:space="0" w:color="auto"/>
          </w:divBdr>
          <w:divsChild>
            <w:div w:id="15854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19985">
      <w:bodyDiv w:val="1"/>
      <w:marLeft w:val="0"/>
      <w:marRight w:val="0"/>
      <w:marTop w:val="0"/>
      <w:marBottom w:val="0"/>
      <w:divBdr>
        <w:top w:val="none" w:sz="0" w:space="0" w:color="auto"/>
        <w:left w:val="none" w:sz="0" w:space="0" w:color="auto"/>
        <w:bottom w:val="none" w:sz="0" w:space="0" w:color="auto"/>
        <w:right w:val="none" w:sz="0" w:space="0" w:color="auto"/>
      </w:divBdr>
    </w:div>
    <w:div w:id="968820256">
      <w:bodyDiv w:val="1"/>
      <w:marLeft w:val="0"/>
      <w:marRight w:val="0"/>
      <w:marTop w:val="0"/>
      <w:marBottom w:val="0"/>
      <w:divBdr>
        <w:top w:val="none" w:sz="0" w:space="0" w:color="auto"/>
        <w:left w:val="none" w:sz="0" w:space="0" w:color="auto"/>
        <w:bottom w:val="none" w:sz="0" w:space="0" w:color="auto"/>
        <w:right w:val="none" w:sz="0" w:space="0" w:color="auto"/>
      </w:divBdr>
    </w:div>
    <w:div w:id="970211383">
      <w:bodyDiv w:val="1"/>
      <w:marLeft w:val="0"/>
      <w:marRight w:val="0"/>
      <w:marTop w:val="0"/>
      <w:marBottom w:val="0"/>
      <w:divBdr>
        <w:top w:val="none" w:sz="0" w:space="0" w:color="auto"/>
        <w:left w:val="none" w:sz="0" w:space="0" w:color="auto"/>
        <w:bottom w:val="none" w:sz="0" w:space="0" w:color="auto"/>
        <w:right w:val="none" w:sz="0" w:space="0" w:color="auto"/>
      </w:divBdr>
      <w:divsChild>
        <w:div w:id="1896088888">
          <w:marLeft w:val="0"/>
          <w:marRight w:val="0"/>
          <w:marTop w:val="0"/>
          <w:marBottom w:val="0"/>
          <w:divBdr>
            <w:top w:val="none" w:sz="0" w:space="0" w:color="auto"/>
            <w:left w:val="none" w:sz="0" w:space="0" w:color="auto"/>
            <w:bottom w:val="none" w:sz="0" w:space="0" w:color="auto"/>
            <w:right w:val="none" w:sz="0" w:space="0" w:color="auto"/>
          </w:divBdr>
          <w:divsChild>
            <w:div w:id="198334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64856">
      <w:bodyDiv w:val="1"/>
      <w:marLeft w:val="0"/>
      <w:marRight w:val="0"/>
      <w:marTop w:val="0"/>
      <w:marBottom w:val="0"/>
      <w:divBdr>
        <w:top w:val="none" w:sz="0" w:space="0" w:color="auto"/>
        <w:left w:val="none" w:sz="0" w:space="0" w:color="auto"/>
        <w:bottom w:val="none" w:sz="0" w:space="0" w:color="auto"/>
        <w:right w:val="none" w:sz="0" w:space="0" w:color="auto"/>
      </w:divBdr>
    </w:div>
    <w:div w:id="974070087">
      <w:bodyDiv w:val="1"/>
      <w:marLeft w:val="0"/>
      <w:marRight w:val="0"/>
      <w:marTop w:val="0"/>
      <w:marBottom w:val="0"/>
      <w:divBdr>
        <w:top w:val="none" w:sz="0" w:space="0" w:color="auto"/>
        <w:left w:val="none" w:sz="0" w:space="0" w:color="auto"/>
        <w:bottom w:val="none" w:sz="0" w:space="0" w:color="auto"/>
        <w:right w:val="none" w:sz="0" w:space="0" w:color="auto"/>
      </w:divBdr>
    </w:div>
    <w:div w:id="977077194">
      <w:bodyDiv w:val="1"/>
      <w:marLeft w:val="0"/>
      <w:marRight w:val="0"/>
      <w:marTop w:val="0"/>
      <w:marBottom w:val="0"/>
      <w:divBdr>
        <w:top w:val="none" w:sz="0" w:space="0" w:color="auto"/>
        <w:left w:val="none" w:sz="0" w:space="0" w:color="auto"/>
        <w:bottom w:val="none" w:sz="0" w:space="0" w:color="auto"/>
        <w:right w:val="none" w:sz="0" w:space="0" w:color="auto"/>
      </w:divBdr>
      <w:divsChild>
        <w:div w:id="1545435987">
          <w:marLeft w:val="0"/>
          <w:marRight w:val="0"/>
          <w:marTop w:val="0"/>
          <w:marBottom w:val="0"/>
          <w:divBdr>
            <w:top w:val="none" w:sz="0" w:space="0" w:color="auto"/>
            <w:left w:val="none" w:sz="0" w:space="0" w:color="auto"/>
            <w:bottom w:val="none" w:sz="0" w:space="0" w:color="auto"/>
            <w:right w:val="none" w:sz="0" w:space="0" w:color="auto"/>
          </w:divBdr>
          <w:divsChild>
            <w:div w:id="139188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36585">
      <w:bodyDiv w:val="1"/>
      <w:marLeft w:val="0"/>
      <w:marRight w:val="0"/>
      <w:marTop w:val="0"/>
      <w:marBottom w:val="0"/>
      <w:divBdr>
        <w:top w:val="none" w:sz="0" w:space="0" w:color="auto"/>
        <w:left w:val="none" w:sz="0" w:space="0" w:color="auto"/>
        <w:bottom w:val="none" w:sz="0" w:space="0" w:color="auto"/>
        <w:right w:val="none" w:sz="0" w:space="0" w:color="auto"/>
      </w:divBdr>
      <w:divsChild>
        <w:div w:id="39869511">
          <w:marLeft w:val="0"/>
          <w:marRight w:val="0"/>
          <w:marTop w:val="0"/>
          <w:marBottom w:val="0"/>
          <w:divBdr>
            <w:top w:val="none" w:sz="0" w:space="0" w:color="auto"/>
            <w:left w:val="none" w:sz="0" w:space="0" w:color="auto"/>
            <w:bottom w:val="none" w:sz="0" w:space="0" w:color="auto"/>
            <w:right w:val="none" w:sz="0" w:space="0" w:color="auto"/>
          </w:divBdr>
          <w:divsChild>
            <w:div w:id="83303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91074">
      <w:bodyDiv w:val="1"/>
      <w:marLeft w:val="0"/>
      <w:marRight w:val="0"/>
      <w:marTop w:val="0"/>
      <w:marBottom w:val="0"/>
      <w:divBdr>
        <w:top w:val="none" w:sz="0" w:space="0" w:color="auto"/>
        <w:left w:val="none" w:sz="0" w:space="0" w:color="auto"/>
        <w:bottom w:val="none" w:sz="0" w:space="0" w:color="auto"/>
        <w:right w:val="none" w:sz="0" w:space="0" w:color="auto"/>
      </w:divBdr>
    </w:div>
    <w:div w:id="984821195">
      <w:bodyDiv w:val="1"/>
      <w:marLeft w:val="0"/>
      <w:marRight w:val="0"/>
      <w:marTop w:val="0"/>
      <w:marBottom w:val="0"/>
      <w:divBdr>
        <w:top w:val="none" w:sz="0" w:space="0" w:color="auto"/>
        <w:left w:val="none" w:sz="0" w:space="0" w:color="auto"/>
        <w:bottom w:val="none" w:sz="0" w:space="0" w:color="auto"/>
        <w:right w:val="none" w:sz="0" w:space="0" w:color="auto"/>
      </w:divBdr>
      <w:divsChild>
        <w:div w:id="956176033">
          <w:marLeft w:val="0"/>
          <w:marRight w:val="0"/>
          <w:marTop w:val="0"/>
          <w:marBottom w:val="0"/>
          <w:divBdr>
            <w:top w:val="none" w:sz="0" w:space="0" w:color="auto"/>
            <w:left w:val="none" w:sz="0" w:space="0" w:color="auto"/>
            <w:bottom w:val="none" w:sz="0" w:space="0" w:color="auto"/>
            <w:right w:val="none" w:sz="0" w:space="0" w:color="auto"/>
          </w:divBdr>
          <w:divsChild>
            <w:div w:id="9769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6792">
      <w:bodyDiv w:val="1"/>
      <w:marLeft w:val="0"/>
      <w:marRight w:val="0"/>
      <w:marTop w:val="0"/>
      <w:marBottom w:val="0"/>
      <w:divBdr>
        <w:top w:val="none" w:sz="0" w:space="0" w:color="auto"/>
        <w:left w:val="none" w:sz="0" w:space="0" w:color="auto"/>
        <w:bottom w:val="none" w:sz="0" w:space="0" w:color="auto"/>
        <w:right w:val="none" w:sz="0" w:space="0" w:color="auto"/>
      </w:divBdr>
      <w:divsChild>
        <w:div w:id="1668442885">
          <w:marLeft w:val="0"/>
          <w:marRight w:val="0"/>
          <w:marTop w:val="0"/>
          <w:marBottom w:val="0"/>
          <w:divBdr>
            <w:top w:val="none" w:sz="0" w:space="0" w:color="auto"/>
            <w:left w:val="none" w:sz="0" w:space="0" w:color="auto"/>
            <w:bottom w:val="none" w:sz="0" w:space="0" w:color="auto"/>
            <w:right w:val="none" w:sz="0" w:space="0" w:color="auto"/>
          </w:divBdr>
          <w:divsChild>
            <w:div w:id="37619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6703">
      <w:bodyDiv w:val="1"/>
      <w:marLeft w:val="0"/>
      <w:marRight w:val="0"/>
      <w:marTop w:val="0"/>
      <w:marBottom w:val="0"/>
      <w:divBdr>
        <w:top w:val="none" w:sz="0" w:space="0" w:color="auto"/>
        <w:left w:val="none" w:sz="0" w:space="0" w:color="auto"/>
        <w:bottom w:val="none" w:sz="0" w:space="0" w:color="auto"/>
        <w:right w:val="none" w:sz="0" w:space="0" w:color="auto"/>
      </w:divBdr>
    </w:div>
    <w:div w:id="993142509">
      <w:bodyDiv w:val="1"/>
      <w:marLeft w:val="0"/>
      <w:marRight w:val="0"/>
      <w:marTop w:val="0"/>
      <w:marBottom w:val="0"/>
      <w:divBdr>
        <w:top w:val="none" w:sz="0" w:space="0" w:color="auto"/>
        <w:left w:val="none" w:sz="0" w:space="0" w:color="auto"/>
        <w:bottom w:val="none" w:sz="0" w:space="0" w:color="auto"/>
        <w:right w:val="none" w:sz="0" w:space="0" w:color="auto"/>
      </w:divBdr>
    </w:div>
    <w:div w:id="993684687">
      <w:bodyDiv w:val="1"/>
      <w:marLeft w:val="0"/>
      <w:marRight w:val="0"/>
      <w:marTop w:val="0"/>
      <w:marBottom w:val="0"/>
      <w:divBdr>
        <w:top w:val="none" w:sz="0" w:space="0" w:color="auto"/>
        <w:left w:val="none" w:sz="0" w:space="0" w:color="auto"/>
        <w:bottom w:val="none" w:sz="0" w:space="0" w:color="auto"/>
        <w:right w:val="none" w:sz="0" w:space="0" w:color="auto"/>
      </w:divBdr>
    </w:div>
    <w:div w:id="997080071">
      <w:bodyDiv w:val="1"/>
      <w:marLeft w:val="0"/>
      <w:marRight w:val="0"/>
      <w:marTop w:val="0"/>
      <w:marBottom w:val="0"/>
      <w:divBdr>
        <w:top w:val="none" w:sz="0" w:space="0" w:color="auto"/>
        <w:left w:val="none" w:sz="0" w:space="0" w:color="auto"/>
        <w:bottom w:val="none" w:sz="0" w:space="0" w:color="auto"/>
        <w:right w:val="none" w:sz="0" w:space="0" w:color="auto"/>
      </w:divBdr>
    </w:div>
    <w:div w:id="999042996">
      <w:bodyDiv w:val="1"/>
      <w:marLeft w:val="0"/>
      <w:marRight w:val="0"/>
      <w:marTop w:val="0"/>
      <w:marBottom w:val="0"/>
      <w:divBdr>
        <w:top w:val="none" w:sz="0" w:space="0" w:color="auto"/>
        <w:left w:val="none" w:sz="0" w:space="0" w:color="auto"/>
        <w:bottom w:val="none" w:sz="0" w:space="0" w:color="auto"/>
        <w:right w:val="none" w:sz="0" w:space="0" w:color="auto"/>
      </w:divBdr>
    </w:div>
    <w:div w:id="999575483">
      <w:bodyDiv w:val="1"/>
      <w:marLeft w:val="0"/>
      <w:marRight w:val="0"/>
      <w:marTop w:val="0"/>
      <w:marBottom w:val="0"/>
      <w:divBdr>
        <w:top w:val="none" w:sz="0" w:space="0" w:color="auto"/>
        <w:left w:val="none" w:sz="0" w:space="0" w:color="auto"/>
        <w:bottom w:val="none" w:sz="0" w:space="0" w:color="auto"/>
        <w:right w:val="none" w:sz="0" w:space="0" w:color="auto"/>
      </w:divBdr>
    </w:div>
    <w:div w:id="1000498159">
      <w:bodyDiv w:val="1"/>
      <w:marLeft w:val="0"/>
      <w:marRight w:val="0"/>
      <w:marTop w:val="0"/>
      <w:marBottom w:val="0"/>
      <w:divBdr>
        <w:top w:val="none" w:sz="0" w:space="0" w:color="auto"/>
        <w:left w:val="none" w:sz="0" w:space="0" w:color="auto"/>
        <w:bottom w:val="none" w:sz="0" w:space="0" w:color="auto"/>
        <w:right w:val="none" w:sz="0" w:space="0" w:color="auto"/>
      </w:divBdr>
    </w:div>
    <w:div w:id="1000734900">
      <w:bodyDiv w:val="1"/>
      <w:marLeft w:val="0"/>
      <w:marRight w:val="0"/>
      <w:marTop w:val="0"/>
      <w:marBottom w:val="0"/>
      <w:divBdr>
        <w:top w:val="none" w:sz="0" w:space="0" w:color="auto"/>
        <w:left w:val="none" w:sz="0" w:space="0" w:color="auto"/>
        <w:bottom w:val="none" w:sz="0" w:space="0" w:color="auto"/>
        <w:right w:val="none" w:sz="0" w:space="0" w:color="auto"/>
      </w:divBdr>
    </w:div>
    <w:div w:id="1001156908">
      <w:bodyDiv w:val="1"/>
      <w:marLeft w:val="0"/>
      <w:marRight w:val="0"/>
      <w:marTop w:val="0"/>
      <w:marBottom w:val="0"/>
      <w:divBdr>
        <w:top w:val="none" w:sz="0" w:space="0" w:color="auto"/>
        <w:left w:val="none" w:sz="0" w:space="0" w:color="auto"/>
        <w:bottom w:val="none" w:sz="0" w:space="0" w:color="auto"/>
        <w:right w:val="none" w:sz="0" w:space="0" w:color="auto"/>
      </w:divBdr>
    </w:div>
    <w:div w:id="1005788643">
      <w:bodyDiv w:val="1"/>
      <w:marLeft w:val="0"/>
      <w:marRight w:val="0"/>
      <w:marTop w:val="0"/>
      <w:marBottom w:val="0"/>
      <w:divBdr>
        <w:top w:val="none" w:sz="0" w:space="0" w:color="auto"/>
        <w:left w:val="none" w:sz="0" w:space="0" w:color="auto"/>
        <w:bottom w:val="none" w:sz="0" w:space="0" w:color="auto"/>
        <w:right w:val="none" w:sz="0" w:space="0" w:color="auto"/>
      </w:divBdr>
    </w:div>
    <w:div w:id="1005940060">
      <w:bodyDiv w:val="1"/>
      <w:marLeft w:val="0"/>
      <w:marRight w:val="0"/>
      <w:marTop w:val="0"/>
      <w:marBottom w:val="0"/>
      <w:divBdr>
        <w:top w:val="none" w:sz="0" w:space="0" w:color="auto"/>
        <w:left w:val="none" w:sz="0" w:space="0" w:color="auto"/>
        <w:bottom w:val="none" w:sz="0" w:space="0" w:color="auto"/>
        <w:right w:val="none" w:sz="0" w:space="0" w:color="auto"/>
      </w:divBdr>
    </w:div>
    <w:div w:id="1006252217">
      <w:bodyDiv w:val="1"/>
      <w:marLeft w:val="0"/>
      <w:marRight w:val="0"/>
      <w:marTop w:val="0"/>
      <w:marBottom w:val="0"/>
      <w:divBdr>
        <w:top w:val="none" w:sz="0" w:space="0" w:color="auto"/>
        <w:left w:val="none" w:sz="0" w:space="0" w:color="auto"/>
        <w:bottom w:val="none" w:sz="0" w:space="0" w:color="auto"/>
        <w:right w:val="none" w:sz="0" w:space="0" w:color="auto"/>
      </w:divBdr>
    </w:div>
    <w:div w:id="1007749740">
      <w:bodyDiv w:val="1"/>
      <w:marLeft w:val="0"/>
      <w:marRight w:val="0"/>
      <w:marTop w:val="0"/>
      <w:marBottom w:val="0"/>
      <w:divBdr>
        <w:top w:val="none" w:sz="0" w:space="0" w:color="auto"/>
        <w:left w:val="none" w:sz="0" w:space="0" w:color="auto"/>
        <w:bottom w:val="none" w:sz="0" w:space="0" w:color="auto"/>
        <w:right w:val="none" w:sz="0" w:space="0" w:color="auto"/>
      </w:divBdr>
    </w:div>
    <w:div w:id="1010370516">
      <w:bodyDiv w:val="1"/>
      <w:marLeft w:val="0"/>
      <w:marRight w:val="0"/>
      <w:marTop w:val="0"/>
      <w:marBottom w:val="0"/>
      <w:divBdr>
        <w:top w:val="none" w:sz="0" w:space="0" w:color="auto"/>
        <w:left w:val="none" w:sz="0" w:space="0" w:color="auto"/>
        <w:bottom w:val="none" w:sz="0" w:space="0" w:color="auto"/>
        <w:right w:val="none" w:sz="0" w:space="0" w:color="auto"/>
      </w:divBdr>
    </w:div>
    <w:div w:id="1010445401">
      <w:bodyDiv w:val="1"/>
      <w:marLeft w:val="0"/>
      <w:marRight w:val="0"/>
      <w:marTop w:val="0"/>
      <w:marBottom w:val="0"/>
      <w:divBdr>
        <w:top w:val="none" w:sz="0" w:space="0" w:color="auto"/>
        <w:left w:val="none" w:sz="0" w:space="0" w:color="auto"/>
        <w:bottom w:val="none" w:sz="0" w:space="0" w:color="auto"/>
        <w:right w:val="none" w:sz="0" w:space="0" w:color="auto"/>
      </w:divBdr>
      <w:divsChild>
        <w:div w:id="662049582">
          <w:marLeft w:val="0"/>
          <w:marRight w:val="0"/>
          <w:marTop w:val="60"/>
          <w:marBottom w:val="0"/>
          <w:divBdr>
            <w:top w:val="none" w:sz="0" w:space="0" w:color="auto"/>
            <w:left w:val="none" w:sz="0" w:space="0" w:color="auto"/>
            <w:bottom w:val="none" w:sz="0" w:space="0" w:color="auto"/>
            <w:right w:val="none" w:sz="0" w:space="0" w:color="auto"/>
          </w:divBdr>
        </w:div>
      </w:divsChild>
    </w:div>
    <w:div w:id="1012218385">
      <w:bodyDiv w:val="1"/>
      <w:marLeft w:val="0"/>
      <w:marRight w:val="0"/>
      <w:marTop w:val="0"/>
      <w:marBottom w:val="0"/>
      <w:divBdr>
        <w:top w:val="none" w:sz="0" w:space="0" w:color="auto"/>
        <w:left w:val="none" w:sz="0" w:space="0" w:color="auto"/>
        <w:bottom w:val="none" w:sz="0" w:space="0" w:color="auto"/>
        <w:right w:val="none" w:sz="0" w:space="0" w:color="auto"/>
      </w:divBdr>
    </w:div>
    <w:div w:id="1017193788">
      <w:bodyDiv w:val="1"/>
      <w:marLeft w:val="0"/>
      <w:marRight w:val="0"/>
      <w:marTop w:val="0"/>
      <w:marBottom w:val="0"/>
      <w:divBdr>
        <w:top w:val="none" w:sz="0" w:space="0" w:color="auto"/>
        <w:left w:val="none" w:sz="0" w:space="0" w:color="auto"/>
        <w:bottom w:val="none" w:sz="0" w:space="0" w:color="auto"/>
        <w:right w:val="none" w:sz="0" w:space="0" w:color="auto"/>
      </w:divBdr>
      <w:divsChild>
        <w:div w:id="869882161">
          <w:marLeft w:val="0"/>
          <w:marRight w:val="0"/>
          <w:marTop w:val="0"/>
          <w:marBottom w:val="0"/>
          <w:divBdr>
            <w:top w:val="none" w:sz="0" w:space="0" w:color="auto"/>
            <w:left w:val="none" w:sz="0" w:space="0" w:color="auto"/>
            <w:bottom w:val="none" w:sz="0" w:space="0" w:color="auto"/>
            <w:right w:val="none" w:sz="0" w:space="0" w:color="auto"/>
          </w:divBdr>
          <w:divsChild>
            <w:div w:id="132797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8727">
      <w:bodyDiv w:val="1"/>
      <w:marLeft w:val="0"/>
      <w:marRight w:val="0"/>
      <w:marTop w:val="0"/>
      <w:marBottom w:val="0"/>
      <w:divBdr>
        <w:top w:val="none" w:sz="0" w:space="0" w:color="auto"/>
        <w:left w:val="none" w:sz="0" w:space="0" w:color="auto"/>
        <w:bottom w:val="none" w:sz="0" w:space="0" w:color="auto"/>
        <w:right w:val="none" w:sz="0" w:space="0" w:color="auto"/>
      </w:divBdr>
      <w:divsChild>
        <w:div w:id="272831264">
          <w:marLeft w:val="0"/>
          <w:marRight w:val="0"/>
          <w:marTop w:val="0"/>
          <w:marBottom w:val="0"/>
          <w:divBdr>
            <w:top w:val="none" w:sz="0" w:space="0" w:color="auto"/>
            <w:left w:val="none" w:sz="0" w:space="0" w:color="auto"/>
            <w:bottom w:val="none" w:sz="0" w:space="0" w:color="auto"/>
            <w:right w:val="none" w:sz="0" w:space="0" w:color="auto"/>
          </w:divBdr>
          <w:divsChild>
            <w:div w:id="22029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56199">
      <w:bodyDiv w:val="1"/>
      <w:marLeft w:val="0"/>
      <w:marRight w:val="0"/>
      <w:marTop w:val="0"/>
      <w:marBottom w:val="0"/>
      <w:divBdr>
        <w:top w:val="none" w:sz="0" w:space="0" w:color="auto"/>
        <w:left w:val="none" w:sz="0" w:space="0" w:color="auto"/>
        <w:bottom w:val="none" w:sz="0" w:space="0" w:color="auto"/>
        <w:right w:val="none" w:sz="0" w:space="0" w:color="auto"/>
      </w:divBdr>
    </w:div>
    <w:div w:id="1023096947">
      <w:bodyDiv w:val="1"/>
      <w:marLeft w:val="0"/>
      <w:marRight w:val="0"/>
      <w:marTop w:val="0"/>
      <w:marBottom w:val="0"/>
      <w:divBdr>
        <w:top w:val="none" w:sz="0" w:space="0" w:color="auto"/>
        <w:left w:val="none" w:sz="0" w:space="0" w:color="auto"/>
        <w:bottom w:val="none" w:sz="0" w:space="0" w:color="auto"/>
        <w:right w:val="none" w:sz="0" w:space="0" w:color="auto"/>
      </w:divBdr>
    </w:div>
    <w:div w:id="1024942226">
      <w:bodyDiv w:val="1"/>
      <w:marLeft w:val="0"/>
      <w:marRight w:val="0"/>
      <w:marTop w:val="0"/>
      <w:marBottom w:val="0"/>
      <w:divBdr>
        <w:top w:val="none" w:sz="0" w:space="0" w:color="auto"/>
        <w:left w:val="none" w:sz="0" w:space="0" w:color="auto"/>
        <w:bottom w:val="none" w:sz="0" w:space="0" w:color="auto"/>
        <w:right w:val="none" w:sz="0" w:space="0" w:color="auto"/>
      </w:divBdr>
    </w:div>
    <w:div w:id="1026442764">
      <w:bodyDiv w:val="1"/>
      <w:marLeft w:val="0"/>
      <w:marRight w:val="0"/>
      <w:marTop w:val="0"/>
      <w:marBottom w:val="0"/>
      <w:divBdr>
        <w:top w:val="none" w:sz="0" w:space="0" w:color="auto"/>
        <w:left w:val="none" w:sz="0" w:space="0" w:color="auto"/>
        <w:bottom w:val="none" w:sz="0" w:space="0" w:color="auto"/>
        <w:right w:val="none" w:sz="0" w:space="0" w:color="auto"/>
      </w:divBdr>
      <w:divsChild>
        <w:div w:id="280722072">
          <w:marLeft w:val="0"/>
          <w:marRight w:val="0"/>
          <w:marTop w:val="0"/>
          <w:marBottom w:val="0"/>
          <w:divBdr>
            <w:top w:val="none" w:sz="0" w:space="0" w:color="auto"/>
            <w:left w:val="none" w:sz="0" w:space="0" w:color="auto"/>
            <w:bottom w:val="none" w:sz="0" w:space="0" w:color="auto"/>
            <w:right w:val="none" w:sz="0" w:space="0" w:color="auto"/>
          </w:divBdr>
          <w:divsChild>
            <w:div w:id="46126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81323">
      <w:bodyDiv w:val="1"/>
      <w:marLeft w:val="0"/>
      <w:marRight w:val="0"/>
      <w:marTop w:val="0"/>
      <w:marBottom w:val="0"/>
      <w:divBdr>
        <w:top w:val="none" w:sz="0" w:space="0" w:color="auto"/>
        <w:left w:val="none" w:sz="0" w:space="0" w:color="auto"/>
        <w:bottom w:val="none" w:sz="0" w:space="0" w:color="auto"/>
        <w:right w:val="none" w:sz="0" w:space="0" w:color="auto"/>
      </w:divBdr>
      <w:divsChild>
        <w:div w:id="1383554049">
          <w:marLeft w:val="0"/>
          <w:marRight w:val="0"/>
          <w:marTop w:val="0"/>
          <w:marBottom w:val="0"/>
          <w:divBdr>
            <w:top w:val="none" w:sz="0" w:space="0" w:color="auto"/>
            <w:left w:val="none" w:sz="0" w:space="0" w:color="auto"/>
            <w:bottom w:val="none" w:sz="0" w:space="0" w:color="auto"/>
            <w:right w:val="none" w:sz="0" w:space="0" w:color="auto"/>
          </w:divBdr>
          <w:divsChild>
            <w:div w:id="93732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68320">
      <w:bodyDiv w:val="1"/>
      <w:marLeft w:val="0"/>
      <w:marRight w:val="0"/>
      <w:marTop w:val="0"/>
      <w:marBottom w:val="0"/>
      <w:divBdr>
        <w:top w:val="none" w:sz="0" w:space="0" w:color="auto"/>
        <w:left w:val="none" w:sz="0" w:space="0" w:color="auto"/>
        <w:bottom w:val="none" w:sz="0" w:space="0" w:color="auto"/>
        <w:right w:val="none" w:sz="0" w:space="0" w:color="auto"/>
      </w:divBdr>
    </w:div>
    <w:div w:id="1053456792">
      <w:bodyDiv w:val="1"/>
      <w:marLeft w:val="0"/>
      <w:marRight w:val="0"/>
      <w:marTop w:val="0"/>
      <w:marBottom w:val="0"/>
      <w:divBdr>
        <w:top w:val="none" w:sz="0" w:space="0" w:color="auto"/>
        <w:left w:val="none" w:sz="0" w:space="0" w:color="auto"/>
        <w:bottom w:val="none" w:sz="0" w:space="0" w:color="auto"/>
        <w:right w:val="none" w:sz="0" w:space="0" w:color="auto"/>
      </w:divBdr>
      <w:divsChild>
        <w:div w:id="837961524">
          <w:marLeft w:val="0"/>
          <w:marRight w:val="0"/>
          <w:marTop w:val="0"/>
          <w:marBottom w:val="0"/>
          <w:divBdr>
            <w:top w:val="none" w:sz="0" w:space="0" w:color="auto"/>
            <w:left w:val="none" w:sz="0" w:space="0" w:color="auto"/>
            <w:bottom w:val="none" w:sz="0" w:space="0" w:color="auto"/>
            <w:right w:val="none" w:sz="0" w:space="0" w:color="auto"/>
          </w:divBdr>
          <w:divsChild>
            <w:div w:id="192618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07334">
      <w:bodyDiv w:val="1"/>
      <w:marLeft w:val="0"/>
      <w:marRight w:val="0"/>
      <w:marTop w:val="0"/>
      <w:marBottom w:val="0"/>
      <w:divBdr>
        <w:top w:val="none" w:sz="0" w:space="0" w:color="auto"/>
        <w:left w:val="none" w:sz="0" w:space="0" w:color="auto"/>
        <w:bottom w:val="none" w:sz="0" w:space="0" w:color="auto"/>
        <w:right w:val="none" w:sz="0" w:space="0" w:color="auto"/>
      </w:divBdr>
      <w:divsChild>
        <w:div w:id="1909992655">
          <w:marLeft w:val="0"/>
          <w:marRight w:val="0"/>
          <w:marTop w:val="60"/>
          <w:marBottom w:val="0"/>
          <w:divBdr>
            <w:top w:val="none" w:sz="0" w:space="0" w:color="auto"/>
            <w:left w:val="none" w:sz="0" w:space="0" w:color="auto"/>
            <w:bottom w:val="none" w:sz="0" w:space="0" w:color="auto"/>
            <w:right w:val="none" w:sz="0" w:space="0" w:color="auto"/>
          </w:divBdr>
        </w:div>
      </w:divsChild>
    </w:div>
    <w:div w:id="1062174489">
      <w:bodyDiv w:val="1"/>
      <w:marLeft w:val="0"/>
      <w:marRight w:val="0"/>
      <w:marTop w:val="0"/>
      <w:marBottom w:val="0"/>
      <w:divBdr>
        <w:top w:val="none" w:sz="0" w:space="0" w:color="auto"/>
        <w:left w:val="none" w:sz="0" w:space="0" w:color="auto"/>
        <w:bottom w:val="none" w:sz="0" w:space="0" w:color="auto"/>
        <w:right w:val="none" w:sz="0" w:space="0" w:color="auto"/>
      </w:divBdr>
    </w:div>
    <w:div w:id="1063796697">
      <w:bodyDiv w:val="1"/>
      <w:marLeft w:val="0"/>
      <w:marRight w:val="0"/>
      <w:marTop w:val="0"/>
      <w:marBottom w:val="0"/>
      <w:divBdr>
        <w:top w:val="none" w:sz="0" w:space="0" w:color="auto"/>
        <w:left w:val="none" w:sz="0" w:space="0" w:color="auto"/>
        <w:bottom w:val="none" w:sz="0" w:space="0" w:color="auto"/>
        <w:right w:val="none" w:sz="0" w:space="0" w:color="auto"/>
      </w:divBdr>
    </w:div>
    <w:div w:id="1069040733">
      <w:bodyDiv w:val="1"/>
      <w:marLeft w:val="0"/>
      <w:marRight w:val="0"/>
      <w:marTop w:val="0"/>
      <w:marBottom w:val="0"/>
      <w:divBdr>
        <w:top w:val="none" w:sz="0" w:space="0" w:color="auto"/>
        <w:left w:val="none" w:sz="0" w:space="0" w:color="auto"/>
        <w:bottom w:val="none" w:sz="0" w:space="0" w:color="auto"/>
        <w:right w:val="none" w:sz="0" w:space="0" w:color="auto"/>
      </w:divBdr>
    </w:div>
    <w:div w:id="1070663176">
      <w:bodyDiv w:val="1"/>
      <w:marLeft w:val="0"/>
      <w:marRight w:val="0"/>
      <w:marTop w:val="0"/>
      <w:marBottom w:val="0"/>
      <w:divBdr>
        <w:top w:val="none" w:sz="0" w:space="0" w:color="auto"/>
        <w:left w:val="none" w:sz="0" w:space="0" w:color="auto"/>
        <w:bottom w:val="none" w:sz="0" w:space="0" w:color="auto"/>
        <w:right w:val="none" w:sz="0" w:space="0" w:color="auto"/>
      </w:divBdr>
    </w:div>
    <w:div w:id="1071076714">
      <w:bodyDiv w:val="1"/>
      <w:marLeft w:val="0"/>
      <w:marRight w:val="0"/>
      <w:marTop w:val="0"/>
      <w:marBottom w:val="0"/>
      <w:divBdr>
        <w:top w:val="none" w:sz="0" w:space="0" w:color="auto"/>
        <w:left w:val="none" w:sz="0" w:space="0" w:color="auto"/>
        <w:bottom w:val="none" w:sz="0" w:space="0" w:color="auto"/>
        <w:right w:val="none" w:sz="0" w:space="0" w:color="auto"/>
      </w:divBdr>
      <w:divsChild>
        <w:div w:id="2120250911">
          <w:marLeft w:val="0"/>
          <w:marRight w:val="0"/>
          <w:marTop w:val="0"/>
          <w:marBottom w:val="0"/>
          <w:divBdr>
            <w:top w:val="none" w:sz="0" w:space="0" w:color="auto"/>
            <w:left w:val="none" w:sz="0" w:space="0" w:color="auto"/>
            <w:bottom w:val="none" w:sz="0" w:space="0" w:color="auto"/>
            <w:right w:val="none" w:sz="0" w:space="0" w:color="auto"/>
          </w:divBdr>
          <w:divsChild>
            <w:div w:id="91785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7186">
      <w:bodyDiv w:val="1"/>
      <w:marLeft w:val="0"/>
      <w:marRight w:val="0"/>
      <w:marTop w:val="0"/>
      <w:marBottom w:val="0"/>
      <w:divBdr>
        <w:top w:val="none" w:sz="0" w:space="0" w:color="auto"/>
        <w:left w:val="none" w:sz="0" w:space="0" w:color="auto"/>
        <w:bottom w:val="none" w:sz="0" w:space="0" w:color="auto"/>
        <w:right w:val="none" w:sz="0" w:space="0" w:color="auto"/>
      </w:divBdr>
      <w:divsChild>
        <w:div w:id="793599434">
          <w:marLeft w:val="0"/>
          <w:marRight w:val="0"/>
          <w:marTop w:val="0"/>
          <w:marBottom w:val="0"/>
          <w:divBdr>
            <w:top w:val="none" w:sz="0" w:space="0" w:color="auto"/>
            <w:left w:val="none" w:sz="0" w:space="0" w:color="auto"/>
            <w:bottom w:val="none" w:sz="0" w:space="0" w:color="auto"/>
            <w:right w:val="none" w:sz="0" w:space="0" w:color="auto"/>
          </w:divBdr>
          <w:divsChild>
            <w:div w:id="53562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19199">
      <w:bodyDiv w:val="1"/>
      <w:marLeft w:val="0"/>
      <w:marRight w:val="0"/>
      <w:marTop w:val="0"/>
      <w:marBottom w:val="0"/>
      <w:divBdr>
        <w:top w:val="none" w:sz="0" w:space="0" w:color="auto"/>
        <w:left w:val="none" w:sz="0" w:space="0" w:color="auto"/>
        <w:bottom w:val="none" w:sz="0" w:space="0" w:color="auto"/>
        <w:right w:val="none" w:sz="0" w:space="0" w:color="auto"/>
      </w:divBdr>
    </w:div>
    <w:div w:id="1077749343">
      <w:bodyDiv w:val="1"/>
      <w:marLeft w:val="0"/>
      <w:marRight w:val="0"/>
      <w:marTop w:val="0"/>
      <w:marBottom w:val="0"/>
      <w:divBdr>
        <w:top w:val="none" w:sz="0" w:space="0" w:color="auto"/>
        <w:left w:val="none" w:sz="0" w:space="0" w:color="auto"/>
        <w:bottom w:val="none" w:sz="0" w:space="0" w:color="auto"/>
        <w:right w:val="none" w:sz="0" w:space="0" w:color="auto"/>
      </w:divBdr>
    </w:div>
    <w:div w:id="1079055235">
      <w:bodyDiv w:val="1"/>
      <w:marLeft w:val="0"/>
      <w:marRight w:val="0"/>
      <w:marTop w:val="0"/>
      <w:marBottom w:val="0"/>
      <w:divBdr>
        <w:top w:val="none" w:sz="0" w:space="0" w:color="auto"/>
        <w:left w:val="none" w:sz="0" w:space="0" w:color="auto"/>
        <w:bottom w:val="none" w:sz="0" w:space="0" w:color="auto"/>
        <w:right w:val="none" w:sz="0" w:space="0" w:color="auto"/>
      </w:divBdr>
    </w:div>
    <w:div w:id="1083602520">
      <w:bodyDiv w:val="1"/>
      <w:marLeft w:val="0"/>
      <w:marRight w:val="0"/>
      <w:marTop w:val="0"/>
      <w:marBottom w:val="0"/>
      <w:divBdr>
        <w:top w:val="none" w:sz="0" w:space="0" w:color="auto"/>
        <w:left w:val="none" w:sz="0" w:space="0" w:color="auto"/>
        <w:bottom w:val="none" w:sz="0" w:space="0" w:color="auto"/>
        <w:right w:val="none" w:sz="0" w:space="0" w:color="auto"/>
      </w:divBdr>
    </w:div>
    <w:div w:id="1086346397">
      <w:bodyDiv w:val="1"/>
      <w:marLeft w:val="0"/>
      <w:marRight w:val="0"/>
      <w:marTop w:val="0"/>
      <w:marBottom w:val="0"/>
      <w:divBdr>
        <w:top w:val="none" w:sz="0" w:space="0" w:color="auto"/>
        <w:left w:val="none" w:sz="0" w:space="0" w:color="auto"/>
        <w:bottom w:val="none" w:sz="0" w:space="0" w:color="auto"/>
        <w:right w:val="none" w:sz="0" w:space="0" w:color="auto"/>
      </w:divBdr>
      <w:divsChild>
        <w:div w:id="574976843">
          <w:marLeft w:val="0"/>
          <w:marRight w:val="0"/>
          <w:marTop w:val="0"/>
          <w:marBottom w:val="0"/>
          <w:divBdr>
            <w:top w:val="none" w:sz="0" w:space="0" w:color="auto"/>
            <w:left w:val="none" w:sz="0" w:space="0" w:color="auto"/>
            <w:bottom w:val="none" w:sz="0" w:space="0" w:color="auto"/>
            <w:right w:val="none" w:sz="0" w:space="0" w:color="auto"/>
          </w:divBdr>
          <w:divsChild>
            <w:div w:id="78650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9692">
      <w:bodyDiv w:val="1"/>
      <w:marLeft w:val="0"/>
      <w:marRight w:val="0"/>
      <w:marTop w:val="0"/>
      <w:marBottom w:val="0"/>
      <w:divBdr>
        <w:top w:val="none" w:sz="0" w:space="0" w:color="auto"/>
        <w:left w:val="none" w:sz="0" w:space="0" w:color="auto"/>
        <w:bottom w:val="none" w:sz="0" w:space="0" w:color="auto"/>
        <w:right w:val="none" w:sz="0" w:space="0" w:color="auto"/>
      </w:divBdr>
      <w:divsChild>
        <w:div w:id="162547088">
          <w:marLeft w:val="0"/>
          <w:marRight w:val="0"/>
          <w:marTop w:val="0"/>
          <w:marBottom w:val="0"/>
          <w:divBdr>
            <w:top w:val="none" w:sz="0" w:space="0" w:color="auto"/>
            <w:left w:val="none" w:sz="0" w:space="0" w:color="auto"/>
            <w:bottom w:val="none" w:sz="0" w:space="0" w:color="auto"/>
            <w:right w:val="none" w:sz="0" w:space="0" w:color="auto"/>
          </w:divBdr>
          <w:divsChild>
            <w:div w:id="25821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74364">
      <w:bodyDiv w:val="1"/>
      <w:marLeft w:val="0"/>
      <w:marRight w:val="0"/>
      <w:marTop w:val="0"/>
      <w:marBottom w:val="0"/>
      <w:divBdr>
        <w:top w:val="none" w:sz="0" w:space="0" w:color="auto"/>
        <w:left w:val="none" w:sz="0" w:space="0" w:color="auto"/>
        <w:bottom w:val="none" w:sz="0" w:space="0" w:color="auto"/>
        <w:right w:val="none" w:sz="0" w:space="0" w:color="auto"/>
      </w:divBdr>
    </w:div>
    <w:div w:id="1089230295">
      <w:bodyDiv w:val="1"/>
      <w:marLeft w:val="0"/>
      <w:marRight w:val="0"/>
      <w:marTop w:val="0"/>
      <w:marBottom w:val="0"/>
      <w:divBdr>
        <w:top w:val="none" w:sz="0" w:space="0" w:color="auto"/>
        <w:left w:val="none" w:sz="0" w:space="0" w:color="auto"/>
        <w:bottom w:val="none" w:sz="0" w:space="0" w:color="auto"/>
        <w:right w:val="none" w:sz="0" w:space="0" w:color="auto"/>
      </w:divBdr>
      <w:divsChild>
        <w:div w:id="1993437544">
          <w:marLeft w:val="0"/>
          <w:marRight w:val="0"/>
          <w:marTop w:val="0"/>
          <w:marBottom w:val="0"/>
          <w:divBdr>
            <w:top w:val="none" w:sz="0" w:space="0" w:color="auto"/>
            <w:left w:val="none" w:sz="0" w:space="0" w:color="auto"/>
            <w:bottom w:val="none" w:sz="0" w:space="0" w:color="auto"/>
            <w:right w:val="none" w:sz="0" w:space="0" w:color="auto"/>
          </w:divBdr>
          <w:divsChild>
            <w:div w:id="119938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86764">
      <w:bodyDiv w:val="1"/>
      <w:marLeft w:val="0"/>
      <w:marRight w:val="0"/>
      <w:marTop w:val="0"/>
      <w:marBottom w:val="0"/>
      <w:divBdr>
        <w:top w:val="none" w:sz="0" w:space="0" w:color="auto"/>
        <w:left w:val="none" w:sz="0" w:space="0" w:color="auto"/>
        <w:bottom w:val="none" w:sz="0" w:space="0" w:color="auto"/>
        <w:right w:val="none" w:sz="0" w:space="0" w:color="auto"/>
      </w:divBdr>
      <w:divsChild>
        <w:div w:id="129980010">
          <w:marLeft w:val="0"/>
          <w:marRight w:val="0"/>
          <w:marTop w:val="0"/>
          <w:marBottom w:val="0"/>
          <w:divBdr>
            <w:top w:val="none" w:sz="0" w:space="0" w:color="auto"/>
            <w:left w:val="none" w:sz="0" w:space="0" w:color="auto"/>
            <w:bottom w:val="none" w:sz="0" w:space="0" w:color="auto"/>
            <w:right w:val="none" w:sz="0" w:space="0" w:color="auto"/>
          </w:divBdr>
          <w:divsChild>
            <w:div w:id="6364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08033">
      <w:bodyDiv w:val="1"/>
      <w:marLeft w:val="0"/>
      <w:marRight w:val="0"/>
      <w:marTop w:val="0"/>
      <w:marBottom w:val="0"/>
      <w:divBdr>
        <w:top w:val="none" w:sz="0" w:space="0" w:color="auto"/>
        <w:left w:val="none" w:sz="0" w:space="0" w:color="auto"/>
        <w:bottom w:val="none" w:sz="0" w:space="0" w:color="auto"/>
        <w:right w:val="none" w:sz="0" w:space="0" w:color="auto"/>
      </w:divBdr>
      <w:divsChild>
        <w:div w:id="431245899">
          <w:marLeft w:val="0"/>
          <w:marRight w:val="0"/>
          <w:marTop w:val="0"/>
          <w:marBottom w:val="0"/>
          <w:divBdr>
            <w:top w:val="none" w:sz="0" w:space="0" w:color="auto"/>
            <w:left w:val="none" w:sz="0" w:space="0" w:color="auto"/>
            <w:bottom w:val="none" w:sz="0" w:space="0" w:color="auto"/>
            <w:right w:val="none" w:sz="0" w:space="0" w:color="auto"/>
          </w:divBdr>
          <w:divsChild>
            <w:div w:id="55635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450938">
      <w:bodyDiv w:val="1"/>
      <w:marLeft w:val="0"/>
      <w:marRight w:val="0"/>
      <w:marTop w:val="0"/>
      <w:marBottom w:val="0"/>
      <w:divBdr>
        <w:top w:val="none" w:sz="0" w:space="0" w:color="auto"/>
        <w:left w:val="none" w:sz="0" w:space="0" w:color="auto"/>
        <w:bottom w:val="none" w:sz="0" w:space="0" w:color="auto"/>
        <w:right w:val="none" w:sz="0" w:space="0" w:color="auto"/>
      </w:divBdr>
      <w:divsChild>
        <w:div w:id="1223828504">
          <w:marLeft w:val="0"/>
          <w:marRight w:val="0"/>
          <w:marTop w:val="0"/>
          <w:marBottom w:val="0"/>
          <w:divBdr>
            <w:top w:val="none" w:sz="0" w:space="0" w:color="auto"/>
            <w:left w:val="none" w:sz="0" w:space="0" w:color="auto"/>
            <w:bottom w:val="none" w:sz="0" w:space="0" w:color="auto"/>
            <w:right w:val="none" w:sz="0" w:space="0" w:color="auto"/>
          </w:divBdr>
          <w:divsChild>
            <w:div w:id="111347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79791">
      <w:bodyDiv w:val="1"/>
      <w:marLeft w:val="0"/>
      <w:marRight w:val="0"/>
      <w:marTop w:val="0"/>
      <w:marBottom w:val="0"/>
      <w:divBdr>
        <w:top w:val="none" w:sz="0" w:space="0" w:color="auto"/>
        <w:left w:val="none" w:sz="0" w:space="0" w:color="auto"/>
        <w:bottom w:val="none" w:sz="0" w:space="0" w:color="auto"/>
        <w:right w:val="none" w:sz="0" w:space="0" w:color="auto"/>
      </w:divBdr>
    </w:div>
    <w:div w:id="1108037340">
      <w:bodyDiv w:val="1"/>
      <w:marLeft w:val="0"/>
      <w:marRight w:val="0"/>
      <w:marTop w:val="0"/>
      <w:marBottom w:val="0"/>
      <w:divBdr>
        <w:top w:val="none" w:sz="0" w:space="0" w:color="auto"/>
        <w:left w:val="none" w:sz="0" w:space="0" w:color="auto"/>
        <w:bottom w:val="none" w:sz="0" w:space="0" w:color="auto"/>
        <w:right w:val="none" w:sz="0" w:space="0" w:color="auto"/>
      </w:divBdr>
    </w:div>
    <w:div w:id="1108282473">
      <w:bodyDiv w:val="1"/>
      <w:marLeft w:val="0"/>
      <w:marRight w:val="0"/>
      <w:marTop w:val="0"/>
      <w:marBottom w:val="0"/>
      <w:divBdr>
        <w:top w:val="none" w:sz="0" w:space="0" w:color="auto"/>
        <w:left w:val="none" w:sz="0" w:space="0" w:color="auto"/>
        <w:bottom w:val="none" w:sz="0" w:space="0" w:color="auto"/>
        <w:right w:val="none" w:sz="0" w:space="0" w:color="auto"/>
      </w:divBdr>
    </w:div>
    <w:div w:id="1112743453">
      <w:bodyDiv w:val="1"/>
      <w:marLeft w:val="0"/>
      <w:marRight w:val="0"/>
      <w:marTop w:val="0"/>
      <w:marBottom w:val="0"/>
      <w:divBdr>
        <w:top w:val="none" w:sz="0" w:space="0" w:color="auto"/>
        <w:left w:val="none" w:sz="0" w:space="0" w:color="auto"/>
        <w:bottom w:val="none" w:sz="0" w:space="0" w:color="auto"/>
        <w:right w:val="none" w:sz="0" w:space="0" w:color="auto"/>
      </w:divBdr>
      <w:divsChild>
        <w:div w:id="1422531874">
          <w:marLeft w:val="0"/>
          <w:marRight w:val="0"/>
          <w:marTop w:val="0"/>
          <w:marBottom w:val="0"/>
          <w:divBdr>
            <w:top w:val="none" w:sz="0" w:space="0" w:color="auto"/>
            <w:left w:val="none" w:sz="0" w:space="0" w:color="auto"/>
            <w:bottom w:val="none" w:sz="0" w:space="0" w:color="auto"/>
            <w:right w:val="none" w:sz="0" w:space="0" w:color="auto"/>
          </w:divBdr>
          <w:divsChild>
            <w:div w:id="15006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10184">
      <w:bodyDiv w:val="1"/>
      <w:marLeft w:val="0"/>
      <w:marRight w:val="0"/>
      <w:marTop w:val="0"/>
      <w:marBottom w:val="0"/>
      <w:divBdr>
        <w:top w:val="none" w:sz="0" w:space="0" w:color="auto"/>
        <w:left w:val="none" w:sz="0" w:space="0" w:color="auto"/>
        <w:bottom w:val="none" w:sz="0" w:space="0" w:color="auto"/>
        <w:right w:val="none" w:sz="0" w:space="0" w:color="auto"/>
      </w:divBdr>
      <w:divsChild>
        <w:div w:id="482703227">
          <w:marLeft w:val="0"/>
          <w:marRight w:val="0"/>
          <w:marTop w:val="0"/>
          <w:marBottom w:val="0"/>
          <w:divBdr>
            <w:top w:val="none" w:sz="0" w:space="0" w:color="auto"/>
            <w:left w:val="none" w:sz="0" w:space="0" w:color="auto"/>
            <w:bottom w:val="none" w:sz="0" w:space="0" w:color="auto"/>
            <w:right w:val="none" w:sz="0" w:space="0" w:color="auto"/>
          </w:divBdr>
          <w:divsChild>
            <w:div w:id="110442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0230">
      <w:bodyDiv w:val="1"/>
      <w:marLeft w:val="0"/>
      <w:marRight w:val="0"/>
      <w:marTop w:val="0"/>
      <w:marBottom w:val="0"/>
      <w:divBdr>
        <w:top w:val="none" w:sz="0" w:space="0" w:color="auto"/>
        <w:left w:val="none" w:sz="0" w:space="0" w:color="auto"/>
        <w:bottom w:val="none" w:sz="0" w:space="0" w:color="auto"/>
        <w:right w:val="none" w:sz="0" w:space="0" w:color="auto"/>
      </w:divBdr>
      <w:divsChild>
        <w:div w:id="544483996">
          <w:marLeft w:val="0"/>
          <w:marRight w:val="0"/>
          <w:marTop w:val="0"/>
          <w:marBottom w:val="0"/>
          <w:divBdr>
            <w:top w:val="none" w:sz="0" w:space="0" w:color="auto"/>
            <w:left w:val="none" w:sz="0" w:space="0" w:color="auto"/>
            <w:bottom w:val="none" w:sz="0" w:space="0" w:color="auto"/>
            <w:right w:val="none" w:sz="0" w:space="0" w:color="auto"/>
          </w:divBdr>
          <w:divsChild>
            <w:div w:id="115684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31525">
      <w:bodyDiv w:val="1"/>
      <w:marLeft w:val="0"/>
      <w:marRight w:val="0"/>
      <w:marTop w:val="0"/>
      <w:marBottom w:val="0"/>
      <w:divBdr>
        <w:top w:val="none" w:sz="0" w:space="0" w:color="auto"/>
        <w:left w:val="none" w:sz="0" w:space="0" w:color="auto"/>
        <w:bottom w:val="none" w:sz="0" w:space="0" w:color="auto"/>
        <w:right w:val="none" w:sz="0" w:space="0" w:color="auto"/>
      </w:divBdr>
      <w:divsChild>
        <w:div w:id="1844974802">
          <w:marLeft w:val="0"/>
          <w:marRight w:val="0"/>
          <w:marTop w:val="0"/>
          <w:marBottom w:val="0"/>
          <w:divBdr>
            <w:top w:val="none" w:sz="0" w:space="0" w:color="auto"/>
            <w:left w:val="none" w:sz="0" w:space="0" w:color="auto"/>
            <w:bottom w:val="none" w:sz="0" w:space="0" w:color="auto"/>
            <w:right w:val="none" w:sz="0" w:space="0" w:color="auto"/>
          </w:divBdr>
          <w:divsChild>
            <w:div w:id="148242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21671">
      <w:bodyDiv w:val="1"/>
      <w:marLeft w:val="0"/>
      <w:marRight w:val="0"/>
      <w:marTop w:val="0"/>
      <w:marBottom w:val="0"/>
      <w:divBdr>
        <w:top w:val="none" w:sz="0" w:space="0" w:color="auto"/>
        <w:left w:val="none" w:sz="0" w:space="0" w:color="auto"/>
        <w:bottom w:val="none" w:sz="0" w:space="0" w:color="auto"/>
        <w:right w:val="none" w:sz="0" w:space="0" w:color="auto"/>
      </w:divBdr>
    </w:div>
    <w:div w:id="1124813718">
      <w:bodyDiv w:val="1"/>
      <w:marLeft w:val="0"/>
      <w:marRight w:val="0"/>
      <w:marTop w:val="0"/>
      <w:marBottom w:val="0"/>
      <w:divBdr>
        <w:top w:val="none" w:sz="0" w:space="0" w:color="auto"/>
        <w:left w:val="none" w:sz="0" w:space="0" w:color="auto"/>
        <w:bottom w:val="none" w:sz="0" w:space="0" w:color="auto"/>
        <w:right w:val="none" w:sz="0" w:space="0" w:color="auto"/>
      </w:divBdr>
    </w:div>
    <w:div w:id="1126584050">
      <w:bodyDiv w:val="1"/>
      <w:marLeft w:val="0"/>
      <w:marRight w:val="0"/>
      <w:marTop w:val="0"/>
      <w:marBottom w:val="0"/>
      <w:divBdr>
        <w:top w:val="none" w:sz="0" w:space="0" w:color="auto"/>
        <w:left w:val="none" w:sz="0" w:space="0" w:color="auto"/>
        <w:bottom w:val="none" w:sz="0" w:space="0" w:color="auto"/>
        <w:right w:val="none" w:sz="0" w:space="0" w:color="auto"/>
      </w:divBdr>
    </w:div>
    <w:div w:id="1130898041">
      <w:bodyDiv w:val="1"/>
      <w:marLeft w:val="0"/>
      <w:marRight w:val="0"/>
      <w:marTop w:val="0"/>
      <w:marBottom w:val="0"/>
      <w:divBdr>
        <w:top w:val="none" w:sz="0" w:space="0" w:color="auto"/>
        <w:left w:val="none" w:sz="0" w:space="0" w:color="auto"/>
        <w:bottom w:val="none" w:sz="0" w:space="0" w:color="auto"/>
        <w:right w:val="none" w:sz="0" w:space="0" w:color="auto"/>
      </w:divBdr>
      <w:divsChild>
        <w:div w:id="1194879078">
          <w:marLeft w:val="0"/>
          <w:marRight w:val="0"/>
          <w:marTop w:val="0"/>
          <w:marBottom w:val="0"/>
          <w:divBdr>
            <w:top w:val="none" w:sz="0" w:space="0" w:color="auto"/>
            <w:left w:val="none" w:sz="0" w:space="0" w:color="auto"/>
            <w:bottom w:val="none" w:sz="0" w:space="0" w:color="auto"/>
            <w:right w:val="none" w:sz="0" w:space="0" w:color="auto"/>
          </w:divBdr>
          <w:divsChild>
            <w:div w:id="106325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56058">
      <w:bodyDiv w:val="1"/>
      <w:marLeft w:val="0"/>
      <w:marRight w:val="0"/>
      <w:marTop w:val="0"/>
      <w:marBottom w:val="0"/>
      <w:divBdr>
        <w:top w:val="none" w:sz="0" w:space="0" w:color="auto"/>
        <w:left w:val="none" w:sz="0" w:space="0" w:color="auto"/>
        <w:bottom w:val="none" w:sz="0" w:space="0" w:color="auto"/>
        <w:right w:val="none" w:sz="0" w:space="0" w:color="auto"/>
      </w:divBdr>
    </w:div>
    <w:div w:id="1135296488">
      <w:bodyDiv w:val="1"/>
      <w:marLeft w:val="0"/>
      <w:marRight w:val="0"/>
      <w:marTop w:val="0"/>
      <w:marBottom w:val="0"/>
      <w:divBdr>
        <w:top w:val="none" w:sz="0" w:space="0" w:color="auto"/>
        <w:left w:val="none" w:sz="0" w:space="0" w:color="auto"/>
        <w:bottom w:val="none" w:sz="0" w:space="0" w:color="auto"/>
        <w:right w:val="none" w:sz="0" w:space="0" w:color="auto"/>
      </w:divBdr>
    </w:div>
    <w:div w:id="1137146780">
      <w:bodyDiv w:val="1"/>
      <w:marLeft w:val="0"/>
      <w:marRight w:val="0"/>
      <w:marTop w:val="0"/>
      <w:marBottom w:val="0"/>
      <w:divBdr>
        <w:top w:val="none" w:sz="0" w:space="0" w:color="auto"/>
        <w:left w:val="none" w:sz="0" w:space="0" w:color="auto"/>
        <w:bottom w:val="none" w:sz="0" w:space="0" w:color="auto"/>
        <w:right w:val="none" w:sz="0" w:space="0" w:color="auto"/>
      </w:divBdr>
    </w:div>
    <w:div w:id="1140263846">
      <w:bodyDiv w:val="1"/>
      <w:marLeft w:val="0"/>
      <w:marRight w:val="0"/>
      <w:marTop w:val="0"/>
      <w:marBottom w:val="0"/>
      <w:divBdr>
        <w:top w:val="none" w:sz="0" w:space="0" w:color="auto"/>
        <w:left w:val="none" w:sz="0" w:space="0" w:color="auto"/>
        <w:bottom w:val="none" w:sz="0" w:space="0" w:color="auto"/>
        <w:right w:val="none" w:sz="0" w:space="0" w:color="auto"/>
      </w:divBdr>
      <w:divsChild>
        <w:div w:id="893737999">
          <w:marLeft w:val="0"/>
          <w:marRight w:val="0"/>
          <w:marTop w:val="0"/>
          <w:marBottom w:val="0"/>
          <w:divBdr>
            <w:top w:val="none" w:sz="0" w:space="0" w:color="auto"/>
            <w:left w:val="none" w:sz="0" w:space="0" w:color="auto"/>
            <w:bottom w:val="none" w:sz="0" w:space="0" w:color="auto"/>
            <w:right w:val="none" w:sz="0" w:space="0" w:color="auto"/>
          </w:divBdr>
          <w:divsChild>
            <w:div w:id="4679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00012">
      <w:bodyDiv w:val="1"/>
      <w:marLeft w:val="0"/>
      <w:marRight w:val="0"/>
      <w:marTop w:val="0"/>
      <w:marBottom w:val="0"/>
      <w:divBdr>
        <w:top w:val="none" w:sz="0" w:space="0" w:color="auto"/>
        <w:left w:val="none" w:sz="0" w:space="0" w:color="auto"/>
        <w:bottom w:val="none" w:sz="0" w:space="0" w:color="auto"/>
        <w:right w:val="none" w:sz="0" w:space="0" w:color="auto"/>
      </w:divBdr>
    </w:div>
    <w:div w:id="1148405142">
      <w:bodyDiv w:val="1"/>
      <w:marLeft w:val="0"/>
      <w:marRight w:val="0"/>
      <w:marTop w:val="0"/>
      <w:marBottom w:val="0"/>
      <w:divBdr>
        <w:top w:val="none" w:sz="0" w:space="0" w:color="auto"/>
        <w:left w:val="none" w:sz="0" w:space="0" w:color="auto"/>
        <w:bottom w:val="none" w:sz="0" w:space="0" w:color="auto"/>
        <w:right w:val="none" w:sz="0" w:space="0" w:color="auto"/>
      </w:divBdr>
    </w:div>
    <w:div w:id="1148667193">
      <w:bodyDiv w:val="1"/>
      <w:marLeft w:val="0"/>
      <w:marRight w:val="0"/>
      <w:marTop w:val="0"/>
      <w:marBottom w:val="0"/>
      <w:divBdr>
        <w:top w:val="none" w:sz="0" w:space="0" w:color="auto"/>
        <w:left w:val="none" w:sz="0" w:space="0" w:color="auto"/>
        <w:bottom w:val="none" w:sz="0" w:space="0" w:color="auto"/>
        <w:right w:val="none" w:sz="0" w:space="0" w:color="auto"/>
      </w:divBdr>
    </w:div>
    <w:div w:id="1149832005">
      <w:bodyDiv w:val="1"/>
      <w:marLeft w:val="0"/>
      <w:marRight w:val="0"/>
      <w:marTop w:val="0"/>
      <w:marBottom w:val="0"/>
      <w:divBdr>
        <w:top w:val="none" w:sz="0" w:space="0" w:color="auto"/>
        <w:left w:val="none" w:sz="0" w:space="0" w:color="auto"/>
        <w:bottom w:val="none" w:sz="0" w:space="0" w:color="auto"/>
        <w:right w:val="none" w:sz="0" w:space="0" w:color="auto"/>
      </w:divBdr>
      <w:divsChild>
        <w:div w:id="1824156521">
          <w:marLeft w:val="0"/>
          <w:marRight w:val="0"/>
          <w:marTop w:val="0"/>
          <w:marBottom w:val="0"/>
          <w:divBdr>
            <w:top w:val="none" w:sz="0" w:space="0" w:color="auto"/>
            <w:left w:val="none" w:sz="0" w:space="0" w:color="auto"/>
            <w:bottom w:val="none" w:sz="0" w:space="0" w:color="auto"/>
            <w:right w:val="none" w:sz="0" w:space="0" w:color="auto"/>
          </w:divBdr>
          <w:divsChild>
            <w:div w:id="211763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824364">
      <w:bodyDiv w:val="1"/>
      <w:marLeft w:val="0"/>
      <w:marRight w:val="0"/>
      <w:marTop w:val="0"/>
      <w:marBottom w:val="0"/>
      <w:divBdr>
        <w:top w:val="none" w:sz="0" w:space="0" w:color="auto"/>
        <w:left w:val="none" w:sz="0" w:space="0" w:color="auto"/>
        <w:bottom w:val="none" w:sz="0" w:space="0" w:color="auto"/>
        <w:right w:val="none" w:sz="0" w:space="0" w:color="auto"/>
      </w:divBdr>
      <w:divsChild>
        <w:div w:id="1021472928">
          <w:marLeft w:val="0"/>
          <w:marRight w:val="0"/>
          <w:marTop w:val="0"/>
          <w:marBottom w:val="0"/>
          <w:divBdr>
            <w:top w:val="none" w:sz="0" w:space="0" w:color="auto"/>
            <w:left w:val="none" w:sz="0" w:space="0" w:color="auto"/>
            <w:bottom w:val="none" w:sz="0" w:space="0" w:color="auto"/>
            <w:right w:val="none" w:sz="0" w:space="0" w:color="auto"/>
          </w:divBdr>
          <w:divsChild>
            <w:div w:id="44211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21943">
      <w:bodyDiv w:val="1"/>
      <w:marLeft w:val="0"/>
      <w:marRight w:val="0"/>
      <w:marTop w:val="0"/>
      <w:marBottom w:val="0"/>
      <w:divBdr>
        <w:top w:val="none" w:sz="0" w:space="0" w:color="auto"/>
        <w:left w:val="none" w:sz="0" w:space="0" w:color="auto"/>
        <w:bottom w:val="none" w:sz="0" w:space="0" w:color="auto"/>
        <w:right w:val="none" w:sz="0" w:space="0" w:color="auto"/>
      </w:divBdr>
    </w:div>
    <w:div w:id="1153181543">
      <w:bodyDiv w:val="1"/>
      <w:marLeft w:val="0"/>
      <w:marRight w:val="0"/>
      <w:marTop w:val="0"/>
      <w:marBottom w:val="0"/>
      <w:divBdr>
        <w:top w:val="none" w:sz="0" w:space="0" w:color="auto"/>
        <w:left w:val="none" w:sz="0" w:space="0" w:color="auto"/>
        <w:bottom w:val="none" w:sz="0" w:space="0" w:color="auto"/>
        <w:right w:val="none" w:sz="0" w:space="0" w:color="auto"/>
      </w:divBdr>
    </w:div>
    <w:div w:id="1153528981">
      <w:bodyDiv w:val="1"/>
      <w:marLeft w:val="0"/>
      <w:marRight w:val="0"/>
      <w:marTop w:val="0"/>
      <w:marBottom w:val="0"/>
      <w:divBdr>
        <w:top w:val="none" w:sz="0" w:space="0" w:color="auto"/>
        <w:left w:val="none" w:sz="0" w:space="0" w:color="auto"/>
        <w:bottom w:val="none" w:sz="0" w:space="0" w:color="auto"/>
        <w:right w:val="none" w:sz="0" w:space="0" w:color="auto"/>
      </w:divBdr>
      <w:divsChild>
        <w:div w:id="921068533">
          <w:marLeft w:val="0"/>
          <w:marRight w:val="0"/>
          <w:marTop w:val="0"/>
          <w:marBottom w:val="0"/>
          <w:divBdr>
            <w:top w:val="none" w:sz="0" w:space="0" w:color="auto"/>
            <w:left w:val="none" w:sz="0" w:space="0" w:color="auto"/>
            <w:bottom w:val="none" w:sz="0" w:space="0" w:color="auto"/>
            <w:right w:val="none" w:sz="0" w:space="0" w:color="auto"/>
          </w:divBdr>
        </w:div>
      </w:divsChild>
    </w:div>
    <w:div w:id="1157187076">
      <w:bodyDiv w:val="1"/>
      <w:marLeft w:val="0"/>
      <w:marRight w:val="0"/>
      <w:marTop w:val="0"/>
      <w:marBottom w:val="0"/>
      <w:divBdr>
        <w:top w:val="none" w:sz="0" w:space="0" w:color="auto"/>
        <w:left w:val="none" w:sz="0" w:space="0" w:color="auto"/>
        <w:bottom w:val="none" w:sz="0" w:space="0" w:color="auto"/>
        <w:right w:val="none" w:sz="0" w:space="0" w:color="auto"/>
      </w:divBdr>
    </w:div>
    <w:div w:id="1158300259">
      <w:bodyDiv w:val="1"/>
      <w:marLeft w:val="0"/>
      <w:marRight w:val="0"/>
      <w:marTop w:val="0"/>
      <w:marBottom w:val="0"/>
      <w:divBdr>
        <w:top w:val="none" w:sz="0" w:space="0" w:color="auto"/>
        <w:left w:val="none" w:sz="0" w:space="0" w:color="auto"/>
        <w:bottom w:val="none" w:sz="0" w:space="0" w:color="auto"/>
        <w:right w:val="none" w:sz="0" w:space="0" w:color="auto"/>
      </w:divBdr>
    </w:div>
    <w:div w:id="1158417765">
      <w:bodyDiv w:val="1"/>
      <w:marLeft w:val="0"/>
      <w:marRight w:val="0"/>
      <w:marTop w:val="0"/>
      <w:marBottom w:val="0"/>
      <w:divBdr>
        <w:top w:val="none" w:sz="0" w:space="0" w:color="auto"/>
        <w:left w:val="none" w:sz="0" w:space="0" w:color="auto"/>
        <w:bottom w:val="none" w:sz="0" w:space="0" w:color="auto"/>
        <w:right w:val="none" w:sz="0" w:space="0" w:color="auto"/>
      </w:divBdr>
      <w:divsChild>
        <w:div w:id="1253314876">
          <w:marLeft w:val="0"/>
          <w:marRight w:val="0"/>
          <w:marTop w:val="0"/>
          <w:marBottom w:val="0"/>
          <w:divBdr>
            <w:top w:val="none" w:sz="0" w:space="0" w:color="auto"/>
            <w:left w:val="none" w:sz="0" w:space="0" w:color="auto"/>
            <w:bottom w:val="none" w:sz="0" w:space="0" w:color="auto"/>
            <w:right w:val="none" w:sz="0" w:space="0" w:color="auto"/>
          </w:divBdr>
          <w:divsChild>
            <w:div w:id="7584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2550">
      <w:bodyDiv w:val="1"/>
      <w:marLeft w:val="0"/>
      <w:marRight w:val="0"/>
      <w:marTop w:val="0"/>
      <w:marBottom w:val="0"/>
      <w:divBdr>
        <w:top w:val="none" w:sz="0" w:space="0" w:color="auto"/>
        <w:left w:val="none" w:sz="0" w:space="0" w:color="auto"/>
        <w:bottom w:val="none" w:sz="0" w:space="0" w:color="auto"/>
        <w:right w:val="none" w:sz="0" w:space="0" w:color="auto"/>
      </w:divBdr>
    </w:div>
    <w:div w:id="1160004791">
      <w:bodyDiv w:val="1"/>
      <w:marLeft w:val="0"/>
      <w:marRight w:val="0"/>
      <w:marTop w:val="0"/>
      <w:marBottom w:val="0"/>
      <w:divBdr>
        <w:top w:val="none" w:sz="0" w:space="0" w:color="auto"/>
        <w:left w:val="none" w:sz="0" w:space="0" w:color="auto"/>
        <w:bottom w:val="none" w:sz="0" w:space="0" w:color="auto"/>
        <w:right w:val="none" w:sz="0" w:space="0" w:color="auto"/>
      </w:divBdr>
    </w:div>
    <w:div w:id="1160776869">
      <w:bodyDiv w:val="1"/>
      <w:marLeft w:val="0"/>
      <w:marRight w:val="0"/>
      <w:marTop w:val="0"/>
      <w:marBottom w:val="0"/>
      <w:divBdr>
        <w:top w:val="none" w:sz="0" w:space="0" w:color="auto"/>
        <w:left w:val="none" w:sz="0" w:space="0" w:color="auto"/>
        <w:bottom w:val="none" w:sz="0" w:space="0" w:color="auto"/>
        <w:right w:val="none" w:sz="0" w:space="0" w:color="auto"/>
      </w:divBdr>
      <w:divsChild>
        <w:div w:id="1235578980">
          <w:marLeft w:val="0"/>
          <w:marRight w:val="0"/>
          <w:marTop w:val="0"/>
          <w:marBottom w:val="0"/>
          <w:divBdr>
            <w:top w:val="none" w:sz="0" w:space="0" w:color="auto"/>
            <w:left w:val="none" w:sz="0" w:space="0" w:color="auto"/>
            <w:bottom w:val="none" w:sz="0" w:space="0" w:color="auto"/>
            <w:right w:val="none" w:sz="0" w:space="0" w:color="auto"/>
          </w:divBdr>
          <w:divsChild>
            <w:div w:id="153310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7822">
      <w:bodyDiv w:val="1"/>
      <w:marLeft w:val="0"/>
      <w:marRight w:val="0"/>
      <w:marTop w:val="0"/>
      <w:marBottom w:val="0"/>
      <w:divBdr>
        <w:top w:val="none" w:sz="0" w:space="0" w:color="auto"/>
        <w:left w:val="none" w:sz="0" w:space="0" w:color="auto"/>
        <w:bottom w:val="none" w:sz="0" w:space="0" w:color="auto"/>
        <w:right w:val="none" w:sz="0" w:space="0" w:color="auto"/>
      </w:divBdr>
    </w:div>
    <w:div w:id="1163546758">
      <w:bodyDiv w:val="1"/>
      <w:marLeft w:val="0"/>
      <w:marRight w:val="0"/>
      <w:marTop w:val="0"/>
      <w:marBottom w:val="0"/>
      <w:divBdr>
        <w:top w:val="none" w:sz="0" w:space="0" w:color="auto"/>
        <w:left w:val="none" w:sz="0" w:space="0" w:color="auto"/>
        <w:bottom w:val="none" w:sz="0" w:space="0" w:color="auto"/>
        <w:right w:val="none" w:sz="0" w:space="0" w:color="auto"/>
      </w:divBdr>
    </w:div>
    <w:div w:id="1163816976">
      <w:bodyDiv w:val="1"/>
      <w:marLeft w:val="0"/>
      <w:marRight w:val="0"/>
      <w:marTop w:val="0"/>
      <w:marBottom w:val="0"/>
      <w:divBdr>
        <w:top w:val="none" w:sz="0" w:space="0" w:color="auto"/>
        <w:left w:val="none" w:sz="0" w:space="0" w:color="auto"/>
        <w:bottom w:val="none" w:sz="0" w:space="0" w:color="auto"/>
        <w:right w:val="none" w:sz="0" w:space="0" w:color="auto"/>
      </w:divBdr>
    </w:div>
    <w:div w:id="1170607000">
      <w:bodyDiv w:val="1"/>
      <w:marLeft w:val="0"/>
      <w:marRight w:val="0"/>
      <w:marTop w:val="0"/>
      <w:marBottom w:val="0"/>
      <w:divBdr>
        <w:top w:val="none" w:sz="0" w:space="0" w:color="auto"/>
        <w:left w:val="none" w:sz="0" w:space="0" w:color="auto"/>
        <w:bottom w:val="none" w:sz="0" w:space="0" w:color="auto"/>
        <w:right w:val="none" w:sz="0" w:space="0" w:color="auto"/>
      </w:divBdr>
    </w:div>
    <w:div w:id="1174760822">
      <w:bodyDiv w:val="1"/>
      <w:marLeft w:val="0"/>
      <w:marRight w:val="0"/>
      <w:marTop w:val="0"/>
      <w:marBottom w:val="0"/>
      <w:divBdr>
        <w:top w:val="none" w:sz="0" w:space="0" w:color="auto"/>
        <w:left w:val="none" w:sz="0" w:space="0" w:color="auto"/>
        <w:bottom w:val="none" w:sz="0" w:space="0" w:color="auto"/>
        <w:right w:val="none" w:sz="0" w:space="0" w:color="auto"/>
      </w:divBdr>
    </w:div>
    <w:div w:id="1175614540">
      <w:bodyDiv w:val="1"/>
      <w:marLeft w:val="0"/>
      <w:marRight w:val="0"/>
      <w:marTop w:val="0"/>
      <w:marBottom w:val="0"/>
      <w:divBdr>
        <w:top w:val="none" w:sz="0" w:space="0" w:color="auto"/>
        <w:left w:val="none" w:sz="0" w:space="0" w:color="auto"/>
        <w:bottom w:val="none" w:sz="0" w:space="0" w:color="auto"/>
        <w:right w:val="none" w:sz="0" w:space="0" w:color="auto"/>
      </w:divBdr>
    </w:div>
    <w:div w:id="1178738775">
      <w:bodyDiv w:val="1"/>
      <w:marLeft w:val="0"/>
      <w:marRight w:val="0"/>
      <w:marTop w:val="0"/>
      <w:marBottom w:val="0"/>
      <w:divBdr>
        <w:top w:val="none" w:sz="0" w:space="0" w:color="auto"/>
        <w:left w:val="none" w:sz="0" w:space="0" w:color="auto"/>
        <w:bottom w:val="none" w:sz="0" w:space="0" w:color="auto"/>
        <w:right w:val="none" w:sz="0" w:space="0" w:color="auto"/>
      </w:divBdr>
    </w:div>
    <w:div w:id="1180702689">
      <w:bodyDiv w:val="1"/>
      <w:marLeft w:val="0"/>
      <w:marRight w:val="0"/>
      <w:marTop w:val="0"/>
      <w:marBottom w:val="0"/>
      <w:divBdr>
        <w:top w:val="none" w:sz="0" w:space="0" w:color="auto"/>
        <w:left w:val="none" w:sz="0" w:space="0" w:color="auto"/>
        <w:bottom w:val="none" w:sz="0" w:space="0" w:color="auto"/>
        <w:right w:val="none" w:sz="0" w:space="0" w:color="auto"/>
      </w:divBdr>
    </w:div>
    <w:div w:id="1185942386">
      <w:bodyDiv w:val="1"/>
      <w:marLeft w:val="0"/>
      <w:marRight w:val="0"/>
      <w:marTop w:val="0"/>
      <w:marBottom w:val="0"/>
      <w:divBdr>
        <w:top w:val="none" w:sz="0" w:space="0" w:color="auto"/>
        <w:left w:val="none" w:sz="0" w:space="0" w:color="auto"/>
        <w:bottom w:val="none" w:sz="0" w:space="0" w:color="auto"/>
        <w:right w:val="none" w:sz="0" w:space="0" w:color="auto"/>
      </w:divBdr>
    </w:div>
    <w:div w:id="1186561446">
      <w:bodyDiv w:val="1"/>
      <w:marLeft w:val="0"/>
      <w:marRight w:val="0"/>
      <w:marTop w:val="0"/>
      <w:marBottom w:val="0"/>
      <w:divBdr>
        <w:top w:val="none" w:sz="0" w:space="0" w:color="auto"/>
        <w:left w:val="none" w:sz="0" w:space="0" w:color="auto"/>
        <w:bottom w:val="none" w:sz="0" w:space="0" w:color="auto"/>
        <w:right w:val="none" w:sz="0" w:space="0" w:color="auto"/>
      </w:divBdr>
      <w:divsChild>
        <w:div w:id="192495809">
          <w:marLeft w:val="0"/>
          <w:marRight w:val="0"/>
          <w:marTop w:val="0"/>
          <w:marBottom w:val="0"/>
          <w:divBdr>
            <w:top w:val="none" w:sz="0" w:space="0" w:color="auto"/>
            <w:left w:val="none" w:sz="0" w:space="0" w:color="auto"/>
            <w:bottom w:val="none" w:sz="0" w:space="0" w:color="auto"/>
            <w:right w:val="none" w:sz="0" w:space="0" w:color="auto"/>
          </w:divBdr>
          <w:divsChild>
            <w:div w:id="41741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06086">
      <w:bodyDiv w:val="1"/>
      <w:marLeft w:val="0"/>
      <w:marRight w:val="0"/>
      <w:marTop w:val="0"/>
      <w:marBottom w:val="0"/>
      <w:divBdr>
        <w:top w:val="none" w:sz="0" w:space="0" w:color="auto"/>
        <w:left w:val="none" w:sz="0" w:space="0" w:color="auto"/>
        <w:bottom w:val="none" w:sz="0" w:space="0" w:color="auto"/>
        <w:right w:val="none" w:sz="0" w:space="0" w:color="auto"/>
      </w:divBdr>
    </w:div>
    <w:div w:id="1188251252">
      <w:bodyDiv w:val="1"/>
      <w:marLeft w:val="0"/>
      <w:marRight w:val="0"/>
      <w:marTop w:val="0"/>
      <w:marBottom w:val="0"/>
      <w:divBdr>
        <w:top w:val="none" w:sz="0" w:space="0" w:color="auto"/>
        <w:left w:val="none" w:sz="0" w:space="0" w:color="auto"/>
        <w:bottom w:val="none" w:sz="0" w:space="0" w:color="auto"/>
        <w:right w:val="none" w:sz="0" w:space="0" w:color="auto"/>
      </w:divBdr>
      <w:divsChild>
        <w:div w:id="1829977985">
          <w:marLeft w:val="0"/>
          <w:marRight w:val="0"/>
          <w:marTop w:val="0"/>
          <w:marBottom w:val="0"/>
          <w:divBdr>
            <w:top w:val="none" w:sz="0" w:space="0" w:color="auto"/>
            <w:left w:val="none" w:sz="0" w:space="0" w:color="auto"/>
            <w:bottom w:val="none" w:sz="0" w:space="0" w:color="auto"/>
            <w:right w:val="none" w:sz="0" w:space="0" w:color="auto"/>
          </w:divBdr>
          <w:divsChild>
            <w:div w:id="32115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257505">
      <w:bodyDiv w:val="1"/>
      <w:marLeft w:val="0"/>
      <w:marRight w:val="0"/>
      <w:marTop w:val="0"/>
      <w:marBottom w:val="0"/>
      <w:divBdr>
        <w:top w:val="none" w:sz="0" w:space="0" w:color="auto"/>
        <w:left w:val="none" w:sz="0" w:space="0" w:color="auto"/>
        <w:bottom w:val="none" w:sz="0" w:space="0" w:color="auto"/>
        <w:right w:val="none" w:sz="0" w:space="0" w:color="auto"/>
      </w:divBdr>
      <w:divsChild>
        <w:div w:id="412437885">
          <w:marLeft w:val="0"/>
          <w:marRight w:val="0"/>
          <w:marTop w:val="0"/>
          <w:marBottom w:val="0"/>
          <w:divBdr>
            <w:top w:val="none" w:sz="0" w:space="0" w:color="auto"/>
            <w:left w:val="none" w:sz="0" w:space="0" w:color="auto"/>
            <w:bottom w:val="none" w:sz="0" w:space="0" w:color="auto"/>
            <w:right w:val="none" w:sz="0" w:space="0" w:color="auto"/>
          </w:divBdr>
          <w:divsChild>
            <w:div w:id="29236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86813">
      <w:bodyDiv w:val="1"/>
      <w:marLeft w:val="0"/>
      <w:marRight w:val="0"/>
      <w:marTop w:val="0"/>
      <w:marBottom w:val="0"/>
      <w:divBdr>
        <w:top w:val="none" w:sz="0" w:space="0" w:color="auto"/>
        <w:left w:val="none" w:sz="0" w:space="0" w:color="auto"/>
        <w:bottom w:val="none" w:sz="0" w:space="0" w:color="auto"/>
        <w:right w:val="none" w:sz="0" w:space="0" w:color="auto"/>
      </w:divBdr>
    </w:div>
    <w:div w:id="1196431829">
      <w:bodyDiv w:val="1"/>
      <w:marLeft w:val="0"/>
      <w:marRight w:val="0"/>
      <w:marTop w:val="0"/>
      <w:marBottom w:val="0"/>
      <w:divBdr>
        <w:top w:val="none" w:sz="0" w:space="0" w:color="auto"/>
        <w:left w:val="none" w:sz="0" w:space="0" w:color="auto"/>
        <w:bottom w:val="none" w:sz="0" w:space="0" w:color="auto"/>
        <w:right w:val="none" w:sz="0" w:space="0" w:color="auto"/>
      </w:divBdr>
    </w:div>
    <w:div w:id="1196433076">
      <w:bodyDiv w:val="1"/>
      <w:marLeft w:val="0"/>
      <w:marRight w:val="0"/>
      <w:marTop w:val="0"/>
      <w:marBottom w:val="0"/>
      <w:divBdr>
        <w:top w:val="none" w:sz="0" w:space="0" w:color="auto"/>
        <w:left w:val="none" w:sz="0" w:space="0" w:color="auto"/>
        <w:bottom w:val="none" w:sz="0" w:space="0" w:color="auto"/>
        <w:right w:val="none" w:sz="0" w:space="0" w:color="auto"/>
      </w:divBdr>
    </w:div>
    <w:div w:id="1198738802">
      <w:bodyDiv w:val="1"/>
      <w:marLeft w:val="0"/>
      <w:marRight w:val="0"/>
      <w:marTop w:val="0"/>
      <w:marBottom w:val="0"/>
      <w:divBdr>
        <w:top w:val="none" w:sz="0" w:space="0" w:color="auto"/>
        <w:left w:val="none" w:sz="0" w:space="0" w:color="auto"/>
        <w:bottom w:val="none" w:sz="0" w:space="0" w:color="auto"/>
        <w:right w:val="none" w:sz="0" w:space="0" w:color="auto"/>
      </w:divBdr>
    </w:div>
    <w:div w:id="1201357468">
      <w:bodyDiv w:val="1"/>
      <w:marLeft w:val="0"/>
      <w:marRight w:val="0"/>
      <w:marTop w:val="0"/>
      <w:marBottom w:val="0"/>
      <w:divBdr>
        <w:top w:val="none" w:sz="0" w:space="0" w:color="auto"/>
        <w:left w:val="none" w:sz="0" w:space="0" w:color="auto"/>
        <w:bottom w:val="none" w:sz="0" w:space="0" w:color="auto"/>
        <w:right w:val="none" w:sz="0" w:space="0" w:color="auto"/>
      </w:divBdr>
    </w:div>
    <w:div w:id="1202396407">
      <w:bodyDiv w:val="1"/>
      <w:marLeft w:val="0"/>
      <w:marRight w:val="0"/>
      <w:marTop w:val="0"/>
      <w:marBottom w:val="0"/>
      <w:divBdr>
        <w:top w:val="none" w:sz="0" w:space="0" w:color="auto"/>
        <w:left w:val="none" w:sz="0" w:space="0" w:color="auto"/>
        <w:bottom w:val="none" w:sz="0" w:space="0" w:color="auto"/>
        <w:right w:val="none" w:sz="0" w:space="0" w:color="auto"/>
      </w:divBdr>
    </w:div>
    <w:div w:id="1205555716">
      <w:bodyDiv w:val="1"/>
      <w:marLeft w:val="0"/>
      <w:marRight w:val="0"/>
      <w:marTop w:val="0"/>
      <w:marBottom w:val="0"/>
      <w:divBdr>
        <w:top w:val="none" w:sz="0" w:space="0" w:color="auto"/>
        <w:left w:val="none" w:sz="0" w:space="0" w:color="auto"/>
        <w:bottom w:val="none" w:sz="0" w:space="0" w:color="auto"/>
        <w:right w:val="none" w:sz="0" w:space="0" w:color="auto"/>
      </w:divBdr>
      <w:divsChild>
        <w:div w:id="1994406381">
          <w:marLeft w:val="0"/>
          <w:marRight w:val="0"/>
          <w:marTop w:val="0"/>
          <w:marBottom w:val="0"/>
          <w:divBdr>
            <w:top w:val="none" w:sz="0" w:space="0" w:color="auto"/>
            <w:left w:val="none" w:sz="0" w:space="0" w:color="auto"/>
            <w:bottom w:val="none" w:sz="0" w:space="0" w:color="auto"/>
            <w:right w:val="none" w:sz="0" w:space="0" w:color="auto"/>
          </w:divBdr>
          <w:divsChild>
            <w:div w:id="20112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25658">
      <w:bodyDiv w:val="1"/>
      <w:marLeft w:val="0"/>
      <w:marRight w:val="0"/>
      <w:marTop w:val="0"/>
      <w:marBottom w:val="0"/>
      <w:divBdr>
        <w:top w:val="none" w:sz="0" w:space="0" w:color="auto"/>
        <w:left w:val="none" w:sz="0" w:space="0" w:color="auto"/>
        <w:bottom w:val="none" w:sz="0" w:space="0" w:color="auto"/>
        <w:right w:val="none" w:sz="0" w:space="0" w:color="auto"/>
      </w:divBdr>
      <w:divsChild>
        <w:div w:id="1161967678">
          <w:marLeft w:val="0"/>
          <w:marRight w:val="0"/>
          <w:marTop w:val="0"/>
          <w:marBottom w:val="0"/>
          <w:divBdr>
            <w:top w:val="none" w:sz="0" w:space="0" w:color="auto"/>
            <w:left w:val="none" w:sz="0" w:space="0" w:color="auto"/>
            <w:bottom w:val="none" w:sz="0" w:space="0" w:color="auto"/>
            <w:right w:val="none" w:sz="0" w:space="0" w:color="auto"/>
          </w:divBdr>
          <w:divsChild>
            <w:div w:id="197316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18809">
      <w:bodyDiv w:val="1"/>
      <w:marLeft w:val="0"/>
      <w:marRight w:val="0"/>
      <w:marTop w:val="0"/>
      <w:marBottom w:val="0"/>
      <w:divBdr>
        <w:top w:val="none" w:sz="0" w:space="0" w:color="auto"/>
        <w:left w:val="none" w:sz="0" w:space="0" w:color="auto"/>
        <w:bottom w:val="none" w:sz="0" w:space="0" w:color="auto"/>
        <w:right w:val="none" w:sz="0" w:space="0" w:color="auto"/>
      </w:divBdr>
    </w:div>
    <w:div w:id="1215317915">
      <w:bodyDiv w:val="1"/>
      <w:marLeft w:val="0"/>
      <w:marRight w:val="0"/>
      <w:marTop w:val="0"/>
      <w:marBottom w:val="0"/>
      <w:divBdr>
        <w:top w:val="none" w:sz="0" w:space="0" w:color="auto"/>
        <w:left w:val="none" w:sz="0" w:space="0" w:color="auto"/>
        <w:bottom w:val="none" w:sz="0" w:space="0" w:color="auto"/>
        <w:right w:val="none" w:sz="0" w:space="0" w:color="auto"/>
      </w:divBdr>
    </w:div>
    <w:div w:id="1215384318">
      <w:bodyDiv w:val="1"/>
      <w:marLeft w:val="0"/>
      <w:marRight w:val="0"/>
      <w:marTop w:val="0"/>
      <w:marBottom w:val="0"/>
      <w:divBdr>
        <w:top w:val="none" w:sz="0" w:space="0" w:color="auto"/>
        <w:left w:val="none" w:sz="0" w:space="0" w:color="auto"/>
        <w:bottom w:val="none" w:sz="0" w:space="0" w:color="auto"/>
        <w:right w:val="none" w:sz="0" w:space="0" w:color="auto"/>
      </w:divBdr>
    </w:div>
    <w:div w:id="1218977396">
      <w:bodyDiv w:val="1"/>
      <w:marLeft w:val="0"/>
      <w:marRight w:val="0"/>
      <w:marTop w:val="0"/>
      <w:marBottom w:val="0"/>
      <w:divBdr>
        <w:top w:val="none" w:sz="0" w:space="0" w:color="auto"/>
        <w:left w:val="none" w:sz="0" w:space="0" w:color="auto"/>
        <w:bottom w:val="none" w:sz="0" w:space="0" w:color="auto"/>
        <w:right w:val="none" w:sz="0" w:space="0" w:color="auto"/>
      </w:divBdr>
      <w:divsChild>
        <w:div w:id="1437558653">
          <w:marLeft w:val="0"/>
          <w:marRight w:val="0"/>
          <w:marTop w:val="0"/>
          <w:marBottom w:val="0"/>
          <w:divBdr>
            <w:top w:val="none" w:sz="0" w:space="0" w:color="auto"/>
            <w:left w:val="none" w:sz="0" w:space="0" w:color="auto"/>
            <w:bottom w:val="none" w:sz="0" w:space="0" w:color="auto"/>
            <w:right w:val="none" w:sz="0" w:space="0" w:color="auto"/>
          </w:divBdr>
          <w:divsChild>
            <w:div w:id="54522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9032">
      <w:bodyDiv w:val="1"/>
      <w:marLeft w:val="0"/>
      <w:marRight w:val="0"/>
      <w:marTop w:val="0"/>
      <w:marBottom w:val="0"/>
      <w:divBdr>
        <w:top w:val="none" w:sz="0" w:space="0" w:color="auto"/>
        <w:left w:val="none" w:sz="0" w:space="0" w:color="auto"/>
        <w:bottom w:val="none" w:sz="0" w:space="0" w:color="auto"/>
        <w:right w:val="none" w:sz="0" w:space="0" w:color="auto"/>
      </w:divBdr>
      <w:divsChild>
        <w:div w:id="806895459">
          <w:marLeft w:val="0"/>
          <w:marRight w:val="0"/>
          <w:marTop w:val="0"/>
          <w:marBottom w:val="0"/>
          <w:divBdr>
            <w:top w:val="none" w:sz="0" w:space="0" w:color="auto"/>
            <w:left w:val="none" w:sz="0" w:space="0" w:color="auto"/>
            <w:bottom w:val="none" w:sz="0" w:space="0" w:color="auto"/>
            <w:right w:val="none" w:sz="0" w:space="0" w:color="auto"/>
          </w:divBdr>
          <w:divsChild>
            <w:div w:id="144665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80186">
      <w:bodyDiv w:val="1"/>
      <w:marLeft w:val="0"/>
      <w:marRight w:val="0"/>
      <w:marTop w:val="0"/>
      <w:marBottom w:val="0"/>
      <w:divBdr>
        <w:top w:val="none" w:sz="0" w:space="0" w:color="auto"/>
        <w:left w:val="none" w:sz="0" w:space="0" w:color="auto"/>
        <w:bottom w:val="none" w:sz="0" w:space="0" w:color="auto"/>
        <w:right w:val="none" w:sz="0" w:space="0" w:color="auto"/>
      </w:divBdr>
      <w:divsChild>
        <w:div w:id="523247937">
          <w:marLeft w:val="0"/>
          <w:marRight w:val="0"/>
          <w:marTop w:val="0"/>
          <w:marBottom w:val="0"/>
          <w:divBdr>
            <w:top w:val="none" w:sz="0" w:space="0" w:color="auto"/>
            <w:left w:val="none" w:sz="0" w:space="0" w:color="auto"/>
            <w:bottom w:val="none" w:sz="0" w:space="0" w:color="auto"/>
            <w:right w:val="none" w:sz="0" w:space="0" w:color="auto"/>
          </w:divBdr>
          <w:divsChild>
            <w:div w:id="34756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80150">
      <w:bodyDiv w:val="1"/>
      <w:marLeft w:val="0"/>
      <w:marRight w:val="0"/>
      <w:marTop w:val="0"/>
      <w:marBottom w:val="0"/>
      <w:divBdr>
        <w:top w:val="none" w:sz="0" w:space="0" w:color="auto"/>
        <w:left w:val="none" w:sz="0" w:space="0" w:color="auto"/>
        <w:bottom w:val="none" w:sz="0" w:space="0" w:color="auto"/>
        <w:right w:val="none" w:sz="0" w:space="0" w:color="auto"/>
      </w:divBdr>
    </w:div>
    <w:div w:id="1232616209">
      <w:bodyDiv w:val="1"/>
      <w:marLeft w:val="0"/>
      <w:marRight w:val="0"/>
      <w:marTop w:val="0"/>
      <w:marBottom w:val="0"/>
      <w:divBdr>
        <w:top w:val="none" w:sz="0" w:space="0" w:color="auto"/>
        <w:left w:val="none" w:sz="0" w:space="0" w:color="auto"/>
        <w:bottom w:val="none" w:sz="0" w:space="0" w:color="auto"/>
        <w:right w:val="none" w:sz="0" w:space="0" w:color="auto"/>
      </w:divBdr>
    </w:div>
    <w:div w:id="1233079946">
      <w:bodyDiv w:val="1"/>
      <w:marLeft w:val="0"/>
      <w:marRight w:val="0"/>
      <w:marTop w:val="0"/>
      <w:marBottom w:val="0"/>
      <w:divBdr>
        <w:top w:val="none" w:sz="0" w:space="0" w:color="auto"/>
        <w:left w:val="none" w:sz="0" w:space="0" w:color="auto"/>
        <w:bottom w:val="none" w:sz="0" w:space="0" w:color="auto"/>
        <w:right w:val="none" w:sz="0" w:space="0" w:color="auto"/>
      </w:divBdr>
      <w:divsChild>
        <w:div w:id="1434520625">
          <w:marLeft w:val="0"/>
          <w:marRight w:val="0"/>
          <w:marTop w:val="0"/>
          <w:marBottom w:val="0"/>
          <w:divBdr>
            <w:top w:val="none" w:sz="0" w:space="0" w:color="auto"/>
            <w:left w:val="none" w:sz="0" w:space="0" w:color="auto"/>
            <w:bottom w:val="none" w:sz="0" w:space="0" w:color="auto"/>
            <w:right w:val="none" w:sz="0" w:space="0" w:color="auto"/>
          </w:divBdr>
          <w:divsChild>
            <w:div w:id="208629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11480">
      <w:bodyDiv w:val="1"/>
      <w:marLeft w:val="0"/>
      <w:marRight w:val="0"/>
      <w:marTop w:val="0"/>
      <w:marBottom w:val="0"/>
      <w:divBdr>
        <w:top w:val="none" w:sz="0" w:space="0" w:color="auto"/>
        <w:left w:val="none" w:sz="0" w:space="0" w:color="auto"/>
        <w:bottom w:val="none" w:sz="0" w:space="0" w:color="auto"/>
        <w:right w:val="none" w:sz="0" w:space="0" w:color="auto"/>
      </w:divBdr>
      <w:divsChild>
        <w:div w:id="1668246687">
          <w:marLeft w:val="0"/>
          <w:marRight w:val="0"/>
          <w:marTop w:val="0"/>
          <w:marBottom w:val="0"/>
          <w:divBdr>
            <w:top w:val="none" w:sz="0" w:space="0" w:color="auto"/>
            <w:left w:val="none" w:sz="0" w:space="0" w:color="auto"/>
            <w:bottom w:val="none" w:sz="0" w:space="0" w:color="auto"/>
            <w:right w:val="none" w:sz="0" w:space="0" w:color="auto"/>
          </w:divBdr>
          <w:divsChild>
            <w:div w:id="118660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10487">
      <w:bodyDiv w:val="1"/>
      <w:marLeft w:val="0"/>
      <w:marRight w:val="0"/>
      <w:marTop w:val="0"/>
      <w:marBottom w:val="0"/>
      <w:divBdr>
        <w:top w:val="none" w:sz="0" w:space="0" w:color="auto"/>
        <w:left w:val="none" w:sz="0" w:space="0" w:color="auto"/>
        <w:bottom w:val="none" w:sz="0" w:space="0" w:color="auto"/>
        <w:right w:val="none" w:sz="0" w:space="0" w:color="auto"/>
      </w:divBdr>
    </w:div>
    <w:div w:id="1242518334">
      <w:bodyDiv w:val="1"/>
      <w:marLeft w:val="0"/>
      <w:marRight w:val="0"/>
      <w:marTop w:val="0"/>
      <w:marBottom w:val="0"/>
      <w:divBdr>
        <w:top w:val="none" w:sz="0" w:space="0" w:color="auto"/>
        <w:left w:val="none" w:sz="0" w:space="0" w:color="auto"/>
        <w:bottom w:val="none" w:sz="0" w:space="0" w:color="auto"/>
        <w:right w:val="none" w:sz="0" w:space="0" w:color="auto"/>
      </w:divBdr>
    </w:div>
    <w:div w:id="1242836280">
      <w:bodyDiv w:val="1"/>
      <w:marLeft w:val="0"/>
      <w:marRight w:val="0"/>
      <w:marTop w:val="0"/>
      <w:marBottom w:val="0"/>
      <w:divBdr>
        <w:top w:val="none" w:sz="0" w:space="0" w:color="auto"/>
        <w:left w:val="none" w:sz="0" w:space="0" w:color="auto"/>
        <w:bottom w:val="none" w:sz="0" w:space="0" w:color="auto"/>
        <w:right w:val="none" w:sz="0" w:space="0" w:color="auto"/>
      </w:divBdr>
    </w:div>
    <w:div w:id="1243831635">
      <w:bodyDiv w:val="1"/>
      <w:marLeft w:val="0"/>
      <w:marRight w:val="0"/>
      <w:marTop w:val="0"/>
      <w:marBottom w:val="0"/>
      <w:divBdr>
        <w:top w:val="none" w:sz="0" w:space="0" w:color="auto"/>
        <w:left w:val="none" w:sz="0" w:space="0" w:color="auto"/>
        <w:bottom w:val="none" w:sz="0" w:space="0" w:color="auto"/>
        <w:right w:val="none" w:sz="0" w:space="0" w:color="auto"/>
      </w:divBdr>
    </w:div>
    <w:div w:id="1247303237">
      <w:bodyDiv w:val="1"/>
      <w:marLeft w:val="0"/>
      <w:marRight w:val="0"/>
      <w:marTop w:val="0"/>
      <w:marBottom w:val="0"/>
      <w:divBdr>
        <w:top w:val="none" w:sz="0" w:space="0" w:color="auto"/>
        <w:left w:val="none" w:sz="0" w:space="0" w:color="auto"/>
        <w:bottom w:val="none" w:sz="0" w:space="0" w:color="auto"/>
        <w:right w:val="none" w:sz="0" w:space="0" w:color="auto"/>
      </w:divBdr>
      <w:divsChild>
        <w:div w:id="1180238950">
          <w:marLeft w:val="0"/>
          <w:marRight w:val="0"/>
          <w:marTop w:val="0"/>
          <w:marBottom w:val="0"/>
          <w:divBdr>
            <w:top w:val="none" w:sz="0" w:space="0" w:color="auto"/>
            <w:left w:val="none" w:sz="0" w:space="0" w:color="auto"/>
            <w:bottom w:val="none" w:sz="0" w:space="0" w:color="auto"/>
            <w:right w:val="none" w:sz="0" w:space="0" w:color="auto"/>
          </w:divBdr>
          <w:divsChild>
            <w:div w:id="53916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67390">
      <w:bodyDiv w:val="1"/>
      <w:marLeft w:val="0"/>
      <w:marRight w:val="0"/>
      <w:marTop w:val="0"/>
      <w:marBottom w:val="0"/>
      <w:divBdr>
        <w:top w:val="none" w:sz="0" w:space="0" w:color="auto"/>
        <w:left w:val="none" w:sz="0" w:space="0" w:color="auto"/>
        <w:bottom w:val="none" w:sz="0" w:space="0" w:color="auto"/>
        <w:right w:val="none" w:sz="0" w:space="0" w:color="auto"/>
      </w:divBdr>
    </w:div>
    <w:div w:id="1247953877">
      <w:bodyDiv w:val="1"/>
      <w:marLeft w:val="0"/>
      <w:marRight w:val="0"/>
      <w:marTop w:val="0"/>
      <w:marBottom w:val="0"/>
      <w:divBdr>
        <w:top w:val="none" w:sz="0" w:space="0" w:color="auto"/>
        <w:left w:val="none" w:sz="0" w:space="0" w:color="auto"/>
        <w:bottom w:val="none" w:sz="0" w:space="0" w:color="auto"/>
        <w:right w:val="none" w:sz="0" w:space="0" w:color="auto"/>
      </w:divBdr>
    </w:div>
    <w:div w:id="1249577154">
      <w:bodyDiv w:val="1"/>
      <w:marLeft w:val="0"/>
      <w:marRight w:val="0"/>
      <w:marTop w:val="0"/>
      <w:marBottom w:val="0"/>
      <w:divBdr>
        <w:top w:val="none" w:sz="0" w:space="0" w:color="auto"/>
        <w:left w:val="none" w:sz="0" w:space="0" w:color="auto"/>
        <w:bottom w:val="none" w:sz="0" w:space="0" w:color="auto"/>
        <w:right w:val="none" w:sz="0" w:space="0" w:color="auto"/>
      </w:divBdr>
    </w:div>
    <w:div w:id="1249733556">
      <w:bodyDiv w:val="1"/>
      <w:marLeft w:val="0"/>
      <w:marRight w:val="0"/>
      <w:marTop w:val="0"/>
      <w:marBottom w:val="0"/>
      <w:divBdr>
        <w:top w:val="none" w:sz="0" w:space="0" w:color="auto"/>
        <w:left w:val="none" w:sz="0" w:space="0" w:color="auto"/>
        <w:bottom w:val="none" w:sz="0" w:space="0" w:color="auto"/>
        <w:right w:val="none" w:sz="0" w:space="0" w:color="auto"/>
      </w:divBdr>
    </w:div>
    <w:div w:id="1252276247">
      <w:bodyDiv w:val="1"/>
      <w:marLeft w:val="0"/>
      <w:marRight w:val="0"/>
      <w:marTop w:val="0"/>
      <w:marBottom w:val="0"/>
      <w:divBdr>
        <w:top w:val="none" w:sz="0" w:space="0" w:color="auto"/>
        <w:left w:val="none" w:sz="0" w:space="0" w:color="auto"/>
        <w:bottom w:val="none" w:sz="0" w:space="0" w:color="auto"/>
        <w:right w:val="none" w:sz="0" w:space="0" w:color="auto"/>
      </w:divBdr>
      <w:divsChild>
        <w:div w:id="639270829">
          <w:marLeft w:val="0"/>
          <w:marRight w:val="0"/>
          <w:marTop w:val="0"/>
          <w:marBottom w:val="0"/>
          <w:divBdr>
            <w:top w:val="none" w:sz="0" w:space="0" w:color="auto"/>
            <w:left w:val="none" w:sz="0" w:space="0" w:color="auto"/>
            <w:bottom w:val="none" w:sz="0" w:space="0" w:color="auto"/>
            <w:right w:val="none" w:sz="0" w:space="0" w:color="auto"/>
          </w:divBdr>
          <w:divsChild>
            <w:div w:id="123936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8749">
      <w:bodyDiv w:val="1"/>
      <w:marLeft w:val="0"/>
      <w:marRight w:val="0"/>
      <w:marTop w:val="0"/>
      <w:marBottom w:val="0"/>
      <w:divBdr>
        <w:top w:val="none" w:sz="0" w:space="0" w:color="auto"/>
        <w:left w:val="none" w:sz="0" w:space="0" w:color="auto"/>
        <w:bottom w:val="none" w:sz="0" w:space="0" w:color="auto"/>
        <w:right w:val="none" w:sz="0" w:space="0" w:color="auto"/>
      </w:divBdr>
    </w:div>
    <w:div w:id="1256792192">
      <w:bodyDiv w:val="1"/>
      <w:marLeft w:val="0"/>
      <w:marRight w:val="0"/>
      <w:marTop w:val="0"/>
      <w:marBottom w:val="0"/>
      <w:divBdr>
        <w:top w:val="none" w:sz="0" w:space="0" w:color="auto"/>
        <w:left w:val="none" w:sz="0" w:space="0" w:color="auto"/>
        <w:bottom w:val="none" w:sz="0" w:space="0" w:color="auto"/>
        <w:right w:val="none" w:sz="0" w:space="0" w:color="auto"/>
      </w:divBdr>
    </w:div>
    <w:div w:id="1257708829">
      <w:bodyDiv w:val="1"/>
      <w:marLeft w:val="0"/>
      <w:marRight w:val="0"/>
      <w:marTop w:val="0"/>
      <w:marBottom w:val="0"/>
      <w:divBdr>
        <w:top w:val="none" w:sz="0" w:space="0" w:color="auto"/>
        <w:left w:val="none" w:sz="0" w:space="0" w:color="auto"/>
        <w:bottom w:val="none" w:sz="0" w:space="0" w:color="auto"/>
        <w:right w:val="none" w:sz="0" w:space="0" w:color="auto"/>
      </w:divBdr>
      <w:divsChild>
        <w:div w:id="1940406729">
          <w:marLeft w:val="0"/>
          <w:marRight w:val="0"/>
          <w:marTop w:val="0"/>
          <w:marBottom w:val="0"/>
          <w:divBdr>
            <w:top w:val="none" w:sz="0" w:space="0" w:color="auto"/>
            <w:left w:val="none" w:sz="0" w:space="0" w:color="auto"/>
            <w:bottom w:val="none" w:sz="0" w:space="0" w:color="auto"/>
            <w:right w:val="none" w:sz="0" w:space="0" w:color="auto"/>
          </w:divBdr>
          <w:divsChild>
            <w:div w:id="113930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9560">
      <w:bodyDiv w:val="1"/>
      <w:marLeft w:val="0"/>
      <w:marRight w:val="0"/>
      <w:marTop w:val="0"/>
      <w:marBottom w:val="0"/>
      <w:divBdr>
        <w:top w:val="none" w:sz="0" w:space="0" w:color="auto"/>
        <w:left w:val="none" w:sz="0" w:space="0" w:color="auto"/>
        <w:bottom w:val="none" w:sz="0" w:space="0" w:color="auto"/>
        <w:right w:val="none" w:sz="0" w:space="0" w:color="auto"/>
      </w:divBdr>
      <w:divsChild>
        <w:div w:id="1162161794">
          <w:marLeft w:val="0"/>
          <w:marRight w:val="0"/>
          <w:marTop w:val="0"/>
          <w:marBottom w:val="0"/>
          <w:divBdr>
            <w:top w:val="none" w:sz="0" w:space="0" w:color="auto"/>
            <w:left w:val="none" w:sz="0" w:space="0" w:color="auto"/>
            <w:bottom w:val="none" w:sz="0" w:space="0" w:color="auto"/>
            <w:right w:val="none" w:sz="0" w:space="0" w:color="auto"/>
          </w:divBdr>
          <w:divsChild>
            <w:div w:id="180407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6101">
      <w:bodyDiv w:val="1"/>
      <w:marLeft w:val="0"/>
      <w:marRight w:val="0"/>
      <w:marTop w:val="0"/>
      <w:marBottom w:val="0"/>
      <w:divBdr>
        <w:top w:val="none" w:sz="0" w:space="0" w:color="auto"/>
        <w:left w:val="none" w:sz="0" w:space="0" w:color="auto"/>
        <w:bottom w:val="none" w:sz="0" w:space="0" w:color="auto"/>
        <w:right w:val="none" w:sz="0" w:space="0" w:color="auto"/>
      </w:divBdr>
      <w:divsChild>
        <w:div w:id="1650359143">
          <w:marLeft w:val="0"/>
          <w:marRight w:val="0"/>
          <w:marTop w:val="0"/>
          <w:marBottom w:val="0"/>
          <w:divBdr>
            <w:top w:val="none" w:sz="0" w:space="0" w:color="auto"/>
            <w:left w:val="none" w:sz="0" w:space="0" w:color="auto"/>
            <w:bottom w:val="none" w:sz="0" w:space="0" w:color="auto"/>
            <w:right w:val="none" w:sz="0" w:space="0" w:color="auto"/>
          </w:divBdr>
          <w:divsChild>
            <w:div w:id="43699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6136">
      <w:bodyDiv w:val="1"/>
      <w:marLeft w:val="0"/>
      <w:marRight w:val="0"/>
      <w:marTop w:val="0"/>
      <w:marBottom w:val="0"/>
      <w:divBdr>
        <w:top w:val="none" w:sz="0" w:space="0" w:color="auto"/>
        <w:left w:val="none" w:sz="0" w:space="0" w:color="auto"/>
        <w:bottom w:val="none" w:sz="0" w:space="0" w:color="auto"/>
        <w:right w:val="none" w:sz="0" w:space="0" w:color="auto"/>
      </w:divBdr>
    </w:div>
    <w:div w:id="1276672710">
      <w:bodyDiv w:val="1"/>
      <w:marLeft w:val="0"/>
      <w:marRight w:val="0"/>
      <w:marTop w:val="0"/>
      <w:marBottom w:val="0"/>
      <w:divBdr>
        <w:top w:val="none" w:sz="0" w:space="0" w:color="auto"/>
        <w:left w:val="none" w:sz="0" w:space="0" w:color="auto"/>
        <w:bottom w:val="none" w:sz="0" w:space="0" w:color="auto"/>
        <w:right w:val="none" w:sz="0" w:space="0" w:color="auto"/>
      </w:divBdr>
      <w:divsChild>
        <w:div w:id="93476098">
          <w:marLeft w:val="0"/>
          <w:marRight w:val="0"/>
          <w:marTop w:val="0"/>
          <w:marBottom w:val="0"/>
          <w:divBdr>
            <w:top w:val="none" w:sz="0" w:space="0" w:color="auto"/>
            <w:left w:val="none" w:sz="0" w:space="0" w:color="auto"/>
            <w:bottom w:val="none" w:sz="0" w:space="0" w:color="auto"/>
            <w:right w:val="none" w:sz="0" w:space="0" w:color="auto"/>
          </w:divBdr>
          <w:divsChild>
            <w:div w:id="200497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92988">
      <w:bodyDiv w:val="1"/>
      <w:marLeft w:val="0"/>
      <w:marRight w:val="0"/>
      <w:marTop w:val="0"/>
      <w:marBottom w:val="0"/>
      <w:divBdr>
        <w:top w:val="none" w:sz="0" w:space="0" w:color="auto"/>
        <w:left w:val="none" w:sz="0" w:space="0" w:color="auto"/>
        <w:bottom w:val="none" w:sz="0" w:space="0" w:color="auto"/>
        <w:right w:val="none" w:sz="0" w:space="0" w:color="auto"/>
      </w:divBdr>
      <w:divsChild>
        <w:div w:id="48963525">
          <w:marLeft w:val="0"/>
          <w:marRight w:val="0"/>
          <w:marTop w:val="0"/>
          <w:marBottom w:val="0"/>
          <w:divBdr>
            <w:top w:val="none" w:sz="0" w:space="0" w:color="auto"/>
            <w:left w:val="none" w:sz="0" w:space="0" w:color="auto"/>
            <w:bottom w:val="none" w:sz="0" w:space="0" w:color="auto"/>
            <w:right w:val="none" w:sz="0" w:space="0" w:color="auto"/>
          </w:divBdr>
        </w:div>
      </w:divsChild>
    </w:div>
    <w:div w:id="1278491380">
      <w:bodyDiv w:val="1"/>
      <w:marLeft w:val="0"/>
      <w:marRight w:val="0"/>
      <w:marTop w:val="0"/>
      <w:marBottom w:val="0"/>
      <w:divBdr>
        <w:top w:val="none" w:sz="0" w:space="0" w:color="auto"/>
        <w:left w:val="none" w:sz="0" w:space="0" w:color="auto"/>
        <w:bottom w:val="none" w:sz="0" w:space="0" w:color="auto"/>
        <w:right w:val="none" w:sz="0" w:space="0" w:color="auto"/>
      </w:divBdr>
    </w:div>
    <w:div w:id="1279145898">
      <w:bodyDiv w:val="1"/>
      <w:marLeft w:val="0"/>
      <w:marRight w:val="0"/>
      <w:marTop w:val="0"/>
      <w:marBottom w:val="0"/>
      <w:divBdr>
        <w:top w:val="none" w:sz="0" w:space="0" w:color="auto"/>
        <w:left w:val="none" w:sz="0" w:space="0" w:color="auto"/>
        <w:bottom w:val="none" w:sz="0" w:space="0" w:color="auto"/>
        <w:right w:val="none" w:sz="0" w:space="0" w:color="auto"/>
      </w:divBdr>
    </w:div>
    <w:div w:id="1282149321">
      <w:bodyDiv w:val="1"/>
      <w:marLeft w:val="0"/>
      <w:marRight w:val="0"/>
      <w:marTop w:val="0"/>
      <w:marBottom w:val="0"/>
      <w:divBdr>
        <w:top w:val="none" w:sz="0" w:space="0" w:color="auto"/>
        <w:left w:val="none" w:sz="0" w:space="0" w:color="auto"/>
        <w:bottom w:val="none" w:sz="0" w:space="0" w:color="auto"/>
        <w:right w:val="none" w:sz="0" w:space="0" w:color="auto"/>
      </w:divBdr>
    </w:div>
    <w:div w:id="1283342657">
      <w:bodyDiv w:val="1"/>
      <w:marLeft w:val="0"/>
      <w:marRight w:val="0"/>
      <w:marTop w:val="0"/>
      <w:marBottom w:val="0"/>
      <w:divBdr>
        <w:top w:val="none" w:sz="0" w:space="0" w:color="auto"/>
        <w:left w:val="none" w:sz="0" w:space="0" w:color="auto"/>
        <w:bottom w:val="none" w:sz="0" w:space="0" w:color="auto"/>
        <w:right w:val="none" w:sz="0" w:space="0" w:color="auto"/>
      </w:divBdr>
    </w:div>
    <w:div w:id="1285425974">
      <w:bodyDiv w:val="1"/>
      <w:marLeft w:val="0"/>
      <w:marRight w:val="0"/>
      <w:marTop w:val="0"/>
      <w:marBottom w:val="0"/>
      <w:divBdr>
        <w:top w:val="none" w:sz="0" w:space="0" w:color="auto"/>
        <w:left w:val="none" w:sz="0" w:space="0" w:color="auto"/>
        <w:bottom w:val="none" w:sz="0" w:space="0" w:color="auto"/>
        <w:right w:val="none" w:sz="0" w:space="0" w:color="auto"/>
      </w:divBdr>
    </w:div>
    <w:div w:id="1286040431">
      <w:bodyDiv w:val="1"/>
      <w:marLeft w:val="0"/>
      <w:marRight w:val="0"/>
      <w:marTop w:val="0"/>
      <w:marBottom w:val="0"/>
      <w:divBdr>
        <w:top w:val="none" w:sz="0" w:space="0" w:color="auto"/>
        <w:left w:val="none" w:sz="0" w:space="0" w:color="auto"/>
        <w:bottom w:val="none" w:sz="0" w:space="0" w:color="auto"/>
        <w:right w:val="none" w:sz="0" w:space="0" w:color="auto"/>
      </w:divBdr>
    </w:div>
    <w:div w:id="1291059856">
      <w:bodyDiv w:val="1"/>
      <w:marLeft w:val="0"/>
      <w:marRight w:val="0"/>
      <w:marTop w:val="0"/>
      <w:marBottom w:val="0"/>
      <w:divBdr>
        <w:top w:val="none" w:sz="0" w:space="0" w:color="auto"/>
        <w:left w:val="none" w:sz="0" w:space="0" w:color="auto"/>
        <w:bottom w:val="none" w:sz="0" w:space="0" w:color="auto"/>
        <w:right w:val="none" w:sz="0" w:space="0" w:color="auto"/>
      </w:divBdr>
    </w:div>
    <w:div w:id="1291861222">
      <w:bodyDiv w:val="1"/>
      <w:marLeft w:val="0"/>
      <w:marRight w:val="0"/>
      <w:marTop w:val="0"/>
      <w:marBottom w:val="0"/>
      <w:divBdr>
        <w:top w:val="none" w:sz="0" w:space="0" w:color="auto"/>
        <w:left w:val="none" w:sz="0" w:space="0" w:color="auto"/>
        <w:bottom w:val="none" w:sz="0" w:space="0" w:color="auto"/>
        <w:right w:val="none" w:sz="0" w:space="0" w:color="auto"/>
      </w:divBdr>
      <w:divsChild>
        <w:div w:id="1329870724">
          <w:marLeft w:val="0"/>
          <w:marRight w:val="0"/>
          <w:marTop w:val="0"/>
          <w:marBottom w:val="0"/>
          <w:divBdr>
            <w:top w:val="none" w:sz="0" w:space="0" w:color="auto"/>
            <w:left w:val="none" w:sz="0" w:space="0" w:color="auto"/>
            <w:bottom w:val="none" w:sz="0" w:space="0" w:color="auto"/>
            <w:right w:val="none" w:sz="0" w:space="0" w:color="auto"/>
          </w:divBdr>
          <w:divsChild>
            <w:div w:id="62724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47693">
      <w:bodyDiv w:val="1"/>
      <w:marLeft w:val="0"/>
      <w:marRight w:val="0"/>
      <w:marTop w:val="0"/>
      <w:marBottom w:val="0"/>
      <w:divBdr>
        <w:top w:val="none" w:sz="0" w:space="0" w:color="auto"/>
        <w:left w:val="none" w:sz="0" w:space="0" w:color="auto"/>
        <w:bottom w:val="none" w:sz="0" w:space="0" w:color="auto"/>
        <w:right w:val="none" w:sz="0" w:space="0" w:color="auto"/>
      </w:divBdr>
    </w:div>
    <w:div w:id="1298099912">
      <w:bodyDiv w:val="1"/>
      <w:marLeft w:val="0"/>
      <w:marRight w:val="0"/>
      <w:marTop w:val="0"/>
      <w:marBottom w:val="0"/>
      <w:divBdr>
        <w:top w:val="none" w:sz="0" w:space="0" w:color="auto"/>
        <w:left w:val="none" w:sz="0" w:space="0" w:color="auto"/>
        <w:bottom w:val="none" w:sz="0" w:space="0" w:color="auto"/>
        <w:right w:val="none" w:sz="0" w:space="0" w:color="auto"/>
      </w:divBdr>
      <w:divsChild>
        <w:div w:id="390733605">
          <w:marLeft w:val="0"/>
          <w:marRight w:val="0"/>
          <w:marTop w:val="0"/>
          <w:marBottom w:val="0"/>
          <w:divBdr>
            <w:top w:val="none" w:sz="0" w:space="0" w:color="auto"/>
            <w:left w:val="none" w:sz="0" w:space="0" w:color="auto"/>
            <w:bottom w:val="none" w:sz="0" w:space="0" w:color="auto"/>
            <w:right w:val="none" w:sz="0" w:space="0" w:color="auto"/>
          </w:divBdr>
          <w:divsChild>
            <w:div w:id="60492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20664">
      <w:bodyDiv w:val="1"/>
      <w:marLeft w:val="0"/>
      <w:marRight w:val="0"/>
      <w:marTop w:val="0"/>
      <w:marBottom w:val="0"/>
      <w:divBdr>
        <w:top w:val="none" w:sz="0" w:space="0" w:color="auto"/>
        <w:left w:val="none" w:sz="0" w:space="0" w:color="auto"/>
        <w:bottom w:val="none" w:sz="0" w:space="0" w:color="auto"/>
        <w:right w:val="none" w:sz="0" w:space="0" w:color="auto"/>
      </w:divBdr>
    </w:div>
    <w:div w:id="1310550548">
      <w:bodyDiv w:val="1"/>
      <w:marLeft w:val="0"/>
      <w:marRight w:val="0"/>
      <w:marTop w:val="0"/>
      <w:marBottom w:val="0"/>
      <w:divBdr>
        <w:top w:val="none" w:sz="0" w:space="0" w:color="auto"/>
        <w:left w:val="none" w:sz="0" w:space="0" w:color="auto"/>
        <w:bottom w:val="none" w:sz="0" w:space="0" w:color="auto"/>
        <w:right w:val="none" w:sz="0" w:space="0" w:color="auto"/>
      </w:divBdr>
      <w:divsChild>
        <w:div w:id="831800050">
          <w:marLeft w:val="0"/>
          <w:marRight w:val="0"/>
          <w:marTop w:val="0"/>
          <w:marBottom w:val="0"/>
          <w:divBdr>
            <w:top w:val="none" w:sz="0" w:space="0" w:color="auto"/>
            <w:left w:val="none" w:sz="0" w:space="0" w:color="auto"/>
            <w:bottom w:val="none" w:sz="0" w:space="0" w:color="auto"/>
            <w:right w:val="none" w:sz="0" w:space="0" w:color="auto"/>
          </w:divBdr>
          <w:divsChild>
            <w:div w:id="20495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91404">
      <w:bodyDiv w:val="1"/>
      <w:marLeft w:val="0"/>
      <w:marRight w:val="0"/>
      <w:marTop w:val="0"/>
      <w:marBottom w:val="0"/>
      <w:divBdr>
        <w:top w:val="none" w:sz="0" w:space="0" w:color="auto"/>
        <w:left w:val="none" w:sz="0" w:space="0" w:color="auto"/>
        <w:bottom w:val="none" w:sz="0" w:space="0" w:color="auto"/>
        <w:right w:val="none" w:sz="0" w:space="0" w:color="auto"/>
      </w:divBdr>
    </w:div>
    <w:div w:id="1312752041">
      <w:bodyDiv w:val="1"/>
      <w:marLeft w:val="0"/>
      <w:marRight w:val="0"/>
      <w:marTop w:val="0"/>
      <w:marBottom w:val="0"/>
      <w:divBdr>
        <w:top w:val="none" w:sz="0" w:space="0" w:color="auto"/>
        <w:left w:val="none" w:sz="0" w:space="0" w:color="auto"/>
        <w:bottom w:val="none" w:sz="0" w:space="0" w:color="auto"/>
        <w:right w:val="none" w:sz="0" w:space="0" w:color="auto"/>
      </w:divBdr>
    </w:div>
    <w:div w:id="1312906301">
      <w:bodyDiv w:val="1"/>
      <w:marLeft w:val="0"/>
      <w:marRight w:val="0"/>
      <w:marTop w:val="0"/>
      <w:marBottom w:val="0"/>
      <w:divBdr>
        <w:top w:val="none" w:sz="0" w:space="0" w:color="auto"/>
        <w:left w:val="none" w:sz="0" w:space="0" w:color="auto"/>
        <w:bottom w:val="none" w:sz="0" w:space="0" w:color="auto"/>
        <w:right w:val="none" w:sz="0" w:space="0" w:color="auto"/>
      </w:divBdr>
    </w:div>
    <w:div w:id="1313098866">
      <w:bodyDiv w:val="1"/>
      <w:marLeft w:val="0"/>
      <w:marRight w:val="0"/>
      <w:marTop w:val="0"/>
      <w:marBottom w:val="0"/>
      <w:divBdr>
        <w:top w:val="none" w:sz="0" w:space="0" w:color="auto"/>
        <w:left w:val="none" w:sz="0" w:space="0" w:color="auto"/>
        <w:bottom w:val="none" w:sz="0" w:space="0" w:color="auto"/>
        <w:right w:val="none" w:sz="0" w:space="0" w:color="auto"/>
      </w:divBdr>
      <w:divsChild>
        <w:div w:id="2109157805">
          <w:marLeft w:val="0"/>
          <w:marRight w:val="0"/>
          <w:marTop w:val="0"/>
          <w:marBottom w:val="0"/>
          <w:divBdr>
            <w:top w:val="none" w:sz="0" w:space="0" w:color="auto"/>
            <w:left w:val="none" w:sz="0" w:space="0" w:color="auto"/>
            <w:bottom w:val="none" w:sz="0" w:space="0" w:color="auto"/>
            <w:right w:val="none" w:sz="0" w:space="0" w:color="auto"/>
          </w:divBdr>
          <w:divsChild>
            <w:div w:id="51446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17793">
      <w:bodyDiv w:val="1"/>
      <w:marLeft w:val="0"/>
      <w:marRight w:val="0"/>
      <w:marTop w:val="0"/>
      <w:marBottom w:val="0"/>
      <w:divBdr>
        <w:top w:val="none" w:sz="0" w:space="0" w:color="auto"/>
        <w:left w:val="none" w:sz="0" w:space="0" w:color="auto"/>
        <w:bottom w:val="none" w:sz="0" w:space="0" w:color="auto"/>
        <w:right w:val="none" w:sz="0" w:space="0" w:color="auto"/>
      </w:divBdr>
      <w:divsChild>
        <w:div w:id="127481775">
          <w:marLeft w:val="0"/>
          <w:marRight w:val="0"/>
          <w:marTop w:val="0"/>
          <w:marBottom w:val="0"/>
          <w:divBdr>
            <w:top w:val="none" w:sz="0" w:space="0" w:color="auto"/>
            <w:left w:val="none" w:sz="0" w:space="0" w:color="auto"/>
            <w:bottom w:val="none" w:sz="0" w:space="0" w:color="auto"/>
            <w:right w:val="none" w:sz="0" w:space="0" w:color="auto"/>
          </w:divBdr>
          <w:divsChild>
            <w:div w:id="514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63943">
      <w:bodyDiv w:val="1"/>
      <w:marLeft w:val="0"/>
      <w:marRight w:val="0"/>
      <w:marTop w:val="0"/>
      <w:marBottom w:val="0"/>
      <w:divBdr>
        <w:top w:val="none" w:sz="0" w:space="0" w:color="auto"/>
        <w:left w:val="none" w:sz="0" w:space="0" w:color="auto"/>
        <w:bottom w:val="none" w:sz="0" w:space="0" w:color="auto"/>
        <w:right w:val="none" w:sz="0" w:space="0" w:color="auto"/>
      </w:divBdr>
    </w:div>
    <w:div w:id="1315140579">
      <w:bodyDiv w:val="1"/>
      <w:marLeft w:val="0"/>
      <w:marRight w:val="0"/>
      <w:marTop w:val="0"/>
      <w:marBottom w:val="0"/>
      <w:divBdr>
        <w:top w:val="none" w:sz="0" w:space="0" w:color="auto"/>
        <w:left w:val="none" w:sz="0" w:space="0" w:color="auto"/>
        <w:bottom w:val="none" w:sz="0" w:space="0" w:color="auto"/>
        <w:right w:val="none" w:sz="0" w:space="0" w:color="auto"/>
      </w:divBdr>
    </w:div>
    <w:div w:id="1317997466">
      <w:bodyDiv w:val="1"/>
      <w:marLeft w:val="0"/>
      <w:marRight w:val="0"/>
      <w:marTop w:val="0"/>
      <w:marBottom w:val="0"/>
      <w:divBdr>
        <w:top w:val="none" w:sz="0" w:space="0" w:color="auto"/>
        <w:left w:val="none" w:sz="0" w:space="0" w:color="auto"/>
        <w:bottom w:val="none" w:sz="0" w:space="0" w:color="auto"/>
        <w:right w:val="none" w:sz="0" w:space="0" w:color="auto"/>
      </w:divBdr>
    </w:div>
    <w:div w:id="1321426334">
      <w:bodyDiv w:val="1"/>
      <w:marLeft w:val="0"/>
      <w:marRight w:val="0"/>
      <w:marTop w:val="0"/>
      <w:marBottom w:val="0"/>
      <w:divBdr>
        <w:top w:val="none" w:sz="0" w:space="0" w:color="auto"/>
        <w:left w:val="none" w:sz="0" w:space="0" w:color="auto"/>
        <w:bottom w:val="none" w:sz="0" w:space="0" w:color="auto"/>
        <w:right w:val="none" w:sz="0" w:space="0" w:color="auto"/>
      </w:divBdr>
      <w:divsChild>
        <w:div w:id="1251357631">
          <w:marLeft w:val="0"/>
          <w:marRight w:val="0"/>
          <w:marTop w:val="0"/>
          <w:marBottom w:val="0"/>
          <w:divBdr>
            <w:top w:val="none" w:sz="0" w:space="0" w:color="auto"/>
            <w:left w:val="none" w:sz="0" w:space="0" w:color="auto"/>
            <w:bottom w:val="none" w:sz="0" w:space="0" w:color="auto"/>
            <w:right w:val="none" w:sz="0" w:space="0" w:color="auto"/>
          </w:divBdr>
          <w:divsChild>
            <w:div w:id="189065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02455">
      <w:bodyDiv w:val="1"/>
      <w:marLeft w:val="0"/>
      <w:marRight w:val="0"/>
      <w:marTop w:val="0"/>
      <w:marBottom w:val="0"/>
      <w:divBdr>
        <w:top w:val="none" w:sz="0" w:space="0" w:color="auto"/>
        <w:left w:val="none" w:sz="0" w:space="0" w:color="auto"/>
        <w:bottom w:val="none" w:sz="0" w:space="0" w:color="auto"/>
        <w:right w:val="none" w:sz="0" w:space="0" w:color="auto"/>
      </w:divBdr>
      <w:divsChild>
        <w:div w:id="1201481529">
          <w:marLeft w:val="0"/>
          <w:marRight w:val="0"/>
          <w:marTop w:val="0"/>
          <w:marBottom w:val="0"/>
          <w:divBdr>
            <w:top w:val="none" w:sz="0" w:space="0" w:color="auto"/>
            <w:left w:val="none" w:sz="0" w:space="0" w:color="auto"/>
            <w:bottom w:val="none" w:sz="0" w:space="0" w:color="auto"/>
            <w:right w:val="none" w:sz="0" w:space="0" w:color="auto"/>
          </w:divBdr>
          <w:divsChild>
            <w:div w:id="714352236">
              <w:marLeft w:val="0"/>
              <w:marRight w:val="0"/>
              <w:marTop w:val="0"/>
              <w:marBottom w:val="0"/>
              <w:divBdr>
                <w:top w:val="none" w:sz="0" w:space="0" w:color="auto"/>
                <w:left w:val="none" w:sz="0" w:space="0" w:color="auto"/>
                <w:bottom w:val="none" w:sz="0" w:space="0" w:color="auto"/>
                <w:right w:val="none" w:sz="0" w:space="0" w:color="auto"/>
              </w:divBdr>
            </w:div>
            <w:div w:id="449209545">
              <w:marLeft w:val="0"/>
              <w:marRight w:val="0"/>
              <w:marTop w:val="0"/>
              <w:marBottom w:val="0"/>
              <w:divBdr>
                <w:top w:val="none" w:sz="0" w:space="0" w:color="auto"/>
                <w:left w:val="none" w:sz="0" w:space="0" w:color="auto"/>
                <w:bottom w:val="none" w:sz="0" w:space="0" w:color="auto"/>
                <w:right w:val="none" w:sz="0" w:space="0" w:color="auto"/>
              </w:divBdr>
            </w:div>
            <w:div w:id="273438305">
              <w:marLeft w:val="0"/>
              <w:marRight w:val="0"/>
              <w:marTop w:val="0"/>
              <w:marBottom w:val="0"/>
              <w:divBdr>
                <w:top w:val="none" w:sz="0" w:space="0" w:color="auto"/>
                <w:left w:val="none" w:sz="0" w:space="0" w:color="auto"/>
                <w:bottom w:val="none" w:sz="0" w:space="0" w:color="auto"/>
                <w:right w:val="none" w:sz="0" w:space="0" w:color="auto"/>
              </w:divBdr>
            </w:div>
            <w:div w:id="169608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87156">
      <w:bodyDiv w:val="1"/>
      <w:marLeft w:val="0"/>
      <w:marRight w:val="0"/>
      <w:marTop w:val="0"/>
      <w:marBottom w:val="0"/>
      <w:divBdr>
        <w:top w:val="none" w:sz="0" w:space="0" w:color="auto"/>
        <w:left w:val="none" w:sz="0" w:space="0" w:color="auto"/>
        <w:bottom w:val="none" w:sz="0" w:space="0" w:color="auto"/>
        <w:right w:val="none" w:sz="0" w:space="0" w:color="auto"/>
      </w:divBdr>
      <w:divsChild>
        <w:div w:id="139081087">
          <w:marLeft w:val="0"/>
          <w:marRight w:val="0"/>
          <w:marTop w:val="0"/>
          <w:marBottom w:val="0"/>
          <w:divBdr>
            <w:top w:val="none" w:sz="0" w:space="0" w:color="auto"/>
            <w:left w:val="none" w:sz="0" w:space="0" w:color="auto"/>
            <w:bottom w:val="none" w:sz="0" w:space="0" w:color="auto"/>
            <w:right w:val="none" w:sz="0" w:space="0" w:color="auto"/>
          </w:divBdr>
          <w:divsChild>
            <w:div w:id="158888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06881">
      <w:bodyDiv w:val="1"/>
      <w:marLeft w:val="0"/>
      <w:marRight w:val="0"/>
      <w:marTop w:val="0"/>
      <w:marBottom w:val="0"/>
      <w:divBdr>
        <w:top w:val="none" w:sz="0" w:space="0" w:color="auto"/>
        <w:left w:val="none" w:sz="0" w:space="0" w:color="auto"/>
        <w:bottom w:val="none" w:sz="0" w:space="0" w:color="auto"/>
        <w:right w:val="none" w:sz="0" w:space="0" w:color="auto"/>
      </w:divBdr>
    </w:div>
    <w:div w:id="1327585546">
      <w:bodyDiv w:val="1"/>
      <w:marLeft w:val="0"/>
      <w:marRight w:val="0"/>
      <w:marTop w:val="0"/>
      <w:marBottom w:val="0"/>
      <w:divBdr>
        <w:top w:val="none" w:sz="0" w:space="0" w:color="auto"/>
        <w:left w:val="none" w:sz="0" w:space="0" w:color="auto"/>
        <w:bottom w:val="none" w:sz="0" w:space="0" w:color="auto"/>
        <w:right w:val="none" w:sz="0" w:space="0" w:color="auto"/>
      </w:divBdr>
    </w:div>
    <w:div w:id="1330013815">
      <w:bodyDiv w:val="1"/>
      <w:marLeft w:val="0"/>
      <w:marRight w:val="0"/>
      <w:marTop w:val="0"/>
      <w:marBottom w:val="0"/>
      <w:divBdr>
        <w:top w:val="none" w:sz="0" w:space="0" w:color="auto"/>
        <w:left w:val="none" w:sz="0" w:space="0" w:color="auto"/>
        <w:bottom w:val="none" w:sz="0" w:space="0" w:color="auto"/>
        <w:right w:val="none" w:sz="0" w:space="0" w:color="auto"/>
      </w:divBdr>
    </w:div>
    <w:div w:id="1331250289">
      <w:bodyDiv w:val="1"/>
      <w:marLeft w:val="0"/>
      <w:marRight w:val="0"/>
      <w:marTop w:val="0"/>
      <w:marBottom w:val="0"/>
      <w:divBdr>
        <w:top w:val="none" w:sz="0" w:space="0" w:color="auto"/>
        <w:left w:val="none" w:sz="0" w:space="0" w:color="auto"/>
        <w:bottom w:val="none" w:sz="0" w:space="0" w:color="auto"/>
        <w:right w:val="none" w:sz="0" w:space="0" w:color="auto"/>
      </w:divBdr>
    </w:div>
    <w:div w:id="1337540873">
      <w:bodyDiv w:val="1"/>
      <w:marLeft w:val="0"/>
      <w:marRight w:val="0"/>
      <w:marTop w:val="0"/>
      <w:marBottom w:val="0"/>
      <w:divBdr>
        <w:top w:val="none" w:sz="0" w:space="0" w:color="auto"/>
        <w:left w:val="none" w:sz="0" w:space="0" w:color="auto"/>
        <w:bottom w:val="none" w:sz="0" w:space="0" w:color="auto"/>
        <w:right w:val="none" w:sz="0" w:space="0" w:color="auto"/>
      </w:divBdr>
    </w:div>
    <w:div w:id="1338775973">
      <w:bodyDiv w:val="1"/>
      <w:marLeft w:val="0"/>
      <w:marRight w:val="0"/>
      <w:marTop w:val="0"/>
      <w:marBottom w:val="0"/>
      <w:divBdr>
        <w:top w:val="none" w:sz="0" w:space="0" w:color="auto"/>
        <w:left w:val="none" w:sz="0" w:space="0" w:color="auto"/>
        <w:bottom w:val="none" w:sz="0" w:space="0" w:color="auto"/>
        <w:right w:val="none" w:sz="0" w:space="0" w:color="auto"/>
      </w:divBdr>
      <w:divsChild>
        <w:div w:id="317618320">
          <w:marLeft w:val="0"/>
          <w:marRight w:val="0"/>
          <w:marTop w:val="0"/>
          <w:marBottom w:val="0"/>
          <w:divBdr>
            <w:top w:val="none" w:sz="0" w:space="0" w:color="auto"/>
            <w:left w:val="none" w:sz="0" w:space="0" w:color="auto"/>
            <w:bottom w:val="none" w:sz="0" w:space="0" w:color="auto"/>
            <w:right w:val="none" w:sz="0" w:space="0" w:color="auto"/>
          </w:divBdr>
          <w:divsChild>
            <w:div w:id="660544193">
              <w:marLeft w:val="0"/>
              <w:marRight w:val="0"/>
              <w:marTop w:val="0"/>
              <w:marBottom w:val="0"/>
              <w:divBdr>
                <w:top w:val="none" w:sz="0" w:space="0" w:color="auto"/>
                <w:left w:val="none" w:sz="0" w:space="0" w:color="auto"/>
                <w:bottom w:val="none" w:sz="0" w:space="0" w:color="auto"/>
                <w:right w:val="none" w:sz="0" w:space="0" w:color="auto"/>
              </w:divBdr>
              <w:divsChild>
                <w:div w:id="19278915">
                  <w:marLeft w:val="0"/>
                  <w:marRight w:val="0"/>
                  <w:marTop w:val="0"/>
                  <w:marBottom w:val="0"/>
                  <w:divBdr>
                    <w:top w:val="none" w:sz="0" w:space="0" w:color="auto"/>
                    <w:left w:val="none" w:sz="0" w:space="0" w:color="auto"/>
                    <w:bottom w:val="none" w:sz="0" w:space="0" w:color="auto"/>
                    <w:right w:val="none" w:sz="0" w:space="0" w:color="auto"/>
                  </w:divBdr>
                  <w:divsChild>
                    <w:div w:id="1671173882">
                      <w:marLeft w:val="0"/>
                      <w:marRight w:val="0"/>
                      <w:marTop w:val="0"/>
                      <w:marBottom w:val="0"/>
                      <w:divBdr>
                        <w:top w:val="none" w:sz="0" w:space="0" w:color="auto"/>
                        <w:left w:val="none" w:sz="0" w:space="0" w:color="auto"/>
                        <w:bottom w:val="none" w:sz="0" w:space="0" w:color="auto"/>
                        <w:right w:val="none" w:sz="0" w:space="0" w:color="auto"/>
                      </w:divBdr>
                      <w:divsChild>
                        <w:div w:id="112277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474232">
              <w:marLeft w:val="0"/>
              <w:marRight w:val="0"/>
              <w:marTop w:val="0"/>
              <w:marBottom w:val="0"/>
              <w:divBdr>
                <w:top w:val="none" w:sz="0" w:space="0" w:color="auto"/>
                <w:left w:val="none" w:sz="0" w:space="0" w:color="auto"/>
                <w:bottom w:val="none" w:sz="0" w:space="0" w:color="auto"/>
                <w:right w:val="none" w:sz="0" w:space="0" w:color="auto"/>
              </w:divBdr>
              <w:divsChild>
                <w:div w:id="2099212430">
                  <w:marLeft w:val="0"/>
                  <w:marRight w:val="0"/>
                  <w:marTop w:val="0"/>
                  <w:marBottom w:val="0"/>
                  <w:divBdr>
                    <w:top w:val="none" w:sz="0" w:space="0" w:color="auto"/>
                    <w:left w:val="none" w:sz="0" w:space="0" w:color="auto"/>
                    <w:bottom w:val="none" w:sz="0" w:space="0" w:color="auto"/>
                    <w:right w:val="none" w:sz="0" w:space="0" w:color="auto"/>
                  </w:divBdr>
                  <w:divsChild>
                    <w:div w:id="111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042022">
      <w:bodyDiv w:val="1"/>
      <w:marLeft w:val="0"/>
      <w:marRight w:val="0"/>
      <w:marTop w:val="0"/>
      <w:marBottom w:val="0"/>
      <w:divBdr>
        <w:top w:val="none" w:sz="0" w:space="0" w:color="auto"/>
        <w:left w:val="none" w:sz="0" w:space="0" w:color="auto"/>
        <w:bottom w:val="none" w:sz="0" w:space="0" w:color="auto"/>
        <w:right w:val="none" w:sz="0" w:space="0" w:color="auto"/>
      </w:divBdr>
    </w:div>
    <w:div w:id="1341392605">
      <w:bodyDiv w:val="1"/>
      <w:marLeft w:val="0"/>
      <w:marRight w:val="0"/>
      <w:marTop w:val="0"/>
      <w:marBottom w:val="0"/>
      <w:divBdr>
        <w:top w:val="none" w:sz="0" w:space="0" w:color="auto"/>
        <w:left w:val="none" w:sz="0" w:space="0" w:color="auto"/>
        <w:bottom w:val="none" w:sz="0" w:space="0" w:color="auto"/>
        <w:right w:val="none" w:sz="0" w:space="0" w:color="auto"/>
      </w:divBdr>
      <w:divsChild>
        <w:div w:id="1628975306">
          <w:marLeft w:val="0"/>
          <w:marRight w:val="0"/>
          <w:marTop w:val="0"/>
          <w:marBottom w:val="0"/>
          <w:divBdr>
            <w:top w:val="none" w:sz="0" w:space="0" w:color="auto"/>
            <w:left w:val="none" w:sz="0" w:space="0" w:color="auto"/>
            <w:bottom w:val="none" w:sz="0" w:space="0" w:color="auto"/>
            <w:right w:val="none" w:sz="0" w:space="0" w:color="auto"/>
          </w:divBdr>
          <w:divsChild>
            <w:div w:id="122063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4313">
      <w:bodyDiv w:val="1"/>
      <w:marLeft w:val="0"/>
      <w:marRight w:val="0"/>
      <w:marTop w:val="0"/>
      <w:marBottom w:val="0"/>
      <w:divBdr>
        <w:top w:val="none" w:sz="0" w:space="0" w:color="auto"/>
        <w:left w:val="none" w:sz="0" w:space="0" w:color="auto"/>
        <w:bottom w:val="none" w:sz="0" w:space="0" w:color="auto"/>
        <w:right w:val="none" w:sz="0" w:space="0" w:color="auto"/>
      </w:divBdr>
      <w:divsChild>
        <w:div w:id="1362125429">
          <w:marLeft w:val="0"/>
          <w:marRight w:val="0"/>
          <w:marTop w:val="0"/>
          <w:marBottom w:val="0"/>
          <w:divBdr>
            <w:top w:val="none" w:sz="0" w:space="0" w:color="auto"/>
            <w:left w:val="none" w:sz="0" w:space="0" w:color="auto"/>
            <w:bottom w:val="none" w:sz="0" w:space="0" w:color="auto"/>
            <w:right w:val="none" w:sz="0" w:space="0" w:color="auto"/>
          </w:divBdr>
          <w:divsChild>
            <w:div w:id="199086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19297">
      <w:bodyDiv w:val="1"/>
      <w:marLeft w:val="0"/>
      <w:marRight w:val="0"/>
      <w:marTop w:val="0"/>
      <w:marBottom w:val="0"/>
      <w:divBdr>
        <w:top w:val="none" w:sz="0" w:space="0" w:color="auto"/>
        <w:left w:val="none" w:sz="0" w:space="0" w:color="auto"/>
        <w:bottom w:val="none" w:sz="0" w:space="0" w:color="auto"/>
        <w:right w:val="none" w:sz="0" w:space="0" w:color="auto"/>
      </w:divBdr>
    </w:div>
    <w:div w:id="1348828901">
      <w:bodyDiv w:val="1"/>
      <w:marLeft w:val="0"/>
      <w:marRight w:val="0"/>
      <w:marTop w:val="0"/>
      <w:marBottom w:val="0"/>
      <w:divBdr>
        <w:top w:val="none" w:sz="0" w:space="0" w:color="auto"/>
        <w:left w:val="none" w:sz="0" w:space="0" w:color="auto"/>
        <w:bottom w:val="none" w:sz="0" w:space="0" w:color="auto"/>
        <w:right w:val="none" w:sz="0" w:space="0" w:color="auto"/>
      </w:divBdr>
    </w:div>
    <w:div w:id="1352612266">
      <w:bodyDiv w:val="1"/>
      <w:marLeft w:val="0"/>
      <w:marRight w:val="0"/>
      <w:marTop w:val="0"/>
      <w:marBottom w:val="0"/>
      <w:divBdr>
        <w:top w:val="none" w:sz="0" w:space="0" w:color="auto"/>
        <w:left w:val="none" w:sz="0" w:space="0" w:color="auto"/>
        <w:bottom w:val="none" w:sz="0" w:space="0" w:color="auto"/>
        <w:right w:val="none" w:sz="0" w:space="0" w:color="auto"/>
      </w:divBdr>
      <w:divsChild>
        <w:div w:id="1273588982">
          <w:marLeft w:val="0"/>
          <w:marRight w:val="0"/>
          <w:marTop w:val="0"/>
          <w:marBottom w:val="0"/>
          <w:divBdr>
            <w:top w:val="none" w:sz="0" w:space="0" w:color="auto"/>
            <w:left w:val="none" w:sz="0" w:space="0" w:color="auto"/>
            <w:bottom w:val="none" w:sz="0" w:space="0" w:color="auto"/>
            <w:right w:val="none" w:sz="0" w:space="0" w:color="auto"/>
          </w:divBdr>
          <w:divsChild>
            <w:div w:id="646056961">
              <w:marLeft w:val="0"/>
              <w:marRight w:val="0"/>
              <w:marTop w:val="0"/>
              <w:marBottom w:val="0"/>
              <w:divBdr>
                <w:top w:val="none" w:sz="0" w:space="0" w:color="auto"/>
                <w:left w:val="none" w:sz="0" w:space="0" w:color="auto"/>
                <w:bottom w:val="none" w:sz="0" w:space="0" w:color="auto"/>
                <w:right w:val="none" w:sz="0" w:space="0" w:color="auto"/>
              </w:divBdr>
            </w:div>
            <w:div w:id="417336694">
              <w:marLeft w:val="0"/>
              <w:marRight w:val="0"/>
              <w:marTop w:val="0"/>
              <w:marBottom w:val="0"/>
              <w:divBdr>
                <w:top w:val="none" w:sz="0" w:space="0" w:color="auto"/>
                <w:left w:val="none" w:sz="0" w:space="0" w:color="auto"/>
                <w:bottom w:val="none" w:sz="0" w:space="0" w:color="auto"/>
                <w:right w:val="none" w:sz="0" w:space="0" w:color="auto"/>
              </w:divBdr>
            </w:div>
            <w:div w:id="16322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56200">
      <w:bodyDiv w:val="1"/>
      <w:marLeft w:val="0"/>
      <w:marRight w:val="0"/>
      <w:marTop w:val="0"/>
      <w:marBottom w:val="0"/>
      <w:divBdr>
        <w:top w:val="none" w:sz="0" w:space="0" w:color="auto"/>
        <w:left w:val="none" w:sz="0" w:space="0" w:color="auto"/>
        <w:bottom w:val="none" w:sz="0" w:space="0" w:color="auto"/>
        <w:right w:val="none" w:sz="0" w:space="0" w:color="auto"/>
      </w:divBdr>
    </w:div>
    <w:div w:id="1355154389">
      <w:bodyDiv w:val="1"/>
      <w:marLeft w:val="0"/>
      <w:marRight w:val="0"/>
      <w:marTop w:val="0"/>
      <w:marBottom w:val="0"/>
      <w:divBdr>
        <w:top w:val="none" w:sz="0" w:space="0" w:color="auto"/>
        <w:left w:val="none" w:sz="0" w:space="0" w:color="auto"/>
        <w:bottom w:val="none" w:sz="0" w:space="0" w:color="auto"/>
        <w:right w:val="none" w:sz="0" w:space="0" w:color="auto"/>
      </w:divBdr>
      <w:divsChild>
        <w:div w:id="1952276892">
          <w:marLeft w:val="0"/>
          <w:marRight w:val="0"/>
          <w:marTop w:val="0"/>
          <w:marBottom w:val="0"/>
          <w:divBdr>
            <w:top w:val="none" w:sz="0" w:space="0" w:color="auto"/>
            <w:left w:val="none" w:sz="0" w:space="0" w:color="auto"/>
            <w:bottom w:val="none" w:sz="0" w:space="0" w:color="auto"/>
            <w:right w:val="none" w:sz="0" w:space="0" w:color="auto"/>
          </w:divBdr>
          <w:divsChild>
            <w:div w:id="213517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51521">
      <w:bodyDiv w:val="1"/>
      <w:marLeft w:val="0"/>
      <w:marRight w:val="0"/>
      <w:marTop w:val="0"/>
      <w:marBottom w:val="0"/>
      <w:divBdr>
        <w:top w:val="none" w:sz="0" w:space="0" w:color="auto"/>
        <w:left w:val="none" w:sz="0" w:space="0" w:color="auto"/>
        <w:bottom w:val="none" w:sz="0" w:space="0" w:color="auto"/>
        <w:right w:val="none" w:sz="0" w:space="0" w:color="auto"/>
      </w:divBdr>
      <w:divsChild>
        <w:div w:id="1647052496">
          <w:marLeft w:val="0"/>
          <w:marRight w:val="0"/>
          <w:marTop w:val="0"/>
          <w:marBottom w:val="0"/>
          <w:divBdr>
            <w:top w:val="none" w:sz="0" w:space="0" w:color="auto"/>
            <w:left w:val="none" w:sz="0" w:space="0" w:color="auto"/>
            <w:bottom w:val="none" w:sz="0" w:space="0" w:color="auto"/>
            <w:right w:val="none" w:sz="0" w:space="0" w:color="auto"/>
          </w:divBdr>
          <w:divsChild>
            <w:div w:id="71646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99568">
      <w:bodyDiv w:val="1"/>
      <w:marLeft w:val="0"/>
      <w:marRight w:val="0"/>
      <w:marTop w:val="0"/>
      <w:marBottom w:val="0"/>
      <w:divBdr>
        <w:top w:val="none" w:sz="0" w:space="0" w:color="auto"/>
        <w:left w:val="none" w:sz="0" w:space="0" w:color="auto"/>
        <w:bottom w:val="none" w:sz="0" w:space="0" w:color="auto"/>
        <w:right w:val="none" w:sz="0" w:space="0" w:color="auto"/>
      </w:divBdr>
      <w:divsChild>
        <w:div w:id="2013950492">
          <w:marLeft w:val="0"/>
          <w:marRight w:val="0"/>
          <w:marTop w:val="0"/>
          <w:marBottom w:val="0"/>
          <w:divBdr>
            <w:top w:val="none" w:sz="0" w:space="0" w:color="auto"/>
            <w:left w:val="none" w:sz="0" w:space="0" w:color="auto"/>
            <w:bottom w:val="none" w:sz="0" w:space="0" w:color="auto"/>
            <w:right w:val="none" w:sz="0" w:space="0" w:color="auto"/>
          </w:divBdr>
          <w:divsChild>
            <w:div w:id="32670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55294">
      <w:bodyDiv w:val="1"/>
      <w:marLeft w:val="0"/>
      <w:marRight w:val="0"/>
      <w:marTop w:val="0"/>
      <w:marBottom w:val="0"/>
      <w:divBdr>
        <w:top w:val="none" w:sz="0" w:space="0" w:color="auto"/>
        <w:left w:val="none" w:sz="0" w:space="0" w:color="auto"/>
        <w:bottom w:val="none" w:sz="0" w:space="0" w:color="auto"/>
        <w:right w:val="none" w:sz="0" w:space="0" w:color="auto"/>
      </w:divBdr>
      <w:divsChild>
        <w:div w:id="2132629285">
          <w:marLeft w:val="0"/>
          <w:marRight w:val="0"/>
          <w:marTop w:val="0"/>
          <w:marBottom w:val="0"/>
          <w:divBdr>
            <w:top w:val="none" w:sz="0" w:space="0" w:color="auto"/>
            <w:left w:val="none" w:sz="0" w:space="0" w:color="auto"/>
            <w:bottom w:val="none" w:sz="0" w:space="0" w:color="auto"/>
            <w:right w:val="none" w:sz="0" w:space="0" w:color="auto"/>
          </w:divBdr>
          <w:divsChild>
            <w:div w:id="179648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14368">
      <w:bodyDiv w:val="1"/>
      <w:marLeft w:val="0"/>
      <w:marRight w:val="0"/>
      <w:marTop w:val="0"/>
      <w:marBottom w:val="0"/>
      <w:divBdr>
        <w:top w:val="none" w:sz="0" w:space="0" w:color="auto"/>
        <w:left w:val="none" w:sz="0" w:space="0" w:color="auto"/>
        <w:bottom w:val="none" w:sz="0" w:space="0" w:color="auto"/>
        <w:right w:val="none" w:sz="0" w:space="0" w:color="auto"/>
      </w:divBdr>
      <w:divsChild>
        <w:div w:id="602497466">
          <w:marLeft w:val="0"/>
          <w:marRight w:val="0"/>
          <w:marTop w:val="0"/>
          <w:marBottom w:val="0"/>
          <w:divBdr>
            <w:top w:val="none" w:sz="0" w:space="0" w:color="auto"/>
            <w:left w:val="none" w:sz="0" w:space="0" w:color="auto"/>
            <w:bottom w:val="none" w:sz="0" w:space="0" w:color="auto"/>
            <w:right w:val="none" w:sz="0" w:space="0" w:color="auto"/>
          </w:divBdr>
          <w:divsChild>
            <w:div w:id="203754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81382">
      <w:bodyDiv w:val="1"/>
      <w:marLeft w:val="0"/>
      <w:marRight w:val="0"/>
      <w:marTop w:val="0"/>
      <w:marBottom w:val="0"/>
      <w:divBdr>
        <w:top w:val="none" w:sz="0" w:space="0" w:color="auto"/>
        <w:left w:val="none" w:sz="0" w:space="0" w:color="auto"/>
        <w:bottom w:val="none" w:sz="0" w:space="0" w:color="auto"/>
        <w:right w:val="none" w:sz="0" w:space="0" w:color="auto"/>
      </w:divBdr>
      <w:divsChild>
        <w:div w:id="97674986">
          <w:marLeft w:val="0"/>
          <w:marRight w:val="0"/>
          <w:marTop w:val="0"/>
          <w:marBottom w:val="0"/>
          <w:divBdr>
            <w:top w:val="none" w:sz="0" w:space="0" w:color="auto"/>
            <w:left w:val="none" w:sz="0" w:space="0" w:color="auto"/>
            <w:bottom w:val="none" w:sz="0" w:space="0" w:color="auto"/>
            <w:right w:val="none" w:sz="0" w:space="0" w:color="auto"/>
          </w:divBdr>
          <w:divsChild>
            <w:div w:id="8960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4400">
      <w:bodyDiv w:val="1"/>
      <w:marLeft w:val="0"/>
      <w:marRight w:val="0"/>
      <w:marTop w:val="0"/>
      <w:marBottom w:val="0"/>
      <w:divBdr>
        <w:top w:val="none" w:sz="0" w:space="0" w:color="auto"/>
        <w:left w:val="none" w:sz="0" w:space="0" w:color="auto"/>
        <w:bottom w:val="none" w:sz="0" w:space="0" w:color="auto"/>
        <w:right w:val="none" w:sz="0" w:space="0" w:color="auto"/>
      </w:divBdr>
    </w:div>
    <w:div w:id="1371345438">
      <w:bodyDiv w:val="1"/>
      <w:marLeft w:val="0"/>
      <w:marRight w:val="0"/>
      <w:marTop w:val="0"/>
      <w:marBottom w:val="0"/>
      <w:divBdr>
        <w:top w:val="none" w:sz="0" w:space="0" w:color="auto"/>
        <w:left w:val="none" w:sz="0" w:space="0" w:color="auto"/>
        <w:bottom w:val="none" w:sz="0" w:space="0" w:color="auto"/>
        <w:right w:val="none" w:sz="0" w:space="0" w:color="auto"/>
      </w:divBdr>
    </w:div>
    <w:div w:id="1373379241">
      <w:bodyDiv w:val="1"/>
      <w:marLeft w:val="0"/>
      <w:marRight w:val="0"/>
      <w:marTop w:val="0"/>
      <w:marBottom w:val="0"/>
      <w:divBdr>
        <w:top w:val="none" w:sz="0" w:space="0" w:color="auto"/>
        <w:left w:val="none" w:sz="0" w:space="0" w:color="auto"/>
        <w:bottom w:val="none" w:sz="0" w:space="0" w:color="auto"/>
        <w:right w:val="none" w:sz="0" w:space="0" w:color="auto"/>
      </w:divBdr>
    </w:div>
    <w:div w:id="1374620354">
      <w:bodyDiv w:val="1"/>
      <w:marLeft w:val="0"/>
      <w:marRight w:val="0"/>
      <w:marTop w:val="0"/>
      <w:marBottom w:val="0"/>
      <w:divBdr>
        <w:top w:val="none" w:sz="0" w:space="0" w:color="auto"/>
        <w:left w:val="none" w:sz="0" w:space="0" w:color="auto"/>
        <w:bottom w:val="none" w:sz="0" w:space="0" w:color="auto"/>
        <w:right w:val="none" w:sz="0" w:space="0" w:color="auto"/>
      </w:divBdr>
    </w:div>
    <w:div w:id="1377464060">
      <w:bodyDiv w:val="1"/>
      <w:marLeft w:val="0"/>
      <w:marRight w:val="0"/>
      <w:marTop w:val="0"/>
      <w:marBottom w:val="0"/>
      <w:divBdr>
        <w:top w:val="none" w:sz="0" w:space="0" w:color="auto"/>
        <w:left w:val="none" w:sz="0" w:space="0" w:color="auto"/>
        <w:bottom w:val="none" w:sz="0" w:space="0" w:color="auto"/>
        <w:right w:val="none" w:sz="0" w:space="0" w:color="auto"/>
      </w:divBdr>
    </w:div>
    <w:div w:id="1379620271">
      <w:bodyDiv w:val="1"/>
      <w:marLeft w:val="0"/>
      <w:marRight w:val="0"/>
      <w:marTop w:val="0"/>
      <w:marBottom w:val="0"/>
      <w:divBdr>
        <w:top w:val="none" w:sz="0" w:space="0" w:color="auto"/>
        <w:left w:val="none" w:sz="0" w:space="0" w:color="auto"/>
        <w:bottom w:val="none" w:sz="0" w:space="0" w:color="auto"/>
        <w:right w:val="none" w:sz="0" w:space="0" w:color="auto"/>
      </w:divBdr>
    </w:div>
    <w:div w:id="1380663585">
      <w:bodyDiv w:val="1"/>
      <w:marLeft w:val="0"/>
      <w:marRight w:val="0"/>
      <w:marTop w:val="0"/>
      <w:marBottom w:val="0"/>
      <w:divBdr>
        <w:top w:val="none" w:sz="0" w:space="0" w:color="auto"/>
        <w:left w:val="none" w:sz="0" w:space="0" w:color="auto"/>
        <w:bottom w:val="none" w:sz="0" w:space="0" w:color="auto"/>
        <w:right w:val="none" w:sz="0" w:space="0" w:color="auto"/>
      </w:divBdr>
    </w:div>
    <w:div w:id="1383097075">
      <w:bodyDiv w:val="1"/>
      <w:marLeft w:val="0"/>
      <w:marRight w:val="0"/>
      <w:marTop w:val="0"/>
      <w:marBottom w:val="0"/>
      <w:divBdr>
        <w:top w:val="none" w:sz="0" w:space="0" w:color="auto"/>
        <w:left w:val="none" w:sz="0" w:space="0" w:color="auto"/>
        <w:bottom w:val="none" w:sz="0" w:space="0" w:color="auto"/>
        <w:right w:val="none" w:sz="0" w:space="0" w:color="auto"/>
      </w:divBdr>
    </w:div>
    <w:div w:id="1383601535">
      <w:bodyDiv w:val="1"/>
      <w:marLeft w:val="0"/>
      <w:marRight w:val="0"/>
      <w:marTop w:val="0"/>
      <w:marBottom w:val="0"/>
      <w:divBdr>
        <w:top w:val="none" w:sz="0" w:space="0" w:color="auto"/>
        <w:left w:val="none" w:sz="0" w:space="0" w:color="auto"/>
        <w:bottom w:val="none" w:sz="0" w:space="0" w:color="auto"/>
        <w:right w:val="none" w:sz="0" w:space="0" w:color="auto"/>
      </w:divBdr>
    </w:div>
    <w:div w:id="1387021400">
      <w:bodyDiv w:val="1"/>
      <w:marLeft w:val="0"/>
      <w:marRight w:val="0"/>
      <w:marTop w:val="0"/>
      <w:marBottom w:val="0"/>
      <w:divBdr>
        <w:top w:val="none" w:sz="0" w:space="0" w:color="auto"/>
        <w:left w:val="none" w:sz="0" w:space="0" w:color="auto"/>
        <w:bottom w:val="none" w:sz="0" w:space="0" w:color="auto"/>
        <w:right w:val="none" w:sz="0" w:space="0" w:color="auto"/>
      </w:divBdr>
    </w:div>
    <w:div w:id="1389642725">
      <w:bodyDiv w:val="1"/>
      <w:marLeft w:val="0"/>
      <w:marRight w:val="0"/>
      <w:marTop w:val="0"/>
      <w:marBottom w:val="0"/>
      <w:divBdr>
        <w:top w:val="none" w:sz="0" w:space="0" w:color="auto"/>
        <w:left w:val="none" w:sz="0" w:space="0" w:color="auto"/>
        <w:bottom w:val="none" w:sz="0" w:space="0" w:color="auto"/>
        <w:right w:val="none" w:sz="0" w:space="0" w:color="auto"/>
      </w:divBdr>
      <w:divsChild>
        <w:div w:id="1951663053">
          <w:marLeft w:val="0"/>
          <w:marRight w:val="0"/>
          <w:marTop w:val="0"/>
          <w:marBottom w:val="0"/>
          <w:divBdr>
            <w:top w:val="none" w:sz="0" w:space="0" w:color="auto"/>
            <w:left w:val="none" w:sz="0" w:space="0" w:color="auto"/>
            <w:bottom w:val="none" w:sz="0" w:space="0" w:color="auto"/>
            <w:right w:val="none" w:sz="0" w:space="0" w:color="auto"/>
          </w:divBdr>
          <w:divsChild>
            <w:div w:id="70486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2584">
      <w:bodyDiv w:val="1"/>
      <w:marLeft w:val="0"/>
      <w:marRight w:val="0"/>
      <w:marTop w:val="0"/>
      <w:marBottom w:val="0"/>
      <w:divBdr>
        <w:top w:val="none" w:sz="0" w:space="0" w:color="auto"/>
        <w:left w:val="none" w:sz="0" w:space="0" w:color="auto"/>
        <w:bottom w:val="none" w:sz="0" w:space="0" w:color="auto"/>
        <w:right w:val="none" w:sz="0" w:space="0" w:color="auto"/>
      </w:divBdr>
      <w:divsChild>
        <w:div w:id="1411535847">
          <w:marLeft w:val="0"/>
          <w:marRight w:val="0"/>
          <w:marTop w:val="0"/>
          <w:marBottom w:val="0"/>
          <w:divBdr>
            <w:top w:val="none" w:sz="0" w:space="0" w:color="auto"/>
            <w:left w:val="none" w:sz="0" w:space="0" w:color="auto"/>
            <w:bottom w:val="none" w:sz="0" w:space="0" w:color="auto"/>
            <w:right w:val="none" w:sz="0" w:space="0" w:color="auto"/>
          </w:divBdr>
          <w:divsChild>
            <w:div w:id="97121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726450">
      <w:bodyDiv w:val="1"/>
      <w:marLeft w:val="0"/>
      <w:marRight w:val="0"/>
      <w:marTop w:val="0"/>
      <w:marBottom w:val="0"/>
      <w:divBdr>
        <w:top w:val="none" w:sz="0" w:space="0" w:color="auto"/>
        <w:left w:val="none" w:sz="0" w:space="0" w:color="auto"/>
        <w:bottom w:val="none" w:sz="0" w:space="0" w:color="auto"/>
        <w:right w:val="none" w:sz="0" w:space="0" w:color="auto"/>
      </w:divBdr>
    </w:div>
    <w:div w:id="1397239053">
      <w:bodyDiv w:val="1"/>
      <w:marLeft w:val="0"/>
      <w:marRight w:val="0"/>
      <w:marTop w:val="0"/>
      <w:marBottom w:val="0"/>
      <w:divBdr>
        <w:top w:val="none" w:sz="0" w:space="0" w:color="auto"/>
        <w:left w:val="none" w:sz="0" w:space="0" w:color="auto"/>
        <w:bottom w:val="none" w:sz="0" w:space="0" w:color="auto"/>
        <w:right w:val="none" w:sz="0" w:space="0" w:color="auto"/>
      </w:divBdr>
    </w:div>
    <w:div w:id="1399745821">
      <w:bodyDiv w:val="1"/>
      <w:marLeft w:val="0"/>
      <w:marRight w:val="0"/>
      <w:marTop w:val="0"/>
      <w:marBottom w:val="0"/>
      <w:divBdr>
        <w:top w:val="none" w:sz="0" w:space="0" w:color="auto"/>
        <w:left w:val="none" w:sz="0" w:space="0" w:color="auto"/>
        <w:bottom w:val="none" w:sz="0" w:space="0" w:color="auto"/>
        <w:right w:val="none" w:sz="0" w:space="0" w:color="auto"/>
      </w:divBdr>
    </w:div>
    <w:div w:id="1405297386">
      <w:bodyDiv w:val="1"/>
      <w:marLeft w:val="0"/>
      <w:marRight w:val="0"/>
      <w:marTop w:val="0"/>
      <w:marBottom w:val="0"/>
      <w:divBdr>
        <w:top w:val="none" w:sz="0" w:space="0" w:color="auto"/>
        <w:left w:val="none" w:sz="0" w:space="0" w:color="auto"/>
        <w:bottom w:val="none" w:sz="0" w:space="0" w:color="auto"/>
        <w:right w:val="none" w:sz="0" w:space="0" w:color="auto"/>
      </w:divBdr>
    </w:div>
    <w:div w:id="1408843400">
      <w:bodyDiv w:val="1"/>
      <w:marLeft w:val="0"/>
      <w:marRight w:val="0"/>
      <w:marTop w:val="0"/>
      <w:marBottom w:val="0"/>
      <w:divBdr>
        <w:top w:val="none" w:sz="0" w:space="0" w:color="auto"/>
        <w:left w:val="none" w:sz="0" w:space="0" w:color="auto"/>
        <w:bottom w:val="none" w:sz="0" w:space="0" w:color="auto"/>
        <w:right w:val="none" w:sz="0" w:space="0" w:color="auto"/>
      </w:divBdr>
    </w:div>
    <w:div w:id="1410542043">
      <w:bodyDiv w:val="1"/>
      <w:marLeft w:val="0"/>
      <w:marRight w:val="0"/>
      <w:marTop w:val="0"/>
      <w:marBottom w:val="0"/>
      <w:divBdr>
        <w:top w:val="none" w:sz="0" w:space="0" w:color="auto"/>
        <w:left w:val="none" w:sz="0" w:space="0" w:color="auto"/>
        <w:bottom w:val="none" w:sz="0" w:space="0" w:color="auto"/>
        <w:right w:val="none" w:sz="0" w:space="0" w:color="auto"/>
      </w:divBdr>
    </w:div>
    <w:div w:id="1413745942">
      <w:bodyDiv w:val="1"/>
      <w:marLeft w:val="0"/>
      <w:marRight w:val="0"/>
      <w:marTop w:val="0"/>
      <w:marBottom w:val="0"/>
      <w:divBdr>
        <w:top w:val="none" w:sz="0" w:space="0" w:color="auto"/>
        <w:left w:val="none" w:sz="0" w:space="0" w:color="auto"/>
        <w:bottom w:val="none" w:sz="0" w:space="0" w:color="auto"/>
        <w:right w:val="none" w:sz="0" w:space="0" w:color="auto"/>
      </w:divBdr>
      <w:divsChild>
        <w:div w:id="1704749793">
          <w:marLeft w:val="0"/>
          <w:marRight w:val="0"/>
          <w:marTop w:val="0"/>
          <w:marBottom w:val="0"/>
          <w:divBdr>
            <w:top w:val="none" w:sz="0" w:space="0" w:color="auto"/>
            <w:left w:val="none" w:sz="0" w:space="0" w:color="auto"/>
            <w:bottom w:val="none" w:sz="0" w:space="0" w:color="auto"/>
            <w:right w:val="none" w:sz="0" w:space="0" w:color="auto"/>
          </w:divBdr>
          <w:divsChild>
            <w:div w:id="15565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11531">
      <w:bodyDiv w:val="1"/>
      <w:marLeft w:val="0"/>
      <w:marRight w:val="0"/>
      <w:marTop w:val="0"/>
      <w:marBottom w:val="0"/>
      <w:divBdr>
        <w:top w:val="none" w:sz="0" w:space="0" w:color="auto"/>
        <w:left w:val="none" w:sz="0" w:space="0" w:color="auto"/>
        <w:bottom w:val="none" w:sz="0" w:space="0" w:color="auto"/>
        <w:right w:val="none" w:sz="0" w:space="0" w:color="auto"/>
      </w:divBdr>
    </w:div>
    <w:div w:id="1417170622">
      <w:bodyDiv w:val="1"/>
      <w:marLeft w:val="0"/>
      <w:marRight w:val="0"/>
      <w:marTop w:val="0"/>
      <w:marBottom w:val="0"/>
      <w:divBdr>
        <w:top w:val="none" w:sz="0" w:space="0" w:color="auto"/>
        <w:left w:val="none" w:sz="0" w:space="0" w:color="auto"/>
        <w:bottom w:val="none" w:sz="0" w:space="0" w:color="auto"/>
        <w:right w:val="none" w:sz="0" w:space="0" w:color="auto"/>
      </w:divBdr>
      <w:divsChild>
        <w:div w:id="270548935">
          <w:marLeft w:val="0"/>
          <w:marRight w:val="0"/>
          <w:marTop w:val="0"/>
          <w:marBottom w:val="0"/>
          <w:divBdr>
            <w:top w:val="none" w:sz="0" w:space="0" w:color="auto"/>
            <w:left w:val="none" w:sz="0" w:space="0" w:color="auto"/>
            <w:bottom w:val="none" w:sz="0" w:space="0" w:color="auto"/>
            <w:right w:val="none" w:sz="0" w:space="0" w:color="auto"/>
          </w:divBdr>
          <w:divsChild>
            <w:div w:id="143628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70184">
      <w:bodyDiv w:val="1"/>
      <w:marLeft w:val="0"/>
      <w:marRight w:val="0"/>
      <w:marTop w:val="0"/>
      <w:marBottom w:val="0"/>
      <w:divBdr>
        <w:top w:val="none" w:sz="0" w:space="0" w:color="auto"/>
        <w:left w:val="none" w:sz="0" w:space="0" w:color="auto"/>
        <w:bottom w:val="none" w:sz="0" w:space="0" w:color="auto"/>
        <w:right w:val="none" w:sz="0" w:space="0" w:color="auto"/>
      </w:divBdr>
    </w:div>
    <w:div w:id="1422095331">
      <w:bodyDiv w:val="1"/>
      <w:marLeft w:val="0"/>
      <w:marRight w:val="0"/>
      <w:marTop w:val="0"/>
      <w:marBottom w:val="0"/>
      <w:divBdr>
        <w:top w:val="none" w:sz="0" w:space="0" w:color="auto"/>
        <w:left w:val="none" w:sz="0" w:space="0" w:color="auto"/>
        <w:bottom w:val="none" w:sz="0" w:space="0" w:color="auto"/>
        <w:right w:val="none" w:sz="0" w:space="0" w:color="auto"/>
      </w:divBdr>
    </w:div>
    <w:div w:id="1425027363">
      <w:bodyDiv w:val="1"/>
      <w:marLeft w:val="0"/>
      <w:marRight w:val="0"/>
      <w:marTop w:val="0"/>
      <w:marBottom w:val="0"/>
      <w:divBdr>
        <w:top w:val="none" w:sz="0" w:space="0" w:color="auto"/>
        <w:left w:val="none" w:sz="0" w:space="0" w:color="auto"/>
        <w:bottom w:val="none" w:sz="0" w:space="0" w:color="auto"/>
        <w:right w:val="none" w:sz="0" w:space="0" w:color="auto"/>
      </w:divBdr>
    </w:div>
    <w:div w:id="1431197652">
      <w:bodyDiv w:val="1"/>
      <w:marLeft w:val="0"/>
      <w:marRight w:val="0"/>
      <w:marTop w:val="0"/>
      <w:marBottom w:val="0"/>
      <w:divBdr>
        <w:top w:val="none" w:sz="0" w:space="0" w:color="auto"/>
        <w:left w:val="none" w:sz="0" w:space="0" w:color="auto"/>
        <w:bottom w:val="none" w:sz="0" w:space="0" w:color="auto"/>
        <w:right w:val="none" w:sz="0" w:space="0" w:color="auto"/>
      </w:divBdr>
    </w:div>
    <w:div w:id="1432555706">
      <w:bodyDiv w:val="1"/>
      <w:marLeft w:val="0"/>
      <w:marRight w:val="0"/>
      <w:marTop w:val="0"/>
      <w:marBottom w:val="0"/>
      <w:divBdr>
        <w:top w:val="none" w:sz="0" w:space="0" w:color="auto"/>
        <w:left w:val="none" w:sz="0" w:space="0" w:color="auto"/>
        <w:bottom w:val="none" w:sz="0" w:space="0" w:color="auto"/>
        <w:right w:val="none" w:sz="0" w:space="0" w:color="auto"/>
      </w:divBdr>
    </w:div>
    <w:div w:id="1432701437">
      <w:bodyDiv w:val="1"/>
      <w:marLeft w:val="0"/>
      <w:marRight w:val="0"/>
      <w:marTop w:val="0"/>
      <w:marBottom w:val="0"/>
      <w:divBdr>
        <w:top w:val="none" w:sz="0" w:space="0" w:color="auto"/>
        <w:left w:val="none" w:sz="0" w:space="0" w:color="auto"/>
        <w:bottom w:val="none" w:sz="0" w:space="0" w:color="auto"/>
        <w:right w:val="none" w:sz="0" w:space="0" w:color="auto"/>
      </w:divBdr>
    </w:div>
    <w:div w:id="1434860466">
      <w:bodyDiv w:val="1"/>
      <w:marLeft w:val="0"/>
      <w:marRight w:val="0"/>
      <w:marTop w:val="0"/>
      <w:marBottom w:val="0"/>
      <w:divBdr>
        <w:top w:val="none" w:sz="0" w:space="0" w:color="auto"/>
        <w:left w:val="none" w:sz="0" w:space="0" w:color="auto"/>
        <w:bottom w:val="none" w:sz="0" w:space="0" w:color="auto"/>
        <w:right w:val="none" w:sz="0" w:space="0" w:color="auto"/>
      </w:divBdr>
    </w:div>
    <w:div w:id="1437209244">
      <w:bodyDiv w:val="1"/>
      <w:marLeft w:val="0"/>
      <w:marRight w:val="0"/>
      <w:marTop w:val="0"/>
      <w:marBottom w:val="0"/>
      <w:divBdr>
        <w:top w:val="none" w:sz="0" w:space="0" w:color="auto"/>
        <w:left w:val="none" w:sz="0" w:space="0" w:color="auto"/>
        <w:bottom w:val="none" w:sz="0" w:space="0" w:color="auto"/>
        <w:right w:val="none" w:sz="0" w:space="0" w:color="auto"/>
      </w:divBdr>
      <w:divsChild>
        <w:div w:id="314988499">
          <w:marLeft w:val="0"/>
          <w:marRight w:val="0"/>
          <w:marTop w:val="0"/>
          <w:marBottom w:val="0"/>
          <w:divBdr>
            <w:top w:val="none" w:sz="0" w:space="0" w:color="auto"/>
            <w:left w:val="none" w:sz="0" w:space="0" w:color="auto"/>
            <w:bottom w:val="none" w:sz="0" w:space="0" w:color="auto"/>
            <w:right w:val="none" w:sz="0" w:space="0" w:color="auto"/>
          </w:divBdr>
          <w:divsChild>
            <w:div w:id="173620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5026">
      <w:bodyDiv w:val="1"/>
      <w:marLeft w:val="0"/>
      <w:marRight w:val="0"/>
      <w:marTop w:val="0"/>
      <w:marBottom w:val="0"/>
      <w:divBdr>
        <w:top w:val="none" w:sz="0" w:space="0" w:color="auto"/>
        <w:left w:val="none" w:sz="0" w:space="0" w:color="auto"/>
        <w:bottom w:val="none" w:sz="0" w:space="0" w:color="auto"/>
        <w:right w:val="none" w:sz="0" w:space="0" w:color="auto"/>
      </w:divBdr>
      <w:divsChild>
        <w:div w:id="1297489053">
          <w:marLeft w:val="0"/>
          <w:marRight w:val="0"/>
          <w:marTop w:val="0"/>
          <w:marBottom w:val="0"/>
          <w:divBdr>
            <w:top w:val="none" w:sz="0" w:space="0" w:color="auto"/>
            <w:left w:val="none" w:sz="0" w:space="0" w:color="auto"/>
            <w:bottom w:val="none" w:sz="0" w:space="0" w:color="auto"/>
            <w:right w:val="none" w:sz="0" w:space="0" w:color="auto"/>
          </w:divBdr>
          <w:divsChild>
            <w:div w:id="161698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4831">
      <w:bodyDiv w:val="1"/>
      <w:marLeft w:val="0"/>
      <w:marRight w:val="0"/>
      <w:marTop w:val="0"/>
      <w:marBottom w:val="0"/>
      <w:divBdr>
        <w:top w:val="none" w:sz="0" w:space="0" w:color="auto"/>
        <w:left w:val="none" w:sz="0" w:space="0" w:color="auto"/>
        <w:bottom w:val="none" w:sz="0" w:space="0" w:color="auto"/>
        <w:right w:val="none" w:sz="0" w:space="0" w:color="auto"/>
      </w:divBdr>
      <w:divsChild>
        <w:div w:id="1023018327">
          <w:marLeft w:val="0"/>
          <w:marRight w:val="0"/>
          <w:marTop w:val="0"/>
          <w:marBottom w:val="0"/>
          <w:divBdr>
            <w:top w:val="none" w:sz="0" w:space="0" w:color="auto"/>
            <w:left w:val="none" w:sz="0" w:space="0" w:color="auto"/>
            <w:bottom w:val="none" w:sz="0" w:space="0" w:color="auto"/>
            <w:right w:val="none" w:sz="0" w:space="0" w:color="auto"/>
          </w:divBdr>
          <w:divsChild>
            <w:div w:id="67248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62018">
      <w:bodyDiv w:val="1"/>
      <w:marLeft w:val="0"/>
      <w:marRight w:val="0"/>
      <w:marTop w:val="0"/>
      <w:marBottom w:val="0"/>
      <w:divBdr>
        <w:top w:val="none" w:sz="0" w:space="0" w:color="auto"/>
        <w:left w:val="none" w:sz="0" w:space="0" w:color="auto"/>
        <w:bottom w:val="none" w:sz="0" w:space="0" w:color="auto"/>
        <w:right w:val="none" w:sz="0" w:space="0" w:color="auto"/>
      </w:divBdr>
    </w:div>
    <w:div w:id="1446004683">
      <w:bodyDiv w:val="1"/>
      <w:marLeft w:val="0"/>
      <w:marRight w:val="0"/>
      <w:marTop w:val="0"/>
      <w:marBottom w:val="0"/>
      <w:divBdr>
        <w:top w:val="none" w:sz="0" w:space="0" w:color="auto"/>
        <w:left w:val="none" w:sz="0" w:space="0" w:color="auto"/>
        <w:bottom w:val="none" w:sz="0" w:space="0" w:color="auto"/>
        <w:right w:val="none" w:sz="0" w:space="0" w:color="auto"/>
      </w:divBdr>
    </w:div>
    <w:div w:id="1447656811">
      <w:bodyDiv w:val="1"/>
      <w:marLeft w:val="0"/>
      <w:marRight w:val="0"/>
      <w:marTop w:val="0"/>
      <w:marBottom w:val="0"/>
      <w:divBdr>
        <w:top w:val="none" w:sz="0" w:space="0" w:color="auto"/>
        <w:left w:val="none" w:sz="0" w:space="0" w:color="auto"/>
        <w:bottom w:val="none" w:sz="0" w:space="0" w:color="auto"/>
        <w:right w:val="none" w:sz="0" w:space="0" w:color="auto"/>
      </w:divBdr>
      <w:divsChild>
        <w:div w:id="192159541">
          <w:marLeft w:val="0"/>
          <w:marRight w:val="0"/>
          <w:marTop w:val="0"/>
          <w:marBottom w:val="0"/>
          <w:divBdr>
            <w:top w:val="none" w:sz="0" w:space="0" w:color="auto"/>
            <w:left w:val="none" w:sz="0" w:space="0" w:color="auto"/>
            <w:bottom w:val="none" w:sz="0" w:space="0" w:color="auto"/>
            <w:right w:val="none" w:sz="0" w:space="0" w:color="auto"/>
          </w:divBdr>
          <w:divsChild>
            <w:div w:id="1969506006">
              <w:marLeft w:val="0"/>
              <w:marRight w:val="0"/>
              <w:marTop w:val="0"/>
              <w:marBottom w:val="0"/>
              <w:divBdr>
                <w:top w:val="none" w:sz="0" w:space="0" w:color="auto"/>
                <w:left w:val="none" w:sz="0" w:space="0" w:color="auto"/>
                <w:bottom w:val="none" w:sz="0" w:space="0" w:color="auto"/>
                <w:right w:val="none" w:sz="0" w:space="0" w:color="auto"/>
              </w:divBdr>
            </w:div>
            <w:div w:id="418718790">
              <w:marLeft w:val="0"/>
              <w:marRight w:val="0"/>
              <w:marTop w:val="0"/>
              <w:marBottom w:val="0"/>
              <w:divBdr>
                <w:top w:val="none" w:sz="0" w:space="0" w:color="auto"/>
                <w:left w:val="none" w:sz="0" w:space="0" w:color="auto"/>
                <w:bottom w:val="none" w:sz="0" w:space="0" w:color="auto"/>
                <w:right w:val="none" w:sz="0" w:space="0" w:color="auto"/>
              </w:divBdr>
            </w:div>
            <w:div w:id="36079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95529">
      <w:bodyDiv w:val="1"/>
      <w:marLeft w:val="0"/>
      <w:marRight w:val="0"/>
      <w:marTop w:val="0"/>
      <w:marBottom w:val="0"/>
      <w:divBdr>
        <w:top w:val="none" w:sz="0" w:space="0" w:color="auto"/>
        <w:left w:val="none" w:sz="0" w:space="0" w:color="auto"/>
        <w:bottom w:val="none" w:sz="0" w:space="0" w:color="auto"/>
        <w:right w:val="none" w:sz="0" w:space="0" w:color="auto"/>
      </w:divBdr>
      <w:divsChild>
        <w:div w:id="2116055747">
          <w:marLeft w:val="0"/>
          <w:marRight w:val="0"/>
          <w:marTop w:val="0"/>
          <w:marBottom w:val="0"/>
          <w:divBdr>
            <w:top w:val="none" w:sz="0" w:space="0" w:color="auto"/>
            <w:left w:val="none" w:sz="0" w:space="0" w:color="auto"/>
            <w:bottom w:val="none" w:sz="0" w:space="0" w:color="auto"/>
            <w:right w:val="none" w:sz="0" w:space="0" w:color="auto"/>
          </w:divBdr>
        </w:div>
      </w:divsChild>
    </w:div>
    <w:div w:id="1449620738">
      <w:bodyDiv w:val="1"/>
      <w:marLeft w:val="0"/>
      <w:marRight w:val="0"/>
      <w:marTop w:val="0"/>
      <w:marBottom w:val="0"/>
      <w:divBdr>
        <w:top w:val="none" w:sz="0" w:space="0" w:color="auto"/>
        <w:left w:val="none" w:sz="0" w:space="0" w:color="auto"/>
        <w:bottom w:val="none" w:sz="0" w:space="0" w:color="auto"/>
        <w:right w:val="none" w:sz="0" w:space="0" w:color="auto"/>
      </w:divBdr>
      <w:divsChild>
        <w:div w:id="1392195070">
          <w:marLeft w:val="0"/>
          <w:marRight w:val="0"/>
          <w:marTop w:val="0"/>
          <w:marBottom w:val="0"/>
          <w:divBdr>
            <w:top w:val="none" w:sz="0" w:space="0" w:color="auto"/>
            <w:left w:val="none" w:sz="0" w:space="0" w:color="auto"/>
            <w:bottom w:val="none" w:sz="0" w:space="0" w:color="auto"/>
            <w:right w:val="none" w:sz="0" w:space="0" w:color="auto"/>
          </w:divBdr>
          <w:divsChild>
            <w:div w:id="6534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62357">
      <w:bodyDiv w:val="1"/>
      <w:marLeft w:val="0"/>
      <w:marRight w:val="0"/>
      <w:marTop w:val="0"/>
      <w:marBottom w:val="0"/>
      <w:divBdr>
        <w:top w:val="none" w:sz="0" w:space="0" w:color="auto"/>
        <w:left w:val="none" w:sz="0" w:space="0" w:color="auto"/>
        <w:bottom w:val="none" w:sz="0" w:space="0" w:color="auto"/>
        <w:right w:val="none" w:sz="0" w:space="0" w:color="auto"/>
      </w:divBdr>
    </w:div>
    <w:div w:id="1451437695">
      <w:bodyDiv w:val="1"/>
      <w:marLeft w:val="0"/>
      <w:marRight w:val="0"/>
      <w:marTop w:val="0"/>
      <w:marBottom w:val="0"/>
      <w:divBdr>
        <w:top w:val="none" w:sz="0" w:space="0" w:color="auto"/>
        <w:left w:val="none" w:sz="0" w:space="0" w:color="auto"/>
        <w:bottom w:val="none" w:sz="0" w:space="0" w:color="auto"/>
        <w:right w:val="none" w:sz="0" w:space="0" w:color="auto"/>
      </w:divBdr>
      <w:divsChild>
        <w:div w:id="1584752703">
          <w:marLeft w:val="0"/>
          <w:marRight w:val="0"/>
          <w:marTop w:val="0"/>
          <w:marBottom w:val="0"/>
          <w:divBdr>
            <w:top w:val="none" w:sz="0" w:space="0" w:color="auto"/>
            <w:left w:val="none" w:sz="0" w:space="0" w:color="auto"/>
            <w:bottom w:val="none" w:sz="0" w:space="0" w:color="auto"/>
            <w:right w:val="none" w:sz="0" w:space="0" w:color="auto"/>
          </w:divBdr>
          <w:divsChild>
            <w:div w:id="122528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5723">
      <w:bodyDiv w:val="1"/>
      <w:marLeft w:val="0"/>
      <w:marRight w:val="0"/>
      <w:marTop w:val="0"/>
      <w:marBottom w:val="0"/>
      <w:divBdr>
        <w:top w:val="none" w:sz="0" w:space="0" w:color="auto"/>
        <w:left w:val="none" w:sz="0" w:space="0" w:color="auto"/>
        <w:bottom w:val="none" w:sz="0" w:space="0" w:color="auto"/>
        <w:right w:val="none" w:sz="0" w:space="0" w:color="auto"/>
      </w:divBdr>
      <w:divsChild>
        <w:div w:id="314385262">
          <w:marLeft w:val="0"/>
          <w:marRight w:val="0"/>
          <w:marTop w:val="0"/>
          <w:marBottom w:val="0"/>
          <w:divBdr>
            <w:top w:val="none" w:sz="0" w:space="0" w:color="auto"/>
            <w:left w:val="none" w:sz="0" w:space="0" w:color="auto"/>
            <w:bottom w:val="none" w:sz="0" w:space="0" w:color="auto"/>
            <w:right w:val="none" w:sz="0" w:space="0" w:color="auto"/>
          </w:divBdr>
          <w:divsChild>
            <w:div w:id="133047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90719">
      <w:bodyDiv w:val="1"/>
      <w:marLeft w:val="0"/>
      <w:marRight w:val="0"/>
      <w:marTop w:val="0"/>
      <w:marBottom w:val="0"/>
      <w:divBdr>
        <w:top w:val="none" w:sz="0" w:space="0" w:color="auto"/>
        <w:left w:val="none" w:sz="0" w:space="0" w:color="auto"/>
        <w:bottom w:val="none" w:sz="0" w:space="0" w:color="auto"/>
        <w:right w:val="none" w:sz="0" w:space="0" w:color="auto"/>
      </w:divBdr>
    </w:div>
    <w:div w:id="1456867834">
      <w:bodyDiv w:val="1"/>
      <w:marLeft w:val="0"/>
      <w:marRight w:val="0"/>
      <w:marTop w:val="0"/>
      <w:marBottom w:val="0"/>
      <w:divBdr>
        <w:top w:val="none" w:sz="0" w:space="0" w:color="auto"/>
        <w:left w:val="none" w:sz="0" w:space="0" w:color="auto"/>
        <w:bottom w:val="none" w:sz="0" w:space="0" w:color="auto"/>
        <w:right w:val="none" w:sz="0" w:space="0" w:color="auto"/>
      </w:divBdr>
    </w:div>
    <w:div w:id="1463770341">
      <w:bodyDiv w:val="1"/>
      <w:marLeft w:val="0"/>
      <w:marRight w:val="0"/>
      <w:marTop w:val="0"/>
      <w:marBottom w:val="0"/>
      <w:divBdr>
        <w:top w:val="none" w:sz="0" w:space="0" w:color="auto"/>
        <w:left w:val="none" w:sz="0" w:space="0" w:color="auto"/>
        <w:bottom w:val="none" w:sz="0" w:space="0" w:color="auto"/>
        <w:right w:val="none" w:sz="0" w:space="0" w:color="auto"/>
      </w:divBdr>
    </w:div>
    <w:div w:id="1463884420">
      <w:bodyDiv w:val="1"/>
      <w:marLeft w:val="0"/>
      <w:marRight w:val="0"/>
      <w:marTop w:val="0"/>
      <w:marBottom w:val="0"/>
      <w:divBdr>
        <w:top w:val="none" w:sz="0" w:space="0" w:color="auto"/>
        <w:left w:val="none" w:sz="0" w:space="0" w:color="auto"/>
        <w:bottom w:val="none" w:sz="0" w:space="0" w:color="auto"/>
        <w:right w:val="none" w:sz="0" w:space="0" w:color="auto"/>
      </w:divBdr>
    </w:div>
    <w:div w:id="1465122873">
      <w:bodyDiv w:val="1"/>
      <w:marLeft w:val="0"/>
      <w:marRight w:val="0"/>
      <w:marTop w:val="0"/>
      <w:marBottom w:val="0"/>
      <w:divBdr>
        <w:top w:val="none" w:sz="0" w:space="0" w:color="auto"/>
        <w:left w:val="none" w:sz="0" w:space="0" w:color="auto"/>
        <w:bottom w:val="none" w:sz="0" w:space="0" w:color="auto"/>
        <w:right w:val="none" w:sz="0" w:space="0" w:color="auto"/>
      </w:divBdr>
      <w:divsChild>
        <w:div w:id="1409116300">
          <w:marLeft w:val="0"/>
          <w:marRight w:val="0"/>
          <w:marTop w:val="0"/>
          <w:marBottom w:val="0"/>
          <w:divBdr>
            <w:top w:val="none" w:sz="0" w:space="0" w:color="auto"/>
            <w:left w:val="none" w:sz="0" w:space="0" w:color="auto"/>
            <w:bottom w:val="none" w:sz="0" w:space="0" w:color="auto"/>
            <w:right w:val="none" w:sz="0" w:space="0" w:color="auto"/>
          </w:divBdr>
          <w:divsChild>
            <w:div w:id="188490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7687">
      <w:bodyDiv w:val="1"/>
      <w:marLeft w:val="0"/>
      <w:marRight w:val="0"/>
      <w:marTop w:val="0"/>
      <w:marBottom w:val="0"/>
      <w:divBdr>
        <w:top w:val="none" w:sz="0" w:space="0" w:color="auto"/>
        <w:left w:val="none" w:sz="0" w:space="0" w:color="auto"/>
        <w:bottom w:val="none" w:sz="0" w:space="0" w:color="auto"/>
        <w:right w:val="none" w:sz="0" w:space="0" w:color="auto"/>
      </w:divBdr>
    </w:div>
    <w:div w:id="1474256742">
      <w:bodyDiv w:val="1"/>
      <w:marLeft w:val="0"/>
      <w:marRight w:val="0"/>
      <w:marTop w:val="0"/>
      <w:marBottom w:val="0"/>
      <w:divBdr>
        <w:top w:val="none" w:sz="0" w:space="0" w:color="auto"/>
        <w:left w:val="none" w:sz="0" w:space="0" w:color="auto"/>
        <w:bottom w:val="none" w:sz="0" w:space="0" w:color="auto"/>
        <w:right w:val="none" w:sz="0" w:space="0" w:color="auto"/>
      </w:divBdr>
    </w:div>
    <w:div w:id="1474561071">
      <w:bodyDiv w:val="1"/>
      <w:marLeft w:val="0"/>
      <w:marRight w:val="0"/>
      <w:marTop w:val="0"/>
      <w:marBottom w:val="0"/>
      <w:divBdr>
        <w:top w:val="none" w:sz="0" w:space="0" w:color="auto"/>
        <w:left w:val="none" w:sz="0" w:space="0" w:color="auto"/>
        <w:bottom w:val="none" w:sz="0" w:space="0" w:color="auto"/>
        <w:right w:val="none" w:sz="0" w:space="0" w:color="auto"/>
      </w:divBdr>
    </w:div>
    <w:div w:id="1476990669">
      <w:bodyDiv w:val="1"/>
      <w:marLeft w:val="0"/>
      <w:marRight w:val="0"/>
      <w:marTop w:val="0"/>
      <w:marBottom w:val="0"/>
      <w:divBdr>
        <w:top w:val="none" w:sz="0" w:space="0" w:color="auto"/>
        <w:left w:val="none" w:sz="0" w:space="0" w:color="auto"/>
        <w:bottom w:val="none" w:sz="0" w:space="0" w:color="auto"/>
        <w:right w:val="none" w:sz="0" w:space="0" w:color="auto"/>
      </w:divBdr>
    </w:div>
    <w:div w:id="1480345603">
      <w:bodyDiv w:val="1"/>
      <w:marLeft w:val="0"/>
      <w:marRight w:val="0"/>
      <w:marTop w:val="0"/>
      <w:marBottom w:val="0"/>
      <w:divBdr>
        <w:top w:val="none" w:sz="0" w:space="0" w:color="auto"/>
        <w:left w:val="none" w:sz="0" w:space="0" w:color="auto"/>
        <w:bottom w:val="none" w:sz="0" w:space="0" w:color="auto"/>
        <w:right w:val="none" w:sz="0" w:space="0" w:color="auto"/>
      </w:divBdr>
    </w:div>
    <w:div w:id="1486698602">
      <w:bodyDiv w:val="1"/>
      <w:marLeft w:val="0"/>
      <w:marRight w:val="0"/>
      <w:marTop w:val="0"/>
      <w:marBottom w:val="0"/>
      <w:divBdr>
        <w:top w:val="none" w:sz="0" w:space="0" w:color="auto"/>
        <w:left w:val="none" w:sz="0" w:space="0" w:color="auto"/>
        <w:bottom w:val="none" w:sz="0" w:space="0" w:color="auto"/>
        <w:right w:val="none" w:sz="0" w:space="0" w:color="auto"/>
      </w:divBdr>
    </w:div>
    <w:div w:id="1487084410">
      <w:bodyDiv w:val="1"/>
      <w:marLeft w:val="0"/>
      <w:marRight w:val="0"/>
      <w:marTop w:val="0"/>
      <w:marBottom w:val="0"/>
      <w:divBdr>
        <w:top w:val="none" w:sz="0" w:space="0" w:color="auto"/>
        <w:left w:val="none" w:sz="0" w:space="0" w:color="auto"/>
        <w:bottom w:val="none" w:sz="0" w:space="0" w:color="auto"/>
        <w:right w:val="none" w:sz="0" w:space="0" w:color="auto"/>
      </w:divBdr>
    </w:div>
    <w:div w:id="1487240166">
      <w:bodyDiv w:val="1"/>
      <w:marLeft w:val="0"/>
      <w:marRight w:val="0"/>
      <w:marTop w:val="0"/>
      <w:marBottom w:val="0"/>
      <w:divBdr>
        <w:top w:val="none" w:sz="0" w:space="0" w:color="auto"/>
        <w:left w:val="none" w:sz="0" w:space="0" w:color="auto"/>
        <w:bottom w:val="none" w:sz="0" w:space="0" w:color="auto"/>
        <w:right w:val="none" w:sz="0" w:space="0" w:color="auto"/>
      </w:divBdr>
      <w:divsChild>
        <w:div w:id="593395289">
          <w:marLeft w:val="0"/>
          <w:marRight w:val="0"/>
          <w:marTop w:val="0"/>
          <w:marBottom w:val="0"/>
          <w:divBdr>
            <w:top w:val="none" w:sz="0" w:space="0" w:color="auto"/>
            <w:left w:val="none" w:sz="0" w:space="0" w:color="auto"/>
            <w:bottom w:val="none" w:sz="0" w:space="0" w:color="auto"/>
            <w:right w:val="none" w:sz="0" w:space="0" w:color="auto"/>
          </w:divBdr>
          <w:divsChild>
            <w:div w:id="152373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10587">
      <w:bodyDiv w:val="1"/>
      <w:marLeft w:val="0"/>
      <w:marRight w:val="0"/>
      <w:marTop w:val="0"/>
      <w:marBottom w:val="0"/>
      <w:divBdr>
        <w:top w:val="none" w:sz="0" w:space="0" w:color="auto"/>
        <w:left w:val="none" w:sz="0" w:space="0" w:color="auto"/>
        <w:bottom w:val="none" w:sz="0" w:space="0" w:color="auto"/>
        <w:right w:val="none" w:sz="0" w:space="0" w:color="auto"/>
      </w:divBdr>
    </w:div>
    <w:div w:id="1489708103">
      <w:bodyDiv w:val="1"/>
      <w:marLeft w:val="0"/>
      <w:marRight w:val="0"/>
      <w:marTop w:val="0"/>
      <w:marBottom w:val="0"/>
      <w:divBdr>
        <w:top w:val="none" w:sz="0" w:space="0" w:color="auto"/>
        <w:left w:val="none" w:sz="0" w:space="0" w:color="auto"/>
        <w:bottom w:val="none" w:sz="0" w:space="0" w:color="auto"/>
        <w:right w:val="none" w:sz="0" w:space="0" w:color="auto"/>
      </w:divBdr>
    </w:div>
    <w:div w:id="1498568537">
      <w:bodyDiv w:val="1"/>
      <w:marLeft w:val="0"/>
      <w:marRight w:val="0"/>
      <w:marTop w:val="0"/>
      <w:marBottom w:val="0"/>
      <w:divBdr>
        <w:top w:val="none" w:sz="0" w:space="0" w:color="auto"/>
        <w:left w:val="none" w:sz="0" w:space="0" w:color="auto"/>
        <w:bottom w:val="none" w:sz="0" w:space="0" w:color="auto"/>
        <w:right w:val="none" w:sz="0" w:space="0" w:color="auto"/>
      </w:divBdr>
    </w:div>
    <w:div w:id="1498955825">
      <w:bodyDiv w:val="1"/>
      <w:marLeft w:val="0"/>
      <w:marRight w:val="0"/>
      <w:marTop w:val="0"/>
      <w:marBottom w:val="0"/>
      <w:divBdr>
        <w:top w:val="none" w:sz="0" w:space="0" w:color="auto"/>
        <w:left w:val="none" w:sz="0" w:space="0" w:color="auto"/>
        <w:bottom w:val="none" w:sz="0" w:space="0" w:color="auto"/>
        <w:right w:val="none" w:sz="0" w:space="0" w:color="auto"/>
      </w:divBdr>
    </w:div>
    <w:div w:id="1499884244">
      <w:bodyDiv w:val="1"/>
      <w:marLeft w:val="0"/>
      <w:marRight w:val="0"/>
      <w:marTop w:val="0"/>
      <w:marBottom w:val="0"/>
      <w:divBdr>
        <w:top w:val="none" w:sz="0" w:space="0" w:color="auto"/>
        <w:left w:val="none" w:sz="0" w:space="0" w:color="auto"/>
        <w:bottom w:val="none" w:sz="0" w:space="0" w:color="auto"/>
        <w:right w:val="none" w:sz="0" w:space="0" w:color="auto"/>
      </w:divBdr>
    </w:div>
    <w:div w:id="1506240067">
      <w:bodyDiv w:val="1"/>
      <w:marLeft w:val="0"/>
      <w:marRight w:val="0"/>
      <w:marTop w:val="0"/>
      <w:marBottom w:val="0"/>
      <w:divBdr>
        <w:top w:val="none" w:sz="0" w:space="0" w:color="auto"/>
        <w:left w:val="none" w:sz="0" w:space="0" w:color="auto"/>
        <w:bottom w:val="none" w:sz="0" w:space="0" w:color="auto"/>
        <w:right w:val="none" w:sz="0" w:space="0" w:color="auto"/>
      </w:divBdr>
    </w:div>
    <w:div w:id="1509564661">
      <w:bodyDiv w:val="1"/>
      <w:marLeft w:val="0"/>
      <w:marRight w:val="0"/>
      <w:marTop w:val="0"/>
      <w:marBottom w:val="0"/>
      <w:divBdr>
        <w:top w:val="none" w:sz="0" w:space="0" w:color="auto"/>
        <w:left w:val="none" w:sz="0" w:space="0" w:color="auto"/>
        <w:bottom w:val="none" w:sz="0" w:space="0" w:color="auto"/>
        <w:right w:val="none" w:sz="0" w:space="0" w:color="auto"/>
      </w:divBdr>
    </w:div>
    <w:div w:id="1518032953">
      <w:bodyDiv w:val="1"/>
      <w:marLeft w:val="0"/>
      <w:marRight w:val="0"/>
      <w:marTop w:val="0"/>
      <w:marBottom w:val="0"/>
      <w:divBdr>
        <w:top w:val="none" w:sz="0" w:space="0" w:color="auto"/>
        <w:left w:val="none" w:sz="0" w:space="0" w:color="auto"/>
        <w:bottom w:val="none" w:sz="0" w:space="0" w:color="auto"/>
        <w:right w:val="none" w:sz="0" w:space="0" w:color="auto"/>
      </w:divBdr>
    </w:div>
    <w:div w:id="1519156822">
      <w:bodyDiv w:val="1"/>
      <w:marLeft w:val="0"/>
      <w:marRight w:val="0"/>
      <w:marTop w:val="0"/>
      <w:marBottom w:val="0"/>
      <w:divBdr>
        <w:top w:val="none" w:sz="0" w:space="0" w:color="auto"/>
        <w:left w:val="none" w:sz="0" w:space="0" w:color="auto"/>
        <w:bottom w:val="none" w:sz="0" w:space="0" w:color="auto"/>
        <w:right w:val="none" w:sz="0" w:space="0" w:color="auto"/>
      </w:divBdr>
      <w:divsChild>
        <w:div w:id="1102188424">
          <w:marLeft w:val="0"/>
          <w:marRight w:val="0"/>
          <w:marTop w:val="0"/>
          <w:marBottom w:val="0"/>
          <w:divBdr>
            <w:top w:val="none" w:sz="0" w:space="0" w:color="auto"/>
            <w:left w:val="none" w:sz="0" w:space="0" w:color="auto"/>
            <w:bottom w:val="none" w:sz="0" w:space="0" w:color="auto"/>
            <w:right w:val="none" w:sz="0" w:space="0" w:color="auto"/>
          </w:divBdr>
        </w:div>
      </w:divsChild>
    </w:div>
    <w:div w:id="1530071835">
      <w:bodyDiv w:val="1"/>
      <w:marLeft w:val="0"/>
      <w:marRight w:val="0"/>
      <w:marTop w:val="0"/>
      <w:marBottom w:val="0"/>
      <w:divBdr>
        <w:top w:val="none" w:sz="0" w:space="0" w:color="auto"/>
        <w:left w:val="none" w:sz="0" w:space="0" w:color="auto"/>
        <w:bottom w:val="none" w:sz="0" w:space="0" w:color="auto"/>
        <w:right w:val="none" w:sz="0" w:space="0" w:color="auto"/>
      </w:divBdr>
    </w:div>
    <w:div w:id="1536885605">
      <w:bodyDiv w:val="1"/>
      <w:marLeft w:val="0"/>
      <w:marRight w:val="0"/>
      <w:marTop w:val="0"/>
      <w:marBottom w:val="0"/>
      <w:divBdr>
        <w:top w:val="none" w:sz="0" w:space="0" w:color="auto"/>
        <w:left w:val="none" w:sz="0" w:space="0" w:color="auto"/>
        <w:bottom w:val="none" w:sz="0" w:space="0" w:color="auto"/>
        <w:right w:val="none" w:sz="0" w:space="0" w:color="auto"/>
      </w:divBdr>
      <w:divsChild>
        <w:div w:id="766848486">
          <w:marLeft w:val="0"/>
          <w:marRight w:val="0"/>
          <w:marTop w:val="0"/>
          <w:marBottom w:val="0"/>
          <w:divBdr>
            <w:top w:val="none" w:sz="0" w:space="0" w:color="auto"/>
            <w:left w:val="none" w:sz="0" w:space="0" w:color="auto"/>
            <w:bottom w:val="none" w:sz="0" w:space="0" w:color="auto"/>
            <w:right w:val="none" w:sz="0" w:space="0" w:color="auto"/>
          </w:divBdr>
          <w:divsChild>
            <w:div w:id="184759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18702">
      <w:bodyDiv w:val="1"/>
      <w:marLeft w:val="0"/>
      <w:marRight w:val="0"/>
      <w:marTop w:val="0"/>
      <w:marBottom w:val="0"/>
      <w:divBdr>
        <w:top w:val="none" w:sz="0" w:space="0" w:color="auto"/>
        <w:left w:val="none" w:sz="0" w:space="0" w:color="auto"/>
        <w:bottom w:val="none" w:sz="0" w:space="0" w:color="auto"/>
        <w:right w:val="none" w:sz="0" w:space="0" w:color="auto"/>
      </w:divBdr>
      <w:divsChild>
        <w:div w:id="994339876">
          <w:marLeft w:val="0"/>
          <w:marRight w:val="0"/>
          <w:marTop w:val="0"/>
          <w:marBottom w:val="0"/>
          <w:divBdr>
            <w:top w:val="none" w:sz="0" w:space="0" w:color="auto"/>
            <w:left w:val="none" w:sz="0" w:space="0" w:color="auto"/>
            <w:bottom w:val="none" w:sz="0" w:space="0" w:color="auto"/>
            <w:right w:val="none" w:sz="0" w:space="0" w:color="auto"/>
          </w:divBdr>
          <w:divsChild>
            <w:div w:id="182612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72829">
      <w:bodyDiv w:val="1"/>
      <w:marLeft w:val="0"/>
      <w:marRight w:val="0"/>
      <w:marTop w:val="0"/>
      <w:marBottom w:val="0"/>
      <w:divBdr>
        <w:top w:val="none" w:sz="0" w:space="0" w:color="auto"/>
        <w:left w:val="none" w:sz="0" w:space="0" w:color="auto"/>
        <w:bottom w:val="none" w:sz="0" w:space="0" w:color="auto"/>
        <w:right w:val="none" w:sz="0" w:space="0" w:color="auto"/>
      </w:divBdr>
    </w:div>
    <w:div w:id="1540821185">
      <w:bodyDiv w:val="1"/>
      <w:marLeft w:val="0"/>
      <w:marRight w:val="0"/>
      <w:marTop w:val="0"/>
      <w:marBottom w:val="0"/>
      <w:divBdr>
        <w:top w:val="none" w:sz="0" w:space="0" w:color="auto"/>
        <w:left w:val="none" w:sz="0" w:space="0" w:color="auto"/>
        <w:bottom w:val="none" w:sz="0" w:space="0" w:color="auto"/>
        <w:right w:val="none" w:sz="0" w:space="0" w:color="auto"/>
      </w:divBdr>
    </w:div>
    <w:div w:id="1542279000">
      <w:bodyDiv w:val="1"/>
      <w:marLeft w:val="0"/>
      <w:marRight w:val="0"/>
      <w:marTop w:val="0"/>
      <w:marBottom w:val="0"/>
      <w:divBdr>
        <w:top w:val="none" w:sz="0" w:space="0" w:color="auto"/>
        <w:left w:val="none" w:sz="0" w:space="0" w:color="auto"/>
        <w:bottom w:val="none" w:sz="0" w:space="0" w:color="auto"/>
        <w:right w:val="none" w:sz="0" w:space="0" w:color="auto"/>
      </w:divBdr>
      <w:divsChild>
        <w:div w:id="1796481162">
          <w:marLeft w:val="0"/>
          <w:marRight w:val="0"/>
          <w:marTop w:val="0"/>
          <w:marBottom w:val="0"/>
          <w:divBdr>
            <w:top w:val="none" w:sz="0" w:space="0" w:color="auto"/>
            <w:left w:val="none" w:sz="0" w:space="0" w:color="auto"/>
            <w:bottom w:val="none" w:sz="0" w:space="0" w:color="auto"/>
            <w:right w:val="none" w:sz="0" w:space="0" w:color="auto"/>
          </w:divBdr>
          <w:divsChild>
            <w:div w:id="17735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41796">
      <w:bodyDiv w:val="1"/>
      <w:marLeft w:val="0"/>
      <w:marRight w:val="0"/>
      <w:marTop w:val="0"/>
      <w:marBottom w:val="0"/>
      <w:divBdr>
        <w:top w:val="none" w:sz="0" w:space="0" w:color="auto"/>
        <w:left w:val="none" w:sz="0" w:space="0" w:color="auto"/>
        <w:bottom w:val="none" w:sz="0" w:space="0" w:color="auto"/>
        <w:right w:val="none" w:sz="0" w:space="0" w:color="auto"/>
      </w:divBdr>
    </w:div>
    <w:div w:id="1544101580">
      <w:bodyDiv w:val="1"/>
      <w:marLeft w:val="0"/>
      <w:marRight w:val="0"/>
      <w:marTop w:val="0"/>
      <w:marBottom w:val="0"/>
      <w:divBdr>
        <w:top w:val="none" w:sz="0" w:space="0" w:color="auto"/>
        <w:left w:val="none" w:sz="0" w:space="0" w:color="auto"/>
        <w:bottom w:val="none" w:sz="0" w:space="0" w:color="auto"/>
        <w:right w:val="none" w:sz="0" w:space="0" w:color="auto"/>
      </w:divBdr>
    </w:div>
    <w:div w:id="1546796722">
      <w:bodyDiv w:val="1"/>
      <w:marLeft w:val="0"/>
      <w:marRight w:val="0"/>
      <w:marTop w:val="0"/>
      <w:marBottom w:val="0"/>
      <w:divBdr>
        <w:top w:val="none" w:sz="0" w:space="0" w:color="auto"/>
        <w:left w:val="none" w:sz="0" w:space="0" w:color="auto"/>
        <w:bottom w:val="none" w:sz="0" w:space="0" w:color="auto"/>
        <w:right w:val="none" w:sz="0" w:space="0" w:color="auto"/>
      </w:divBdr>
      <w:divsChild>
        <w:div w:id="918059122">
          <w:marLeft w:val="0"/>
          <w:marRight w:val="0"/>
          <w:marTop w:val="0"/>
          <w:marBottom w:val="0"/>
          <w:divBdr>
            <w:top w:val="none" w:sz="0" w:space="0" w:color="auto"/>
            <w:left w:val="none" w:sz="0" w:space="0" w:color="auto"/>
            <w:bottom w:val="none" w:sz="0" w:space="0" w:color="auto"/>
            <w:right w:val="none" w:sz="0" w:space="0" w:color="auto"/>
          </w:divBdr>
          <w:divsChild>
            <w:div w:id="134652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48378">
      <w:bodyDiv w:val="1"/>
      <w:marLeft w:val="0"/>
      <w:marRight w:val="0"/>
      <w:marTop w:val="0"/>
      <w:marBottom w:val="0"/>
      <w:divBdr>
        <w:top w:val="none" w:sz="0" w:space="0" w:color="auto"/>
        <w:left w:val="none" w:sz="0" w:space="0" w:color="auto"/>
        <w:bottom w:val="none" w:sz="0" w:space="0" w:color="auto"/>
        <w:right w:val="none" w:sz="0" w:space="0" w:color="auto"/>
      </w:divBdr>
      <w:divsChild>
        <w:div w:id="598370180">
          <w:marLeft w:val="0"/>
          <w:marRight w:val="0"/>
          <w:marTop w:val="0"/>
          <w:marBottom w:val="0"/>
          <w:divBdr>
            <w:top w:val="none" w:sz="0" w:space="0" w:color="auto"/>
            <w:left w:val="none" w:sz="0" w:space="0" w:color="auto"/>
            <w:bottom w:val="none" w:sz="0" w:space="0" w:color="auto"/>
            <w:right w:val="none" w:sz="0" w:space="0" w:color="auto"/>
          </w:divBdr>
          <w:divsChild>
            <w:div w:id="3583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29744">
      <w:bodyDiv w:val="1"/>
      <w:marLeft w:val="0"/>
      <w:marRight w:val="0"/>
      <w:marTop w:val="0"/>
      <w:marBottom w:val="0"/>
      <w:divBdr>
        <w:top w:val="none" w:sz="0" w:space="0" w:color="auto"/>
        <w:left w:val="none" w:sz="0" w:space="0" w:color="auto"/>
        <w:bottom w:val="none" w:sz="0" w:space="0" w:color="auto"/>
        <w:right w:val="none" w:sz="0" w:space="0" w:color="auto"/>
      </w:divBdr>
    </w:div>
    <w:div w:id="1555658019">
      <w:bodyDiv w:val="1"/>
      <w:marLeft w:val="0"/>
      <w:marRight w:val="0"/>
      <w:marTop w:val="0"/>
      <w:marBottom w:val="0"/>
      <w:divBdr>
        <w:top w:val="none" w:sz="0" w:space="0" w:color="auto"/>
        <w:left w:val="none" w:sz="0" w:space="0" w:color="auto"/>
        <w:bottom w:val="none" w:sz="0" w:space="0" w:color="auto"/>
        <w:right w:val="none" w:sz="0" w:space="0" w:color="auto"/>
      </w:divBdr>
    </w:div>
    <w:div w:id="1555968176">
      <w:bodyDiv w:val="1"/>
      <w:marLeft w:val="0"/>
      <w:marRight w:val="0"/>
      <w:marTop w:val="0"/>
      <w:marBottom w:val="0"/>
      <w:divBdr>
        <w:top w:val="none" w:sz="0" w:space="0" w:color="auto"/>
        <w:left w:val="none" w:sz="0" w:space="0" w:color="auto"/>
        <w:bottom w:val="none" w:sz="0" w:space="0" w:color="auto"/>
        <w:right w:val="none" w:sz="0" w:space="0" w:color="auto"/>
      </w:divBdr>
      <w:divsChild>
        <w:div w:id="1468276120">
          <w:marLeft w:val="0"/>
          <w:marRight w:val="0"/>
          <w:marTop w:val="0"/>
          <w:marBottom w:val="0"/>
          <w:divBdr>
            <w:top w:val="none" w:sz="0" w:space="0" w:color="auto"/>
            <w:left w:val="none" w:sz="0" w:space="0" w:color="auto"/>
            <w:bottom w:val="none" w:sz="0" w:space="0" w:color="auto"/>
            <w:right w:val="none" w:sz="0" w:space="0" w:color="auto"/>
          </w:divBdr>
          <w:divsChild>
            <w:div w:id="183279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14929">
      <w:bodyDiv w:val="1"/>
      <w:marLeft w:val="0"/>
      <w:marRight w:val="0"/>
      <w:marTop w:val="0"/>
      <w:marBottom w:val="0"/>
      <w:divBdr>
        <w:top w:val="none" w:sz="0" w:space="0" w:color="auto"/>
        <w:left w:val="none" w:sz="0" w:space="0" w:color="auto"/>
        <w:bottom w:val="none" w:sz="0" w:space="0" w:color="auto"/>
        <w:right w:val="none" w:sz="0" w:space="0" w:color="auto"/>
      </w:divBdr>
    </w:div>
    <w:div w:id="1556962892">
      <w:bodyDiv w:val="1"/>
      <w:marLeft w:val="0"/>
      <w:marRight w:val="0"/>
      <w:marTop w:val="0"/>
      <w:marBottom w:val="0"/>
      <w:divBdr>
        <w:top w:val="none" w:sz="0" w:space="0" w:color="auto"/>
        <w:left w:val="none" w:sz="0" w:space="0" w:color="auto"/>
        <w:bottom w:val="none" w:sz="0" w:space="0" w:color="auto"/>
        <w:right w:val="none" w:sz="0" w:space="0" w:color="auto"/>
      </w:divBdr>
    </w:div>
    <w:div w:id="1559197686">
      <w:bodyDiv w:val="1"/>
      <w:marLeft w:val="0"/>
      <w:marRight w:val="0"/>
      <w:marTop w:val="0"/>
      <w:marBottom w:val="0"/>
      <w:divBdr>
        <w:top w:val="none" w:sz="0" w:space="0" w:color="auto"/>
        <w:left w:val="none" w:sz="0" w:space="0" w:color="auto"/>
        <w:bottom w:val="none" w:sz="0" w:space="0" w:color="auto"/>
        <w:right w:val="none" w:sz="0" w:space="0" w:color="auto"/>
      </w:divBdr>
    </w:div>
    <w:div w:id="1568689259">
      <w:bodyDiv w:val="1"/>
      <w:marLeft w:val="0"/>
      <w:marRight w:val="0"/>
      <w:marTop w:val="0"/>
      <w:marBottom w:val="0"/>
      <w:divBdr>
        <w:top w:val="none" w:sz="0" w:space="0" w:color="auto"/>
        <w:left w:val="none" w:sz="0" w:space="0" w:color="auto"/>
        <w:bottom w:val="none" w:sz="0" w:space="0" w:color="auto"/>
        <w:right w:val="none" w:sz="0" w:space="0" w:color="auto"/>
      </w:divBdr>
      <w:divsChild>
        <w:div w:id="1485198324">
          <w:marLeft w:val="0"/>
          <w:marRight w:val="0"/>
          <w:marTop w:val="0"/>
          <w:marBottom w:val="0"/>
          <w:divBdr>
            <w:top w:val="none" w:sz="0" w:space="0" w:color="auto"/>
            <w:left w:val="none" w:sz="0" w:space="0" w:color="auto"/>
            <w:bottom w:val="none" w:sz="0" w:space="0" w:color="auto"/>
            <w:right w:val="none" w:sz="0" w:space="0" w:color="auto"/>
          </w:divBdr>
          <w:divsChild>
            <w:div w:id="134251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1225">
      <w:bodyDiv w:val="1"/>
      <w:marLeft w:val="0"/>
      <w:marRight w:val="0"/>
      <w:marTop w:val="0"/>
      <w:marBottom w:val="0"/>
      <w:divBdr>
        <w:top w:val="none" w:sz="0" w:space="0" w:color="auto"/>
        <w:left w:val="none" w:sz="0" w:space="0" w:color="auto"/>
        <w:bottom w:val="none" w:sz="0" w:space="0" w:color="auto"/>
        <w:right w:val="none" w:sz="0" w:space="0" w:color="auto"/>
      </w:divBdr>
    </w:div>
    <w:div w:id="1572041485">
      <w:bodyDiv w:val="1"/>
      <w:marLeft w:val="0"/>
      <w:marRight w:val="0"/>
      <w:marTop w:val="0"/>
      <w:marBottom w:val="0"/>
      <w:divBdr>
        <w:top w:val="none" w:sz="0" w:space="0" w:color="auto"/>
        <w:left w:val="none" w:sz="0" w:space="0" w:color="auto"/>
        <w:bottom w:val="none" w:sz="0" w:space="0" w:color="auto"/>
        <w:right w:val="none" w:sz="0" w:space="0" w:color="auto"/>
      </w:divBdr>
    </w:div>
    <w:div w:id="1573924408">
      <w:bodyDiv w:val="1"/>
      <w:marLeft w:val="0"/>
      <w:marRight w:val="0"/>
      <w:marTop w:val="0"/>
      <w:marBottom w:val="0"/>
      <w:divBdr>
        <w:top w:val="none" w:sz="0" w:space="0" w:color="auto"/>
        <w:left w:val="none" w:sz="0" w:space="0" w:color="auto"/>
        <w:bottom w:val="none" w:sz="0" w:space="0" w:color="auto"/>
        <w:right w:val="none" w:sz="0" w:space="0" w:color="auto"/>
      </w:divBdr>
      <w:divsChild>
        <w:div w:id="129447755">
          <w:marLeft w:val="0"/>
          <w:marRight w:val="0"/>
          <w:marTop w:val="0"/>
          <w:marBottom w:val="0"/>
          <w:divBdr>
            <w:top w:val="none" w:sz="0" w:space="0" w:color="auto"/>
            <w:left w:val="none" w:sz="0" w:space="0" w:color="auto"/>
            <w:bottom w:val="none" w:sz="0" w:space="0" w:color="auto"/>
            <w:right w:val="none" w:sz="0" w:space="0" w:color="auto"/>
          </w:divBdr>
          <w:divsChild>
            <w:div w:id="87349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4635">
      <w:bodyDiv w:val="1"/>
      <w:marLeft w:val="0"/>
      <w:marRight w:val="0"/>
      <w:marTop w:val="0"/>
      <w:marBottom w:val="0"/>
      <w:divBdr>
        <w:top w:val="none" w:sz="0" w:space="0" w:color="auto"/>
        <w:left w:val="none" w:sz="0" w:space="0" w:color="auto"/>
        <w:bottom w:val="none" w:sz="0" w:space="0" w:color="auto"/>
        <w:right w:val="none" w:sz="0" w:space="0" w:color="auto"/>
      </w:divBdr>
    </w:div>
    <w:div w:id="1574507910">
      <w:bodyDiv w:val="1"/>
      <w:marLeft w:val="0"/>
      <w:marRight w:val="0"/>
      <w:marTop w:val="0"/>
      <w:marBottom w:val="0"/>
      <w:divBdr>
        <w:top w:val="none" w:sz="0" w:space="0" w:color="auto"/>
        <w:left w:val="none" w:sz="0" w:space="0" w:color="auto"/>
        <w:bottom w:val="none" w:sz="0" w:space="0" w:color="auto"/>
        <w:right w:val="none" w:sz="0" w:space="0" w:color="auto"/>
      </w:divBdr>
      <w:divsChild>
        <w:div w:id="853691476">
          <w:marLeft w:val="0"/>
          <w:marRight w:val="0"/>
          <w:marTop w:val="0"/>
          <w:marBottom w:val="0"/>
          <w:divBdr>
            <w:top w:val="none" w:sz="0" w:space="0" w:color="auto"/>
            <w:left w:val="none" w:sz="0" w:space="0" w:color="auto"/>
            <w:bottom w:val="none" w:sz="0" w:space="0" w:color="auto"/>
            <w:right w:val="none" w:sz="0" w:space="0" w:color="auto"/>
          </w:divBdr>
          <w:divsChild>
            <w:div w:id="1293360574">
              <w:marLeft w:val="0"/>
              <w:marRight w:val="0"/>
              <w:marTop w:val="0"/>
              <w:marBottom w:val="0"/>
              <w:divBdr>
                <w:top w:val="none" w:sz="0" w:space="0" w:color="auto"/>
                <w:left w:val="none" w:sz="0" w:space="0" w:color="auto"/>
                <w:bottom w:val="none" w:sz="0" w:space="0" w:color="auto"/>
                <w:right w:val="none" w:sz="0" w:space="0" w:color="auto"/>
              </w:divBdr>
            </w:div>
            <w:div w:id="628704901">
              <w:marLeft w:val="0"/>
              <w:marRight w:val="0"/>
              <w:marTop w:val="0"/>
              <w:marBottom w:val="0"/>
              <w:divBdr>
                <w:top w:val="none" w:sz="0" w:space="0" w:color="auto"/>
                <w:left w:val="none" w:sz="0" w:space="0" w:color="auto"/>
                <w:bottom w:val="none" w:sz="0" w:space="0" w:color="auto"/>
                <w:right w:val="none" w:sz="0" w:space="0" w:color="auto"/>
              </w:divBdr>
            </w:div>
            <w:div w:id="183857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9228">
      <w:bodyDiv w:val="1"/>
      <w:marLeft w:val="0"/>
      <w:marRight w:val="0"/>
      <w:marTop w:val="0"/>
      <w:marBottom w:val="0"/>
      <w:divBdr>
        <w:top w:val="none" w:sz="0" w:space="0" w:color="auto"/>
        <w:left w:val="none" w:sz="0" w:space="0" w:color="auto"/>
        <w:bottom w:val="none" w:sz="0" w:space="0" w:color="auto"/>
        <w:right w:val="none" w:sz="0" w:space="0" w:color="auto"/>
      </w:divBdr>
    </w:div>
    <w:div w:id="1576861843">
      <w:bodyDiv w:val="1"/>
      <w:marLeft w:val="0"/>
      <w:marRight w:val="0"/>
      <w:marTop w:val="0"/>
      <w:marBottom w:val="0"/>
      <w:divBdr>
        <w:top w:val="none" w:sz="0" w:space="0" w:color="auto"/>
        <w:left w:val="none" w:sz="0" w:space="0" w:color="auto"/>
        <w:bottom w:val="none" w:sz="0" w:space="0" w:color="auto"/>
        <w:right w:val="none" w:sz="0" w:space="0" w:color="auto"/>
      </w:divBdr>
    </w:div>
    <w:div w:id="1578202343">
      <w:bodyDiv w:val="1"/>
      <w:marLeft w:val="0"/>
      <w:marRight w:val="0"/>
      <w:marTop w:val="0"/>
      <w:marBottom w:val="0"/>
      <w:divBdr>
        <w:top w:val="none" w:sz="0" w:space="0" w:color="auto"/>
        <w:left w:val="none" w:sz="0" w:space="0" w:color="auto"/>
        <w:bottom w:val="none" w:sz="0" w:space="0" w:color="auto"/>
        <w:right w:val="none" w:sz="0" w:space="0" w:color="auto"/>
      </w:divBdr>
      <w:divsChild>
        <w:div w:id="296685001">
          <w:marLeft w:val="0"/>
          <w:marRight w:val="0"/>
          <w:marTop w:val="0"/>
          <w:marBottom w:val="0"/>
          <w:divBdr>
            <w:top w:val="none" w:sz="0" w:space="0" w:color="auto"/>
            <w:left w:val="none" w:sz="0" w:space="0" w:color="auto"/>
            <w:bottom w:val="none" w:sz="0" w:space="0" w:color="auto"/>
            <w:right w:val="none" w:sz="0" w:space="0" w:color="auto"/>
          </w:divBdr>
          <w:divsChild>
            <w:div w:id="113471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9876">
      <w:bodyDiv w:val="1"/>
      <w:marLeft w:val="0"/>
      <w:marRight w:val="0"/>
      <w:marTop w:val="0"/>
      <w:marBottom w:val="0"/>
      <w:divBdr>
        <w:top w:val="none" w:sz="0" w:space="0" w:color="auto"/>
        <w:left w:val="none" w:sz="0" w:space="0" w:color="auto"/>
        <w:bottom w:val="none" w:sz="0" w:space="0" w:color="auto"/>
        <w:right w:val="none" w:sz="0" w:space="0" w:color="auto"/>
      </w:divBdr>
      <w:divsChild>
        <w:div w:id="432475633">
          <w:marLeft w:val="0"/>
          <w:marRight w:val="0"/>
          <w:marTop w:val="0"/>
          <w:marBottom w:val="0"/>
          <w:divBdr>
            <w:top w:val="none" w:sz="0" w:space="0" w:color="auto"/>
            <w:left w:val="none" w:sz="0" w:space="0" w:color="auto"/>
            <w:bottom w:val="none" w:sz="0" w:space="0" w:color="auto"/>
            <w:right w:val="none" w:sz="0" w:space="0" w:color="auto"/>
          </w:divBdr>
          <w:divsChild>
            <w:div w:id="212541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8807">
      <w:bodyDiv w:val="1"/>
      <w:marLeft w:val="0"/>
      <w:marRight w:val="0"/>
      <w:marTop w:val="0"/>
      <w:marBottom w:val="0"/>
      <w:divBdr>
        <w:top w:val="none" w:sz="0" w:space="0" w:color="auto"/>
        <w:left w:val="none" w:sz="0" w:space="0" w:color="auto"/>
        <w:bottom w:val="none" w:sz="0" w:space="0" w:color="auto"/>
        <w:right w:val="none" w:sz="0" w:space="0" w:color="auto"/>
      </w:divBdr>
    </w:div>
    <w:div w:id="1589542067">
      <w:bodyDiv w:val="1"/>
      <w:marLeft w:val="0"/>
      <w:marRight w:val="0"/>
      <w:marTop w:val="0"/>
      <w:marBottom w:val="0"/>
      <w:divBdr>
        <w:top w:val="none" w:sz="0" w:space="0" w:color="auto"/>
        <w:left w:val="none" w:sz="0" w:space="0" w:color="auto"/>
        <w:bottom w:val="none" w:sz="0" w:space="0" w:color="auto"/>
        <w:right w:val="none" w:sz="0" w:space="0" w:color="auto"/>
      </w:divBdr>
    </w:div>
    <w:div w:id="1591498820">
      <w:bodyDiv w:val="1"/>
      <w:marLeft w:val="0"/>
      <w:marRight w:val="0"/>
      <w:marTop w:val="0"/>
      <w:marBottom w:val="0"/>
      <w:divBdr>
        <w:top w:val="none" w:sz="0" w:space="0" w:color="auto"/>
        <w:left w:val="none" w:sz="0" w:space="0" w:color="auto"/>
        <w:bottom w:val="none" w:sz="0" w:space="0" w:color="auto"/>
        <w:right w:val="none" w:sz="0" w:space="0" w:color="auto"/>
      </w:divBdr>
      <w:divsChild>
        <w:div w:id="1796092907">
          <w:marLeft w:val="0"/>
          <w:marRight w:val="0"/>
          <w:marTop w:val="0"/>
          <w:marBottom w:val="0"/>
          <w:divBdr>
            <w:top w:val="none" w:sz="0" w:space="0" w:color="auto"/>
            <w:left w:val="none" w:sz="0" w:space="0" w:color="auto"/>
            <w:bottom w:val="none" w:sz="0" w:space="0" w:color="auto"/>
            <w:right w:val="none" w:sz="0" w:space="0" w:color="auto"/>
          </w:divBdr>
          <w:divsChild>
            <w:div w:id="5551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01897">
      <w:bodyDiv w:val="1"/>
      <w:marLeft w:val="0"/>
      <w:marRight w:val="0"/>
      <w:marTop w:val="0"/>
      <w:marBottom w:val="0"/>
      <w:divBdr>
        <w:top w:val="none" w:sz="0" w:space="0" w:color="auto"/>
        <w:left w:val="none" w:sz="0" w:space="0" w:color="auto"/>
        <w:bottom w:val="none" w:sz="0" w:space="0" w:color="auto"/>
        <w:right w:val="none" w:sz="0" w:space="0" w:color="auto"/>
      </w:divBdr>
    </w:div>
    <w:div w:id="1593398283">
      <w:bodyDiv w:val="1"/>
      <w:marLeft w:val="0"/>
      <w:marRight w:val="0"/>
      <w:marTop w:val="0"/>
      <w:marBottom w:val="0"/>
      <w:divBdr>
        <w:top w:val="none" w:sz="0" w:space="0" w:color="auto"/>
        <w:left w:val="none" w:sz="0" w:space="0" w:color="auto"/>
        <w:bottom w:val="none" w:sz="0" w:space="0" w:color="auto"/>
        <w:right w:val="none" w:sz="0" w:space="0" w:color="auto"/>
      </w:divBdr>
      <w:divsChild>
        <w:div w:id="1216773828">
          <w:marLeft w:val="0"/>
          <w:marRight w:val="0"/>
          <w:marTop w:val="0"/>
          <w:marBottom w:val="0"/>
          <w:divBdr>
            <w:top w:val="none" w:sz="0" w:space="0" w:color="auto"/>
            <w:left w:val="none" w:sz="0" w:space="0" w:color="auto"/>
            <w:bottom w:val="none" w:sz="0" w:space="0" w:color="auto"/>
            <w:right w:val="none" w:sz="0" w:space="0" w:color="auto"/>
          </w:divBdr>
          <w:divsChild>
            <w:div w:id="212750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8899">
      <w:bodyDiv w:val="1"/>
      <w:marLeft w:val="0"/>
      <w:marRight w:val="0"/>
      <w:marTop w:val="0"/>
      <w:marBottom w:val="0"/>
      <w:divBdr>
        <w:top w:val="none" w:sz="0" w:space="0" w:color="auto"/>
        <w:left w:val="none" w:sz="0" w:space="0" w:color="auto"/>
        <w:bottom w:val="none" w:sz="0" w:space="0" w:color="auto"/>
        <w:right w:val="none" w:sz="0" w:space="0" w:color="auto"/>
      </w:divBdr>
    </w:div>
    <w:div w:id="1605186413">
      <w:bodyDiv w:val="1"/>
      <w:marLeft w:val="0"/>
      <w:marRight w:val="0"/>
      <w:marTop w:val="0"/>
      <w:marBottom w:val="0"/>
      <w:divBdr>
        <w:top w:val="none" w:sz="0" w:space="0" w:color="auto"/>
        <w:left w:val="none" w:sz="0" w:space="0" w:color="auto"/>
        <w:bottom w:val="none" w:sz="0" w:space="0" w:color="auto"/>
        <w:right w:val="none" w:sz="0" w:space="0" w:color="auto"/>
      </w:divBdr>
    </w:div>
    <w:div w:id="1607040998">
      <w:bodyDiv w:val="1"/>
      <w:marLeft w:val="0"/>
      <w:marRight w:val="0"/>
      <w:marTop w:val="0"/>
      <w:marBottom w:val="0"/>
      <w:divBdr>
        <w:top w:val="none" w:sz="0" w:space="0" w:color="auto"/>
        <w:left w:val="none" w:sz="0" w:space="0" w:color="auto"/>
        <w:bottom w:val="none" w:sz="0" w:space="0" w:color="auto"/>
        <w:right w:val="none" w:sz="0" w:space="0" w:color="auto"/>
      </w:divBdr>
      <w:divsChild>
        <w:div w:id="1407797105">
          <w:marLeft w:val="0"/>
          <w:marRight w:val="0"/>
          <w:marTop w:val="0"/>
          <w:marBottom w:val="0"/>
          <w:divBdr>
            <w:top w:val="none" w:sz="0" w:space="0" w:color="auto"/>
            <w:left w:val="none" w:sz="0" w:space="0" w:color="auto"/>
            <w:bottom w:val="none" w:sz="0" w:space="0" w:color="auto"/>
            <w:right w:val="none" w:sz="0" w:space="0" w:color="auto"/>
          </w:divBdr>
          <w:divsChild>
            <w:div w:id="1268540922">
              <w:marLeft w:val="0"/>
              <w:marRight w:val="0"/>
              <w:marTop w:val="0"/>
              <w:marBottom w:val="0"/>
              <w:divBdr>
                <w:top w:val="none" w:sz="0" w:space="0" w:color="auto"/>
                <w:left w:val="none" w:sz="0" w:space="0" w:color="auto"/>
                <w:bottom w:val="none" w:sz="0" w:space="0" w:color="auto"/>
                <w:right w:val="none" w:sz="0" w:space="0" w:color="auto"/>
              </w:divBdr>
            </w:div>
            <w:div w:id="1545362428">
              <w:marLeft w:val="0"/>
              <w:marRight w:val="0"/>
              <w:marTop w:val="0"/>
              <w:marBottom w:val="0"/>
              <w:divBdr>
                <w:top w:val="none" w:sz="0" w:space="0" w:color="auto"/>
                <w:left w:val="none" w:sz="0" w:space="0" w:color="auto"/>
                <w:bottom w:val="none" w:sz="0" w:space="0" w:color="auto"/>
                <w:right w:val="none" w:sz="0" w:space="0" w:color="auto"/>
              </w:divBdr>
            </w:div>
            <w:div w:id="176996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45824">
      <w:bodyDiv w:val="1"/>
      <w:marLeft w:val="0"/>
      <w:marRight w:val="0"/>
      <w:marTop w:val="0"/>
      <w:marBottom w:val="0"/>
      <w:divBdr>
        <w:top w:val="none" w:sz="0" w:space="0" w:color="auto"/>
        <w:left w:val="none" w:sz="0" w:space="0" w:color="auto"/>
        <w:bottom w:val="none" w:sz="0" w:space="0" w:color="auto"/>
        <w:right w:val="none" w:sz="0" w:space="0" w:color="auto"/>
      </w:divBdr>
      <w:divsChild>
        <w:div w:id="253906785">
          <w:marLeft w:val="0"/>
          <w:marRight w:val="0"/>
          <w:marTop w:val="0"/>
          <w:marBottom w:val="0"/>
          <w:divBdr>
            <w:top w:val="none" w:sz="0" w:space="0" w:color="auto"/>
            <w:left w:val="none" w:sz="0" w:space="0" w:color="auto"/>
            <w:bottom w:val="none" w:sz="0" w:space="0" w:color="auto"/>
            <w:right w:val="none" w:sz="0" w:space="0" w:color="auto"/>
          </w:divBdr>
          <w:divsChild>
            <w:div w:id="26712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71679">
      <w:bodyDiv w:val="1"/>
      <w:marLeft w:val="0"/>
      <w:marRight w:val="0"/>
      <w:marTop w:val="0"/>
      <w:marBottom w:val="0"/>
      <w:divBdr>
        <w:top w:val="none" w:sz="0" w:space="0" w:color="auto"/>
        <w:left w:val="none" w:sz="0" w:space="0" w:color="auto"/>
        <w:bottom w:val="none" w:sz="0" w:space="0" w:color="auto"/>
        <w:right w:val="none" w:sz="0" w:space="0" w:color="auto"/>
      </w:divBdr>
    </w:div>
    <w:div w:id="1612976548">
      <w:bodyDiv w:val="1"/>
      <w:marLeft w:val="0"/>
      <w:marRight w:val="0"/>
      <w:marTop w:val="0"/>
      <w:marBottom w:val="0"/>
      <w:divBdr>
        <w:top w:val="none" w:sz="0" w:space="0" w:color="auto"/>
        <w:left w:val="none" w:sz="0" w:space="0" w:color="auto"/>
        <w:bottom w:val="none" w:sz="0" w:space="0" w:color="auto"/>
        <w:right w:val="none" w:sz="0" w:space="0" w:color="auto"/>
      </w:divBdr>
      <w:divsChild>
        <w:div w:id="1956324741">
          <w:marLeft w:val="0"/>
          <w:marRight w:val="0"/>
          <w:marTop w:val="0"/>
          <w:marBottom w:val="0"/>
          <w:divBdr>
            <w:top w:val="none" w:sz="0" w:space="0" w:color="auto"/>
            <w:left w:val="none" w:sz="0" w:space="0" w:color="auto"/>
            <w:bottom w:val="none" w:sz="0" w:space="0" w:color="auto"/>
            <w:right w:val="none" w:sz="0" w:space="0" w:color="auto"/>
          </w:divBdr>
          <w:divsChild>
            <w:div w:id="115869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74889">
      <w:bodyDiv w:val="1"/>
      <w:marLeft w:val="0"/>
      <w:marRight w:val="0"/>
      <w:marTop w:val="0"/>
      <w:marBottom w:val="0"/>
      <w:divBdr>
        <w:top w:val="none" w:sz="0" w:space="0" w:color="auto"/>
        <w:left w:val="none" w:sz="0" w:space="0" w:color="auto"/>
        <w:bottom w:val="none" w:sz="0" w:space="0" w:color="auto"/>
        <w:right w:val="none" w:sz="0" w:space="0" w:color="auto"/>
      </w:divBdr>
      <w:divsChild>
        <w:div w:id="1805082363">
          <w:marLeft w:val="0"/>
          <w:marRight w:val="0"/>
          <w:marTop w:val="0"/>
          <w:marBottom w:val="0"/>
          <w:divBdr>
            <w:top w:val="none" w:sz="0" w:space="0" w:color="auto"/>
            <w:left w:val="none" w:sz="0" w:space="0" w:color="auto"/>
            <w:bottom w:val="none" w:sz="0" w:space="0" w:color="auto"/>
            <w:right w:val="none" w:sz="0" w:space="0" w:color="auto"/>
          </w:divBdr>
          <w:divsChild>
            <w:div w:id="141990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47513">
      <w:bodyDiv w:val="1"/>
      <w:marLeft w:val="0"/>
      <w:marRight w:val="0"/>
      <w:marTop w:val="0"/>
      <w:marBottom w:val="0"/>
      <w:divBdr>
        <w:top w:val="none" w:sz="0" w:space="0" w:color="auto"/>
        <w:left w:val="none" w:sz="0" w:space="0" w:color="auto"/>
        <w:bottom w:val="none" w:sz="0" w:space="0" w:color="auto"/>
        <w:right w:val="none" w:sz="0" w:space="0" w:color="auto"/>
      </w:divBdr>
      <w:divsChild>
        <w:div w:id="171845227">
          <w:marLeft w:val="0"/>
          <w:marRight w:val="0"/>
          <w:marTop w:val="0"/>
          <w:marBottom w:val="0"/>
          <w:divBdr>
            <w:top w:val="none" w:sz="0" w:space="0" w:color="auto"/>
            <w:left w:val="none" w:sz="0" w:space="0" w:color="auto"/>
            <w:bottom w:val="none" w:sz="0" w:space="0" w:color="auto"/>
            <w:right w:val="none" w:sz="0" w:space="0" w:color="auto"/>
          </w:divBdr>
          <w:divsChild>
            <w:div w:id="108136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59543">
      <w:bodyDiv w:val="1"/>
      <w:marLeft w:val="0"/>
      <w:marRight w:val="0"/>
      <w:marTop w:val="0"/>
      <w:marBottom w:val="0"/>
      <w:divBdr>
        <w:top w:val="none" w:sz="0" w:space="0" w:color="auto"/>
        <w:left w:val="none" w:sz="0" w:space="0" w:color="auto"/>
        <w:bottom w:val="none" w:sz="0" w:space="0" w:color="auto"/>
        <w:right w:val="none" w:sz="0" w:space="0" w:color="auto"/>
      </w:divBdr>
    </w:div>
    <w:div w:id="1618025028">
      <w:bodyDiv w:val="1"/>
      <w:marLeft w:val="0"/>
      <w:marRight w:val="0"/>
      <w:marTop w:val="0"/>
      <w:marBottom w:val="0"/>
      <w:divBdr>
        <w:top w:val="none" w:sz="0" w:space="0" w:color="auto"/>
        <w:left w:val="none" w:sz="0" w:space="0" w:color="auto"/>
        <w:bottom w:val="none" w:sz="0" w:space="0" w:color="auto"/>
        <w:right w:val="none" w:sz="0" w:space="0" w:color="auto"/>
      </w:divBdr>
      <w:divsChild>
        <w:div w:id="452020298">
          <w:marLeft w:val="0"/>
          <w:marRight w:val="0"/>
          <w:marTop w:val="0"/>
          <w:marBottom w:val="0"/>
          <w:divBdr>
            <w:top w:val="none" w:sz="0" w:space="0" w:color="auto"/>
            <w:left w:val="none" w:sz="0" w:space="0" w:color="auto"/>
            <w:bottom w:val="none" w:sz="0" w:space="0" w:color="auto"/>
            <w:right w:val="none" w:sz="0" w:space="0" w:color="auto"/>
          </w:divBdr>
          <w:divsChild>
            <w:div w:id="88251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37012">
      <w:bodyDiv w:val="1"/>
      <w:marLeft w:val="0"/>
      <w:marRight w:val="0"/>
      <w:marTop w:val="0"/>
      <w:marBottom w:val="0"/>
      <w:divBdr>
        <w:top w:val="none" w:sz="0" w:space="0" w:color="auto"/>
        <w:left w:val="none" w:sz="0" w:space="0" w:color="auto"/>
        <w:bottom w:val="none" w:sz="0" w:space="0" w:color="auto"/>
        <w:right w:val="none" w:sz="0" w:space="0" w:color="auto"/>
      </w:divBdr>
      <w:divsChild>
        <w:div w:id="1171607300">
          <w:marLeft w:val="0"/>
          <w:marRight w:val="0"/>
          <w:marTop w:val="0"/>
          <w:marBottom w:val="0"/>
          <w:divBdr>
            <w:top w:val="none" w:sz="0" w:space="0" w:color="auto"/>
            <w:left w:val="none" w:sz="0" w:space="0" w:color="auto"/>
            <w:bottom w:val="none" w:sz="0" w:space="0" w:color="auto"/>
            <w:right w:val="none" w:sz="0" w:space="0" w:color="auto"/>
          </w:divBdr>
          <w:divsChild>
            <w:div w:id="208614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8197">
      <w:bodyDiv w:val="1"/>
      <w:marLeft w:val="0"/>
      <w:marRight w:val="0"/>
      <w:marTop w:val="0"/>
      <w:marBottom w:val="0"/>
      <w:divBdr>
        <w:top w:val="none" w:sz="0" w:space="0" w:color="auto"/>
        <w:left w:val="none" w:sz="0" w:space="0" w:color="auto"/>
        <w:bottom w:val="none" w:sz="0" w:space="0" w:color="auto"/>
        <w:right w:val="none" w:sz="0" w:space="0" w:color="auto"/>
      </w:divBdr>
      <w:divsChild>
        <w:div w:id="150030484">
          <w:marLeft w:val="0"/>
          <w:marRight w:val="0"/>
          <w:marTop w:val="0"/>
          <w:marBottom w:val="0"/>
          <w:divBdr>
            <w:top w:val="none" w:sz="0" w:space="0" w:color="auto"/>
            <w:left w:val="none" w:sz="0" w:space="0" w:color="auto"/>
            <w:bottom w:val="none" w:sz="0" w:space="0" w:color="auto"/>
            <w:right w:val="none" w:sz="0" w:space="0" w:color="auto"/>
          </w:divBdr>
          <w:divsChild>
            <w:div w:id="17837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66706">
      <w:bodyDiv w:val="1"/>
      <w:marLeft w:val="0"/>
      <w:marRight w:val="0"/>
      <w:marTop w:val="0"/>
      <w:marBottom w:val="0"/>
      <w:divBdr>
        <w:top w:val="none" w:sz="0" w:space="0" w:color="auto"/>
        <w:left w:val="none" w:sz="0" w:space="0" w:color="auto"/>
        <w:bottom w:val="none" w:sz="0" w:space="0" w:color="auto"/>
        <w:right w:val="none" w:sz="0" w:space="0" w:color="auto"/>
      </w:divBdr>
    </w:div>
    <w:div w:id="1630814959">
      <w:bodyDiv w:val="1"/>
      <w:marLeft w:val="0"/>
      <w:marRight w:val="0"/>
      <w:marTop w:val="0"/>
      <w:marBottom w:val="0"/>
      <w:divBdr>
        <w:top w:val="none" w:sz="0" w:space="0" w:color="auto"/>
        <w:left w:val="none" w:sz="0" w:space="0" w:color="auto"/>
        <w:bottom w:val="none" w:sz="0" w:space="0" w:color="auto"/>
        <w:right w:val="none" w:sz="0" w:space="0" w:color="auto"/>
      </w:divBdr>
    </w:div>
    <w:div w:id="1631859089">
      <w:bodyDiv w:val="1"/>
      <w:marLeft w:val="0"/>
      <w:marRight w:val="0"/>
      <w:marTop w:val="0"/>
      <w:marBottom w:val="0"/>
      <w:divBdr>
        <w:top w:val="none" w:sz="0" w:space="0" w:color="auto"/>
        <w:left w:val="none" w:sz="0" w:space="0" w:color="auto"/>
        <w:bottom w:val="none" w:sz="0" w:space="0" w:color="auto"/>
        <w:right w:val="none" w:sz="0" w:space="0" w:color="auto"/>
      </w:divBdr>
      <w:divsChild>
        <w:div w:id="758912548">
          <w:marLeft w:val="0"/>
          <w:marRight w:val="0"/>
          <w:marTop w:val="0"/>
          <w:marBottom w:val="0"/>
          <w:divBdr>
            <w:top w:val="none" w:sz="0" w:space="0" w:color="auto"/>
            <w:left w:val="none" w:sz="0" w:space="0" w:color="auto"/>
            <w:bottom w:val="none" w:sz="0" w:space="0" w:color="auto"/>
            <w:right w:val="none" w:sz="0" w:space="0" w:color="auto"/>
          </w:divBdr>
          <w:divsChild>
            <w:div w:id="18986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89032">
      <w:bodyDiv w:val="1"/>
      <w:marLeft w:val="0"/>
      <w:marRight w:val="0"/>
      <w:marTop w:val="0"/>
      <w:marBottom w:val="0"/>
      <w:divBdr>
        <w:top w:val="none" w:sz="0" w:space="0" w:color="auto"/>
        <w:left w:val="none" w:sz="0" w:space="0" w:color="auto"/>
        <w:bottom w:val="none" w:sz="0" w:space="0" w:color="auto"/>
        <w:right w:val="none" w:sz="0" w:space="0" w:color="auto"/>
      </w:divBdr>
    </w:div>
    <w:div w:id="1632783149">
      <w:bodyDiv w:val="1"/>
      <w:marLeft w:val="0"/>
      <w:marRight w:val="0"/>
      <w:marTop w:val="0"/>
      <w:marBottom w:val="0"/>
      <w:divBdr>
        <w:top w:val="none" w:sz="0" w:space="0" w:color="auto"/>
        <w:left w:val="none" w:sz="0" w:space="0" w:color="auto"/>
        <w:bottom w:val="none" w:sz="0" w:space="0" w:color="auto"/>
        <w:right w:val="none" w:sz="0" w:space="0" w:color="auto"/>
      </w:divBdr>
    </w:div>
    <w:div w:id="1645428425">
      <w:bodyDiv w:val="1"/>
      <w:marLeft w:val="0"/>
      <w:marRight w:val="0"/>
      <w:marTop w:val="0"/>
      <w:marBottom w:val="0"/>
      <w:divBdr>
        <w:top w:val="none" w:sz="0" w:space="0" w:color="auto"/>
        <w:left w:val="none" w:sz="0" w:space="0" w:color="auto"/>
        <w:bottom w:val="none" w:sz="0" w:space="0" w:color="auto"/>
        <w:right w:val="none" w:sz="0" w:space="0" w:color="auto"/>
      </w:divBdr>
    </w:div>
    <w:div w:id="1646356008">
      <w:bodyDiv w:val="1"/>
      <w:marLeft w:val="0"/>
      <w:marRight w:val="0"/>
      <w:marTop w:val="0"/>
      <w:marBottom w:val="0"/>
      <w:divBdr>
        <w:top w:val="none" w:sz="0" w:space="0" w:color="auto"/>
        <w:left w:val="none" w:sz="0" w:space="0" w:color="auto"/>
        <w:bottom w:val="none" w:sz="0" w:space="0" w:color="auto"/>
        <w:right w:val="none" w:sz="0" w:space="0" w:color="auto"/>
      </w:divBdr>
    </w:div>
    <w:div w:id="1647473491">
      <w:bodyDiv w:val="1"/>
      <w:marLeft w:val="0"/>
      <w:marRight w:val="0"/>
      <w:marTop w:val="0"/>
      <w:marBottom w:val="0"/>
      <w:divBdr>
        <w:top w:val="none" w:sz="0" w:space="0" w:color="auto"/>
        <w:left w:val="none" w:sz="0" w:space="0" w:color="auto"/>
        <w:bottom w:val="none" w:sz="0" w:space="0" w:color="auto"/>
        <w:right w:val="none" w:sz="0" w:space="0" w:color="auto"/>
      </w:divBdr>
      <w:divsChild>
        <w:div w:id="1190610217">
          <w:marLeft w:val="0"/>
          <w:marRight w:val="0"/>
          <w:marTop w:val="0"/>
          <w:marBottom w:val="0"/>
          <w:divBdr>
            <w:top w:val="none" w:sz="0" w:space="0" w:color="auto"/>
            <w:left w:val="none" w:sz="0" w:space="0" w:color="auto"/>
            <w:bottom w:val="none" w:sz="0" w:space="0" w:color="auto"/>
            <w:right w:val="none" w:sz="0" w:space="0" w:color="auto"/>
          </w:divBdr>
          <w:divsChild>
            <w:div w:id="1087918991">
              <w:marLeft w:val="0"/>
              <w:marRight w:val="0"/>
              <w:marTop w:val="0"/>
              <w:marBottom w:val="0"/>
              <w:divBdr>
                <w:top w:val="none" w:sz="0" w:space="0" w:color="auto"/>
                <w:left w:val="none" w:sz="0" w:space="0" w:color="auto"/>
                <w:bottom w:val="none" w:sz="0" w:space="0" w:color="auto"/>
                <w:right w:val="none" w:sz="0" w:space="0" w:color="auto"/>
              </w:divBdr>
              <w:divsChild>
                <w:div w:id="815801318">
                  <w:marLeft w:val="0"/>
                  <w:marRight w:val="0"/>
                  <w:marTop w:val="0"/>
                  <w:marBottom w:val="0"/>
                  <w:divBdr>
                    <w:top w:val="none" w:sz="0" w:space="0" w:color="auto"/>
                    <w:left w:val="none" w:sz="0" w:space="0" w:color="auto"/>
                    <w:bottom w:val="none" w:sz="0" w:space="0" w:color="auto"/>
                    <w:right w:val="none" w:sz="0" w:space="0" w:color="auto"/>
                  </w:divBdr>
                  <w:divsChild>
                    <w:div w:id="94877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66819">
              <w:marLeft w:val="0"/>
              <w:marRight w:val="0"/>
              <w:marTop w:val="0"/>
              <w:marBottom w:val="0"/>
              <w:divBdr>
                <w:top w:val="none" w:sz="0" w:space="0" w:color="auto"/>
                <w:left w:val="none" w:sz="0" w:space="0" w:color="auto"/>
                <w:bottom w:val="none" w:sz="0" w:space="0" w:color="auto"/>
                <w:right w:val="none" w:sz="0" w:space="0" w:color="auto"/>
              </w:divBdr>
              <w:divsChild>
                <w:div w:id="82534353">
                  <w:marLeft w:val="0"/>
                  <w:marRight w:val="0"/>
                  <w:marTop w:val="0"/>
                  <w:marBottom w:val="0"/>
                  <w:divBdr>
                    <w:top w:val="none" w:sz="0" w:space="0" w:color="auto"/>
                    <w:left w:val="none" w:sz="0" w:space="0" w:color="auto"/>
                    <w:bottom w:val="none" w:sz="0" w:space="0" w:color="auto"/>
                    <w:right w:val="none" w:sz="0" w:space="0" w:color="auto"/>
                  </w:divBdr>
                  <w:divsChild>
                    <w:div w:id="26372400">
                      <w:marLeft w:val="0"/>
                      <w:marRight w:val="0"/>
                      <w:marTop w:val="0"/>
                      <w:marBottom w:val="0"/>
                      <w:divBdr>
                        <w:top w:val="none" w:sz="0" w:space="0" w:color="auto"/>
                        <w:left w:val="none" w:sz="0" w:space="0" w:color="auto"/>
                        <w:bottom w:val="none" w:sz="0" w:space="0" w:color="auto"/>
                        <w:right w:val="none" w:sz="0" w:space="0" w:color="auto"/>
                      </w:divBdr>
                      <w:divsChild>
                        <w:div w:id="89916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644901">
          <w:marLeft w:val="0"/>
          <w:marRight w:val="0"/>
          <w:marTop w:val="100"/>
          <w:marBottom w:val="0"/>
          <w:divBdr>
            <w:top w:val="none" w:sz="0" w:space="0" w:color="auto"/>
            <w:left w:val="none" w:sz="0" w:space="0" w:color="auto"/>
            <w:bottom w:val="none" w:sz="0" w:space="0" w:color="auto"/>
            <w:right w:val="none" w:sz="0" w:space="0" w:color="auto"/>
          </w:divBdr>
        </w:div>
      </w:divsChild>
    </w:div>
    <w:div w:id="1647778770">
      <w:bodyDiv w:val="1"/>
      <w:marLeft w:val="0"/>
      <w:marRight w:val="0"/>
      <w:marTop w:val="0"/>
      <w:marBottom w:val="0"/>
      <w:divBdr>
        <w:top w:val="none" w:sz="0" w:space="0" w:color="auto"/>
        <w:left w:val="none" w:sz="0" w:space="0" w:color="auto"/>
        <w:bottom w:val="none" w:sz="0" w:space="0" w:color="auto"/>
        <w:right w:val="none" w:sz="0" w:space="0" w:color="auto"/>
      </w:divBdr>
    </w:div>
    <w:div w:id="1654795097">
      <w:bodyDiv w:val="1"/>
      <w:marLeft w:val="0"/>
      <w:marRight w:val="0"/>
      <w:marTop w:val="0"/>
      <w:marBottom w:val="0"/>
      <w:divBdr>
        <w:top w:val="none" w:sz="0" w:space="0" w:color="auto"/>
        <w:left w:val="none" w:sz="0" w:space="0" w:color="auto"/>
        <w:bottom w:val="none" w:sz="0" w:space="0" w:color="auto"/>
        <w:right w:val="none" w:sz="0" w:space="0" w:color="auto"/>
      </w:divBdr>
      <w:divsChild>
        <w:div w:id="1649287750">
          <w:marLeft w:val="0"/>
          <w:marRight w:val="0"/>
          <w:marTop w:val="0"/>
          <w:marBottom w:val="0"/>
          <w:divBdr>
            <w:top w:val="none" w:sz="0" w:space="0" w:color="auto"/>
            <w:left w:val="none" w:sz="0" w:space="0" w:color="auto"/>
            <w:bottom w:val="none" w:sz="0" w:space="0" w:color="auto"/>
            <w:right w:val="none" w:sz="0" w:space="0" w:color="auto"/>
          </w:divBdr>
          <w:divsChild>
            <w:div w:id="10603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42882">
      <w:bodyDiv w:val="1"/>
      <w:marLeft w:val="0"/>
      <w:marRight w:val="0"/>
      <w:marTop w:val="0"/>
      <w:marBottom w:val="0"/>
      <w:divBdr>
        <w:top w:val="none" w:sz="0" w:space="0" w:color="auto"/>
        <w:left w:val="none" w:sz="0" w:space="0" w:color="auto"/>
        <w:bottom w:val="none" w:sz="0" w:space="0" w:color="auto"/>
        <w:right w:val="none" w:sz="0" w:space="0" w:color="auto"/>
      </w:divBdr>
    </w:div>
    <w:div w:id="1658343111">
      <w:bodyDiv w:val="1"/>
      <w:marLeft w:val="0"/>
      <w:marRight w:val="0"/>
      <w:marTop w:val="0"/>
      <w:marBottom w:val="0"/>
      <w:divBdr>
        <w:top w:val="none" w:sz="0" w:space="0" w:color="auto"/>
        <w:left w:val="none" w:sz="0" w:space="0" w:color="auto"/>
        <w:bottom w:val="none" w:sz="0" w:space="0" w:color="auto"/>
        <w:right w:val="none" w:sz="0" w:space="0" w:color="auto"/>
      </w:divBdr>
    </w:div>
    <w:div w:id="1661470566">
      <w:bodyDiv w:val="1"/>
      <w:marLeft w:val="0"/>
      <w:marRight w:val="0"/>
      <w:marTop w:val="0"/>
      <w:marBottom w:val="0"/>
      <w:divBdr>
        <w:top w:val="none" w:sz="0" w:space="0" w:color="auto"/>
        <w:left w:val="none" w:sz="0" w:space="0" w:color="auto"/>
        <w:bottom w:val="none" w:sz="0" w:space="0" w:color="auto"/>
        <w:right w:val="none" w:sz="0" w:space="0" w:color="auto"/>
      </w:divBdr>
    </w:div>
    <w:div w:id="1663197630">
      <w:bodyDiv w:val="1"/>
      <w:marLeft w:val="0"/>
      <w:marRight w:val="0"/>
      <w:marTop w:val="0"/>
      <w:marBottom w:val="0"/>
      <w:divBdr>
        <w:top w:val="none" w:sz="0" w:space="0" w:color="auto"/>
        <w:left w:val="none" w:sz="0" w:space="0" w:color="auto"/>
        <w:bottom w:val="none" w:sz="0" w:space="0" w:color="auto"/>
        <w:right w:val="none" w:sz="0" w:space="0" w:color="auto"/>
      </w:divBdr>
    </w:div>
    <w:div w:id="1663578158">
      <w:bodyDiv w:val="1"/>
      <w:marLeft w:val="0"/>
      <w:marRight w:val="0"/>
      <w:marTop w:val="0"/>
      <w:marBottom w:val="0"/>
      <w:divBdr>
        <w:top w:val="none" w:sz="0" w:space="0" w:color="auto"/>
        <w:left w:val="none" w:sz="0" w:space="0" w:color="auto"/>
        <w:bottom w:val="none" w:sz="0" w:space="0" w:color="auto"/>
        <w:right w:val="none" w:sz="0" w:space="0" w:color="auto"/>
      </w:divBdr>
      <w:divsChild>
        <w:div w:id="2139763284">
          <w:marLeft w:val="0"/>
          <w:marRight w:val="0"/>
          <w:marTop w:val="0"/>
          <w:marBottom w:val="0"/>
          <w:divBdr>
            <w:top w:val="none" w:sz="0" w:space="0" w:color="auto"/>
            <w:left w:val="none" w:sz="0" w:space="0" w:color="auto"/>
            <w:bottom w:val="none" w:sz="0" w:space="0" w:color="auto"/>
            <w:right w:val="none" w:sz="0" w:space="0" w:color="auto"/>
          </w:divBdr>
          <w:divsChild>
            <w:div w:id="169314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96585">
      <w:bodyDiv w:val="1"/>
      <w:marLeft w:val="0"/>
      <w:marRight w:val="0"/>
      <w:marTop w:val="0"/>
      <w:marBottom w:val="0"/>
      <w:divBdr>
        <w:top w:val="none" w:sz="0" w:space="0" w:color="auto"/>
        <w:left w:val="none" w:sz="0" w:space="0" w:color="auto"/>
        <w:bottom w:val="none" w:sz="0" w:space="0" w:color="auto"/>
        <w:right w:val="none" w:sz="0" w:space="0" w:color="auto"/>
      </w:divBdr>
    </w:div>
    <w:div w:id="1671563560">
      <w:bodyDiv w:val="1"/>
      <w:marLeft w:val="0"/>
      <w:marRight w:val="0"/>
      <w:marTop w:val="0"/>
      <w:marBottom w:val="0"/>
      <w:divBdr>
        <w:top w:val="none" w:sz="0" w:space="0" w:color="auto"/>
        <w:left w:val="none" w:sz="0" w:space="0" w:color="auto"/>
        <w:bottom w:val="none" w:sz="0" w:space="0" w:color="auto"/>
        <w:right w:val="none" w:sz="0" w:space="0" w:color="auto"/>
      </w:divBdr>
    </w:div>
    <w:div w:id="1672756594">
      <w:bodyDiv w:val="1"/>
      <w:marLeft w:val="0"/>
      <w:marRight w:val="0"/>
      <w:marTop w:val="0"/>
      <w:marBottom w:val="0"/>
      <w:divBdr>
        <w:top w:val="none" w:sz="0" w:space="0" w:color="auto"/>
        <w:left w:val="none" w:sz="0" w:space="0" w:color="auto"/>
        <w:bottom w:val="none" w:sz="0" w:space="0" w:color="auto"/>
        <w:right w:val="none" w:sz="0" w:space="0" w:color="auto"/>
      </w:divBdr>
      <w:divsChild>
        <w:div w:id="1511800592">
          <w:marLeft w:val="0"/>
          <w:marRight w:val="0"/>
          <w:marTop w:val="0"/>
          <w:marBottom w:val="0"/>
          <w:divBdr>
            <w:top w:val="none" w:sz="0" w:space="0" w:color="auto"/>
            <w:left w:val="none" w:sz="0" w:space="0" w:color="auto"/>
            <w:bottom w:val="none" w:sz="0" w:space="0" w:color="auto"/>
            <w:right w:val="none" w:sz="0" w:space="0" w:color="auto"/>
          </w:divBdr>
          <w:divsChild>
            <w:div w:id="18497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89081">
      <w:bodyDiv w:val="1"/>
      <w:marLeft w:val="0"/>
      <w:marRight w:val="0"/>
      <w:marTop w:val="0"/>
      <w:marBottom w:val="0"/>
      <w:divBdr>
        <w:top w:val="none" w:sz="0" w:space="0" w:color="auto"/>
        <w:left w:val="none" w:sz="0" w:space="0" w:color="auto"/>
        <w:bottom w:val="none" w:sz="0" w:space="0" w:color="auto"/>
        <w:right w:val="none" w:sz="0" w:space="0" w:color="auto"/>
      </w:divBdr>
    </w:div>
    <w:div w:id="1673335931">
      <w:bodyDiv w:val="1"/>
      <w:marLeft w:val="0"/>
      <w:marRight w:val="0"/>
      <w:marTop w:val="0"/>
      <w:marBottom w:val="0"/>
      <w:divBdr>
        <w:top w:val="none" w:sz="0" w:space="0" w:color="auto"/>
        <w:left w:val="none" w:sz="0" w:space="0" w:color="auto"/>
        <w:bottom w:val="none" w:sz="0" w:space="0" w:color="auto"/>
        <w:right w:val="none" w:sz="0" w:space="0" w:color="auto"/>
      </w:divBdr>
    </w:div>
    <w:div w:id="1674260623">
      <w:bodyDiv w:val="1"/>
      <w:marLeft w:val="0"/>
      <w:marRight w:val="0"/>
      <w:marTop w:val="0"/>
      <w:marBottom w:val="0"/>
      <w:divBdr>
        <w:top w:val="none" w:sz="0" w:space="0" w:color="auto"/>
        <w:left w:val="none" w:sz="0" w:space="0" w:color="auto"/>
        <w:bottom w:val="none" w:sz="0" w:space="0" w:color="auto"/>
        <w:right w:val="none" w:sz="0" w:space="0" w:color="auto"/>
      </w:divBdr>
    </w:div>
    <w:div w:id="1674407940">
      <w:bodyDiv w:val="1"/>
      <w:marLeft w:val="0"/>
      <w:marRight w:val="0"/>
      <w:marTop w:val="0"/>
      <w:marBottom w:val="0"/>
      <w:divBdr>
        <w:top w:val="none" w:sz="0" w:space="0" w:color="auto"/>
        <w:left w:val="none" w:sz="0" w:space="0" w:color="auto"/>
        <w:bottom w:val="none" w:sz="0" w:space="0" w:color="auto"/>
        <w:right w:val="none" w:sz="0" w:space="0" w:color="auto"/>
      </w:divBdr>
      <w:divsChild>
        <w:div w:id="466507731">
          <w:marLeft w:val="0"/>
          <w:marRight w:val="0"/>
          <w:marTop w:val="0"/>
          <w:marBottom w:val="0"/>
          <w:divBdr>
            <w:top w:val="none" w:sz="0" w:space="0" w:color="auto"/>
            <w:left w:val="none" w:sz="0" w:space="0" w:color="auto"/>
            <w:bottom w:val="none" w:sz="0" w:space="0" w:color="auto"/>
            <w:right w:val="none" w:sz="0" w:space="0" w:color="auto"/>
          </w:divBdr>
          <w:divsChild>
            <w:div w:id="80546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0950">
      <w:bodyDiv w:val="1"/>
      <w:marLeft w:val="0"/>
      <w:marRight w:val="0"/>
      <w:marTop w:val="0"/>
      <w:marBottom w:val="0"/>
      <w:divBdr>
        <w:top w:val="none" w:sz="0" w:space="0" w:color="auto"/>
        <w:left w:val="none" w:sz="0" w:space="0" w:color="auto"/>
        <w:bottom w:val="none" w:sz="0" w:space="0" w:color="auto"/>
        <w:right w:val="none" w:sz="0" w:space="0" w:color="auto"/>
      </w:divBdr>
      <w:divsChild>
        <w:div w:id="808279436">
          <w:marLeft w:val="0"/>
          <w:marRight w:val="0"/>
          <w:marTop w:val="0"/>
          <w:marBottom w:val="0"/>
          <w:divBdr>
            <w:top w:val="none" w:sz="0" w:space="0" w:color="auto"/>
            <w:left w:val="none" w:sz="0" w:space="0" w:color="auto"/>
            <w:bottom w:val="none" w:sz="0" w:space="0" w:color="auto"/>
            <w:right w:val="none" w:sz="0" w:space="0" w:color="auto"/>
          </w:divBdr>
          <w:divsChild>
            <w:div w:id="270557628">
              <w:marLeft w:val="0"/>
              <w:marRight w:val="0"/>
              <w:marTop w:val="0"/>
              <w:marBottom w:val="0"/>
              <w:divBdr>
                <w:top w:val="none" w:sz="0" w:space="0" w:color="auto"/>
                <w:left w:val="none" w:sz="0" w:space="0" w:color="auto"/>
                <w:bottom w:val="none" w:sz="0" w:space="0" w:color="auto"/>
                <w:right w:val="none" w:sz="0" w:space="0" w:color="auto"/>
              </w:divBdr>
            </w:div>
            <w:div w:id="233977360">
              <w:marLeft w:val="0"/>
              <w:marRight w:val="0"/>
              <w:marTop w:val="0"/>
              <w:marBottom w:val="0"/>
              <w:divBdr>
                <w:top w:val="none" w:sz="0" w:space="0" w:color="auto"/>
                <w:left w:val="none" w:sz="0" w:space="0" w:color="auto"/>
                <w:bottom w:val="none" w:sz="0" w:space="0" w:color="auto"/>
                <w:right w:val="none" w:sz="0" w:space="0" w:color="auto"/>
              </w:divBdr>
            </w:div>
            <w:div w:id="751513735">
              <w:marLeft w:val="0"/>
              <w:marRight w:val="0"/>
              <w:marTop w:val="0"/>
              <w:marBottom w:val="0"/>
              <w:divBdr>
                <w:top w:val="none" w:sz="0" w:space="0" w:color="auto"/>
                <w:left w:val="none" w:sz="0" w:space="0" w:color="auto"/>
                <w:bottom w:val="none" w:sz="0" w:space="0" w:color="auto"/>
                <w:right w:val="none" w:sz="0" w:space="0" w:color="auto"/>
              </w:divBdr>
            </w:div>
            <w:div w:id="135687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54240">
      <w:bodyDiv w:val="1"/>
      <w:marLeft w:val="0"/>
      <w:marRight w:val="0"/>
      <w:marTop w:val="0"/>
      <w:marBottom w:val="0"/>
      <w:divBdr>
        <w:top w:val="none" w:sz="0" w:space="0" w:color="auto"/>
        <w:left w:val="none" w:sz="0" w:space="0" w:color="auto"/>
        <w:bottom w:val="none" w:sz="0" w:space="0" w:color="auto"/>
        <w:right w:val="none" w:sz="0" w:space="0" w:color="auto"/>
      </w:divBdr>
      <w:divsChild>
        <w:div w:id="2013797924">
          <w:marLeft w:val="0"/>
          <w:marRight w:val="0"/>
          <w:marTop w:val="0"/>
          <w:marBottom w:val="0"/>
          <w:divBdr>
            <w:top w:val="none" w:sz="0" w:space="0" w:color="auto"/>
            <w:left w:val="none" w:sz="0" w:space="0" w:color="auto"/>
            <w:bottom w:val="none" w:sz="0" w:space="0" w:color="auto"/>
            <w:right w:val="none" w:sz="0" w:space="0" w:color="auto"/>
          </w:divBdr>
          <w:divsChild>
            <w:div w:id="36244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7733">
      <w:bodyDiv w:val="1"/>
      <w:marLeft w:val="0"/>
      <w:marRight w:val="0"/>
      <w:marTop w:val="0"/>
      <w:marBottom w:val="0"/>
      <w:divBdr>
        <w:top w:val="none" w:sz="0" w:space="0" w:color="auto"/>
        <w:left w:val="none" w:sz="0" w:space="0" w:color="auto"/>
        <w:bottom w:val="none" w:sz="0" w:space="0" w:color="auto"/>
        <w:right w:val="none" w:sz="0" w:space="0" w:color="auto"/>
      </w:divBdr>
      <w:divsChild>
        <w:div w:id="846364423">
          <w:marLeft w:val="0"/>
          <w:marRight w:val="0"/>
          <w:marTop w:val="0"/>
          <w:marBottom w:val="0"/>
          <w:divBdr>
            <w:top w:val="none" w:sz="0" w:space="0" w:color="auto"/>
            <w:left w:val="none" w:sz="0" w:space="0" w:color="auto"/>
            <w:bottom w:val="none" w:sz="0" w:space="0" w:color="auto"/>
            <w:right w:val="none" w:sz="0" w:space="0" w:color="auto"/>
          </w:divBdr>
          <w:divsChild>
            <w:div w:id="116431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03658">
      <w:bodyDiv w:val="1"/>
      <w:marLeft w:val="0"/>
      <w:marRight w:val="0"/>
      <w:marTop w:val="0"/>
      <w:marBottom w:val="0"/>
      <w:divBdr>
        <w:top w:val="none" w:sz="0" w:space="0" w:color="auto"/>
        <w:left w:val="none" w:sz="0" w:space="0" w:color="auto"/>
        <w:bottom w:val="none" w:sz="0" w:space="0" w:color="auto"/>
        <w:right w:val="none" w:sz="0" w:space="0" w:color="auto"/>
      </w:divBdr>
    </w:div>
    <w:div w:id="1694572032">
      <w:bodyDiv w:val="1"/>
      <w:marLeft w:val="0"/>
      <w:marRight w:val="0"/>
      <w:marTop w:val="0"/>
      <w:marBottom w:val="0"/>
      <w:divBdr>
        <w:top w:val="none" w:sz="0" w:space="0" w:color="auto"/>
        <w:left w:val="none" w:sz="0" w:space="0" w:color="auto"/>
        <w:bottom w:val="none" w:sz="0" w:space="0" w:color="auto"/>
        <w:right w:val="none" w:sz="0" w:space="0" w:color="auto"/>
      </w:divBdr>
      <w:divsChild>
        <w:div w:id="1465002053">
          <w:marLeft w:val="0"/>
          <w:marRight w:val="0"/>
          <w:marTop w:val="0"/>
          <w:marBottom w:val="0"/>
          <w:divBdr>
            <w:top w:val="none" w:sz="0" w:space="0" w:color="auto"/>
            <w:left w:val="none" w:sz="0" w:space="0" w:color="auto"/>
            <w:bottom w:val="none" w:sz="0" w:space="0" w:color="auto"/>
            <w:right w:val="none" w:sz="0" w:space="0" w:color="auto"/>
          </w:divBdr>
          <w:divsChild>
            <w:div w:id="28655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94593">
      <w:bodyDiv w:val="1"/>
      <w:marLeft w:val="0"/>
      <w:marRight w:val="0"/>
      <w:marTop w:val="0"/>
      <w:marBottom w:val="0"/>
      <w:divBdr>
        <w:top w:val="none" w:sz="0" w:space="0" w:color="auto"/>
        <w:left w:val="none" w:sz="0" w:space="0" w:color="auto"/>
        <w:bottom w:val="none" w:sz="0" w:space="0" w:color="auto"/>
        <w:right w:val="none" w:sz="0" w:space="0" w:color="auto"/>
      </w:divBdr>
    </w:div>
    <w:div w:id="1695570826">
      <w:bodyDiv w:val="1"/>
      <w:marLeft w:val="0"/>
      <w:marRight w:val="0"/>
      <w:marTop w:val="0"/>
      <w:marBottom w:val="0"/>
      <w:divBdr>
        <w:top w:val="none" w:sz="0" w:space="0" w:color="auto"/>
        <w:left w:val="none" w:sz="0" w:space="0" w:color="auto"/>
        <w:bottom w:val="none" w:sz="0" w:space="0" w:color="auto"/>
        <w:right w:val="none" w:sz="0" w:space="0" w:color="auto"/>
      </w:divBdr>
      <w:divsChild>
        <w:div w:id="1385446664">
          <w:marLeft w:val="0"/>
          <w:marRight w:val="0"/>
          <w:marTop w:val="0"/>
          <w:marBottom w:val="0"/>
          <w:divBdr>
            <w:top w:val="none" w:sz="0" w:space="0" w:color="auto"/>
            <w:left w:val="none" w:sz="0" w:space="0" w:color="auto"/>
            <w:bottom w:val="none" w:sz="0" w:space="0" w:color="auto"/>
            <w:right w:val="none" w:sz="0" w:space="0" w:color="auto"/>
          </w:divBdr>
          <w:divsChild>
            <w:div w:id="3633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50856">
      <w:bodyDiv w:val="1"/>
      <w:marLeft w:val="0"/>
      <w:marRight w:val="0"/>
      <w:marTop w:val="0"/>
      <w:marBottom w:val="0"/>
      <w:divBdr>
        <w:top w:val="none" w:sz="0" w:space="0" w:color="auto"/>
        <w:left w:val="none" w:sz="0" w:space="0" w:color="auto"/>
        <w:bottom w:val="none" w:sz="0" w:space="0" w:color="auto"/>
        <w:right w:val="none" w:sz="0" w:space="0" w:color="auto"/>
      </w:divBdr>
    </w:div>
    <w:div w:id="1697151800">
      <w:bodyDiv w:val="1"/>
      <w:marLeft w:val="0"/>
      <w:marRight w:val="0"/>
      <w:marTop w:val="0"/>
      <w:marBottom w:val="0"/>
      <w:divBdr>
        <w:top w:val="none" w:sz="0" w:space="0" w:color="auto"/>
        <w:left w:val="none" w:sz="0" w:space="0" w:color="auto"/>
        <w:bottom w:val="none" w:sz="0" w:space="0" w:color="auto"/>
        <w:right w:val="none" w:sz="0" w:space="0" w:color="auto"/>
      </w:divBdr>
      <w:divsChild>
        <w:div w:id="2066097147">
          <w:marLeft w:val="0"/>
          <w:marRight w:val="0"/>
          <w:marTop w:val="0"/>
          <w:marBottom w:val="0"/>
          <w:divBdr>
            <w:top w:val="single" w:sz="6" w:space="0" w:color="DADCE0"/>
            <w:left w:val="none" w:sz="0" w:space="0" w:color="auto"/>
            <w:bottom w:val="none" w:sz="0" w:space="0" w:color="auto"/>
            <w:right w:val="none" w:sz="0" w:space="0" w:color="auto"/>
          </w:divBdr>
          <w:divsChild>
            <w:div w:id="1555190483">
              <w:marLeft w:val="0"/>
              <w:marRight w:val="0"/>
              <w:marTop w:val="0"/>
              <w:marBottom w:val="0"/>
              <w:divBdr>
                <w:top w:val="none" w:sz="0" w:space="0" w:color="auto"/>
                <w:left w:val="none" w:sz="0" w:space="0" w:color="auto"/>
                <w:bottom w:val="none" w:sz="0" w:space="0" w:color="auto"/>
                <w:right w:val="none" w:sz="0" w:space="0" w:color="auto"/>
              </w:divBdr>
              <w:divsChild>
                <w:div w:id="192420301">
                  <w:marLeft w:val="0"/>
                  <w:marRight w:val="0"/>
                  <w:marTop w:val="0"/>
                  <w:marBottom w:val="0"/>
                  <w:divBdr>
                    <w:top w:val="none" w:sz="0" w:space="0" w:color="auto"/>
                    <w:left w:val="none" w:sz="0" w:space="0" w:color="auto"/>
                    <w:bottom w:val="none" w:sz="0" w:space="0" w:color="auto"/>
                    <w:right w:val="none" w:sz="0" w:space="0" w:color="auto"/>
                  </w:divBdr>
                  <w:divsChild>
                    <w:div w:id="198654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937159">
      <w:bodyDiv w:val="1"/>
      <w:marLeft w:val="0"/>
      <w:marRight w:val="0"/>
      <w:marTop w:val="0"/>
      <w:marBottom w:val="0"/>
      <w:divBdr>
        <w:top w:val="none" w:sz="0" w:space="0" w:color="auto"/>
        <w:left w:val="none" w:sz="0" w:space="0" w:color="auto"/>
        <w:bottom w:val="none" w:sz="0" w:space="0" w:color="auto"/>
        <w:right w:val="none" w:sz="0" w:space="0" w:color="auto"/>
      </w:divBdr>
    </w:div>
    <w:div w:id="1704862540">
      <w:bodyDiv w:val="1"/>
      <w:marLeft w:val="0"/>
      <w:marRight w:val="0"/>
      <w:marTop w:val="0"/>
      <w:marBottom w:val="0"/>
      <w:divBdr>
        <w:top w:val="none" w:sz="0" w:space="0" w:color="auto"/>
        <w:left w:val="none" w:sz="0" w:space="0" w:color="auto"/>
        <w:bottom w:val="none" w:sz="0" w:space="0" w:color="auto"/>
        <w:right w:val="none" w:sz="0" w:space="0" w:color="auto"/>
      </w:divBdr>
    </w:div>
    <w:div w:id="1706178076">
      <w:bodyDiv w:val="1"/>
      <w:marLeft w:val="0"/>
      <w:marRight w:val="0"/>
      <w:marTop w:val="0"/>
      <w:marBottom w:val="0"/>
      <w:divBdr>
        <w:top w:val="none" w:sz="0" w:space="0" w:color="auto"/>
        <w:left w:val="none" w:sz="0" w:space="0" w:color="auto"/>
        <w:bottom w:val="none" w:sz="0" w:space="0" w:color="auto"/>
        <w:right w:val="none" w:sz="0" w:space="0" w:color="auto"/>
      </w:divBdr>
    </w:div>
    <w:div w:id="1707487984">
      <w:bodyDiv w:val="1"/>
      <w:marLeft w:val="0"/>
      <w:marRight w:val="0"/>
      <w:marTop w:val="0"/>
      <w:marBottom w:val="0"/>
      <w:divBdr>
        <w:top w:val="none" w:sz="0" w:space="0" w:color="auto"/>
        <w:left w:val="none" w:sz="0" w:space="0" w:color="auto"/>
        <w:bottom w:val="none" w:sz="0" w:space="0" w:color="auto"/>
        <w:right w:val="none" w:sz="0" w:space="0" w:color="auto"/>
      </w:divBdr>
      <w:divsChild>
        <w:div w:id="480512220">
          <w:marLeft w:val="0"/>
          <w:marRight w:val="0"/>
          <w:marTop w:val="0"/>
          <w:marBottom w:val="0"/>
          <w:divBdr>
            <w:top w:val="none" w:sz="0" w:space="0" w:color="auto"/>
            <w:left w:val="none" w:sz="0" w:space="0" w:color="auto"/>
            <w:bottom w:val="none" w:sz="0" w:space="0" w:color="auto"/>
            <w:right w:val="none" w:sz="0" w:space="0" w:color="auto"/>
          </w:divBdr>
          <w:divsChild>
            <w:div w:id="76757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03593">
      <w:bodyDiv w:val="1"/>
      <w:marLeft w:val="0"/>
      <w:marRight w:val="0"/>
      <w:marTop w:val="0"/>
      <w:marBottom w:val="0"/>
      <w:divBdr>
        <w:top w:val="none" w:sz="0" w:space="0" w:color="auto"/>
        <w:left w:val="none" w:sz="0" w:space="0" w:color="auto"/>
        <w:bottom w:val="none" w:sz="0" w:space="0" w:color="auto"/>
        <w:right w:val="none" w:sz="0" w:space="0" w:color="auto"/>
      </w:divBdr>
    </w:div>
    <w:div w:id="1711420666">
      <w:bodyDiv w:val="1"/>
      <w:marLeft w:val="0"/>
      <w:marRight w:val="0"/>
      <w:marTop w:val="0"/>
      <w:marBottom w:val="0"/>
      <w:divBdr>
        <w:top w:val="none" w:sz="0" w:space="0" w:color="auto"/>
        <w:left w:val="none" w:sz="0" w:space="0" w:color="auto"/>
        <w:bottom w:val="none" w:sz="0" w:space="0" w:color="auto"/>
        <w:right w:val="none" w:sz="0" w:space="0" w:color="auto"/>
      </w:divBdr>
    </w:div>
    <w:div w:id="1711612225">
      <w:bodyDiv w:val="1"/>
      <w:marLeft w:val="0"/>
      <w:marRight w:val="0"/>
      <w:marTop w:val="0"/>
      <w:marBottom w:val="0"/>
      <w:divBdr>
        <w:top w:val="none" w:sz="0" w:space="0" w:color="auto"/>
        <w:left w:val="none" w:sz="0" w:space="0" w:color="auto"/>
        <w:bottom w:val="none" w:sz="0" w:space="0" w:color="auto"/>
        <w:right w:val="none" w:sz="0" w:space="0" w:color="auto"/>
      </w:divBdr>
    </w:div>
    <w:div w:id="1712876231">
      <w:bodyDiv w:val="1"/>
      <w:marLeft w:val="0"/>
      <w:marRight w:val="0"/>
      <w:marTop w:val="0"/>
      <w:marBottom w:val="0"/>
      <w:divBdr>
        <w:top w:val="none" w:sz="0" w:space="0" w:color="auto"/>
        <w:left w:val="none" w:sz="0" w:space="0" w:color="auto"/>
        <w:bottom w:val="none" w:sz="0" w:space="0" w:color="auto"/>
        <w:right w:val="none" w:sz="0" w:space="0" w:color="auto"/>
      </w:divBdr>
    </w:div>
    <w:div w:id="1712880752">
      <w:bodyDiv w:val="1"/>
      <w:marLeft w:val="0"/>
      <w:marRight w:val="0"/>
      <w:marTop w:val="0"/>
      <w:marBottom w:val="0"/>
      <w:divBdr>
        <w:top w:val="none" w:sz="0" w:space="0" w:color="auto"/>
        <w:left w:val="none" w:sz="0" w:space="0" w:color="auto"/>
        <w:bottom w:val="none" w:sz="0" w:space="0" w:color="auto"/>
        <w:right w:val="none" w:sz="0" w:space="0" w:color="auto"/>
      </w:divBdr>
    </w:div>
    <w:div w:id="1714234102">
      <w:bodyDiv w:val="1"/>
      <w:marLeft w:val="0"/>
      <w:marRight w:val="0"/>
      <w:marTop w:val="0"/>
      <w:marBottom w:val="0"/>
      <w:divBdr>
        <w:top w:val="none" w:sz="0" w:space="0" w:color="auto"/>
        <w:left w:val="none" w:sz="0" w:space="0" w:color="auto"/>
        <w:bottom w:val="none" w:sz="0" w:space="0" w:color="auto"/>
        <w:right w:val="none" w:sz="0" w:space="0" w:color="auto"/>
      </w:divBdr>
    </w:div>
    <w:div w:id="1715497176">
      <w:bodyDiv w:val="1"/>
      <w:marLeft w:val="0"/>
      <w:marRight w:val="0"/>
      <w:marTop w:val="0"/>
      <w:marBottom w:val="0"/>
      <w:divBdr>
        <w:top w:val="none" w:sz="0" w:space="0" w:color="auto"/>
        <w:left w:val="none" w:sz="0" w:space="0" w:color="auto"/>
        <w:bottom w:val="none" w:sz="0" w:space="0" w:color="auto"/>
        <w:right w:val="none" w:sz="0" w:space="0" w:color="auto"/>
      </w:divBdr>
      <w:divsChild>
        <w:div w:id="1519540740">
          <w:marLeft w:val="0"/>
          <w:marRight w:val="0"/>
          <w:marTop w:val="0"/>
          <w:marBottom w:val="0"/>
          <w:divBdr>
            <w:top w:val="none" w:sz="0" w:space="0" w:color="auto"/>
            <w:left w:val="none" w:sz="0" w:space="0" w:color="auto"/>
            <w:bottom w:val="none" w:sz="0" w:space="0" w:color="auto"/>
            <w:right w:val="none" w:sz="0" w:space="0" w:color="auto"/>
          </w:divBdr>
          <w:divsChild>
            <w:div w:id="100547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8288">
      <w:bodyDiv w:val="1"/>
      <w:marLeft w:val="0"/>
      <w:marRight w:val="0"/>
      <w:marTop w:val="0"/>
      <w:marBottom w:val="0"/>
      <w:divBdr>
        <w:top w:val="none" w:sz="0" w:space="0" w:color="auto"/>
        <w:left w:val="none" w:sz="0" w:space="0" w:color="auto"/>
        <w:bottom w:val="none" w:sz="0" w:space="0" w:color="auto"/>
        <w:right w:val="none" w:sz="0" w:space="0" w:color="auto"/>
      </w:divBdr>
      <w:divsChild>
        <w:div w:id="125322985">
          <w:marLeft w:val="0"/>
          <w:marRight w:val="0"/>
          <w:marTop w:val="0"/>
          <w:marBottom w:val="0"/>
          <w:divBdr>
            <w:top w:val="none" w:sz="0" w:space="0" w:color="auto"/>
            <w:left w:val="none" w:sz="0" w:space="0" w:color="auto"/>
            <w:bottom w:val="none" w:sz="0" w:space="0" w:color="auto"/>
            <w:right w:val="none" w:sz="0" w:space="0" w:color="auto"/>
          </w:divBdr>
          <w:divsChild>
            <w:div w:id="703598955">
              <w:marLeft w:val="0"/>
              <w:marRight w:val="0"/>
              <w:marTop w:val="0"/>
              <w:marBottom w:val="0"/>
              <w:divBdr>
                <w:top w:val="none" w:sz="0" w:space="0" w:color="auto"/>
                <w:left w:val="none" w:sz="0" w:space="0" w:color="auto"/>
                <w:bottom w:val="none" w:sz="0" w:space="0" w:color="auto"/>
                <w:right w:val="none" w:sz="0" w:space="0" w:color="auto"/>
              </w:divBdr>
            </w:div>
            <w:div w:id="1354768576">
              <w:marLeft w:val="0"/>
              <w:marRight w:val="0"/>
              <w:marTop w:val="0"/>
              <w:marBottom w:val="0"/>
              <w:divBdr>
                <w:top w:val="none" w:sz="0" w:space="0" w:color="auto"/>
                <w:left w:val="none" w:sz="0" w:space="0" w:color="auto"/>
                <w:bottom w:val="none" w:sz="0" w:space="0" w:color="auto"/>
                <w:right w:val="none" w:sz="0" w:space="0" w:color="auto"/>
              </w:divBdr>
            </w:div>
            <w:div w:id="1693918106">
              <w:marLeft w:val="0"/>
              <w:marRight w:val="0"/>
              <w:marTop w:val="0"/>
              <w:marBottom w:val="0"/>
              <w:divBdr>
                <w:top w:val="none" w:sz="0" w:space="0" w:color="auto"/>
                <w:left w:val="none" w:sz="0" w:space="0" w:color="auto"/>
                <w:bottom w:val="none" w:sz="0" w:space="0" w:color="auto"/>
                <w:right w:val="none" w:sz="0" w:space="0" w:color="auto"/>
              </w:divBdr>
            </w:div>
            <w:div w:id="1379159358">
              <w:marLeft w:val="0"/>
              <w:marRight w:val="0"/>
              <w:marTop w:val="0"/>
              <w:marBottom w:val="0"/>
              <w:divBdr>
                <w:top w:val="none" w:sz="0" w:space="0" w:color="auto"/>
                <w:left w:val="none" w:sz="0" w:space="0" w:color="auto"/>
                <w:bottom w:val="none" w:sz="0" w:space="0" w:color="auto"/>
                <w:right w:val="none" w:sz="0" w:space="0" w:color="auto"/>
              </w:divBdr>
            </w:div>
            <w:div w:id="1771924116">
              <w:marLeft w:val="0"/>
              <w:marRight w:val="0"/>
              <w:marTop w:val="0"/>
              <w:marBottom w:val="0"/>
              <w:divBdr>
                <w:top w:val="none" w:sz="0" w:space="0" w:color="auto"/>
                <w:left w:val="none" w:sz="0" w:space="0" w:color="auto"/>
                <w:bottom w:val="none" w:sz="0" w:space="0" w:color="auto"/>
                <w:right w:val="none" w:sz="0" w:space="0" w:color="auto"/>
              </w:divBdr>
            </w:div>
            <w:div w:id="1562911143">
              <w:marLeft w:val="0"/>
              <w:marRight w:val="0"/>
              <w:marTop w:val="0"/>
              <w:marBottom w:val="0"/>
              <w:divBdr>
                <w:top w:val="none" w:sz="0" w:space="0" w:color="auto"/>
                <w:left w:val="none" w:sz="0" w:space="0" w:color="auto"/>
                <w:bottom w:val="none" w:sz="0" w:space="0" w:color="auto"/>
                <w:right w:val="none" w:sz="0" w:space="0" w:color="auto"/>
              </w:divBdr>
            </w:div>
            <w:div w:id="58118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07950">
      <w:bodyDiv w:val="1"/>
      <w:marLeft w:val="0"/>
      <w:marRight w:val="0"/>
      <w:marTop w:val="0"/>
      <w:marBottom w:val="0"/>
      <w:divBdr>
        <w:top w:val="none" w:sz="0" w:space="0" w:color="auto"/>
        <w:left w:val="none" w:sz="0" w:space="0" w:color="auto"/>
        <w:bottom w:val="none" w:sz="0" w:space="0" w:color="auto"/>
        <w:right w:val="none" w:sz="0" w:space="0" w:color="auto"/>
      </w:divBdr>
      <w:divsChild>
        <w:div w:id="307325775">
          <w:marLeft w:val="0"/>
          <w:marRight w:val="0"/>
          <w:marTop w:val="0"/>
          <w:marBottom w:val="0"/>
          <w:divBdr>
            <w:top w:val="none" w:sz="0" w:space="0" w:color="auto"/>
            <w:left w:val="none" w:sz="0" w:space="0" w:color="auto"/>
            <w:bottom w:val="none" w:sz="0" w:space="0" w:color="auto"/>
            <w:right w:val="none" w:sz="0" w:space="0" w:color="auto"/>
          </w:divBdr>
          <w:divsChild>
            <w:div w:id="184235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6419">
      <w:bodyDiv w:val="1"/>
      <w:marLeft w:val="0"/>
      <w:marRight w:val="0"/>
      <w:marTop w:val="0"/>
      <w:marBottom w:val="0"/>
      <w:divBdr>
        <w:top w:val="none" w:sz="0" w:space="0" w:color="auto"/>
        <w:left w:val="none" w:sz="0" w:space="0" w:color="auto"/>
        <w:bottom w:val="none" w:sz="0" w:space="0" w:color="auto"/>
        <w:right w:val="none" w:sz="0" w:space="0" w:color="auto"/>
      </w:divBdr>
      <w:divsChild>
        <w:div w:id="1038432563">
          <w:marLeft w:val="0"/>
          <w:marRight w:val="0"/>
          <w:marTop w:val="0"/>
          <w:marBottom w:val="0"/>
          <w:divBdr>
            <w:top w:val="none" w:sz="0" w:space="0" w:color="auto"/>
            <w:left w:val="none" w:sz="0" w:space="0" w:color="auto"/>
            <w:bottom w:val="none" w:sz="0" w:space="0" w:color="auto"/>
            <w:right w:val="none" w:sz="0" w:space="0" w:color="auto"/>
          </w:divBdr>
          <w:divsChild>
            <w:div w:id="155742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10045">
      <w:bodyDiv w:val="1"/>
      <w:marLeft w:val="0"/>
      <w:marRight w:val="0"/>
      <w:marTop w:val="0"/>
      <w:marBottom w:val="0"/>
      <w:divBdr>
        <w:top w:val="none" w:sz="0" w:space="0" w:color="auto"/>
        <w:left w:val="none" w:sz="0" w:space="0" w:color="auto"/>
        <w:bottom w:val="none" w:sz="0" w:space="0" w:color="auto"/>
        <w:right w:val="none" w:sz="0" w:space="0" w:color="auto"/>
      </w:divBdr>
      <w:divsChild>
        <w:div w:id="1294360342">
          <w:marLeft w:val="0"/>
          <w:marRight w:val="0"/>
          <w:marTop w:val="0"/>
          <w:marBottom w:val="0"/>
          <w:divBdr>
            <w:top w:val="none" w:sz="0" w:space="0" w:color="auto"/>
            <w:left w:val="none" w:sz="0" w:space="0" w:color="auto"/>
            <w:bottom w:val="none" w:sz="0" w:space="0" w:color="auto"/>
            <w:right w:val="none" w:sz="0" w:space="0" w:color="auto"/>
          </w:divBdr>
          <w:divsChild>
            <w:div w:id="130122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9648">
      <w:bodyDiv w:val="1"/>
      <w:marLeft w:val="0"/>
      <w:marRight w:val="0"/>
      <w:marTop w:val="0"/>
      <w:marBottom w:val="0"/>
      <w:divBdr>
        <w:top w:val="none" w:sz="0" w:space="0" w:color="auto"/>
        <w:left w:val="none" w:sz="0" w:space="0" w:color="auto"/>
        <w:bottom w:val="none" w:sz="0" w:space="0" w:color="auto"/>
        <w:right w:val="none" w:sz="0" w:space="0" w:color="auto"/>
      </w:divBdr>
      <w:divsChild>
        <w:div w:id="1152211250">
          <w:marLeft w:val="0"/>
          <w:marRight w:val="0"/>
          <w:marTop w:val="0"/>
          <w:marBottom w:val="0"/>
          <w:divBdr>
            <w:top w:val="none" w:sz="0" w:space="0" w:color="auto"/>
            <w:left w:val="none" w:sz="0" w:space="0" w:color="auto"/>
            <w:bottom w:val="none" w:sz="0" w:space="0" w:color="auto"/>
            <w:right w:val="none" w:sz="0" w:space="0" w:color="auto"/>
          </w:divBdr>
          <w:divsChild>
            <w:div w:id="6598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77456">
      <w:bodyDiv w:val="1"/>
      <w:marLeft w:val="0"/>
      <w:marRight w:val="0"/>
      <w:marTop w:val="0"/>
      <w:marBottom w:val="0"/>
      <w:divBdr>
        <w:top w:val="none" w:sz="0" w:space="0" w:color="auto"/>
        <w:left w:val="none" w:sz="0" w:space="0" w:color="auto"/>
        <w:bottom w:val="none" w:sz="0" w:space="0" w:color="auto"/>
        <w:right w:val="none" w:sz="0" w:space="0" w:color="auto"/>
      </w:divBdr>
    </w:div>
    <w:div w:id="1745569482">
      <w:bodyDiv w:val="1"/>
      <w:marLeft w:val="0"/>
      <w:marRight w:val="0"/>
      <w:marTop w:val="0"/>
      <w:marBottom w:val="0"/>
      <w:divBdr>
        <w:top w:val="none" w:sz="0" w:space="0" w:color="auto"/>
        <w:left w:val="none" w:sz="0" w:space="0" w:color="auto"/>
        <w:bottom w:val="none" w:sz="0" w:space="0" w:color="auto"/>
        <w:right w:val="none" w:sz="0" w:space="0" w:color="auto"/>
      </w:divBdr>
    </w:div>
    <w:div w:id="1749494673">
      <w:bodyDiv w:val="1"/>
      <w:marLeft w:val="0"/>
      <w:marRight w:val="0"/>
      <w:marTop w:val="0"/>
      <w:marBottom w:val="0"/>
      <w:divBdr>
        <w:top w:val="none" w:sz="0" w:space="0" w:color="auto"/>
        <w:left w:val="none" w:sz="0" w:space="0" w:color="auto"/>
        <w:bottom w:val="none" w:sz="0" w:space="0" w:color="auto"/>
        <w:right w:val="none" w:sz="0" w:space="0" w:color="auto"/>
      </w:divBdr>
      <w:divsChild>
        <w:div w:id="1949459759">
          <w:marLeft w:val="0"/>
          <w:marRight w:val="0"/>
          <w:marTop w:val="0"/>
          <w:marBottom w:val="0"/>
          <w:divBdr>
            <w:top w:val="none" w:sz="0" w:space="0" w:color="auto"/>
            <w:left w:val="none" w:sz="0" w:space="0" w:color="auto"/>
            <w:bottom w:val="none" w:sz="0" w:space="0" w:color="auto"/>
            <w:right w:val="none" w:sz="0" w:space="0" w:color="auto"/>
          </w:divBdr>
          <w:divsChild>
            <w:div w:id="94761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30812">
      <w:bodyDiv w:val="1"/>
      <w:marLeft w:val="0"/>
      <w:marRight w:val="0"/>
      <w:marTop w:val="0"/>
      <w:marBottom w:val="0"/>
      <w:divBdr>
        <w:top w:val="none" w:sz="0" w:space="0" w:color="auto"/>
        <w:left w:val="none" w:sz="0" w:space="0" w:color="auto"/>
        <w:bottom w:val="none" w:sz="0" w:space="0" w:color="auto"/>
        <w:right w:val="none" w:sz="0" w:space="0" w:color="auto"/>
      </w:divBdr>
    </w:div>
    <w:div w:id="1753624752">
      <w:bodyDiv w:val="1"/>
      <w:marLeft w:val="0"/>
      <w:marRight w:val="0"/>
      <w:marTop w:val="0"/>
      <w:marBottom w:val="0"/>
      <w:divBdr>
        <w:top w:val="none" w:sz="0" w:space="0" w:color="auto"/>
        <w:left w:val="none" w:sz="0" w:space="0" w:color="auto"/>
        <w:bottom w:val="none" w:sz="0" w:space="0" w:color="auto"/>
        <w:right w:val="none" w:sz="0" w:space="0" w:color="auto"/>
      </w:divBdr>
    </w:div>
    <w:div w:id="1754623844">
      <w:bodyDiv w:val="1"/>
      <w:marLeft w:val="0"/>
      <w:marRight w:val="0"/>
      <w:marTop w:val="0"/>
      <w:marBottom w:val="0"/>
      <w:divBdr>
        <w:top w:val="none" w:sz="0" w:space="0" w:color="auto"/>
        <w:left w:val="none" w:sz="0" w:space="0" w:color="auto"/>
        <w:bottom w:val="none" w:sz="0" w:space="0" w:color="auto"/>
        <w:right w:val="none" w:sz="0" w:space="0" w:color="auto"/>
      </w:divBdr>
      <w:divsChild>
        <w:div w:id="227885357">
          <w:marLeft w:val="0"/>
          <w:marRight w:val="0"/>
          <w:marTop w:val="0"/>
          <w:marBottom w:val="0"/>
          <w:divBdr>
            <w:top w:val="none" w:sz="0" w:space="0" w:color="auto"/>
            <w:left w:val="none" w:sz="0" w:space="0" w:color="auto"/>
            <w:bottom w:val="none" w:sz="0" w:space="0" w:color="auto"/>
            <w:right w:val="none" w:sz="0" w:space="0" w:color="auto"/>
          </w:divBdr>
          <w:divsChild>
            <w:div w:id="205561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43002">
      <w:bodyDiv w:val="1"/>
      <w:marLeft w:val="0"/>
      <w:marRight w:val="0"/>
      <w:marTop w:val="0"/>
      <w:marBottom w:val="0"/>
      <w:divBdr>
        <w:top w:val="none" w:sz="0" w:space="0" w:color="auto"/>
        <w:left w:val="none" w:sz="0" w:space="0" w:color="auto"/>
        <w:bottom w:val="none" w:sz="0" w:space="0" w:color="auto"/>
        <w:right w:val="none" w:sz="0" w:space="0" w:color="auto"/>
      </w:divBdr>
    </w:div>
    <w:div w:id="1759135784">
      <w:bodyDiv w:val="1"/>
      <w:marLeft w:val="0"/>
      <w:marRight w:val="0"/>
      <w:marTop w:val="0"/>
      <w:marBottom w:val="0"/>
      <w:divBdr>
        <w:top w:val="none" w:sz="0" w:space="0" w:color="auto"/>
        <w:left w:val="none" w:sz="0" w:space="0" w:color="auto"/>
        <w:bottom w:val="none" w:sz="0" w:space="0" w:color="auto"/>
        <w:right w:val="none" w:sz="0" w:space="0" w:color="auto"/>
      </w:divBdr>
    </w:div>
    <w:div w:id="1762870810">
      <w:bodyDiv w:val="1"/>
      <w:marLeft w:val="0"/>
      <w:marRight w:val="0"/>
      <w:marTop w:val="0"/>
      <w:marBottom w:val="0"/>
      <w:divBdr>
        <w:top w:val="none" w:sz="0" w:space="0" w:color="auto"/>
        <w:left w:val="none" w:sz="0" w:space="0" w:color="auto"/>
        <w:bottom w:val="none" w:sz="0" w:space="0" w:color="auto"/>
        <w:right w:val="none" w:sz="0" w:space="0" w:color="auto"/>
      </w:divBdr>
    </w:div>
    <w:div w:id="1765418529">
      <w:bodyDiv w:val="1"/>
      <w:marLeft w:val="0"/>
      <w:marRight w:val="0"/>
      <w:marTop w:val="0"/>
      <w:marBottom w:val="0"/>
      <w:divBdr>
        <w:top w:val="none" w:sz="0" w:space="0" w:color="auto"/>
        <w:left w:val="none" w:sz="0" w:space="0" w:color="auto"/>
        <w:bottom w:val="none" w:sz="0" w:space="0" w:color="auto"/>
        <w:right w:val="none" w:sz="0" w:space="0" w:color="auto"/>
      </w:divBdr>
      <w:divsChild>
        <w:div w:id="1571697176">
          <w:marLeft w:val="0"/>
          <w:marRight w:val="0"/>
          <w:marTop w:val="0"/>
          <w:marBottom w:val="0"/>
          <w:divBdr>
            <w:top w:val="none" w:sz="0" w:space="0" w:color="auto"/>
            <w:left w:val="none" w:sz="0" w:space="0" w:color="auto"/>
            <w:bottom w:val="none" w:sz="0" w:space="0" w:color="auto"/>
            <w:right w:val="none" w:sz="0" w:space="0" w:color="auto"/>
          </w:divBdr>
          <w:divsChild>
            <w:div w:id="8306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6855">
      <w:bodyDiv w:val="1"/>
      <w:marLeft w:val="0"/>
      <w:marRight w:val="0"/>
      <w:marTop w:val="0"/>
      <w:marBottom w:val="0"/>
      <w:divBdr>
        <w:top w:val="none" w:sz="0" w:space="0" w:color="auto"/>
        <w:left w:val="none" w:sz="0" w:space="0" w:color="auto"/>
        <w:bottom w:val="none" w:sz="0" w:space="0" w:color="auto"/>
        <w:right w:val="none" w:sz="0" w:space="0" w:color="auto"/>
      </w:divBdr>
      <w:divsChild>
        <w:div w:id="1777627971">
          <w:marLeft w:val="0"/>
          <w:marRight w:val="0"/>
          <w:marTop w:val="0"/>
          <w:marBottom w:val="0"/>
          <w:divBdr>
            <w:top w:val="none" w:sz="0" w:space="0" w:color="auto"/>
            <w:left w:val="none" w:sz="0" w:space="0" w:color="auto"/>
            <w:bottom w:val="none" w:sz="0" w:space="0" w:color="auto"/>
            <w:right w:val="none" w:sz="0" w:space="0" w:color="auto"/>
          </w:divBdr>
          <w:divsChild>
            <w:div w:id="121878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999514">
      <w:bodyDiv w:val="1"/>
      <w:marLeft w:val="0"/>
      <w:marRight w:val="0"/>
      <w:marTop w:val="0"/>
      <w:marBottom w:val="0"/>
      <w:divBdr>
        <w:top w:val="none" w:sz="0" w:space="0" w:color="auto"/>
        <w:left w:val="none" w:sz="0" w:space="0" w:color="auto"/>
        <w:bottom w:val="none" w:sz="0" w:space="0" w:color="auto"/>
        <w:right w:val="none" w:sz="0" w:space="0" w:color="auto"/>
      </w:divBdr>
    </w:div>
    <w:div w:id="1769234797">
      <w:bodyDiv w:val="1"/>
      <w:marLeft w:val="0"/>
      <w:marRight w:val="0"/>
      <w:marTop w:val="0"/>
      <w:marBottom w:val="0"/>
      <w:divBdr>
        <w:top w:val="none" w:sz="0" w:space="0" w:color="auto"/>
        <w:left w:val="none" w:sz="0" w:space="0" w:color="auto"/>
        <w:bottom w:val="none" w:sz="0" w:space="0" w:color="auto"/>
        <w:right w:val="none" w:sz="0" w:space="0" w:color="auto"/>
      </w:divBdr>
    </w:div>
    <w:div w:id="1769302736">
      <w:bodyDiv w:val="1"/>
      <w:marLeft w:val="0"/>
      <w:marRight w:val="0"/>
      <w:marTop w:val="0"/>
      <w:marBottom w:val="0"/>
      <w:divBdr>
        <w:top w:val="none" w:sz="0" w:space="0" w:color="auto"/>
        <w:left w:val="none" w:sz="0" w:space="0" w:color="auto"/>
        <w:bottom w:val="none" w:sz="0" w:space="0" w:color="auto"/>
        <w:right w:val="none" w:sz="0" w:space="0" w:color="auto"/>
      </w:divBdr>
    </w:div>
    <w:div w:id="1769546602">
      <w:bodyDiv w:val="1"/>
      <w:marLeft w:val="0"/>
      <w:marRight w:val="0"/>
      <w:marTop w:val="0"/>
      <w:marBottom w:val="0"/>
      <w:divBdr>
        <w:top w:val="none" w:sz="0" w:space="0" w:color="auto"/>
        <w:left w:val="none" w:sz="0" w:space="0" w:color="auto"/>
        <w:bottom w:val="none" w:sz="0" w:space="0" w:color="auto"/>
        <w:right w:val="none" w:sz="0" w:space="0" w:color="auto"/>
      </w:divBdr>
    </w:div>
    <w:div w:id="1771315711">
      <w:bodyDiv w:val="1"/>
      <w:marLeft w:val="0"/>
      <w:marRight w:val="0"/>
      <w:marTop w:val="0"/>
      <w:marBottom w:val="0"/>
      <w:divBdr>
        <w:top w:val="none" w:sz="0" w:space="0" w:color="auto"/>
        <w:left w:val="none" w:sz="0" w:space="0" w:color="auto"/>
        <w:bottom w:val="none" w:sz="0" w:space="0" w:color="auto"/>
        <w:right w:val="none" w:sz="0" w:space="0" w:color="auto"/>
      </w:divBdr>
    </w:div>
    <w:div w:id="1772235574">
      <w:bodyDiv w:val="1"/>
      <w:marLeft w:val="0"/>
      <w:marRight w:val="0"/>
      <w:marTop w:val="0"/>
      <w:marBottom w:val="0"/>
      <w:divBdr>
        <w:top w:val="none" w:sz="0" w:space="0" w:color="auto"/>
        <w:left w:val="none" w:sz="0" w:space="0" w:color="auto"/>
        <w:bottom w:val="none" w:sz="0" w:space="0" w:color="auto"/>
        <w:right w:val="none" w:sz="0" w:space="0" w:color="auto"/>
      </w:divBdr>
    </w:div>
    <w:div w:id="1772774124">
      <w:bodyDiv w:val="1"/>
      <w:marLeft w:val="0"/>
      <w:marRight w:val="0"/>
      <w:marTop w:val="0"/>
      <w:marBottom w:val="0"/>
      <w:divBdr>
        <w:top w:val="none" w:sz="0" w:space="0" w:color="auto"/>
        <w:left w:val="none" w:sz="0" w:space="0" w:color="auto"/>
        <w:bottom w:val="none" w:sz="0" w:space="0" w:color="auto"/>
        <w:right w:val="none" w:sz="0" w:space="0" w:color="auto"/>
      </w:divBdr>
      <w:divsChild>
        <w:div w:id="1490752716">
          <w:marLeft w:val="0"/>
          <w:marRight w:val="0"/>
          <w:marTop w:val="0"/>
          <w:marBottom w:val="0"/>
          <w:divBdr>
            <w:top w:val="none" w:sz="0" w:space="0" w:color="auto"/>
            <w:left w:val="none" w:sz="0" w:space="0" w:color="auto"/>
            <w:bottom w:val="none" w:sz="0" w:space="0" w:color="auto"/>
            <w:right w:val="none" w:sz="0" w:space="0" w:color="auto"/>
          </w:divBdr>
          <w:divsChild>
            <w:div w:id="15541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16630">
      <w:bodyDiv w:val="1"/>
      <w:marLeft w:val="0"/>
      <w:marRight w:val="0"/>
      <w:marTop w:val="0"/>
      <w:marBottom w:val="0"/>
      <w:divBdr>
        <w:top w:val="none" w:sz="0" w:space="0" w:color="auto"/>
        <w:left w:val="none" w:sz="0" w:space="0" w:color="auto"/>
        <w:bottom w:val="none" w:sz="0" w:space="0" w:color="auto"/>
        <w:right w:val="none" w:sz="0" w:space="0" w:color="auto"/>
      </w:divBdr>
    </w:div>
    <w:div w:id="1776052189">
      <w:bodyDiv w:val="1"/>
      <w:marLeft w:val="0"/>
      <w:marRight w:val="0"/>
      <w:marTop w:val="0"/>
      <w:marBottom w:val="0"/>
      <w:divBdr>
        <w:top w:val="none" w:sz="0" w:space="0" w:color="auto"/>
        <w:left w:val="none" w:sz="0" w:space="0" w:color="auto"/>
        <w:bottom w:val="none" w:sz="0" w:space="0" w:color="auto"/>
        <w:right w:val="none" w:sz="0" w:space="0" w:color="auto"/>
      </w:divBdr>
    </w:div>
    <w:div w:id="1776753826">
      <w:bodyDiv w:val="1"/>
      <w:marLeft w:val="0"/>
      <w:marRight w:val="0"/>
      <w:marTop w:val="0"/>
      <w:marBottom w:val="0"/>
      <w:divBdr>
        <w:top w:val="none" w:sz="0" w:space="0" w:color="auto"/>
        <w:left w:val="none" w:sz="0" w:space="0" w:color="auto"/>
        <w:bottom w:val="none" w:sz="0" w:space="0" w:color="auto"/>
        <w:right w:val="none" w:sz="0" w:space="0" w:color="auto"/>
      </w:divBdr>
    </w:div>
    <w:div w:id="1777217471">
      <w:bodyDiv w:val="1"/>
      <w:marLeft w:val="0"/>
      <w:marRight w:val="0"/>
      <w:marTop w:val="0"/>
      <w:marBottom w:val="0"/>
      <w:divBdr>
        <w:top w:val="none" w:sz="0" w:space="0" w:color="auto"/>
        <w:left w:val="none" w:sz="0" w:space="0" w:color="auto"/>
        <w:bottom w:val="none" w:sz="0" w:space="0" w:color="auto"/>
        <w:right w:val="none" w:sz="0" w:space="0" w:color="auto"/>
      </w:divBdr>
      <w:divsChild>
        <w:div w:id="2001158008">
          <w:marLeft w:val="0"/>
          <w:marRight w:val="0"/>
          <w:marTop w:val="0"/>
          <w:marBottom w:val="0"/>
          <w:divBdr>
            <w:top w:val="none" w:sz="0" w:space="0" w:color="auto"/>
            <w:left w:val="none" w:sz="0" w:space="0" w:color="auto"/>
            <w:bottom w:val="none" w:sz="0" w:space="0" w:color="auto"/>
            <w:right w:val="none" w:sz="0" w:space="0" w:color="auto"/>
          </w:divBdr>
          <w:divsChild>
            <w:div w:id="9032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367062">
      <w:bodyDiv w:val="1"/>
      <w:marLeft w:val="0"/>
      <w:marRight w:val="0"/>
      <w:marTop w:val="0"/>
      <w:marBottom w:val="0"/>
      <w:divBdr>
        <w:top w:val="none" w:sz="0" w:space="0" w:color="auto"/>
        <w:left w:val="none" w:sz="0" w:space="0" w:color="auto"/>
        <w:bottom w:val="none" w:sz="0" w:space="0" w:color="auto"/>
        <w:right w:val="none" w:sz="0" w:space="0" w:color="auto"/>
      </w:divBdr>
      <w:divsChild>
        <w:div w:id="1706325363">
          <w:marLeft w:val="0"/>
          <w:marRight w:val="0"/>
          <w:marTop w:val="0"/>
          <w:marBottom w:val="0"/>
          <w:divBdr>
            <w:top w:val="none" w:sz="0" w:space="0" w:color="auto"/>
            <w:left w:val="none" w:sz="0" w:space="0" w:color="auto"/>
            <w:bottom w:val="none" w:sz="0" w:space="0" w:color="auto"/>
            <w:right w:val="none" w:sz="0" w:space="0" w:color="auto"/>
          </w:divBdr>
          <w:divsChild>
            <w:div w:id="243926058">
              <w:marLeft w:val="0"/>
              <w:marRight w:val="0"/>
              <w:marTop w:val="0"/>
              <w:marBottom w:val="0"/>
              <w:divBdr>
                <w:top w:val="none" w:sz="0" w:space="0" w:color="auto"/>
                <w:left w:val="none" w:sz="0" w:space="0" w:color="auto"/>
                <w:bottom w:val="none" w:sz="0" w:space="0" w:color="auto"/>
                <w:right w:val="none" w:sz="0" w:space="0" w:color="auto"/>
              </w:divBdr>
            </w:div>
            <w:div w:id="1095784009">
              <w:marLeft w:val="0"/>
              <w:marRight w:val="0"/>
              <w:marTop w:val="0"/>
              <w:marBottom w:val="0"/>
              <w:divBdr>
                <w:top w:val="none" w:sz="0" w:space="0" w:color="auto"/>
                <w:left w:val="none" w:sz="0" w:space="0" w:color="auto"/>
                <w:bottom w:val="none" w:sz="0" w:space="0" w:color="auto"/>
                <w:right w:val="none" w:sz="0" w:space="0" w:color="auto"/>
              </w:divBdr>
            </w:div>
            <w:div w:id="12435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2969">
      <w:bodyDiv w:val="1"/>
      <w:marLeft w:val="0"/>
      <w:marRight w:val="0"/>
      <w:marTop w:val="0"/>
      <w:marBottom w:val="0"/>
      <w:divBdr>
        <w:top w:val="none" w:sz="0" w:space="0" w:color="auto"/>
        <w:left w:val="none" w:sz="0" w:space="0" w:color="auto"/>
        <w:bottom w:val="none" w:sz="0" w:space="0" w:color="auto"/>
        <w:right w:val="none" w:sz="0" w:space="0" w:color="auto"/>
      </w:divBdr>
      <w:divsChild>
        <w:div w:id="277952992">
          <w:marLeft w:val="0"/>
          <w:marRight w:val="0"/>
          <w:marTop w:val="0"/>
          <w:marBottom w:val="0"/>
          <w:divBdr>
            <w:top w:val="none" w:sz="0" w:space="0" w:color="auto"/>
            <w:left w:val="none" w:sz="0" w:space="0" w:color="auto"/>
            <w:bottom w:val="none" w:sz="0" w:space="0" w:color="auto"/>
            <w:right w:val="none" w:sz="0" w:space="0" w:color="auto"/>
          </w:divBdr>
          <w:divsChild>
            <w:div w:id="164457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6584">
      <w:bodyDiv w:val="1"/>
      <w:marLeft w:val="0"/>
      <w:marRight w:val="0"/>
      <w:marTop w:val="0"/>
      <w:marBottom w:val="0"/>
      <w:divBdr>
        <w:top w:val="none" w:sz="0" w:space="0" w:color="auto"/>
        <w:left w:val="none" w:sz="0" w:space="0" w:color="auto"/>
        <w:bottom w:val="none" w:sz="0" w:space="0" w:color="auto"/>
        <w:right w:val="none" w:sz="0" w:space="0" w:color="auto"/>
      </w:divBdr>
      <w:divsChild>
        <w:div w:id="9918356">
          <w:marLeft w:val="0"/>
          <w:marRight w:val="0"/>
          <w:marTop w:val="0"/>
          <w:marBottom w:val="0"/>
          <w:divBdr>
            <w:top w:val="none" w:sz="0" w:space="0" w:color="auto"/>
            <w:left w:val="none" w:sz="0" w:space="0" w:color="auto"/>
            <w:bottom w:val="none" w:sz="0" w:space="0" w:color="auto"/>
            <w:right w:val="none" w:sz="0" w:space="0" w:color="auto"/>
          </w:divBdr>
          <w:divsChild>
            <w:div w:id="6553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4875">
      <w:bodyDiv w:val="1"/>
      <w:marLeft w:val="0"/>
      <w:marRight w:val="0"/>
      <w:marTop w:val="0"/>
      <w:marBottom w:val="0"/>
      <w:divBdr>
        <w:top w:val="none" w:sz="0" w:space="0" w:color="auto"/>
        <w:left w:val="none" w:sz="0" w:space="0" w:color="auto"/>
        <w:bottom w:val="none" w:sz="0" w:space="0" w:color="auto"/>
        <w:right w:val="none" w:sz="0" w:space="0" w:color="auto"/>
      </w:divBdr>
    </w:div>
    <w:div w:id="1788742103">
      <w:bodyDiv w:val="1"/>
      <w:marLeft w:val="0"/>
      <w:marRight w:val="0"/>
      <w:marTop w:val="0"/>
      <w:marBottom w:val="0"/>
      <w:divBdr>
        <w:top w:val="none" w:sz="0" w:space="0" w:color="auto"/>
        <w:left w:val="none" w:sz="0" w:space="0" w:color="auto"/>
        <w:bottom w:val="none" w:sz="0" w:space="0" w:color="auto"/>
        <w:right w:val="none" w:sz="0" w:space="0" w:color="auto"/>
      </w:divBdr>
    </w:div>
    <w:div w:id="1790010258">
      <w:bodyDiv w:val="1"/>
      <w:marLeft w:val="0"/>
      <w:marRight w:val="0"/>
      <w:marTop w:val="0"/>
      <w:marBottom w:val="0"/>
      <w:divBdr>
        <w:top w:val="none" w:sz="0" w:space="0" w:color="auto"/>
        <w:left w:val="none" w:sz="0" w:space="0" w:color="auto"/>
        <w:bottom w:val="none" w:sz="0" w:space="0" w:color="auto"/>
        <w:right w:val="none" w:sz="0" w:space="0" w:color="auto"/>
      </w:divBdr>
      <w:divsChild>
        <w:div w:id="481428253">
          <w:marLeft w:val="0"/>
          <w:marRight w:val="0"/>
          <w:marTop w:val="0"/>
          <w:marBottom w:val="0"/>
          <w:divBdr>
            <w:top w:val="none" w:sz="0" w:space="0" w:color="auto"/>
            <w:left w:val="none" w:sz="0" w:space="0" w:color="auto"/>
            <w:bottom w:val="none" w:sz="0" w:space="0" w:color="auto"/>
            <w:right w:val="none" w:sz="0" w:space="0" w:color="auto"/>
          </w:divBdr>
          <w:divsChild>
            <w:div w:id="114238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40146">
      <w:bodyDiv w:val="1"/>
      <w:marLeft w:val="0"/>
      <w:marRight w:val="0"/>
      <w:marTop w:val="0"/>
      <w:marBottom w:val="0"/>
      <w:divBdr>
        <w:top w:val="none" w:sz="0" w:space="0" w:color="auto"/>
        <w:left w:val="none" w:sz="0" w:space="0" w:color="auto"/>
        <w:bottom w:val="none" w:sz="0" w:space="0" w:color="auto"/>
        <w:right w:val="none" w:sz="0" w:space="0" w:color="auto"/>
      </w:divBdr>
    </w:div>
    <w:div w:id="1792481376">
      <w:bodyDiv w:val="1"/>
      <w:marLeft w:val="0"/>
      <w:marRight w:val="0"/>
      <w:marTop w:val="0"/>
      <w:marBottom w:val="0"/>
      <w:divBdr>
        <w:top w:val="none" w:sz="0" w:space="0" w:color="auto"/>
        <w:left w:val="none" w:sz="0" w:space="0" w:color="auto"/>
        <w:bottom w:val="none" w:sz="0" w:space="0" w:color="auto"/>
        <w:right w:val="none" w:sz="0" w:space="0" w:color="auto"/>
      </w:divBdr>
      <w:divsChild>
        <w:div w:id="925112211">
          <w:marLeft w:val="0"/>
          <w:marRight w:val="0"/>
          <w:marTop w:val="0"/>
          <w:marBottom w:val="0"/>
          <w:divBdr>
            <w:top w:val="none" w:sz="0" w:space="0" w:color="auto"/>
            <w:left w:val="none" w:sz="0" w:space="0" w:color="auto"/>
            <w:bottom w:val="none" w:sz="0" w:space="0" w:color="auto"/>
            <w:right w:val="none" w:sz="0" w:space="0" w:color="auto"/>
          </w:divBdr>
          <w:divsChild>
            <w:div w:id="937717176">
              <w:marLeft w:val="0"/>
              <w:marRight w:val="0"/>
              <w:marTop w:val="0"/>
              <w:marBottom w:val="0"/>
              <w:divBdr>
                <w:top w:val="none" w:sz="0" w:space="0" w:color="auto"/>
                <w:left w:val="none" w:sz="0" w:space="0" w:color="auto"/>
                <w:bottom w:val="none" w:sz="0" w:space="0" w:color="auto"/>
                <w:right w:val="none" w:sz="0" w:space="0" w:color="auto"/>
              </w:divBdr>
            </w:div>
            <w:div w:id="1730228258">
              <w:marLeft w:val="0"/>
              <w:marRight w:val="0"/>
              <w:marTop w:val="0"/>
              <w:marBottom w:val="0"/>
              <w:divBdr>
                <w:top w:val="none" w:sz="0" w:space="0" w:color="auto"/>
                <w:left w:val="none" w:sz="0" w:space="0" w:color="auto"/>
                <w:bottom w:val="none" w:sz="0" w:space="0" w:color="auto"/>
                <w:right w:val="none" w:sz="0" w:space="0" w:color="auto"/>
              </w:divBdr>
            </w:div>
            <w:div w:id="46609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332365">
      <w:bodyDiv w:val="1"/>
      <w:marLeft w:val="0"/>
      <w:marRight w:val="0"/>
      <w:marTop w:val="0"/>
      <w:marBottom w:val="0"/>
      <w:divBdr>
        <w:top w:val="none" w:sz="0" w:space="0" w:color="auto"/>
        <w:left w:val="none" w:sz="0" w:space="0" w:color="auto"/>
        <w:bottom w:val="none" w:sz="0" w:space="0" w:color="auto"/>
        <w:right w:val="none" w:sz="0" w:space="0" w:color="auto"/>
      </w:divBdr>
      <w:divsChild>
        <w:div w:id="1223561597">
          <w:marLeft w:val="0"/>
          <w:marRight w:val="0"/>
          <w:marTop w:val="0"/>
          <w:marBottom w:val="0"/>
          <w:divBdr>
            <w:top w:val="none" w:sz="0" w:space="0" w:color="auto"/>
            <w:left w:val="none" w:sz="0" w:space="0" w:color="auto"/>
            <w:bottom w:val="none" w:sz="0" w:space="0" w:color="auto"/>
            <w:right w:val="none" w:sz="0" w:space="0" w:color="auto"/>
          </w:divBdr>
          <w:divsChild>
            <w:div w:id="7937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50035">
      <w:bodyDiv w:val="1"/>
      <w:marLeft w:val="0"/>
      <w:marRight w:val="0"/>
      <w:marTop w:val="0"/>
      <w:marBottom w:val="0"/>
      <w:divBdr>
        <w:top w:val="none" w:sz="0" w:space="0" w:color="auto"/>
        <w:left w:val="none" w:sz="0" w:space="0" w:color="auto"/>
        <w:bottom w:val="none" w:sz="0" w:space="0" w:color="auto"/>
        <w:right w:val="none" w:sz="0" w:space="0" w:color="auto"/>
      </w:divBdr>
    </w:div>
    <w:div w:id="1806123577">
      <w:bodyDiv w:val="1"/>
      <w:marLeft w:val="0"/>
      <w:marRight w:val="0"/>
      <w:marTop w:val="0"/>
      <w:marBottom w:val="0"/>
      <w:divBdr>
        <w:top w:val="none" w:sz="0" w:space="0" w:color="auto"/>
        <w:left w:val="none" w:sz="0" w:space="0" w:color="auto"/>
        <w:bottom w:val="none" w:sz="0" w:space="0" w:color="auto"/>
        <w:right w:val="none" w:sz="0" w:space="0" w:color="auto"/>
      </w:divBdr>
      <w:divsChild>
        <w:div w:id="1071005753">
          <w:marLeft w:val="0"/>
          <w:marRight w:val="0"/>
          <w:marTop w:val="0"/>
          <w:marBottom w:val="0"/>
          <w:divBdr>
            <w:top w:val="none" w:sz="0" w:space="0" w:color="auto"/>
            <w:left w:val="none" w:sz="0" w:space="0" w:color="auto"/>
            <w:bottom w:val="none" w:sz="0" w:space="0" w:color="auto"/>
            <w:right w:val="none" w:sz="0" w:space="0" w:color="auto"/>
          </w:divBdr>
          <w:divsChild>
            <w:div w:id="8403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5991">
      <w:bodyDiv w:val="1"/>
      <w:marLeft w:val="0"/>
      <w:marRight w:val="0"/>
      <w:marTop w:val="0"/>
      <w:marBottom w:val="0"/>
      <w:divBdr>
        <w:top w:val="none" w:sz="0" w:space="0" w:color="auto"/>
        <w:left w:val="none" w:sz="0" w:space="0" w:color="auto"/>
        <w:bottom w:val="none" w:sz="0" w:space="0" w:color="auto"/>
        <w:right w:val="none" w:sz="0" w:space="0" w:color="auto"/>
      </w:divBdr>
    </w:div>
    <w:div w:id="1809202930">
      <w:bodyDiv w:val="1"/>
      <w:marLeft w:val="0"/>
      <w:marRight w:val="0"/>
      <w:marTop w:val="0"/>
      <w:marBottom w:val="0"/>
      <w:divBdr>
        <w:top w:val="none" w:sz="0" w:space="0" w:color="auto"/>
        <w:left w:val="none" w:sz="0" w:space="0" w:color="auto"/>
        <w:bottom w:val="none" w:sz="0" w:space="0" w:color="auto"/>
        <w:right w:val="none" w:sz="0" w:space="0" w:color="auto"/>
      </w:divBdr>
      <w:divsChild>
        <w:div w:id="1983121571">
          <w:marLeft w:val="0"/>
          <w:marRight w:val="0"/>
          <w:marTop w:val="0"/>
          <w:marBottom w:val="0"/>
          <w:divBdr>
            <w:top w:val="none" w:sz="0" w:space="0" w:color="auto"/>
            <w:left w:val="none" w:sz="0" w:space="0" w:color="auto"/>
            <w:bottom w:val="none" w:sz="0" w:space="0" w:color="auto"/>
            <w:right w:val="none" w:sz="0" w:space="0" w:color="auto"/>
          </w:divBdr>
          <w:divsChild>
            <w:div w:id="50786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33057">
      <w:bodyDiv w:val="1"/>
      <w:marLeft w:val="0"/>
      <w:marRight w:val="0"/>
      <w:marTop w:val="0"/>
      <w:marBottom w:val="0"/>
      <w:divBdr>
        <w:top w:val="none" w:sz="0" w:space="0" w:color="auto"/>
        <w:left w:val="none" w:sz="0" w:space="0" w:color="auto"/>
        <w:bottom w:val="none" w:sz="0" w:space="0" w:color="auto"/>
        <w:right w:val="none" w:sz="0" w:space="0" w:color="auto"/>
      </w:divBdr>
      <w:divsChild>
        <w:div w:id="2130582719">
          <w:marLeft w:val="0"/>
          <w:marRight w:val="0"/>
          <w:marTop w:val="0"/>
          <w:marBottom w:val="0"/>
          <w:divBdr>
            <w:top w:val="none" w:sz="0" w:space="0" w:color="auto"/>
            <w:left w:val="none" w:sz="0" w:space="0" w:color="auto"/>
            <w:bottom w:val="none" w:sz="0" w:space="0" w:color="auto"/>
            <w:right w:val="none" w:sz="0" w:space="0" w:color="auto"/>
          </w:divBdr>
          <w:divsChild>
            <w:div w:id="89824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89323">
      <w:bodyDiv w:val="1"/>
      <w:marLeft w:val="0"/>
      <w:marRight w:val="0"/>
      <w:marTop w:val="0"/>
      <w:marBottom w:val="0"/>
      <w:divBdr>
        <w:top w:val="none" w:sz="0" w:space="0" w:color="auto"/>
        <w:left w:val="none" w:sz="0" w:space="0" w:color="auto"/>
        <w:bottom w:val="none" w:sz="0" w:space="0" w:color="auto"/>
        <w:right w:val="none" w:sz="0" w:space="0" w:color="auto"/>
      </w:divBdr>
      <w:divsChild>
        <w:div w:id="1956909777">
          <w:marLeft w:val="0"/>
          <w:marRight w:val="0"/>
          <w:marTop w:val="0"/>
          <w:marBottom w:val="0"/>
          <w:divBdr>
            <w:top w:val="none" w:sz="0" w:space="0" w:color="auto"/>
            <w:left w:val="none" w:sz="0" w:space="0" w:color="auto"/>
            <w:bottom w:val="none" w:sz="0" w:space="0" w:color="auto"/>
            <w:right w:val="none" w:sz="0" w:space="0" w:color="auto"/>
          </w:divBdr>
          <w:divsChild>
            <w:div w:id="180284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36789">
      <w:bodyDiv w:val="1"/>
      <w:marLeft w:val="0"/>
      <w:marRight w:val="0"/>
      <w:marTop w:val="0"/>
      <w:marBottom w:val="0"/>
      <w:divBdr>
        <w:top w:val="none" w:sz="0" w:space="0" w:color="auto"/>
        <w:left w:val="none" w:sz="0" w:space="0" w:color="auto"/>
        <w:bottom w:val="none" w:sz="0" w:space="0" w:color="auto"/>
        <w:right w:val="none" w:sz="0" w:space="0" w:color="auto"/>
      </w:divBdr>
      <w:divsChild>
        <w:div w:id="1168711948">
          <w:marLeft w:val="0"/>
          <w:marRight w:val="0"/>
          <w:marTop w:val="0"/>
          <w:marBottom w:val="0"/>
          <w:divBdr>
            <w:top w:val="none" w:sz="0" w:space="0" w:color="auto"/>
            <w:left w:val="none" w:sz="0" w:space="0" w:color="auto"/>
            <w:bottom w:val="none" w:sz="0" w:space="0" w:color="auto"/>
            <w:right w:val="none" w:sz="0" w:space="0" w:color="auto"/>
          </w:divBdr>
          <w:divsChild>
            <w:div w:id="195574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3641">
      <w:bodyDiv w:val="1"/>
      <w:marLeft w:val="0"/>
      <w:marRight w:val="0"/>
      <w:marTop w:val="0"/>
      <w:marBottom w:val="0"/>
      <w:divBdr>
        <w:top w:val="none" w:sz="0" w:space="0" w:color="auto"/>
        <w:left w:val="none" w:sz="0" w:space="0" w:color="auto"/>
        <w:bottom w:val="none" w:sz="0" w:space="0" w:color="auto"/>
        <w:right w:val="none" w:sz="0" w:space="0" w:color="auto"/>
      </w:divBdr>
      <w:divsChild>
        <w:div w:id="1334793972">
          <w:marLeft w:val="0"/>
          <w:marRight w:val="0"/>
          <w:marTop w:val="0"/>
          <w:marBottom w:val="0"/>
          <w:divBdr>
            <w:top w:val="none" w:sz="0" w:space="0" w:color="auto"/>
            <w:left w:val="none" w:sz="0" w:space="0" w:color="auto"/>
            <w:bottom w:val="none" w:sz="0" w:space="0" w:color="auto"/>
            <w:right w:val="none" w:sz="0" w:space="0" w:color="auto"/>
          </w:divBdr>
          <w:divsChild>
            <w:div w:id="48431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381595">
      <w:bodyDiv w:val="1"/>
      <w:marLeft w:val="0"/>
      <w:marRight w:val="0"/>
      <w:marTop w:val="0"/>
      <w:marBottom w:val="0"/>
      <w:divBdr>
        <w:top w:val="none" w:sz="0" w:space="0" w:color="auto"/>
        <w:left w:val="none" w:sz="0" w:space="0" w:color="auto"/>
        <w:bottom w:val="none" w:sz="0" w:space="0" w:color="auto"/>
        <w:right w:val="none" w:sz="0" w:space="0" w:color="auto"/>
      </w:divBdr>
    </w:div>
    <w:div w:id="1817455789">
      <w:bodyDiv w:val="1"/>
      <w:marLeft w:val="0"/>
      <w:marRight w:val="0"/>
      <w:marTop w:val="0"/>
      <w:marBottom w:val="0"/>
      <w:divBdr>
        <w:top w:val="none" w:sz="0" w:space="0" w:color="auto"/>
        <w:left w:val="none" w:sz="0" w:space="0" w:color="auto"/>
        <w:bottom w:val="none" w:sz="0" w:space="0" w:color="auto"/>
        <w:right w:val="none" w:sz="0" w:space="0" w:color="auto"/>
      </w:divBdr>
      <w:divsChild>
        <w:div w:id="990402802">
          <w:marLeft w:val="0"/>
          <w:marRight w:val="0"/>
          <w:marTop w:val="0"/>
          <w:marBottom w:val="0"/>
          <w:divBdr>
            <w:top w:val="none" w:sz="0" w:space="0" w:color="auto"/>
            <w:left w:val="none" w:sz="0" w:space="0" w:color="auto"/>
            <w:bottom w:val="none" w:sz="0" w:space="0" w:color="auto"/>
            <w:right w:val="none" w:sz="0" w:space="0" w:color="auto"/>
          </w:divBdr>
        </w:div>
      </w:divsChild>
    </w:div>
    <w:div w:id="1817607723">
      <w:bodyDiv w:val="1"/>
      <w:marLeft w:val="0"/>
      <w:marRight w:val="0"/>
      <w:marTop w:val="0"/>
      <w:marBottom w:val="0"/>
      <w:divBdr>
        <w:top w:val="none" w:sz="0" w:space="0" w:color="auto"/>
        <w:left w:val="none" w:sz="0" w:space="0" w:color="auto"/>
        <w:bottom w:val="none" w:sz="0" w:space="0" w:color="auto"/>
        <w:right w:val="none" w:sz="0" w:space="0" w:color="auto"/>
      </w:divBdr>
      <w:divsChild>
        <w:div w:id="343480982">
          <w:marLeft w:val="0"/>
          <w:marRight w:val="0"/>
          <w:marTop w:val="0"/>
          <w:marBottom w:val="0"/>
          <w:divBdr>
            <w:top w:val="none" w:sz="0" w:space="0" w:color="auto"/>
            <w:left w:val="none" w:sz="0" w:space="0" w:color="auto"/>
            <w:bottom w:val="none" w:sz="0" w:space="0" w:color="auto"/>
            <w:right w:val="none" w:sz="0" w:space="0" w:color="auto"/>
          </w:divBdr>
          <w:divsChild>
            <w:div w:id="172536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59522">
      <w:bodyDiv w:val="1"/>
      <w:marLeft w:val="0"/>
      <w:marRight w:val="0"/>
      <w:marTop w:val="0"/>
      <w:marBottom w:val="0"/>
      <w:divBdr>
        <w:top w:val="none" w:sz="0" w:space="0" w:color="auto"/>
        <w:left w:val="none" w:sz="0" w:space="0" w:color="auto"/>
        <w:bottom w:val="none" w:sz="0" w:space="0" w:color="auto"/>
        <w:right w:val="none" w:sz="0" w:space="0" w:color="auto"/>
      </w:divBdr>
      <w:divsChild>
        <w:div w:id="1152482182">
          <w:marLeft w:val="0"/>
          <w:marRight w:val="0"/>
          <w:marTop w:val="0"/>
          <w:marBottom w:val="0"/>
          <w:divBdr>
            <w:top w:val="none" w:sz="0" w:space="0" w:color="auto"/>
            <w:left w:val="none" w:sz="0" w:space="0" w:color="auto"/>
            <w:bottom w:val="none" w:sz="0" w:space="0" w:color="auto"/>
            <w:right w:val="none" w:sz="0" w:space="0" w:color="auto"/>
          </w:divBdr>
          <w:divsChild>
            <w:div w:id="76482073">
              <w:marLeft w:val="0"/>
              <w:marRight w:val="0"/>
              <w:marTop w:val="0"/>
              <w:marBottom w:val="0"/>
              <w:divBdr>
                <w:top w:val="none" w:sz="0" w:space="0" w:color="auto"/>
                <w:left w:val="none" w:sz="0" w:space="0" w:color="auto"/>
                <w:bottom w:val="none" w:sz="0" w:space="0" w:color="auto"/>
                <w:right w:val="none" w:sz="0" w:space="0" w:color="auto"/>
              </w:divBdr>
            </w:div>
            <w:div w:id="171260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544517">
      <w:bodyDiv w:val="1"/>
      <w:marLeft w:val="0"/>
      <w:marRight w:val="0"/>
      <w:marTop w:val="0"/>
      <w:marBottom w:val="0"/>
      <w:divBdr>
        <w:top w:val="none" w:sz="0" w:space="0" w:color="auto"/>
        <w:left w:val="none" w:sz="0" w:space="0" w:color="auto"/>
        <w:bottom w:val="none" w:sz="0" w:space="0" w:color="auto"/>
        <w:right w:val="none" w:sz="0" w:space="0" w:color="auto"/>
      </w:divBdr>
      <w:divsChild>
        <w:div w:id="1495148496">
          <w:marLeft w:val="0"/>
          <w:marRight w:val="0"/>
          <w:marTop w:val="0"/>
          <w:marBottom w:val="0"/>
          <w:divBdr>
            <w:top w:val="none" w:sz="0" w:space="0" w:color="auto"/>
            <w:left w:val="none" w:sz="0" w:space="0" w:color="auto"/>
            <w:bottom w:val="none" w:sz="0" w:space="0" w:color="auto"/>
            <w:right w:val="none" w:sz="0" w:space="0" w:color="auto"/>
          </w:divBdr>
          <w:divsChild>
            <w:div w:id="84810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32275">
      <w:bodyDiv w:val="1"/>
      <w:marLeft w:val="0"/>
      <w:marRight w:val="0"/>
      <w:marTop w:val="0"/>
      <w:marBottom w:val="0"/>
      <w:divBdr>
        <w:top w:val="none" w:sz="0" w:space="0" w:color="auto"/>
        <w:left w:val="none" w:sz="0" w:space="0" w:color="auto"/>
        <w:bottom w:val="none" w:sz="0" w:space="0" w:color="auto"/>
        <w:right w:val="none" w:sz="0" w:space="0" w:color="auto"/>
      </w:divBdr>
      <w:divsChild>
        <w:div w:id="596134113">
          <w:marLeft w:val="0"/>
          <w:marRight w:val="0"/>
          <w:marTop w:val="0"/>
          <w:marBottom w:val="0"/>
          <w:divBdr>
            <w:top w:val="none" w:sz="0" w:space="0" w:color="auto"/>
            <w:left w:val="none" w:sz="0" w:space="0" w:color="auto"/>
            <w:bottom w:val="none" w:sz="0" w:space="0" w:color="auto"/>
            <w:right w:val="none" w:sz="0" w:space="0" w:color="auto"/>
          </w:divBdr>
          <w:divsChild>
            <w:div w:id="98397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52146">
      <w:bodyDiv w:val="1"/>
      <w:marLeft w:val="0"/>
      <w:marRight w:val="0"/>
      <w:marTop w:val="0"/>
      <w:marBottom w:val="0"/>
      <w:divBdr>
        <w:top w:val="none" w:sz="0" w:space="0" w:color="auto"/>
        <w:left w:val="none" w:sz="0" w:space="0" w:color="auto"/>
        <w:bottom w:val="none" w:sz="0" w:space="0" w:color="auto"/>
        <w:right w:val="none" w:sz="0" w:space="0" w:color="auto"/>
      </w:divBdr>
    </w:div>
    <w:div w:id="1829859245">
      <w:bodyDiv w:val="1"/>
      <w:marLeft w:val="0"/>
      <w:marRight w:val="0"/>
      <w:marTop w:val="0"/>
      <w:marBottom w:val="0"/>
      <w:divBdr>
        <w:top w:val="none" w:sz="0" w:space="0" w:color="auto"/>
        <w:left w:val="none" w:sz="0" w:space="0" w:color="auto"/>
        <w:bottom w:val="none" w:sz="0" w:space="0" w:color="auto"/>
        <w:right w:val="none" w:sz="0" w:space="0" w:color="auto"/>
      </w:divBdr>
    </w:div>
    <w:div w:id="1830125550">
      <w:bodyDiv w:val="1"/>
      <w:marLeft w:val="0"/>
      <w:marRight w:val="0"/>
      <w:marTop w:val="0"/>
      <w:marBottom w:val="0"/>
      <w:divBdr>
        <w:top w:val="none" w:sz="0" w:space="0" w:color="auto"/>
        <w:left w:val="none" w:sz="0" w:space="0" w:color="auto"/>
        <w:bottom w:val="none" w:sz="0" w:space="0" w:color="auto"/>
        <w:right w:val="none" w:sz="0" w:space="0" w:color="auto"/>
      </w:divBdr>
      <w:divsChild>
        <w:div w:id="2098868450">
          <w:marLeft w:val="0"/>
          <w:marRight w:val="0"/>
          <w:marTop w:val="0"/>
          <w:marBottom w:val="0"/>
          <w:divBdr>
            <w:top w:val="none" w:sz="0" w:space="0" w:color="auto"/>
            <w:left w:val="none" w:sz="0" w:space="0" w:color="auto"/>
            <w:bottom w:val="none" w:sz="0" w:space="0" w:color="auto"/>
            <w:right w:val="none" w:sz="0" w:space="0" w:color="auto"/>
          </w:divBdr>
          <w:divsChild>
            <w:div w:id="207843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82989">
      <w:bodyDiv w:val="1"/>
      <w:marLeft w:val="0"/>
      <w:marRight w:val="0"/>
      <w:marTop w:val="0"/>
      <w:marBottom w:val="0"/>
      <w:divBdr>
        <w:top w:val="none" w:sz="0" w:space="0" w:color="auto"/>
        <w:left w:val="none" w:sz="0" w:space="0" w:color="auto"/>
        <w:bottom w:val="none" w:sz="0" w:space="0" w:color="auto"/>
        <w:right w:val="none" w:sz="0" w:space="0" w:color="auto"/>
      </w:divBdr>
      <w:divsChild>
        <w:div w:id="1674992259">
          <w:marLeft w:val="0"/>
          <w:marRight w:val="0"/>
          <w:marTop w:val="0"/>
          <w:marBottom w:val="0"/>
          <w:divBdr>
            <w:top w:val="none" w:sz="0" w:space="0" w:color="auto"/>
            <w:left w:val="none" w:sz="0" w:space="0" w:color="auto"/>
            <w:bottom w:val="none" w:sz="0" w:space="0" w:color="auto"/>
            <w:right w:val="none" w:sz="0" w:space="0" w:color="auto"/>
          </w:divBdr>
          <w:divsChild>
            <w:div w:id="71122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9632">
      <w:bodyDiv w:val="1"/>
      <w:marLeft w:val="0"/>
      <w:marRight w:val="0"/>
      <w:marTop w:val="0"/>
      <w:marBottom w:val="0"/>
      <w:divBdr>
        <w:top w:val="none" w:sz="0" w:space="0" w:color="auto"/>
        <w:left w:val="none" w:sz="0" w:space="0" w:color="auto"/>
        <w:bottom w:val="none" w:sz="0" w:space="0" w:color="auto"/>
        <w:right w:val="none" w:sz="0" w:space="0" w:color="auto"/>
      </w:divBdr>
      <w:divsChild>
        <w:div w:id="1777211593">
          <w:marLeft w:val="0"/>
          <w:marRight w:val="0"/>
          <w:marTop w:val="0"/>
          <w:marBottom w:val="0"/>
          <w:divBdr>
            <w:top w:val="none" w:sz="0" w:space="0" w:color="auto"/>
            <w:left w:val="none" w:sz="0" w:space="0" w:color="auto"/>
            <w:bottom w:val="none" w:sz="0" w:space="0" w:color="auto"/>
            <w:right w:val="none" w:sz="0" w:space="0" w:color="auto"/>
          </w:divBdr>
          <w:divsChild>
            <w:div w:id="69057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27655">
      <w:bodyDiv w:val="1"/>
      <w:marLeft w:val="0"/>
      <w:marRight w:val="0"/>
      <w:marTop w:val="0"/>
      <w:marBottom w:val="0"/>
      <w:divBdr>
        <w:top w:val="none" w:sz="0" w:space="0" w:color="auto"/>
        <w:left w:val="none" w:sz="0" w:space="0" w:color="auto"/>
        <w:bottom w:val="none" w:sz="0" w:space="0" w:color="auto"/>
        <w:right w:val="none" w:sz="0" w:space="0" w:color="auto"/>
      </w:divBdr>
    </w:div>
    <w:div w:id="1835492219">
      <w:bodyDiv w:val="1"/>
      <w:marLeft w:val="0"/>
      <w:marRight w:val="0"/>
      <w:marTop w:val="0"/>
      <w:marBottom w:val="0"/>
      <w:divBdr>
        <w:top w:val="none" w:sz="0" w:space="0" w:color="auto"/>
        <w:left w:val="none" w:sz="0" w:space="0" w:color="auto"/>
        <w:bottom w:val="none" w:sz="0" w:space="0" w:color="auto"/>
        <w:right w:val="none" w:sz="0" w:space="0" w:color="auto"/>
      </w:divBdr>
    </w:div>
    <w:div w:id="1836457546">
      <w:bodyDiv w:val="1"/>
      <w:marLeft w:val="0"/>
      <w:marRight w:val="0"/>
      <w:marTop w:val="0"/>
      <w:marBottom w:val="0"/>
      <w:divBdr>
        <w:top w:val="none" w:sz="0" w:space="0" w:color="auto"/>
        <w:left w:val="none" w:sz="0" w:space="0" w:color="auto"/>
        <w:bottom w:val="none" w:sz="0" w:space="0" w:color="auto"/>
        <w:right w:val="none" w:sz="0" w:space="0" w:color="auto"/>
      </w:divBdr>
    </w:div>
    <w:div w:id="1836802311">
      <w:bodyDiv w:val="1"/>
      <w:marLeft w:val="0"/>
      <w:marRight w:val="0"/>
      <w:marTop w:val="0"/>
      <w:marBottom w:val="0"/>
      <w:divBdr>
        <w:top w:val="none" w:sz="0" w:space="0" w:color="auto"/>
        <w:left w:val="none" w:sz="0" w:space="0" w:color="auto"/>
        <w:bottom w:val="none" w:sz="0" w:space="0" w:color="auto"/>
        <w:right w:val="none" w:sz="0" w:space="0" w:color="auto"/>
      </w:divBdr>
    </w:div>
    <w:div w:id="1837842510">
      <w:bodyDiv w:val="1"/>
      <w:marLeft w:val="0"/>
      <w:marRight w:val="0"/>
      <w:marTop w:val="0"/>
      <w:marBottom w:val="0"/>
      <w:divBdr>
        <w:top w:val="none" w:sz="0" w:space="0" w:color="auto"/>
        <w:left w:val="none" w:sz="0" w:space="0" w:color="auto"/>
        <w:bottom w:val="none" w:sz="0" w:space="0" w:color="auto"/>
        <w:right w:val="none" w:sz="0" w:space="0" w:color="auto"/>
      </w:divBdr>
      <w:divsChild>
        <w:div w:id="55403006">
          <w:marLeft w:val="0"/>
          <w:marRight w:val="0"/>
          <w:marTop w:val="0"/>
          <w:marBottom w:val="0"/>
          <w:divBdr>
            <w:top w:val="none" w:sz="0" w:space="0" w:color="auto"/>
            <w:left w:val="none" w:sz="0" w:space="0" w:color="auto"/>
            <w:bottom w:val="none" w:sz="0" w:space="0" w:color="auto"/>
            <w:right w:val="none" w:sz="0" w:space="0" w:color="auto"/>
          </w:divBdr>
          <w:divsChild>
            <w:div w:id="7729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01489">
      <w:bodyDiv w:val="1"/>
      <w:marLeft w:val="0"/>
      <w:marRight w:val="0"/>
      <w:marTop w:val="0"/>
      <w:marBottom w:val="0"/>
      <w:divBdr>
        <w:top w:val="none" w:sz="0" w:space="0" w:color="auto"/>
        <w:left w:val="none" w:sz="0" w:space="0" w:color="auto"/>
        <w:bottom w:val="none" w:sz="0" w:space="0" w:color="auto"/>
        <w:right w:val="none" w:sz="0" w:space="0" w:color="auto"/>
      </w:divBdr>
    </w:div>
    <w:div w:id="1845051040">
      <w:bodyDiv w:val="1"/>
      <w:marLeft w:val="0"/>
      <w:marRight w:val="0"/>
      <w:marTop w:val="0"/>
      <w:marBottom w:val="0"/>
      <w:divBdr>
        <w:top w:val="none" w:sz="0" w:space="0" w:color="auto"/>
        <w:left w:val="none" w:sz="0" w:space="0" w:color="auto"/>
        <w:bottom w:val="none" w:sz="0" w:space="0" w:color="auto"/>
        <w:right w:val="none" w:sz="0" w:space="0" w:color="auto"/>
      </w:divBdr>
    </w:div>
    <w:div w:id="1850412138">
      <w:bodyDiv w:val="1"/>
      <w:marLeft w:val="0"/>
      <w:marRight w:val="0"/>
      <w:marTop w:val="0"/>
      <w:marBottom w:val="0"/>
      <w:divBdr>
        <w:top w:val="none" w:sz="0" w:space="0" w:color="auto"/>
        <w:left w:val="none" w:sz="0" w:space="0" w:color="auto"/>
        <w:bottom w:val="none" w:sz="0" w:space="0" w:color="auto"/>
        <w:right w:val="none" w:sz="0" w:space="0" w:color="auto"/>
      </w:divBdr>
    </w:div>
    <w:div w:id="1850633754">
      <w:bodyDiv w:val="1"/>
      <w:marLeft w:val="0"/>
      <w:marRight w:val="0"/>
      <w:marTop w:val="0"/>
      <w:marBottom w:val="0"/>
      <w:divBdr>
        <w:top w:val="none" w:sz="0" w:space="0" w:color="auto"/>
        <w:left w:val="none" w:sz="0" w:space="0" w:color="auto"/>
        <w:bottom w:val="none" w:sz="0" w:space="0" w:color="auto"/>
        <w:right w:val="none" w:sz="0" w:space="0" w:color="auto"/>
      </w:divBdr>
    </w:div>
    <w:div w:id="1858808481">
      <w:bodyDiv w:val="1"/>
      <w:marLeft w:val="0"/>
      <w:marRight w:val="0"/>
      <w:marTop w:val="0"/>
      <w:marBottom w:val="0"/>
      <w:divBdr>
        <w:top w:val="none" w:sz="0" w:space="0" w:color="auto"/>
        <w:left w:val="none" w:sz="0" w:space="0" w:color="auto"/>
        <w:bottom w:val="none" w:sz="0" w:space="0" w:color="auto"/>
        <w:right w:val="none" w:sz="0" w:space="0" w:color="auto"/>
      </w:divBdr>
    </w:div>
    <w:div w:id="1860505971">
      <w:bodyDiv w:val="1"/>
      <w:marLeft w:val="0"/>
      <w:marRight w:val="0"/>
      <w:marTop w:val="0"/>
      <w:marBottom w:val="0"/>
      <w:divBdr>
        <w:top w:val="none" w:sz="0" w:space="0" w:color="auto"/>
        <w:left w:val="none" w:sz="0" w:space="0" w:color="auto"/>
        <w:bottom w:val="none" w:sz="0" w:space="0" w:color="auto"/>
        <w:right w:val="none" w:sz="0" w:space="0" w:color="auto"/>
      </w:divBdr>
    </w:div>
    <w:div w:id="1866940627">
      <w:bodyDiv w:val="1"/>
      <w:marLeft w:val="0"/>
      <w:marRight w:val="0"/>
      <w:marTop w:val="0"/>
      <w:marBottom w:val="0"/>
      <w:divBdr>
        <w:top w:val="none" w:sz="0" w:space="0" w:color="auto"/>
        <w:left w:val="none" w:sz="0" w:space="0" w:color="auto"/>
        <w:bottom w:val="none" w:sz="0" w:space="0" w:color="auto"/>
        <w:right w:val="none" w:sz="0" w:space="0" w:color="auto"/>
      </w:divBdr>
    </w:div>
    <w:div w:id="1868759811">
      <w:bodyDiv w:val="1"/>
      <w:marLeft w:val="0"/>
      <w:marRight w:val="0"/>
      <w:marTop w:val="0"/>
      <w:marBottom w:val="0"/>
      <w:divBdr>
        <w:top w:val="none" w:sz="0" w:space="0" w:color="auto"/>
        <w:left w:val="none" w:sz="0" w:space="0" w:color="auto"/>
        <w:bottom w:val="none" w:sz="0" w:space="0" w:color="auto"/>
        <w:right w:val="none" w:sz="0" w:space="0" w:color="auto"/>
      </w:divBdr>
    </w:div>
    <w:div w:id="1870029599">
      <w:bodyDiv w:val="1"/>
      <w:marLeft w:val="0"/>
      <w:marRight w:val="0"/>
      <w:marTop w:val="0"/>
      <w:marBottom w:val="0"/>
      <w:divBdr>
        <w:top w:val="none" w:sz="0" w:space="0" w:color="auto"/>
        <w:left w:val="none" w:sz="0" w:space="0" w:color="auto"/>
        <w:bottom w:val="none" w:sz="0" w:space="0" w:color="auto"/>
        <w:right w:val="none" w:sz="0" w:space="0" w:color="auto"/>
      </w:divBdr>
    </w:div>
    <w:div w:id="1870754617">
      <w:bodyDiv w:val="1"/>
      <w:marLeft w:val="0"/>
      <w:marRight w:val="0"/>
      <w:marTop w:val="0"/>
      <w:marBottom w:val="0"/>
      <w:divBdr>
        <w:top w:val="none" w:sz="0" w:space="0" w:color="auto"/>
        <w:left w:val="none" w:sz="0" w:space="0" w:color="auto"/>
        <w:bottom w:val="none" w:sz="0" w:space="0" w:color="auto"/>
        <w:right w:val="none" w:sz="0" w:space="0" w:color="auto"/>
      </w:divBdr>
    </w:div>
    <w:div w:id="1871258070">
      <w:bodyDiv w:val="1"/>
      <w:marLeft w:val="0"/>
      <w:marRight w:val="0"/>
      <w:marTop w:val="0"/>
      <w:marBottom w:val="0"/>
      <w:divBdr>
        <w:top w:val="none" w:sz="0" w:space="0" w:color="auto"/>
        <w:left w:val="none" w:sz="0" w:space="0" w:color="auto"/>
        <w:bottom w:val="none" w:sz="0" w:space="0" w:color="auto"/>
        <w:right w:val="none" w:sz="0" w:space="0" w:color="auto"/>
      </w:divBdr>
    </w:div>
    <w:div w:id="1879706299">
      <w:bodyDiv w:val="1"/>
      <w:marLeft w:val="0"/>
      <w:marRight w:val="0"/>
      <w:marTop w:val="0"/>
      <w:marBottom w:val="0"/>
      <w:divBdr>
        <w:top w:val="none" w:sz="0" w:space="0" w:color="auto"/>
        <w:left w:val="none" w:sz="0" w:space="0" w:color="auto"/>
        <w:bottom w:val="none" w:sz="0" w:space="0" w:color="auto"/>
        <w:right w:val="none" w:sz="0" w:space="0" w:color="auto"/>
      </w:divBdr>
    </w:div>
    <w:div w:id="1880045892">
      <w:bodyDiv w:val="1"/>
      <w:marLeft w:val="0"/>
      <w:marRight w:val="0"/>
      <w:marTop w:val="0"/>
      <w:marBottom w:val="0"/>
      <w:divBdr>
        <w:top w:val="none" w:sz="0" w:space="0" w:color="auto"/>
        <w:left w:val="none" w:sz="0" w:space="0" w:color="auto"/>
        <w:bottom w:val="none" w:sz="0" w:space="0" w:color="auto"/>
        <w:right w:val="none" w:sz="0" w:space="0" w:color="auto"/>
      </w:divBdr>
    </w:div>
    <w:div w:id="1880240205">
      <w:bodyDiv w:val="1"/>
      <w:marLeft w:val="0"/>
      <w:marRight w:val="0"/>
      <w:marTop w:val="0"/>
      <w:marBottom w:val="0"/>
      <w:divBdr>
        <w:top w:val="none" w:sz="0" w:space="0" w:color="auto"/>
        <w:left w:val="none" w:sz="0" w:space="0" w:color="auto"/>
        <w:bottom w:val="none" w:sz="0" w:space="0" w:color="auto"/>
        <w:right w:val="none" w:sz="0" w:space="0" w:color="auto"/>
      </w:divBdr>
      <w:divsChild>
        <w:div w:id="495195821">
          <w:marLeft w:val="0"/>
          <w:marRight w:val="0"/>
          <w:marTop w:val="0"/>
          <w:marBottom w:val="0"/>
          <w:divBdr>
            <w:top w:val="none" w:sz="0" w:space="0" w:color="auto"/>
            <w:left w:val="none" w:sz="0" w:space="0" w:color="auto"/>
            <w:bottom w:val="none" w:sz="0" w:space="0" w:color="auto"/>
            <w:right w:val="none" w:sz="0" w:space="0" w:color="auto"/>
          </w:divBdr>
          <w:divsChild>
            <w:div w:id="60982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6075">
      <w:bodyDiv w:val="1"/>
      <w:marLeft w:val="0"/>
      <w:marRight w:val="0"/>
      <w:marTop w:val="0"/>
      <w:marBottom w:val="0"/>
      <w:divBdr>
        <w:top w:val="none" w:sz="0" w:space="0" w:color="auto"/>
        <w:left w:val="none" w:sz="0" w:space="0" w:color="auto"/>
        <w:bottom w:val="none" w:sz="0" w:space="0" w:color="auto"/>
        <w:right w:val="none" w:sz="0" w:space="0" w:color="auto"/>
      </w:divBdr>
      <w:divsChild>
        <w:div w:id="333608331">
          <w:marLeft w:val="0"/>
          <w:marRight w:val="0"/>
          <w:marTop w:val="0"/>
          <w:marBottom w:val="0"/>
          <w:divBdr>
            <w:top w:val="none" w:sz="0" w:space="0" w:color="auto"/>
            <w:left w:val="none" w:sz="0" w:space="0" w:color="auto"/>
            <w:bottom w:val="none" w:sz="0" w:space="0" w:color="auto"/>
            <w:right w:val="none" w:sz="0" w:space="0" w:color="auto"/>
          </w:divBdr>
          <w:divsChild>
            <w:div w:id="129822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163280">
      <w:bodyDiv w:val="1"/>
      <w:marLeft w:val="0"/>
      <w:marRight w:val="0"/>
      <w:marTop w:val="0"/>
      <w:marBottom w:val="0"/>
      <w:divBdr>
        <w:top w:val="none" w:sz="0" w:space="0" w:color="auto"/>
        <w:left w:val="none" w:sz="0" w:space="0" w:color="auto"/>
        <w:bottom w:val="none" w:sz="0" w:space="0" w:color="auto"/>
        <w:right w:val="none" w:sz="0" w:space="0" w:color="auto"/>
      </w:divBdr>
    </w:div>
    <w:div w:id="1883398497">
      <w:bodyDiv w:val="1"/>
      <w:marLeft w:val="0"/>
      <w:marRight w:val="0"/>
      <w:marTop w:val="0"/>
      <w:marBottom w:val="0"/>
      <w:divBdr>
        <w:top w:val="none" w:sz="0" w:space="0" w:color="auto"/>
        <w:left w:val="none" w:sz="0" w:space="0" w:color="auto"/>
        <w:bottom w:val="none" w:sz="0" w:space="0" w:color="auto"/>
        <w:right w:val="none" w:sz="0" w:space="0" w:color="auto"/>
      </w:divBdr>
    </w:div>
    <w:div w:id="1885286064">
      <w:bodyDiv w:val="1"/>
      <w:marLeft w:val="0"/>
      <w:marRight w:val="0"/>
      <w:marTop w:val="0"/>
      <w:marBottom w:val="0"/>
      <w:divBdr>
        <w:top w:val="none" w:sz="0" w:space="0" w:color="auto"/>
        <w:left w:val="none" w:sz="0" w:space="0" w:color="auto"/>
        <w:bottom w:val="none" w:sz="0" w:space="0" w:color="auto"/>
        <w:right w:val="none" w:sz="0" w:space="0" w:color="auto"/>
      </w:divBdr>
    </w:div>
    <w:div w:id="1886405622">
      <w:bodyDiv w:val="1"/>
      <w:marLeft w:val="0"/>
      <w:marRight w:val="0"/>
      <w:marTop w:val="0"/>
      <w:marBottom w:val="0"/>
      <w:divBdr>
        <w:top w:val="none" w:sz="0" w:space="0" w:color="auto"/>
        <w:left w:val="none" w:sz="0" w:space="0" w:color="auto"/>
        <w:bottom w:val="none" w:sz="0" w:space="0" w:color="auto"/>
        <w:right w:val="none" w:sz="0" w:space="0" w:color="auto"/>
      </w:divBdr>
    </w:div>
    <w:div w:id="1886866281">
      <w:bodyDiv w:val="1"/>
      <w:marLeft w:val="0"/>
      <w:marRight w:val="0"/>
      <w:marTop w:val="0"/>
      <w:marBottom w:val="0"/>
      <w:divBdr>
        <w:top w:val="none" w:sz="0" w:space="0" w:color="auto"/>
        <w:left w:val="none" w:sz="0" w:space="0" w:color="auto"/>
        <w:bottom w:val="none" w:sz="0" w:space="0" w:color="auto"/>
        <w:right w:val="none" w:sz="0" w:space="0" w:color="auto"/>
      </w:divBdr>
      <w:divsChild>
        <w:div w:id="172112625">
          <w:marLeft w:val="0"/>
          <w:marRight w:val="0"/>
          <w:marTop w:val="60"/>
          <w:marBottom w:val="0"/>
          <w:divBdr>
            <w:top w:val="none" w:sz="0" w:space="0" w:color="auto"/>
            <w:left w:val="none" w:sz="0" w:space="0" w:color="auto"/>
            <w:bottom w:val="none" w:sz="0" w:space="0" w:color="auto"/>
            <w:right w:val="none" w:sz="0" w:space="0" w:color="auto"/>
          </w:divBdr>
        </w:div>
      </w:divsChild>
    </w:div>
    <w:div w:id="1888298283">
      <w:bodyDiv w:val="1"/>
      <w:marLeft w:val="0"/>
      <w:marRight w:val="0"/>
      <w:marTop w:val="0"/>
      <w:marBottom w:val="0"/>
      <w:divBdr>
        <w:top w:val="none" w:sz="0" w:space="0" w:color="auto"/>
        <w:left w:val="none" w:sz="0" w:space="0" w:color="auto"/>
        <w:bottom w:val="none" w:sz="0" w:space="0" w:color="auto"/>
        <w:right w:val="none" w:sz="0" w:space="0" w:color="auto"/>
      </w:divBdr>
      <w:divsChild>
        <w:div w:id="826750903">
          <w:marLeft w:val="0"/>
          <w:marRight w:val="0"/>
          <w:marTop w:val="0"/>
          <w:marBottom w:val="0"/>
          <w:divBdr>
            <w:top w:val="none" w:sz="0" w:space="0" w:color="auto"/>
            <w:left w:val="none" w:sz="0" w:space="0" w:color="auto"/>
            <w:bottom w:val="none" w:sz="0" w:space="0" w:color="auto"/>
            <w:right w:val="none" w:sz="0" w:space="0" w:color="auto"/>
          </w:divBdr>
          <w:divsChild>
            <w:div w:id="108599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80614">
      <w:bodyDiv w:val="1"/>
      <w:marLeft w:val="0"/>
      <w:marRight w:val="0"/>
      <w:marTop w:val="0"/>
      <w:marBottom w:val="0"/>
      <w:divBdr>
        <w:top w:val="none" w:sz="0" w:space="0" w:color="auto"/>
        <w:left w:val="none" w:sz="0" w:space="0" w:color="auto"/>
        <w:bottom w:val="none" w:sz="0" w:space="0" w:color="auto"/>
        <w:right w:val="none" w:sz="0" w:space="0" w:color="auto"/>
      </w:divBdr>
      <w:divsChild>
        <w:div w:id="543954601">
          <w:marLeft w:val="0"/>
          <w:marRight w:val="0"/>
          <w:marTop w:val="0"/>
          <w:marBottom w:val="0"/>
          <w:divBdr>
            <w:top w:val="none" w:sz="0" w:space="0" w:color="auto"/>
            <w:left w:val="none" w:sz="0" w:space="0" w:color="auto"/>
            <w:bottom w:val="none" w:sz="0" w:space="0" w:color="auto"/>
            <w:right w:val="none" w:sz="0" w:space="0" w:color="auto"/>
          </w:divBdr>
          <w:divsChild>
            <w:div w:id="15579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01865">
      <w:bodyDiv w:val="1"/>
      <w:marLeft w:val="0"/>
      <w:marRight w:val="0"/>
      <w:marTop w:val="0"/>
      <w:marBottom w:val="0"/>
      <w:divBdr>
        <w:top w:val="none" w:sz="0" w:space="0" w:color="auto"/>
        <w:left w:val="none" w:sz="0" w:space="0" w:color="auto"/>
        <w:bottom w:val="none" w:sz="0" w:space="0" w:color="auto"/>
        <w:right w:val="none" w:sz="0" w:space="0" w:color="auto"/>
      </w:divBdr>
      <w:divsChild>
        <w:div w:id="361902471">
          <w:marLeft w:val="0"/>
          <w:marRight w:val="0"/>
          <w:marTop w:val="0"/>
          <w:marBottom w:val="0"/>
          <w:divBdr>
            <w:top w:val="none" w:sz="0" w:space="0" w:color="auto"/>
            <w:left w:val="none" w:sz="0" w:space="0" w:color="auto"/>
            <w:bottom w:val="none" w:sz="0" w:space="0" w:color="auto"/>
            <w:right w:val="none" w:sz="0" w:space="0" w:color="auto"/>
          </w:divBdr>
        </w:div>
      </w:divsChild>
    </w:div>
    <w:div w:id="1893347038">
      <w:bodyDiv w:val="1"/>
      <w:marLeft w:val="0"/>
      <w:marRight w:val="0"/>
      <w:marTop w:val="0"/>
      <w:marBottom w:val="0"/>
      <w:divBdr>
        <w:top w:val="none" w:sz="0" w:space="0" w:color="auto"/>
        <w:left w:val="none" w:sz="0" w:space="0" w:color="auto"/>
        <w:bottom w:val="none" w:sz="0" w:space="0" w:color="auto"/>
        <w:right w:val="none" w:sz="0" w:space="0" w:color="auto"/>
      </w:divBdr>
      <w:divsChild>
        <w:div w:id="859899697">
          <w:marLeft w:val="0"/>
          <w:marRight w:val="0"/>
          <w:marTop w:val="0"/>
          <w:marBottom w:val="0"/>
          <w:divBdr>
            <w:top w:val="none" w:sz="0" w:space="0" w:color="auto"/>
            <w:left w:val="none" w:sz="0" w:space="0" w:color="auto"/>
            <w:bottom w:val="none" w:sz="0" w:space="0" w:color="auto"/>
            <w:right w:val="none" w:sz="0" w:space="0" w:color="auto"/>
          </w:divBdr>
          <w:divsChild>
            <w:div w:id="24557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4186">
      <w:bodyDiv w:val="1"/>
      <w:marLeft w:val="0"/>
      <w:marRight w:val="0"/>
      <w:marTop w:val="0"/>
      <w:marBottom w:val="0"/>
      <w:divBdr>
        <w:top w:val="none" w:sz="0" w:space="0" w:color="auto"/>
        <w:left w:val="none" w:sz="0" w:space="0" w:color="auto"/>
        <w:bottom w:val="none" w:sz="0" w:space="0" w:color="auto"/>
        <w:right w:val="none" w:sz="0" w:space="0" w:color="auto"/>
      </w:divBdr>
    </w:div>
    <w:div w:id="1897735394">
      <w:bodyDiv w:val="1"/>
      <w:marLeft w:val="0"/>
      <w:marRight w:val="0"/>
      <w:marTop w:val="0"/>
      <w:marBottom w:val="0"/>
      <w:divBdr>
        <w:top w:val="none" w:sz="0" w:space="0" w:color="auto"/>
        <w:left w:val="none" w:sz="0" w:space="0" w:color="auto"/>
        <w:bottom w:val="none" w:sz="0" w:space="0" w:color="auto"/>
        <w:right w:val="none" w:sz="0" w:space="0" w:color="auto"/>
      </w:divBdr>
      <w:divsChild>
        <w:div w:id="625744567">
          <w:marLeft w:val="0"/>
          <w:marRight w:val="0"/>
          <w:marTop w:val="0"/>
          <w:marBottom w:val="0"/>
          <w:divBdr>
            <w:top w:val="none" w:sz="0" w:space="0" w:color="auto"/>
            <w:left w:val="none" w:sz="0" w:space="0" w:color="auto"/>
            <w:bottom w:val="none" w:sz="0" w:space="0" w:color="auto"/>
            <w:right w:val="none" w:sz="0" w:space="0" w:color="auto"/>
          </w:divBdr>
          <w:divsChild>
            <w:div w:id="19738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665897">
      <w:bodyDiv w:val="1"/>
      <w:marLeft w:val="0"/>
      <w:marRight w:val="0"/>
      <w:marTop w:val="0"/>
      <w:marBottom w:val="0"/>
      <w:divBdr>
        <w:top w:val="none" w:sz="0" w:space="0" w:color="auto"/>
        <w:left w:val="none" w:sz="0" w:space="0" w:color="auto"/>
        <w:bottom w:val="none" w:sz="0" w:space="0" w:color="auto"/>
        <w:right w:val="none" w:sz="0" w:space="0" w:color="auto"/>
      </w:divBdr>
    </w:div>
    <w:div w:id="1900362080">
      <w:bodyDiv w:val="1"/>
      <w:marLeft w:val="0"/>
      <w:marRight w:val="0"/>
      <w:marTop w:val="0"/>
      <w:marBottom w:val="0"/>
      <w:divBdr>
        <w:top w:val="none" w:sz="0" w:space="0" w:color="auto"/>
        <w:left w:val="none" w:sz="0" w:space="0" w:color="auto"/>
        <w:bottom w:val="none" w:sz="0" w:space="0" w:color="auto"/>
        <w:right w:val="none" w:sz="0" w:space="0" w:color="auto"/>
      </w:divBdr>
    </w:div>
    <w:div w:id="1903101317">
      <w:bodyDiv w:val="1"/>
      <w:marLeft w:val="0"/>
      <w:marRight w:val="0"/>
      <w:marTop w:val="0"/>
      <w:marBottom w:val="0"/>
      <w:divBdr>
        <w:top w:val="none" w:sz="0" w:space="0" w:color="auto"/>
        <w:left w:val="none" w:sz="0" w:space="0" w:color="auto"/>
        <w:bottom w:val="none" w:sz="0" w:space="0" w:color="auto"/>
        <w:right w:val="none" w:sz="0" w:space="0" w:color="auto"/>
      </w:divBdr>
    </w:div>
    <w:div w:id="1903522397">
      <w:bodyDiv w:val="1"/>
      <w:marLeft w:val="0"/>
      <w:marRight w:val="0"/>
      <w:marTop w:val="0"/>
      <w:marBottom w:val="0"/>
      <w:divBdr>
        <w:top w:val="none" w:sz="0" w:space="0" w:color="auto"/>
        <w:left w:val="none" w:sz="0" w:space="0" w:color="auto"/>
        <w:bottom w:val="none" w:sz="0" w:space="0" w:color="auto"/>
        <w:right w:val="none" w:sz="0" w:space="0" w:color="auto"/>
      </w:divBdr>
    </w:div>
    <w:div w:id="1904871123">
      <w:bodyDiv w:val="1"/>
      <w:marLeft w:val="0"/>
      <w:marRight w:val="0"/>
      <w:marTop w:val="0"/>
      <w:marBottom w:val="0"/>
      <w:divBdr>
        <w:top w:val="none" w:sz="0" w:space="0" w:color="auto"/>
        <w:left w:val="none" w:sz="0" w:space="0" w:color="auto"/>
        <w:bottom w:val="none" w:sz="0" w:space="0" w:color="auto"/>
        <w:right w:val="none" w:sz="0" w:space="0" w:color="auto"/>
      </w:divBdr>
      <w:divsChild>
        <w:div w:id="1400791820">
          <w:marLeft w:val="0"/>
          <w:marRight w:val="0"/>
          <w:marTop w:val="0"/>
          <w:marBottom w:val="0"/>
          <w:divBdr>
            <w:top w:val="none" w:sz="0" w:space="0" w:color="auto"/>
            <w:left w:val="none" w:sz="0" w:space="0" w:color="auto"/>
            <w:bottom w:val="none" w:sz="0" w:space="0" w:color="auto"/>
            <w:right w:val="none" w:sz="0" w:space="0" w:color="auto"/>
          </w:divBdr>
          <w:divsChild>
            <w:div w:id="13291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03682">
      <w:bodyDiv w:val="1"/>
      <w:marLeft w:val="0"/>
      <w:marRight w:val="0"/>
      <w:marTop w:val="0"/>
      <w:marBottom w:val="0"/>
      <w:divBdr>
        <w:top w:val="none" w:sz="0" w:space="0" w:color="auto"/>
        <w:left w:val="none" w:sz="0" w:space="0" w:color="auto"/>
        <w:bottom w:val="none" w:sz="0" w:space="0" w:color="auto"/>
        <w:right w:val="none" w:sz="0" w:space="0" w:color="auto"/>
      </w:divBdr>
      <w:divsChild>
        <w:div w:id="1473715845">
          <w:marLeft w:val="0"/>
          <w:marRight w:val="0"/>
          <w:marTop w:val="0"/>
          <w:marBottom w:val="0"/>
          <w:divBdr>
            <w:top w:val="none" w:sz="0" w:space="0" w:color="auto"/>
            <w:left w:val="none" w:sz="0" w:space="0" w:color="auto"/>
            <w:bottom w:val="none" w:sz="0" w:space="0" w:color="auto"/>
            <w:right w:val="none" w:sz="0" w:space="0" w:color="auto"/>
          </w:divBdr>
          <w:divsChild>
            <w:div w:id="127913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3068">
      <w:bodyDiv w:val="1"/>
      <w:marLeft w:val="0"/>
      <w:marRight w:val="0"/>
      <w:marTop w:val="0"/>
      <w:marBottom w:val="0"/>
      <w:divBdr>
        <w:top w:val="none" w:sz="0" w:space="0" w:color="auto"/>
        <w:left w:val="none" w:sz="0" w:space="0" w:color="auto"/>
        <w:bottom w:val="none" w:sz="0" w:space="0" w:color="auto"/>
        <w:right w:val="none" w:sz="0" w:space="0" w:color="auto"/>
      </w:divBdr>
    </w:div>
    <w:div w:id="1909994717">
      <w:bodyDiv w:val="1"/>
      <w:marLeft w:val="0"/>
      <w:marRight w:val="0"/>
      <w:marTop w:val="0"/>
      <w:marBottom w:val="0"/>
      <w:divBdr>
        <w:top w:val="none" w:sz="0" w:space="0" w:color="auto"/>
        <w:left w:val="none" w:sz="0" w:space="0" w:color="auto"/>
        <w:bottom w:val="none" w:sz="0" w:space="0" w:color="auto"/>
        <w:right w:val="none" w:sz="0" w:space="0" w:color="auto"/>
      </w:divBdr>
    </w:div>
    <w:div w:id="1910270063">
      <w:bodyDiv w:val="1"/>
      <w:marLeft w:val="0"/>
      <w:marRight w:val="0"/>
      <w:marTop w:val="0"/>
      <w:marBottom w:val="0"/>
      <w:divBdr>
        <w:top w:val="none" w:sz="0" w:space="0" w:color="auto"/>
        <w:left w:val="none" w:sz="0" w:space="0" w:color="auto"/>
        <w:bottom w:val="none" w:sz="0" w:space="0" w:color="auto"/>
        <w:right w:val="none" w:sz="0" w:space="0" w:color="auto"/>
      </w:divBdr>
      <w:divsChild>
        <w:div w:id="1677730715">
          <w:marLeft w:val="0"/>
          <w:marRight w:val="0"/>
          <w:marTop w:val="0"/>
          <w:marBottom w:val="0"/>
          <w:divBdr>
            <w:top w:val="none" w:sz="0" w:space="0" w:color="auto"/>
            <w:left w:val="none" w:sz="0" w:space="0" w:color="auto"/>
            <w:bottom w:val="none" w:sz="0" w:space="0" w:color="auto"/>
            <w:right w:val="none" w:sz="0" w:space="0" w:color="auto"/>
          </w:divBdr>
          <w:divsChild>
            <w:div w:id="19416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72044">
      <w:bodyDiv w:val="1"/>
      <w:marLeft w:val="0"/>
      <w:marRight w:val="0"/>
      <w:marTop w:val="0"/>
      <w:marBottom w:val="0"/>
      <w:divBdr>
        <w:top w:val="none" w:sz="0" w:space="0" w:color="auto"/>
        <w:left w:val="none" w:sz="0" w:space="0" w:color="auto"/>
        <w:bottom w:val="none" w:sz="0" w:space="0" w:color="auto"/>
        <w:right w:val="none" w:sz="0" w:space="0" w:color="auto"/>
      </w:divBdr>
      <w:divsChild>
        <w:div w:id="959653700">
          <w:marLeft w:val="0"/>
          <w:marRight w:val="0"/>
          <w:marTop w:val="0"/>
          <w:marBottom w:val="0"/>
          <w:divBdr>
            <w:top w:val="none" w:sz="0" w:space="0" w:color="auto"/>
            <w:left w:val="none" w:sz="0" w:space="0" w:color="auto"/>
            <w:bottom w:val="none" w:sz="0" w:space="0" w:color="auto"/>
            <w:right w:val="none" w:sz="0" w:space="0" w:color="auto"/>
          </w:divBdr>
          <w:divsChild>
            <w:div w:id="4778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15559">
      <w:bodyDiv w:val="1"/>
      <w:marLeft w:val="0"/>
      <w:marRight w:val="0"/>
      <w:marTop w:val="0"/>
      <w:marBottom w:val="0"/>
      <w:divBdr>
        <w:top w:val="none" w:sz="0" w:space="0" w:color="auto"/>
        <w:left w:val="none" w:sz="0" w:space="0" w:color="auto"/>
        <w:bottom w:val="none" w:sz="0" w:space="0" w:color="auto"/>
        <w:right w:val="none" w:sz="0" w:space="0" w:color="auto"/>
      </w:divBdr>
      <w:divsChild>
        <w:div w:id="1526863603">
          <w:marLeft w:val="0"/>
          <w:marRight w:val="0"/>
          <w:marTop w:val="0"/>
          <w:marBottom w:val="0"/>
          <w:divBdr>
            <w:top w:val="none" w:sz="0" w:space="0" w:color="auto"/>
            <w:left w:val="none" w:sz="0" w:space="0" w:color="auto"/>
            <w:bottom w:val="none" w:sz="0" w:space="0" w:color="auto"/>
            <w:right w:val="none" w:sz="0" w:space="0" w:color="auto"/>
          </w:divBdr>
          <w:divsChild>
            <w:div w:id="73270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75331">
      <w:bodyDiv w:val="1"/>
      <w:marLeft w:val="0"/>
      <w:marRight w:val="0"/>
      <w:marTop w:val="0"/>
      <w:marBottom w:val="0"/>
      <w:divBdr>
        <w:top w:val="none" w:sz="0" w:space="0" w:color="auto"/>
        <w:left w:val="none" w:sz="0" w:space="0" w:color="auto"/>
        <w:bottom w:val="none" w:sz="0" w:space="0" w:color="auto"/>
        <w:right w:val="none" w:sz="0" w:space="0" w:color="auto"/>
      </w:divBdr>
    </w:div>
    <w:div w:id="1920629425">
      <w:bodyDiv w:val="1"/>
      <w:marLeft w:val="0"/>
      <w:marRight w:val="0"/>
      <w:marTop w:val="0"/>
      <w:marBottom w:val="0"/>
      <w:divBdr>
        <w:top w:val="none" w:sz="0" w:space="0" w:color="auto"/>
        <w:left w:val="none" w:sz="0" w:space="0" w:color="auto"/>
        <w:bottom w:val="none" w:sz="0" w:space="0" w:color="auto"/>
        <w:right w:val="none" w:sz="0" w:space="0" w:color="auto"/>
      </w:divBdr>
    </w:div>
    <w:div w:id="1920820357">
      <w:bodyDiv w:val="1"/>
      <w:marLeft w:val="0"/>
      <w:marRight w:val="0"/>
      <w:marTop w:val="0"/>
      <w:marBottom w:val="0"/>
      <w:divBdr>
        <w:top w:val="none" w:sz="0" w:space="0" w:color="auto"/>
        <w:left w:val="none" w:sz="0" w:space="0" w:color="auto"/>
        <w:bottom w:val="none" w:sz="0" w:space="0" w:color="auto"/>
        <w:right w:val="none" w:sz="0" w:space="0" w:color="auto"/>
      </w:divBdr>
    </w:div>
    <w:div w:id="1920872294">
      <w:bodyDiv w:val="1"/>
      <w:marLeft w:val="0"/>
      <w:marRight w:val="0"/>
      <w:marTop w:val="0"/>
      <w:marBottom w:val="0"/>
      <w:divBdr>
        <w:top w:val="none" w:sz="0" w:space="0" w:color="auto"/>
        <w:left w:val="none" w:sz="0" w:space="0" w:color="auto"/>
        <w:bottom w:val="none" w:sz="0" w:space="0" w:color="auto"/>
        <w:right w:val="none" w:sz="0" w:space="0" w:color="auto"/>
      </w:divBdr>
    </w:div>
    <w:div w:id="1921477780">
      <w:bodyDiv w:val="1"/>
      <w:marLeft w:val="0"/>
      <w:marRight w:val="0"/>
      <w:marTop w:val="0"/>
      <w:marBottom w:val="0"/>
      <w:divBdr>
        <w:top w:val="none" w:sz="0" w:space="0" w:color="auto"/>
        <w:left w:val="none" w:sz="0" w:space="0" w:color="auto"/>
        <w:bottom w:val="none" w:sz="0" w:space="0" w:color="auto"/>
        <w:right w:val="none" w:sz="0" w:space="0" w:color="auto"/>
      </w:divBdr>
    </w:div>
    <w:div w:id="1929921875">
      <w:bodyDiv w:val="1"/>
      <w:marLeft w:val="0"/>
      <w:marRight w:val="0"/>
      <w:marTop w:val="0"/>
      <w:marBottom w:val="0"/>
      <w:divBdr>
        <w:top w:val="none" w:sz="0" w:space="0" w:color="auto"/>
        <w:left w:val="none" w:sz="0" w:space="0" w:color="auto"/>
        <w:bottom w:val="none" w:sz="0" w:space="0" w:color="auto"/>
        <w:right w:val="none" w:sz="0" w:space="0" w:color="auto"/>
      </w:divBdr>
    </w:div>
    <w:div w:id="1930767537">
      <w:bodyDiv w:val="1"/>
      <w:marLeft w:val="0"/>
      <w:marRight w:val="0"/>
      <w:marTop w:val="0"/>
      <w:marBottom w:val="0"/>
      <w:divBdr>
        <w:top w:val="none" w:sz="0" w:space="0" w:color="auto"/>
        <w:left w:val="none" w:sz="0" w:space="0" w:color="auto"/>
        <w:bottom w:val="none" w:sz="0" w:space="0" w:color="auto"/>
        <w:right w:val="none" w:sz="0" w:space="0" w:color="auto"/>
      </w:divBdr>
    </w:div>
    <w:div w:id="1930963571">
      <w:bodyDiv w:val="1"/>
      <w:marLeft w:val="0"/>
      <w:marRight w:val="0"/>
      <w:marTop w:val="0"/>
      <w:marBottom w:val="0"/>
      <w:divBdr>
        <w:top w:val="none" w:sz="0" w:space="0" w:color="auto"/>
        <w:left w:val="none" w:sz="0" w:space="0" w:color="auto"/>
        <w:bottom w:val="none" w:sz="0" w:space="0" w:color="auto"/>
        <w:right w:val="none" w:sz="0" w:space="0" w:color="auto"/>
      </w:divBdr>
    </w:div>
    <w:div w:id="1932396644">
      <w:bodyDiv w:val="1"/>
      <w:marLeft w:val="0"/>
      <w:marRight w:val="0"/>
      <w:marTop w:val="0"/>
      <w:marBottom w:val="0"/>
      <w:divBdr>
        <w:top w:val="none" w:sz="0" w:space="0" w:color="auto"/>
        <w:left w:val="none" w:sz="0" w:space="0" w:color="auto"/>
        <w:bottom w:val="none" w:sz="0" w:space="0" w:color="auto"/>
        <w:right w:val="none" w:sz="0" w:space="0" w:color="auto"/>
      </w:divBdr>
    </w:div>
    <w:div w:id="1934317571">
      <w:bodyDiv w:val="1"/>
      <w:marLeft w:val="0"/>
      <w:marRight w:val="0"/>
      <w:marTop w:val="0"/>
      <w:marBottom w:val="0"/>
      <w:divBdr>
        <w:top w:val="none" w:sz="0" w:space="0" w:color="auto"/>
        <w:left w:val="none" w:sz="0" w:space="0" w:color="auto"/>
        <w:bottom w:val="none" w:sz="0" w:space="0" w:color="auto"/>
        <w:right w:val="none" w:sz="0" w:space="0" w:color="auto"/>
      </w:divBdr>
    </w:div>
    <w:div w:id="1935892745">
      <w:bodyDiv w:val="1"/>
      <w:marLeft w:val="0"/>
      <w:marRight w:val="0"/>
      <w:marTop w:val="0"/>
      <w:marBottom w:val="0"/>
      <w:divBdr>
        <w:top w:val="none" w:sz="0" w:space="0" w:color="auto"/>
        <w:left w:val="none" w:sz="0" w:space="0" w:color="auto"/>
        <w:bottom w:val="none" w:sz="0" w:space="0" w:color="auto"/>
        <w:right w:val="none" w:sz="0" w:space="0" w:color="auto"/>
      </w:divBdr>
      <w:divsChild>
        <w:div w:id="417992685">
          <w:marLeft w:val="0"/>
          <w:marRight w:val="0"/>
          <w:marTop w:val="0"/>
          <w:marBottom w:val="0"/>
          <w:divBdr>
            <w:top w:val="none" w:sz="0" w:space="0" w:color="auto"/>
            <w:left w:val="none" w:sz="0" w:space="0" w:color="auto"/>
            <w:bottom w:val="none" w:sz="0" w:space="0" w:color="auto"/>
            <w:right w:val="none" w:sz="0" w:space="0" w:color="auto"/>
          </w:divBdr>
          <w:divsChild>
            <w:div w:id="155460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67999">
      <w:bodyDiv w:val="1"/>
      <w:marLeft w:val="0"/>
      <w:marRight w:val="0"/>
      <w:marTop w:val="0"/>
      <w:marBottom w:val="0"/>
      <w:divBdr>
        <w:top w:val="none" w:sz="0" w:space="0" w:color="auto"/>
        <w:left w:val="none" w:sz="0" w:space="0" w:color="auto"/>
        <w:bottom w:val="none" w:sz="0" w:space="0" w:color="auto"/>
        <w:right w:val="none" w:sz="0" w:space="0" w:color="auto"/>
      </w:divBdr>
    </w:div>
    <w:div w:id="1940598458">
      <w:bodyDiv w:val="1"/>
      <w:marLeft w:val="0"/>
      <w:marRight w:val="0"/>
      <w:marTop w:val="0"/>
      <w:marBottom w:val="0"/>
      <w:divBdr>
        <w:top w:val="none" w:sz="0" w:space="0" w:color="auto"/>
        <w:left w:val="none" w:sz="0" w:space="0" w:color="auto"/>
        <w:bottom w:val="none" w:sz="0" w:space="0" w:color="auto"/>
        <w:right w:val="none" w:sz="0" w:space="0" w:color="auto"/>
      </w:divBdr>
    </w:div>
    <w:div w:id="1940796855">
      <w:bodyDiv w:val="1"/>
      <w:marLeft w:val="0"/>
      <w:marRight w:val="0"/>
      <w:marTop w:val="0"/>
      <w:marBottom w:val="0"/>
      <w:divBdr>
        <w:top w:val="none" w:sz="0" w:space="0" w:color="auto"/>
        <w:left w:val="none" w:sz="0" w:space="0" w:color="auto"/>
        <w:bottom w:val="none" w:sz="0" w:space="0" w:color="auto"/>
        <w:right w:val="none" w:sz="0" w:space="0" w:color="auto"/>
      </w:divBdr>
      <w:divsChild>
        <w:div w:id="2080052782">
          <w:marLeft w:val="0"/>
          <w:marRight w:val="0"/>
          <w:marTop w:val="0"/>
          <w:marBottom w:val="0"/>
          <w:divBdr>
            <w:top w:val="none" w:sz="0" w:space="0" w:color="auto"/>
            <w:left w:val="none" w:sz="0" w:space="0" w:color="auto"/>
            <w:bottom w:val="none" w:sz="0" w:space="0" w:color="auto"/>
            <w:right w:val="none" w:sz="0" w:space="0" w:color="auto"/>
          </w:divBdr>
          <w:divsChild>
            <w:div w:id="39787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2240">
      <w:bodyDiv w:val="1"/>
      <w:marLeft w:val="0"/>
      <w:marRight w:val="0"/>
      <w:marTop w:val="0"/>
      <w:marBottom w:val="0"/>
      <w:divBdr>
        <w:top w:val="none" w:sz="0" w:space="0" w:color="auto"/>
        <w:left w:val="none" w:sz="0" w:space="0" w:color="auto"/>
        <w:bottom w:val="none" w:sz="0" w:space="0" w:color="auto"/>
        <w:right w:val="none" w:sz="0" w:space="0" w:color="auto"/>
      </w:divBdr>
      <w:divsChild>
        <w:div w:id="930355852">
          <w:marLeft w:val="0"/>
          <w:marRight w:val="0"/>
          <w:marTop w:val="0"/>
          <w:marBottom w:val="0"/>
          <w:divBdr>
            <w:top w:val="none" w:sz="0" w:space="0" w:color="auto"/>
            <w:left w:val="none" w:sz="0" w:space="0" w:color="auto"/>
            <w:bottom w:val="none" w:sz="0" w:space="0" w:color="auto"/>
            <w:right w:val="none" w:sz="0" w:space="0" w:color="auto"/>
          </w:divBdr>
          <w:divsChild>
            <w:div w:id="11672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2825">
      <w:bodyDiv w:val="1"/>
      <w:marLeft w:val="0"/>
      <w:marRight w:val="0"/>
      <w:marTop w:val="0"/>
      <w:marBottom w:val="0"/>
      <w:divBdr>
        <w:top w:val="none" w:sz="0" w:space="0" w:color="auto"/>
        <w:left w:val="none" w:sz="0" w:space="0" w:color="auto"/>
        <w:bottom w:val="none" w:sz="0" w:space="0" w:color="auto"/>
        <w:right w:val="none" w:sz="0" w:space="0" w:color="auto"/>
      </w:divBdr>
    </w:div>
    <w:div w:id="1947928040">
      <w:bodyDiv w:val="1"/>
      <w:marLeft w:val="0"/>
      <w:marRight w:val="0"/>
      <w:marTop w:val="0"/>
      <w:marBottom w:val="0"/>
      <w:divBdr>
        <w:top w:val="none" w:sz="0" w:space="0" w:color="auto"/>
        <w:left w:val="none" w:sz="0" w:space="0" w:color="auto"/>
        <w:bottom w:val="none" w:sz="0" w:space="0" w:color="auto"/>
        <w:right w:val="none" w:sz="0" w:space="0" w:color="auto"/>
      </w:divBdr>
      <w:divsChild>
        <w:div w:id="1077557785">
          <w:marLeft w:val="0"/>
          <w:marRight w:val="0"/>
          <w:marTop w:val="0"/>
          <w:marBottom w:val="0"/>
          <w:divBdr>
            <w:top w:val="none" w:sz="0" w:space="0" w:color="auto"/>
            <w:left w:val="none" w:sz="0" w:space="0" w:color="auto"/>
            <w:bottom w:val="none" w:sz="0" w:space="0" w:color="auto"/>
            <w:right w:val="none" w:sz="0" w:space="0" w:color="auto"/>
          </w:divBdr>
          <w:divsChild>
            <w:div w:id="14216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17656">
      <w:bodyDiv w:val="1"/>
      <w:marLeft w:val="0"/>
      <w:marRight w:val="0"/>
      <w:marTop w:val="0"/>
      <w:marBottom w:val="0"/>
      <w:divBdr>
        <w:top w:val="none" w:sz="0" w:space="0" w:color="auto"/>
        <w:left w:val="none" w:sz="0" w:space="0" w:color="auto"/>
        <w:bottom w:val="none" w:sz="0" w:space="0" w:color="auto"/>
        <w:right w:val="none" w:sz="0" w:space="0" w:color="auto"/>
      </w:divBdr>
      <w:divsChild>
        <w:div w:id="1283610783">
          <w:marLeft w:val="0"/>
          <w:marRight w:val="0"/>
          <w:marTop w:val="0"/>
          <w:marBottom w:val="0"/>
          <w:divBdr>
            <w:top w:val="none" w:sz="0" w:space="0" w:color="auto"/>
            <w:left w:val="none" w:sz="0" w:space="0" w:color="auto"/>
            <w:bottom w:val="none" w:sz="0" w:space="0" w:color="auto"/>
            <w:right w:val="none" w:sz="0" w:space="0" w:color="auto"/>
          </w:divBdr>
          <w:divsChild>
            <w:div w:id="148400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5974">
      <w:bodyDiv w:val="1"/>
      <w:marLeft w:val="0"/>
      <w:marRight w:val="0"/>
      <w:marTop w:val="0"/>
      <w:marBottom w:val="0"/>
      <w:divBdr>
        <w:top w:val="none" w:sz="0" w:space="0" w:color="auto"/>
        <w:left w:val="none" w:sz="0" w:space="0" w:color="auto"/>
        <w:bottom w:val="none" w:sz="0" w:space="0" w:color="auto"/>
        <w:right w:val="none" w:sz="0" w:space="0" w:color="auto"/>
      </w:divBdr>
    </w:div>
    <w:div w:id="1951276198">
      <w:bodyDiv w:val="1"/>
      <w:marLeft w:val="0"/>
      <w:marRight w:val="0"/>
      <w:marTop w:val="0"/>
      <w:marBottom w:val="0"/>
      <w:divBdr>
        <w:top w:val="none" w:sz="0" w:space="0" w:color="auto"/>
        <w:left w:val="none" w:sz="0" w:space="0" w:color="auto"/>
        <w:bottom w:val="none" w:sz="0" w:space="0" w:color="auto"/>
        <w:right w:val="none" w:sz="0" w:space="0" w:color="auto"/>
      </w:divBdr>
    </w:div>
    <w:div w:id="1952853741">
      <w:bodyDiv w:val="1"/>
      <w:marLeft w:val="0"/>
      <w:marRight w:val="0"/>
      <w:marTop w:val="0"/>
      <w:marBottom w:val="0"/>
      <w:divBdr>
        <w:top w:val="none" w:sz="0" w:space="0" w:color="auto"/>
        <w:left w:val="none" w:sz="0" w:space="0" w:color="auto"/>
        <w:bottom w:val="none" w:sz="0" w:space="0" w:color="auto"/>
        <w:right w:val="none" w:sz="0" w:space="0" w:color="auto"/>
      </w:divBdr>
    </w:div>
    <w:div w:id="1953710460">
      <w:bodyDiv w:val="1"/>
      <w:marLeft w:val="0"/>
      <w:marRight w:val="0"/>
      <w:marTop w:val="0"/>
      <w:marBottom w:val="0"/>
      <w:divBdr>
        <w:top w:val="none" w:sz="0" w:space="0" w:color="auto"/>
        <w:left w:val="none" w:sz="0" w:space="0" w:color="auto"/>
        <w:bottom w:val="none" w:sz="0" w:space="0" w:color="auto"/>
        <w:right w:val="none" w:sz="0" w:space="0" w:color="auto"/>
      </w:divBdr>
    </w:div>
    <w:div w:id="1956016052">
      <w:bodyDiv w:val="1"/>
      <w:marLeft w:val="0"/>
      <w:marRight w:val="0"/>
      <w:marTop w:val="0"/>
      <w:marBottom w:val="0"/>
      <w:divBdr>
        <w:top w:val="none" w:sz="0" w:space="0" w:color="auto"/>
        <w:left w:val="none" w:sz="0" w:space="0" w:color="auto"/>
        <w:bottom w:val="none" w:sz="0" w:space="0" w:color="auto"/>
        <w:right w:val="none" w:sz="0" w:space="0" w:color="auto"/>
      </w:divBdr>
    </w:div>
    <w:div w:id="1960523083">
      <w:bodyDiv w:val="1"/>
      <w:marLeft w:val="0"/>
      <w:marRight w:val="0"/>
      <w:marTop w:val="0"/>
      <w:marBottom w:val="0"/>
      <w:divBdr>
        <w:top w:val="none" w:sz="0" w:space="0" w:color="auto"/>
        <w:left w:val="none" w:sz="0" w:space="0" w:color="auto"/>
        <w:bottom w:val="none" w:sz="0" w:space="0" w:color="auto"/>
        <w:right w:val="none" w:sz="0" w:space="0" w:color="auto"/>
      </w:divBdr>
    </w:div>
    <w:div w:id="1961915352">
      <w:bodyDiv w:val="1"/>
      <w:marLeft w:val="0"/>
      <w:marRight w:val="0"/>
      <w:marTop w:val="0"/>
      <w:marBottom w:val="0"/>
      <w:divBdr>
        <w:top w:val="none" w:sz="0" w:space="0" w:color="auto"/>
        <w:left w:val="none" w:sz="0" w:space="0" w:color="auto"/>
        <w:bottom w:val="none" w:sz="0" w:space="0" w:color="auto"/>
        <w:right w:val="none" w:sz="0" w:space="0" w:color="auto"/>
      </w:divBdr>
      <w:divsChild>
        <w:div w:id="478770294">
          <w:marLeft w:val="0"/>
          <w:marRight w:val="0"/>
          <w:marTop w:val="0"/>
          <w:marBottom w:val="0"/>
          <w:divBdr>
            <w:top w:val="none" w:sz="0" w:space="0" w:color="auto"/>
            <w:left w:val="none" w:sz="0" w:space="0" w:color="auto"/>
            <w:bottom w:val="none" w:sz="0" w:space="0" w:color="auto"/>
            <w:right w:val="none" w:sz="0" w:space="0" w:color="auto"/>
          </w:divBdr>
          <w:divsChild>
            <w:div w:id="152228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57113">
      <w:bodyDiv w:val="1"/>
      <w:marLeft w:val="0"/>
      <w:marRight w:val="0"/>
      <w:marTop w:val="0"/>
      <w:marBottom w:val="0"/>
      <w:divBdr>
        <w:top w:val="none" w:sz="0" w:space="0" w:color="auto"/>
        <w:left w:val="none" w:sz="0" w:space="0" w:color="auto"/>
        <w:bottom w:val="none" w:sz="0" w:space="0" w:color="auto"/>
        <w:right w:val="none" w:sz="0" w:space="0" w:color="auto"/>
      </w:divBdr>
    </w:div>
    <w:div w:id="1967739568">
      <w:bodyDiv w:val="1"/>
      <w:marLeft w:val="0"/>
      <w:marRight w:val="0"/>
      <w:marTop w:val="0"/>
      <w:marBottom w:val="0"/>
      <w:divBdr>
        <w:top w:val="none" w:sz="0" w:space="0" w:color="auto"/>
        <w:left w:val="none" w:sz="0" w:space="0" w:color="auto"/>
        <w:bottom w:val="none" w:sz="0" w:space="0" w:color="auto"/>
        <w:right w:val="none" w:sz="0" w:space="0" w:color="auto"/>
      </w:divBdr>
      <w:divsChild>
        <w:div w:id="189029872">
          <w:marLeft w:val="0"/>
          <w:marRight w:val="0"/>
          <w:marTop w:val="0"/>
          <w:marBottom w:val="0"/>
          <w:divBdr>
            <w:top w:val="none" w:sz="0" w:space="0" w:color="auto"/>
            <w:left w:val="none" w:sz="0" w:space="0" w:color="auto"/>
            <w:bottom w:val="none" w:sz="0" w:space="0" w:color="auto"/>
            <w:right w:val="none" w:sz="0" w:space="0" w:color="auto"/>
          </w:divBdr>
          <w:divsChild>
            <w:div w:id="54179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0571">
      <w:bodyDiv w:val="1"/>
      <w:marLeft w:val="0"/>
      <w:marRight w:val="0"/>
      <w:marTop w:val="0"/>
      <w:marBottom w:val="0"/>
      <w:divBdr>
        <w:top w:val="none" w:sz="0" w:space="0" w:color="auto"/>
        <w:left w:val="none" w:sz="0" w:space="0" w:color="auto"/>
        <w:bottom w:val="none" w:sz="0" w:space="0" w:color="auto"/>
        <w:right w:val="none" w:sz="0" w:space="0" w:color="auto"/>
      </w:divBdr>
    </w:div>
    <w:div w:id="1972636655">
      <w:bodyDiv w:val="1"/>
      <w:marLeft w:val="0"/>
      <w:marRight w:val="0"/>
      <w:marTop w:val="0"/>
      <w:marBottom w:val="0"/>
      <w:divBdr>
        <w:top w:val="none" w:sz="0" w:space="0" w:color="auto"/>
        <w:left w:val="none" w:sz="0" w:space="0" w:color="auto"/>
        <w:bottom w:val="none" w:sz="0" w:space="0" w:color="auto"/>
        <w:right w:val="none" w:sz="0" w:space="0" w:color="auto"/>
      </w:divBdr>
    </w:div>
    <w:div w:id="1973437645">
      <w:bodyDiv w:val="1"/>
      <w:marLeft w:val="0"/>
      <w:marRight w:val="0"/>
      <w:marTop w:val="0"/>
      <w:marBottom w:val="0"/>
      <w:divBdr>
        <w:top w:val="none" w:sz="0" w:space="0" w:color="auto"/>
        <w:left w:val="none" w:sz="0" w:space="0" w:color="auto"/>
        <w:bottom w:val="none" w:sz="0" w:space="0" w:color="auto"/>
        <w:right w:val="none" w:sz="0" w:space="0" w:color="auto"/>
      </w:divBdr>
      <w:divsChild>
        <w:div w:id="2115780842">
          <w:marLeft w:val="0"/>
          <w:marRight w:val="0"/>
          <w:marTop w:val="0"/>
          <w:marBottom w:val="0"/>
          <w:divBdr>
            <w:top w:val="none" w:sz="0" w:space="0" w:color="auto"/>
            <w:left w:val="none" w:sz="0" w:space="0" w:color="auto"/>
            <w:bottom w:val="none" w:sz="0" w:space="0" w:color="auto"/>
            <w:right w:val="none" w:sz="0" w:space="0" w:color="auto"/>
          </w:divBdr>
          <w:divsChild>
            <w:div w:id="134994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46483">
      <w:bodyDiv w:val="1"/>
      <w:marLeft w:val="0"/>
      <w:marRight w:val="0"/>
      <w:marTop w:val="0"/>
      <w:marBottom w:val="0"/>
      <w:divBdr>
        <w:top w:val="none" w:sz="0" w:space="0" w:color="auto"/>
        <w:left w:val="none" w:sz="0" w:space="0" w:color="auto"/>
        <w:bottom w:val="none" w:sz="0" w:space="0" w:color="auto"/>
        <w:right w:val="none" w:sz="0" w:space="0" w:color="auto"/>
      </w:divBdr>
      <w:divsChild>
        <w:div w:id="980379978">
          <w:marLeft w:val="0"/>
          <w:marRight w:val="0"/>
          <w:marTop w:val="0"/>
          <w:marBottom w:val="0"/>
          <w:divBdr>
            <w:top w:val="none" w:sz="0" w:space="0" w:color="auto"/>
            <w:left w:val="none" w:sz="0" w:space="0" w:color="auto"/>
            <w:bottom w:val="none" w:sz="0" w:space="0" w:color="auto"/>
            <w:right w:val="none" w:sz="0" w:space="0" w:color="auto"/>
          </w:divBdr>
          <w:divsChild>
            <w:div w:id="133066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09985">
      <w:bodyDiv w:val="1"/>
      <w:marLeft w:val="0"/>
      <w:marRight w:val="0"/>
      <w:marTop w:val="0"/>
      <w:marBottom w:val="0"/>
      <w:divBdr>
        <w:top w:val="none" w:sz="0" w:space="0" w:color="auto"/>
        <w:left w:val="none" w:sz="0" w:space="0" w:color="auto"/>
        <w:bottom w:val="none" w:sz="0" w:space="0" w:color="auto"/>
        <w:right w:val="none" w:sz="0" w:space="0" w:color="auto"/>
      </w:divBdr>
      <w:divsChild>
        <w:div w:id="159590986">
          <w:marLeft w:val="0"/>
          <w:marRight w:val="0"/>
          <w:marTop w:val="0"/>
          <w:marBottom w:val="0"/>
          <w:divBdr>
            <w:top w:val="none" w:sz="0" w:space="0" w:color="auto"/>
            <w:left w:val="none" w:sz="0" w:space="0" w:color="auto"/>
            <w:bottom w:val="none" w:sz="0" w:space="0" w:color="auto"/>
            <w:right w:val="none" w:sz="0" w:space="0" w:color="auto"/>
          </w:divBdr>
          <w:divsChild>
            <w:div w:id="59462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36809">
      <w:bodyDiv w:val="1"/>
      <w:marLeft w:val="0"/>
      <w:marRight w:val="0"/>
      <w:marTop w:val="0"/>
      <w:marBottom w:val="0"/>
      <w:divBdr>
        <w:top w:val="none" w:sz="0" w:space="0" w:color="auto"/>
        <w:left w:val="none" w:sz="0" w:space="0" w:color="auto"/>
        <w:bottom w:val="none" w:sz="0" w:space="0" w:color="auto"/>
        <w:right w:val="none" w:sz="0" w:space="0" w:color="auto"/>
      </w:divBdr>
    </w:div>
    <w:div w:id="1979144948">
      <w:bodyDiv w:val="1"/>
      <w:marLeft w:val="0"/>
      <w:marRight w:val="0"/>
      <w:marTop w:val="0"/>
      <w:marBottom w:val="0"/>
      <w:divBdr>
        <w:top w:val="none" w:sz="0" w:space="0" w:color="auto"/>
        <w:left w:val="none" w:sz="0" w:space="0" w:color="auto"/>
        <w:bottom w:val="none" w:sz="0" w:space="0" w:color="auto"/>
        <w:right w:val="none" w:sz="0" w:space="0" w:color="auto"/>
      </w:divBdr>
    </w:div>
    <w:div w:id="1982494355">
      <w:bodyDiv w:val="1"/>
      <w:marLeft w:val="0"/>
      <w:marRight w:val="0"/>
      <w:marTop w:val="0"/>
      <w:marBottom w:val="0"/>
      <w:divBdr>
        <w:top w:val="none" w:sz="0" w:space="0" w:color="auto"/>
        <w:left w:val="none" w:sz="0" w:space="0" w:color="auto"/>
        <w:bottom w:val="none" w:sz="0" w:space="0" w:color="auto"/>
        <w:right w:val="none" w:sz="0" w:space="0" w:color="auto"/>
      </w:divBdr>
      <w:divsChild>
        <w:div w:id="2042196986">
          <w:marLeft w:val="0"/>
          <w:marRight w:val="0"/>
          <w:marTop w:val="0"/>
          <w:marBottom w:val="0"/>
          <w:divBdr>
            <w:top w:val="none" w:sz="0" w:space="0" w:color="auto"/>
            <w:left w:val="none" w:sz="0" w:space="0" w:color="auto"/>
            <w:bottom w:val="none" w:sz="0" w:space="0" w:color="auto"/>
            <w:right w:val="none" w:sz="0" w:space="0" w:color="auto"/>
          </w:divBdr>
          <w:divsChild>
            <w:div w:id="79104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89390">
      <w:bodyDiv w:val="1"/>
      <w:marLeft w:val="0"/>
      <w:marRight w:val="0"/>
      <w:marTop w:val="0"/>
      <w:marBottom w:val="0"/>
      <w:divBdr>
        <w:top w:val="none" w:sz="0" w:space="0" w:color="auto"/>
        <w:left w:val="none" w:sz="0" w:space="0" w:color="auto"/>
        <w:bottom w:val="none" w:sz="0" w:space="0" w:color="auto"/>
        <w:right w:val="none" w:sz="0" w:space="0" w:color="auto"/>
      </w:divBdr>
      <w:divsChild>
        <w:div w:id="1140196729">
          <w:marLeft w:val="0"/>
          <w:marRight w:val="0"/>
          <w:marTop w:val="0"/>
          <w:marBottom w:val="0"/>
          <w:divBdr>
            <w:top w:val="none" w:sz="0" w:space="0" w:color="auto"/>
            <w:left w:val="none" w:sz="0" w:space="0" w:color="auto"/>
            <w:bottom w:val="none" w:sz="0" w:space="0" w:color="auto"/>
            <w:right w:val="none" w:sz="0" w:space="0" w:color="auto"/>
          </w:divBdr>
          <w:divsChild>
            <w:div w:id="24792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19516">
      <w:bodyDiv w:val="1"/>
      <w:marLeft w:val="0"/>
      <w:marRight w:val="0"/>
      <w:marTop w:val="0"/>
      <w:marBottom w:val="0"/>
      <w:divBdr>
        <w:top w:val="none" w:sz="0" w:space="0" w:color="auto"/>
        <w:left w:val="none" w:sz="0" w:space="0" w:color="auto"/>
        <w:bottom w:val="none" w:sz="0" w:space="0" w:color="auto"/>
        <w:right w:val="none" w:sz="0" w:space="0" w:color="auto"/>
      </w:divBdr>
      <w:divsChild>
        <w:div w:id="1345089070">
          <w:marLeft w:val="0"/>
          <w:marRight w:val="0"/>
          <w:marTop w:val="0"/>
          <w:marBottom w:val="0"/>
          <w:divBdr>
            <w:top w:val="none" w:sz="0" w:space="0" w:color="auto"/>
            <w:left w:val="none" w:sz="0" w:space="0" w:color="auto"/>
            <w:bottom w:val="none" w:sz="0" w:space="0" w:color="auto"/>
            <w:right w:val="none" w:sz="0" w:space="0" w:color="auto"/>
          </w:divBdr>
          <w:divsChild>
            <w:div w:id="147340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4102">
      <w:bodyDiv w:val="1"/>
      <w:marLeft w:val="0"/>
      <w:marRight w:val="0"/>
      <w:marTop w:val="0"/>
      <w:marBottom w:val="0"/>
      <w:divBdr>
        <w:top w:val="none" w:sz="0" w:space="0" w:color="auto"/>
        <w:left w:val="none" w:sz="0" w:space="0" w:color="auto"/>
        <w:bottom w:val="none" w:sz="0" w:space="0" w:color="auto"/>
        <w:right w:val="none" w:sz="0" w:space="0" w:color="auto"/>
      </w:divBdr>
    </w:div>
    <w:div w:id="1994870664">
      <w:bodyDiv w:val="1"/>
      <w:marLeft w:val="0"/>
      <w:marRight w:val="0"/>
      <w:marTop w:val="0"/>
      <w:marBottom w:val="0"/>
      <w:divBdr>
        <w:top w:val="none" w:sz="0" w:space="0" w:color="auto"/>
        <w:left w:val="none" w:sz="0" w:space="0" w:color="auto"/>
        <w:bottom w:val="none" w:sz="0" w:space="0" w:color="auto"/>
        <w:right w:val="none" w:sz="0" w:space="0" w:color="auto"/>
      </w:divBdr>
    </w:div>
    <w:div w:id="1996496817">
      <w:bodyDiv w:val="1"/>
      <w:marLeft w:val="0"/>
      <w:marRight w:val="0"/>
      <w:marTop w:val="0"/>
      <w:marBottom w:val="0"/>
      <w:divBdr>
        <w:top w:val="none" w:sz="0" w:space="0" w:color="auto"/>
        <w:left w:val="none" w:sz="0" w:space="0" w:color="auto"/>
        <w:bottom w:val="none" w:sz="0" w:space="0" w:color="auto"/>
        <w:right w:val="none" w:sz="0" w:space="0" w:color="auto"/>
      </w:divBdr>
    </w:div>
    <w:div w:id="1999114966">
      <w:bodyDiv w:val="1"/>
      <w:marLeft w:val="0"/>
      <w:marRight w:val="0"/>
      <w:marTop w:val="0"/>
      <w:marBottom w:val="0"/>
      <w:divBdr>
        <w:top w:val="none" w:sz="0" w:space="0" w:color="auto"/>
        <w:left w:val="none" w:sz="0" w:space="0" w:color="auto"/>
        <w:bottom w:val="none" w:sz="0" w:space="0" w:color="auto"/>
        <w:right w:val="none" w:sz="0" w:space="0" w:color="auto"/>
      </w:divBdr>
      <w:divsChild>
        <w:div w:id="1888713616">
          <w:marLeft w:val="0"/>
          <w:marRight w:val="0"/>
          <w:marTop w:val="0"/>
          <w:marBottom w:val="0"/>
          <w:divBdr>
            <w:top w:val="none" w:sz="0" w:space="0" w:color="auto"/>
            <w:left w:val="none" w:sz="0" w:space="0" w:color="auto"/>
            <w:bottom w:val="none" w:sz="0" w:space="0" w:color="auto"/>
            <w:right w:val="none" w:sz="0" w:space="0" w:color="auto"/>
          </w:divBdr>
          <w:divsChild>
            <w:div w:id="123820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12778">
      <w:bodyDiv w:val="1"/>
      <w:marLeft w:val="0"/>
      <w:marRight w:val="0"/>
      <w:marTop w:val="0"/>
      <w:marBottom w:val="0"/>
      <w:divBdr>
        <w:top w:val="none" w:sz="0" w:space="0" w:color="auto"/>
        <w:left w:val="none" w:sz="0" w:space="0" w:color="auto"/>
        <w:bottom w:val="none" w:sz="0" w:space="0" w:color="auto"/>
        <w:right w:val="none" w:sz="0" w:space="0" w:color="auto"/>
      </w:divBdr>
      <w:divsChild>
        <w:div w:id="1071923484">
          <w:marLeft w:val="0"/>
          <w:marRight w:val="0"/>
          <w:marTop w:val="0"/>
          <w:marBottom w:val="0"/>
          <w:divBdr>
            <w:top w:val="none" w:sz="0" w:space="0" w:color="auto"/>
            <w:left w:val="none" w:sz="0" w:space="0" w:color="auto"/>
            <w:bottom w:val="none" w:sz="0" w:space="0" w:color="auto"/>
            <w:right w:val="none" w:sz="0" w:space="0" w:color="auto"/>
          </w:divBdr>
          <w:divsChild>
            <w:div w:id="120691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4058">
      <w:bodyDiv w:val="1"/>
      <w:marLeft w:val="0"/>
      <w:marRight w:val="0"/>
      <w:marTop w:val="0"/>
      <w:marBottom w:val="0"/>
      <w:divBdr>
        <w:top w:val="none" w:sz="0" w:space="0" w:color="auto"/>
        <w:left w:val="none" w:sz="0" w:space="0" w:color="auto"/>
        <w:bottom w:val="none" w:sz="0" w:space="0" w:color="auto"/>
        <w:right w:val="none" w:sz="0" w:space="0" w:color="auto"/>
      </w:divBdr>
    </w:div>
    <w:div w:id="2003847254">
      <w:bodyDiv w:val="1"/>
      <w:marLeft w:val="0"/>
      <w:marRight w:val="0"/>
      <w:marTop w:val="0"/>
      <w:marBottom w:val="0"/>
      <w:divBdr>
        <w:top w:val="none" w:sz="0" w:space="0" w:color="auto"/>
        <w:left w:val="none" w:sz="0" w:space="0" w:color="auto"/>
        <w:bottom w:val="none" w:sz="0" w:space="0" w:color="auto"/>
        <w:right w:val="none" w:sz="0" w:space="0" w:color="auto"/>
      </w:divBdr>
    </w:div>
    <w:div w:id="2005009607">
      <w:bodyDiv w:val="1"/>
      <w:marLeft w:val="0"/>
      <w:marRight w:val="0"/>
      <w:marTop w:val="0"/>
      <w:marBottom w:val="0"/>
      <w:divBdr>
        <w:top w:val="none" w:sz="0" w:space="0" w:color="auto"/>
        <w:left w:val="none" w:sz="0" w:space="0" w:color="auto"/>
        <w:bottom w:val="none" w:sz="0" w:space="0" w:color="auto"/>
        <w:right w:val="none" w:sz="0" w:space="0" w:color="auto"/>
      </w:divBdr>
      <w:divsChild>
        <w:div w:id="286741863">
          <w:marLeft w:val="0"/>
          <w:marRight w:val="0"/>
          <w:marTop w:val="0"/>
          <w:marBottom w:val="0"/>
          <w:divBdr>
            <w:top w:val="none" w:sz="0" w:space="0" w:color="auto"/>
            <w:left w:val="none" w:sz="0" w:space="0" w:color="auto"/>
            <w:bottom w:val="none" w:sz="0" w:space="0" w:color="auto"/>
            <w:right w:val="none" w:sz="0" w:space="0" w:color="auto"/>
          </w:divBdr>
          <w:divsChild>
            <w:div w:id="34171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839">
      <w:bodyDiv w:val="1"/>
      <w:marLeft w:val="0"/>
      <w:marRight w:val="0"/>
      <w:marTop w:val="0"/>
      <w:marBottom w:val="0"/>
      <w:divBdr>
        <w:top w:val="none" w:sz="0" w:space="0" w:color="auto"/>
        <w:left w:val="none" w:sz="0" w:space="0" w:color="auto"/>
        <w:bottom w:val="none" w:sz="0" w:space="0" w:color="auto"/>
        <w:right w:val="none" w:sz="0" w:space="0" w:color="auto"/>
      </w:divBdr>
    </w:div>
    <w:div w:id="2009936922">
      <w:bodyDiv w:val="1"/>
      <w:marLeft w:val="0"/>
      <w:marRight w:val="0"/>
      <w:marTop w:val="0"/>
      <w:marBottom w:val="0"/>
      <w:divBdr>
        <w:top w:val="none" w:sz="0" w:space="0" w:color="auto"/>
        <w:left w:val="none" w:sz="0" w:space="0" w:color="auto"/>
        <w:bottom w:val="none" w:sz="0" w:space="0" w:color="auto"/>
        <w:right w:val="none" w:sz="0" w:space="0" w:color="auto"/>
      </w:divBdr>
    </w:div>
    <w:div w:id="2010130740">
      <w:bodyDiv w:val="1"/>
      <w:marLeft w:val="0"/>
      <w:marRight w:val="0"/>
      <w:marTop w:val="0"/>
      <w:marBottom w:val="0"/>
      <w:divBdr>
        <w:top w:val="none" w:sz="0" w:space="0" w:color="auto"/>
        <w:left w:val="none" w:sz="0" w:space="0" w:color="auto"/>
        <w:bottom w:val="none" w:sz="0" w:space="0" w:color="auto"/>
        <w:right w:val="none" w:sz="0" w:space="0" w:color="auto"/>
      </w:divBdr>
      <w:divsChild>
        <w:div w:id="404449400">
          <w:marLeft w:val="0"/>
          <w:marRight w:val="0"/>
          <w:marTop w:val="0"/>
          <w:marBottom w:val="0"/>
          <w:divBdr>
            <w:top w:val="none" w:sz="0" w:space="0" w:color="auto"/>
            <w:left w:val="none" w:sz="0" w:space="0" w:color="auto"/>
            <w:bottom w:val="none" w:sz="0" w:space="0" w:color="auto"/>
            <w:right w:val="none" w:sz="0" w:space="0" w:color="auto"/>
          </w:divBdr>
          <w:divsChild>
            <w:div w:id="18390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97796">
      <w:bodyDiv w:val="1"/>
      <w:marLeft w:val="0"/>
      <w:marRight w:val="0"/>
      <w:marTop w:val="0"/>
      <w:marBottom w:val="0"/>
      <w:divBdr>
        <w:top w:val="none" w:sz="0" w:space="0" w:color="auto"/>
        <w:left w:val="none" w:sz="0" w:space="0" w:color="auto"/>
        <w:bottom w:val="none" w:sz="0" w:space="0" w:color="auto"/>
        <w:right w:val="none" w:sz="0" w:space="0" w:color="auto"/>
      </w:divBdr>
      <w:divsChild>
        <w:div w:id="343483698">
          <w:marLeft w:val="0"/>
          <w:marRight w:val="0"/>
          <w:marTop w:val="0"/>
          <w:marBottom w:val="0"/>
          <w:divBdr>
            <w:top w:val="none" w:sz="0" w:space="0" w:color="auto"/>
            <w:left w:val="none" w:sz="0" w:space="0" w:color="auto"/>
            <w:bottom w:val="none" w:sz="0" w:space="0" w:color="auto"/>
            <w:right w:val="none" w:sz="0" w:space="0" w:color="auto"/>
          </w:divBdr>
          <w:divsChild>
            <w:div w:id="195644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71867">
      <w:bodyDiv w:val="1"/>
      <w:marLeft w:val="0"/>
      <w:marRight w:val="0"/>
      <w:marTop w:val="0"/>
      <w:marBottom w:val="0"/>
      <w:divBdr>
        <w:top w:val="none" w:sz="0" w:space="0" w:color="auto"/>
        <w:left w:val="none" w:sz="0" w:space="0" w:color="auto"/>
        <w:bottom w:val="none" w:sz="0" w:space="0" w:color="auto"/>
        <w:right w:val="none" w:sz="0" w:space="0" w:color="auto"/>
      </w:divBdr>
    </w:div>
    <w:div w:id="2018262455">
      <w:bodyDiv w:val="1"/>
      <w:marLeft w:val="0"/>
      <w:marRight w:val="0"/>
      <w:marTop w:val="0"/>
      <w:marBottom w:val="0"/>
      <w:divBdr>
        <w:top w:val="none" w:sz="0" w:space="0" w:color="auto"/>
        <w:left w:val="none" w:sz="0" w:space="0" w:color="auto"/>
        <w:bottom w:val="none" w:sz="0" w:space="0" w:color="auto"/>
        <w:right w:val="none" w:sz="0" w:space="0" w:color="auto"/>
      </w:divBdr>
      <w:divsChild>
        <w:div w:id="2052417470">
          <w:marLeft w:val="0"/>
          <w:marRight w:val="0"/>
          <w:marTop w:val="0"/>
          <w:marBottom w:val="0"/>
          <w:divBdr>
            <w:top w:val="none" w:sz="0" w:space="0" w:color="auto"/>
            <w:left w:val="none" w:sz="0" w:space="0" w:color="auto"/>
            <w:bottom w:val="none" w:sz="0" w:space="0" w:color="auto"/>
            <w:right w:val="none" w:sz="0" w:space="0" w:color="auto"/>
          </w:divBdr>
          <w:divsChild>
            <w:div w:id="53492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3007">
      <w:bodyDiv w:val="1"/>
      <w:marLeft w:val="0"/>
      <w:marRight w:val="0"/>
      <w:marTop w:val="0"/>
      <w:marBottom w:val="0"/>
      <w:divBdr>
        <w:top w:val="none" w:sz="0" w:space="0" w:color="auto"/>
        <w:left w:val="none" w:sz="0" w:space="0" w:color="auto"/>
        <w:bottom w:val="none" w:sz="0" w:space="0" w:color="auto"/>
        <w:right w:val="none" w:sz="0" w:space="0" w:color="auto"/>
      </w:divBdr>
    </w:div>
    <w:div w:id="2027755365">
      <w:bodyDiv w:val="1"/>
      <w:marLeft w:val="0"/>
      <w:marRight w:val="0"/>
      <w:marTop w:val="0"/>
      <w:marBottom w:val="0"/>
      <w:divBdr>
        <w:top w:val="none" w:sz="0" w:space="0" w:color="auto"/>
        <w:left w:val="none" w:sz="0" w:space="0" w:color="auto"/>
        <w:bottom w:val="none" w:sz="0" w:space="0" w:color="auto"/>
        <w:right w:val="none" w:sz="0" w:space="0" w:color="auto"/>
      </w:divBdr>
      <w:divsChild>
        <w:div w:id="938636923">
          <w:marLeft w:val="0"/>
          <w:marRight w:val="0"/>
          <w:marTop w:val="0"/>
          <w:marBottom w:val="0"/>
          <w:divBdr>
            <w:top w:val="none" w:sz="0" w:space="0" w:color="auto"/>
            <w:left w:val="none" w:sz="0" w:space="0" w:color="auto"/>
            <w:bottom w:val="none" w:sz="0" w:space="0" w:color="auto"/>
            <w:right w:val="none" w:sz="0" w:space="0" w:color="auto"/>
          </w:divBdr>
          <w:divsChild>
            <w:div w:id="3777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01918">
      <w:bodyDiv w:val="1"/>
      <w:marLeft w:val="0"/>
      <w:marRight w:val="0"/>
      <w:marTop w:val="0"/>
      <w:marBottom w:val="0"/>
      <w:divBdr>
        <w:top w:val="none" w:sz="0" w:space="0" w:color="auto"/>
        <w:left w:val="none" w:sz="0" w:space="0" w:color="auto"/>
        <w:bottom w:val="none" w:sz="0" w:space="0" w:color="auto"/>
        <w:right w:val="none" w:sz="0" w:space="0" w:color="auto"/>
      </w:divBdr>
      <w:divsChild>
        <w:div w:id="1031803541">
          <w:marLeft w:val="0"/>
          <w:marRight w:val="0"/>
          <w:marTop w:val="0"/>
          <w:marBottom w:val="0"/>
          <w:divBdr>
            <w:top w:val="none" w:sz="0" w:space="0" w:color="auto"/>
            <w:left w:val="none" w:sz="0" w:space="0" w:color="auto"/>
            <w:bottom w:val="none" w:sz="0" w:space="0" w:color="auto"/>
            <w:right w:val="none" w:sz="0" w:space="0" w:color="auto"/>
          </w:divBdr>
          <w:divsChild>
            <w:div w:id="123354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667199">
      <w:bodyDiv w:val="1"/>
      <w:marLeft w:val="0"/>
      <w:marRight w:val="0"/>
      <w:marTop w:val="0"/>
      <w:marBottom w:val="0"/>
      <w:divBdr>
        <w:top w:val="none" w:sz="0" w:space="0" w:color="auto"/>
        <w:left w:val="none" w:sz="0" w:space="0" w:color="auto"/>
        <w:bottom w:val="none" w:sz="0" w:space="0" w:color="auto"/>
        <w:right w:val="none" w:sz="0" w:space="0" w:color="auto"/>
      </w:divBdr>
      <w:divsChild>
        <w:div w:id="667173749">
          <w:marLeft w:val="0"/>
          <w:marRight w:val="0"/>
          <w:marTop w:val="0"/>
          <w:marBottom w:val="0"/>
          <w:divBdr>
            <w:top w:val="none" w:sz="0" w:space="0" w:color="auto"/>
            <w:left w:val="none" w:sz="0" w:space="0" w:color="auto"/>
            <w:bottom w:val="none" w:sz="0" w:space="0" w:color="auto"/>
            <w:right w:val="none" w:sz="0" w:space="0" w:color="auto"/>
          </w:divBdr>
          <w:divsChild>
            <w:div w:id="21316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6753">
      <w:bodyDiv w:val="1"/>
      <w:marLeft w:val="0"/>
      <w:marRight w:val="0"/>
      <w:marTop w:val="0"/>
      <w:marBottom w:val="0"/>
      <w:divBdr>
        <w:top w:val="none" w:sz="0" w:space="0" w:color="auto"/>
        <w:left w:val="none" w:sz="0" w:space="0" w:color="auto"/>
        <w:bottom w:val="none" w:sz="0" w:space="0" w:color="auto"/>
        <w:right w:val="none" w:sz="0" w:space="0" w:color="auto"/>
      </w:divBdr>
    </w:div>
    <w:div w:id="2043700973">
      <w:bodyDiv w:val="1"/>
      <w:marLeft w:val="0"/>
      <w:marRight w:val="0"/>
      <w:marTop w:val="0"/>
      <w:marBottom w:val="0"/>
      <w:divBdr>
        <w:top w:val="none" w:sz="0" w:space="0" w:color="auto"/>
        <w:left w:val="none" w:sz="0" w:space="0" w:color="auto"/>
        <w:bottom w:val="none" w:sz="0" w:space="0" w:color="auto"/>
        <w:right w:val="none" w:sz="0" w:space="0" w:color="auto"/>
      </w:divBdr>
    </w:div>
    <w:div w:id="2044939808">
      <w:bodyDiv w:val="1"/>
      <w:marLeft w:val="0"/>
      <w:marRight w:val="0"/>
      <w:marTop w:val="0"/>
      <w:marBottom w:val="0"/>
      <w:divBdr>
        <w:top w:val="none" w:sz="0" w:space="0" w:color="auto"/>
        <w:left w:val="none" w:sz="0" w:space="0" w:color="auto"/>
        <w:bottom w:val="none" w:sz="0" w:space="0" w:color="auto"/>
        <w:right w:val="none" w:sz="0" w:space="0" w:color="auto"/>
      </w:divBdr>
    </w:div>
    <w:div w:id="2045136026">
      <w:bodyDiv w:val="1"/>
      <w:marLeft w:val="0"/>
      <w:marRight w:val="0"/>
      <w:marTop w:val="0"/>
      <w:marBottom w:val="0"/>
      <w:divBdr>
        <w:top w:val="none" w:sz="0" w:space="0" w:color="auto"/>
        <w:left w:val="none" w:sz="0" w:space="0" w:color="auto"/>
        <w:bottom w:val="none" w:sz="0" w:space="0" w:color="auto"/>
        <w:right w:val="none" w:sz="0" w:space="0" w:color="auto"/>
      </w:divBdr>
      <w:divsChild>
        <w:div w:id="191455465">
          <w:marLeft w:val="0"/>
          <w:marRight w:val="0"/>
          <w:marTop w:val="0"/>
          <w:marBottom w:val="0"/>
          <w:divBdr>
            <w:top w:val="none" w:sz="0" w:space="0" w:color="auto"/>
            <w:left w:val="none" w:sz="0" w:space="0" w:color="auto"/>
            <w:bottom w:val="none" w:sz="0" w:space="0" w:color="auto"/>
            <w:right w:val="none" w:sz="0" w:space="0" w:color="auto"/>
          </w:divBdr>
          <w:divsChild>
            <w:div w:id="85946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90059">
      <w:bodyDiv w:val="1"/>
      <w:marLeft w:val="0"/>
      <w:marRight w:val="0"/>
      <w:marTop w:val="0"/>
      <w:marBottom w:val="0"/>
      <w:divBdr>
        <w:top w:val="none" w:sz="0" w:space="0" w:color="auto"/>
        <w:left w:val="none" w:sz="0" w:space="0" w:color="auto"/>
        <w:bottom w:val="none" w:sz="0" w:space="0" w:color="auto"/>
        <w:right w:val="none" w:sz="0" w:space="0" w:color="auto"/>
      </w:divBdr>
      <w:divsChild>
        <w:div w:id="803276654">
          <w:marLeft w:val="0"/>
          <w:marRight w:val="0"/>
          <w:marTop w:val="60"/>
          <w:marBottom w:val="0"/>
          <w:divBdr>
            <w:top w:val="none" w:sz="0" w:space="0" w:color="auto"/>
            <w:left w:val="none" w:sz="0" w:space="0" w:color="auto"/>
            <w:bottom w:val="none" w:sz="0" w:space="0" w:color="auto"/>
            <w:right w:val="none" w:sz="0" w:space="0" w:color="auto"/>
          </w:divBdr>
        </w:div>
      </w:divsChild>
    </w:div>
    <w:div w:id="2055497635">
      <w:bodyDiv w:val="1"/>
      <w:marLeft w:val="0"/>
      <w:marRight w:val="0"/>
      <w:marTop w:val="0"/>
      <w:marBottom w:val="0"/>
      <w:divBdr>
        <w:top w:val="none" w:sz="0" w:space="0" w:color="auto"/>
        <w:left w:val="none" w:sz="0" w:space="0" w:color="auto"/>
        <w:bottom w:val="none" w:sz="0" w:space="0" w:color="auto"/>
        <w:right w:val="none" w:sz="0" w:space="0" w:color="auto"/>
      </w:divBdr>
    </w:div>
    <w:div w:id="2057461354">
      <w:bodyDiv w:val="1"/>
      <w:marLeft w:val="0"/>
      <w:marRight w:val="0"/>
      <w:marTop w:val="0"/>
      <w:marBottom w:val="0"/>
      <w:divBdr>
        <w:top w:val="none" w:sz="0" w:space="0" w:color="auto"/>
        <w:left w:val="none" w:sz="0" w:space="0" w:color="auto"/>
        <w:bottom w:val="none" w:sz="0" w:space="0" w:color="auto"/>
        <w:right w:val="none" w:sz="0" w:space="0" w:color="auto"/>
      </w:divBdr>
      <w:divsChild>
        <w:div w:id="166746738">
          <w:marLeft w:val="0"/>
          <w:marRight w:val="0"/>
          <w:marTop w:val="0"/>
          <w:marBottom w:val="0"/>
          <w:divBdr>
            <w:top w:val="none" w:sz="0" w:space="0" w:color="auto"/>
            <w:left w:val="none" w:sz="0" w:space="0" w:color="auto"/>
            <w:bottom w:val="none" w:sz="0" w:space="0" w:color="auto"/>
            <w:right w:val="none" w:sz="0" w:space="0" w:color="auto"/>
          </w:divBdr>
          <w:divsChild>
            <w:div w:id="14073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67117">
      <w:bodyDiv w:val="1"/>
      <w:marLeft w:val="0"/>
      <w:marRight w:val="0"/>
      <w:marTop w:val="0"/>
      <w:marBottom w:val="0"/>
      <w:divBdr>
        <w:top w:val="none" w:sz="0" w:space="0" w:color="auto"/>
        <w:left w:val="none" w:sz="0" w:space="0" w:color="auto"/>
        <w:bottom w:val="none" w:sz="0" w:space="0" w:color="auto"/>
        <w:right w:val="none" w:sz="0" w:space="0" w:color="auto"/>
      </w:divBdr>
    </w:div>
    <w:div w:id="2059475071">
      <w:bodyDiv w:val="1"/>
      <w:marLeft w:val="0"/>
      <w:marRight w:val="0"/>
      <w:marTop w:val="0"/>
      <w:marBottom w:val="0"/>
      <w:divBdr>
        <w:top w:val="none" w:sz="0" w:space="0" w:color="auto"/>
        <w:left w:val="none" w:sz="0" w:space="0" w:color="auto"/>
        <w:bottom w:val="none" w:sz="0" w:space="0" w:color="auto"/>
        <w:right w:val="none" w:sz="0" w:space="0" w:color="auto"/>
      </w:divBdr>
    </w:div>
    <w:div w:id="2060083109">
      <w:bodyDiv w:val="1"/>
      <w:marLeft w:val="0"/>
      <w:marRight w:val="0"/>
      <w:marTop w:val="0"/>
      <w:marBottom w:val="0"/>
      <w:divBdr>
        <w:top w:val="none" w:sz="0" w:space="0" w:color="auto"/>
        <w:left w:val="none" w:sz="0" w:space="0" w:color="auto"/>
        <w:bottom w:val="none" w:sz="0" w:space="0" w:color="auto"/>
        <w:right w:val="none" w:sz="0" w:space="0" w:color="auto"/>
      </w:divBdr>
    </w:div>
    <w:div w:id="2063213139">
      <w:bodyDiv w:val="1"/>
      <w:marLeft w:val="0"/>
      <w:marRight w:val="0"/>
      <w:marTop w:val="0"/>
      <w:marBottom w:val="0"/>
      <w:divBdr>
        <w:top w:val="none" w:sz="0" w:space="0" w:color="auto"/>
        <w:left w:val="none" w:sz="0" w:space="0" w:color="auto"/>
        <w:bottom w:val="none" w:sz="0" w:space="0" w:color="auto"/>
        <w:right w:val="none" w:sz="0" w:space="0" w:color="auto"/>
      </w:divBdr>
    </w:div>
    <w:div w:id="2065181677">
      <w:bodyDiv w:val="1"/>
      <w:marLeft w:val="0"/>
      <w:marRight w:val="0"/>
      <w:marTop w:val="0"/>
      <w:marBottom w:val="0"/>
      <w:divBdr>
        <w:top w:val="none" w:sz="0" w:space="0" w:color="auto"/>
        <w:left w:val="none" w:sz="0" w:space="0" w:color="auto"/>
        <w:bottom w:val="none" w:sz="0" w:space="0" w:color="auto"/>
        <w:right w:val="none" w:sz="0" w:space="0" w:color="auto"/>
      </w:divBdr>
      <w:divsChild>
        <w:div w:id="932006777">
          <w:marLeft w:val="0"/>
          <w:marRight w:val="0"/>
          <w:marTop w:val="0"/>
          <w:marBottom w:val="0"/>
          <w:divBdr>
            <w:top w:val="none" w:sz="0" w:space="0" w:color="auto"/>
            <w:left w:val="none" w:sz="0" w:space="0" w:color="auto"/>
            <w:bottom w:val="none" w:sz="0" w:space="0" w:color="auto"/>
            <w:right w:val="none" w:sz="0" w:space="0" w:color="auto"/>
          </w:divBdr>
          <w:divsChild>
            <w:div w:id="21450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22489">
      <w:bodyDiv w:val="1"/>
      <w:marLeft w:val="0"/>
      <w:marRight w:val="0"/>
      <w:marTop w:val="0"/>
      <w:marBottom w:val="0"/>
      <w:divBdr>
        <w:top w:val="none" w:sz="0" w:space="0" w:color="auto"/>
        <w:left w:val="none" w:sz="0" w:space="0" w:color="auto"/>
        <w:bottom w:val="none" w:sz="0" w:space="0" w:color="auto"/>
        <w:right w:val="none" w:sz="0" w:space="0" w:color="auto"/>
      </w:divBdr>
      <w:divsChild>
        <w:div w:id="1860507586">
          <w:marLeft w:val="0"/>
          <w:marRight w:val="0"/>
          <w:marTop w:val="0"/>
          <w:marBottom w:val="0"/>
          <w:divBdr>
            <w:top w:val="none" w:sz="0" w:space="0" w:color="auto"/>
            <w:left w:val="none" w:sz="0" w:space="0" w:color="auto"/>
            <w:bottom w:val="none" w:sz="0" w:space="0" w:color="auto"/>
            <w:right w:val="none" w:sz="0" w:space="0" w:color="auto"/>
          </w:divBdr>
          <w:divsChild>
            <w:div w:id="37716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98412">
      <w:bodyDiv w:val="1"/>
      <w:marLeft w:val="0"/>
      <w:marRight w:val="0"/>
      <w:marTop w:val="0"/>
      <w:marBottom w:val="0"/>
      <w:divBdr>
        <w:top w:val="none" w:sz="0" w:space="0" w:color="auto"/>
        <w:left w:val="none" w:sz="0" w:space="0" w:color="auto"/>
        <w:bottom w:val="none" w:sz="0" w:space="0" w:color="auto"/>
        <w:right w:val="none" w:sz="0" w:space="0" w:color="auto"/>
      </w:divBdr>
      <w:divsChild>
        <w:div w:id="887498648">
          <w:marLeft w:val="0"/>
          <w:marRight w:val="0"/>
          <w:marTop w:val="0"/>
          <w:marBottom w:val="0"/>
          <w:divBdr>
            <w:top w:val="none" w:sz="0" w:space="0" w:color="auto"/>
            <w:left w:val="none" w:sz="0" w:space="0" w:color="auto"/>
            <w:bottom w:val="none" w:sz="0" w:space="0" w:color="auto"/>
            <w:right w:val="none" w:sz="0" w:space="0" w:color="auto"/>
          </w:divBdr>
          <w:divsChild>
            <w:div w:id="143740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07281">
      <w:bodyDiv w:val="1"/>
      <w:marLeft w:val="0"/>
      <w:marRight w:val="0"/>
      <w:marTop w:val="0"/>
      <w:marBottom w:val="0"/>
      <w:divBdr>
        <w:top w:val="none" w:sz="0" w:space="0" w:color="auto"/>
        <w:left w:val="none" w:sz="0" w:space="0" w:color="auto"/>
        <w:bottom w:val="none" w:sz="0" w:space="0" w:color="auto"/>
        <w:right w:val="none" w:sz="0" w:space="0" w:color="auto"/>
      </w:divBdr>
    </w:div>
    <w:div w:id="2075161503">
      <w:bodyDiv w:val="1"/>
      <w:marLeft w:val="0"/>
      <w:marRight w:val="0"/>
      <w:marTop w:val="0"/>
      <w:marBottom w:val="0"/>
      <w:divBdr>
        <w:top w:val="none" w:sz="0" w:space="0" w:color="auto"/>
        <w:left w:val="none" w:sz="0" w:space="0" w:color="auto"/>
        <w:bottom w:val="none" w:sz="0" w:space="0" w:color="auto"/>
        <w:right w:val="none" w:sz="0" w:space="0" w:color="auto"/>
      </w:divBdr>
    </w:div>
    <w:div w:id="2076466870">
      <w:bodyDiv w:val="1"/>
      <w:marLeft w:val="0"/>
      <w:marRight w:val="0"/>
      <w:marTop w:val="0"/>
      <w:marBottom w:val="0"/>
      <w:divBdr>
        <w:top w:val="none" w:sz="0" w:space="0" w:color="auto"/>
        <w:left w:val="none" w:sz="0" w:space="0" w:color="auto"/>
        <w:bottom w:val="none" w:sz="0" w:space="0" w:color="auto"/>
        <w:right w:val="none" w:sz="0" w:space="0" w:color="auto"/>
      </w:divBdr>
      <w:divsChild>
        <w:div w:id="456996157">
          <w:marLeft w:val="0"/>
          <w:marRight w:val="0"/>
          <w:marTop w:val="0"/>
          <w:marBottom w:val="0"/>
          <w:divBdr>
            <w:top w:val="none" w:sz="0" w:space="0" w:color="auto"/>
            <w:left w:val="none" w:sz="0" w:space="0" w:color="auto"/>
            <w:bottom w:val="none" w:sz="0" w:space="0" w:color="auto"/>
            <w:right w:val="none" w:sz="0" w:space="0" w:color="auto"/>
          </w:divBdr>
          <w:divsChild>
            <w:div w:id="32401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7920">
      <w:bodyDiv w:val="1"/>
      <w:marLeft w:val="0"/>
      <w:marRight w:val="0"/>
      <w:marTop w:val="0"/>
      <w:marBottom w:val="0"/>
      <w:divBdr>
        <w:top w:val="none" w:sz="0" w:space="0" w:color="auto"/>
        <w:left w:val="none" w:sz="0" w:space="0" w:color="auto"/>
        <w:bottom w:val="none" w:sz="0" w:space="0" w:color="auto"/>
        <w:right w:val="none" w:sz="0" w:space="0" w:color="auto"/>
      </w:divBdr>
    </w:div>
    <w:div w:id="2089961943">
      <w:bodyDiv w:val="1"/>
      <w:marLeft w:val="0"/>
      <w:marRight w:val="0"/>
      <w:marTop w:val="0"/>
      <w:marBottom w:val="0"/>
      <w:divBdr>
        <w:top w:val="none" w:sz="0" w:space="0" w:color="auto"/>
        <w:left w:val="none" w:sz="0" w:space="0" w:color="auto"/>
        <w:bottom w:val="none" w:sz="0" w:space="0" w:color="auto"/>
        <w:right w:val="none" w:sz="0" w:space="0" w:color="auto"/>
      </w:divBdr>
    </w:div>
    <w:div w:id="2096049039">
      <w:bodyDiv w:val="1"/>
      <w:marLeft w:val="0"/>
      <w:marRight w:val="0"/>
      <w:marTop w:val="0"/>
      <w:marBottom w:val="0"/>
      <w:divBdr>
        <w:top w:val="none" w:sz="0" w:space="0" w:color="auto"/>
        <w:left w:val="none" w:sz="0" w:space="0" w:color="auto"/>
        <w:bottom w:val="none" w:sz="0" w:space="0" w:color="auto"/>
        <w:right w:val="none" w:sz="0" w:space="0" w:color="auto"/>
      </w:divBdr>
      <w:divsChild>
        <w:div w:id="525099575">
          <w:marLeft w:val="0"/>
          <w:marRight w:val="0"/>
          <w:marTop w:val="0"/>
          <w:marBottom w:val="0"/>
          <w:divBdr>
            <w:top w:val="none" w:sz="0" w:space="0" w:color="auto"/>
            <w:left w:val="none" w:sz="0" w:space="0" w:color="auto"/>
            <w:bottom w:val="none" w:sz="0" w:space="0" w:color="auto"/>
            <w:right w:val="none" w:sz="0" w:space="0" w:color="auto"/>
          </w:divBdr>
          <w:divsChild>
            <w:div w:id="193528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21983">
      <w:bodyDiv w:val="1"/>
      <w:marLeft w:val="0"/>
      <w:marRight w:val="0"/>
      <w:marTop w:val="0"/>
      <w:marBottom w:val="0"/>
      <w:divBdr>
        <w:top w:val="none" w:sz="0" w:space="0" w:color="auto"/>
        <w:left w:val="none" w:sz="0" w:space="0" w:color="auto"/>
        <w:bottom w:val="none" w:sz="0" w:space="0" w:color="auto"/>
        <w:right w:val="none" w:sz="0" w:space="0" w:color="auto"/>
      </w:divBdr>
      <w:divsChild>
        <w:div w:id="1568959122">
          <w:marLeft w:val="0"/>
          <w:marRight w:val="0"/>
          <w:marTop w:val="0"/>
          <w:marBottom w:val="0"/>
          <w:divBdr>
            <w:top w:val="none" w:sz="0" w:space="0" w:color="auto"/>
            <w:left w:val="none" w:sz="0" w:space="0" w:color="auto"/>
            <w:bottom w:val="none" w:sz="0" w:space="0" w:color="auto"/>
            <w:right w:val="none" w:sz="0" w:space="0" w:color="auto"/>
          </w:divBdr>
          <w:divsChild>
            <w:div w:id="91705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37429">
      <w:bodyDiv w:val="1"/>
      <w:marLeft w:val="0"/>
      <w:marRight w:val="0"/>
      <w:marTop w:val="0"/>
      <w:marBottom w:val="0"/>
      <w:divBdr>
        <w:top w:val="none" w:sz="0" w:space="0" w:color="auto"/>
        <w:left w:val="none" w:sz="0" w:space="0" w:color="auto"/>
        <w:bottom w:val="none" w:sz="0" w:space="0" w:color="auto"/>
        <w:right w:val="none" w:sz="0" w:space="0" w:color="auto"/>
      </w:divBdr>
      <w:divsChild>
        <w:div w:id="2065442108">
          <w:marLeft w:val="0"/>
          <w:marRight w:val="0"/>
          <w:marTop w:val="0"/>
          <w:marBottom w:val="0"/>
          <w:divBdr>
            <w:top w:val="none" w:sz="0" w:space="0" w:color="auto"/>
            <w:left w:val="none" w:sz="0" w:space="0" w:color="auto"/>
            <w:bottom w:val="none" w:sz="0" w:space="0" w:color="auto"/>
            <w:right w:val="none" w:sz="0" w:space="0" w:color="auto"/>
          </w:divBdr>
          <w:divsChild>
            <w:div w:id="7480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29091">
      <w:bodyDiv w:val="1"/>
      <w:marLeft w:val="0"/>
      <w:marRight w:val="0"/>
      <w:marTop w:val="0"/>
      <w:marBottom w:val="0"/>
      <w:divBdr>
        <w:top w:val="none" w:sz="0" w:space="0" w:color="auto"/>
        <w:left w:val="none" w:sz="0" w:space="0" w:color="auto"/>
        <w:bottom w:val="none" w:sz="0" w:space="0" w:color="auto"/>
        <w:right w:val="none" w:sz="0" w:space="0" w:color="auto"/>
      </w:divBdr>
    </w:div>
    <w:div w:id="2100254277">
      <w:bodyDiv w:val="1"/>
      <w:marLeft w:val="0"/>
      <w:marRight w:val="0"/>
      <w:marTop w:val="0"/>
      <w:marBottom w:val="0"/>
      <w:divBdr>
        <w:top w:val="none" w:sz="0" w:space="0" w:color="auto"/>
        <w:left w:val="none" w:sz="0" w:space="0" w:color="auto"/>
        <w:bottom w:val="none" w:sz="0" w:space="0" w:color="auto"/>
        <w:right w:val="none" w:sz="0" w:space="0" w:color="auto"/>
      </w:divBdr>
    </w:div>
    <w:div w:id="2103262459">
      <w:bodyDiv w:val="1"/>
      <w:marLeft w:val="0"/>
      <w:marRight w:val="0"/>
      <w:marTop w:val="0"/>
      <w:marBottom w:val="0"/>
      <w:divBdr>
        <w:top w:val="none" w:sz="0" w:space="0" w:color="auto"/>
        <w:left w:val="none" w:sz="0" w:space="0" w:color="auto"/>
        <w:bottom w:val="none" w:sz="0" w:space="0" w:color="auto"/>
        <w:right w:val="none" w:sz="0" w:space="0" w:color="auto"/>
      </w:divBdr>
      <w:divsChild>
        <w:div w:id="1880556190">
          <w:marLeft w:val="0"/>
          <w:marRight w:val="0"/>
          <w:marTop w:val="0"/>
          <w:marBottom w:val="0"/>
          <w:divBdr>
            <w:top w:val="none" w:sz="0" w:space="0" w:color="auto"/>
            <w:left w:val="none" w:sz="0" w:space="0" w:color="auto"/>
            <w:bottom w:val="none" w:sz="0" w:space="0" w:color="auto"/>
            <w:right w:val="none" w:sz="0" w:space="0" w:color="auto"/>
          </w:divBdr>
          <w:divsChild>
            <w:div w:id="153973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05443">
      <w:bodyDiv w:val="1"/>
      <w:marLeft w:val="0"/>
      <w:marRight w:val="0"/>
      <w:marTop w:val="0"/>
      <w:marBottom w:val="0"/>
      <w:divBdr>
        <w:top w:val="none" w:sz="0" w:space="0" w:color="auto"/>
        <w:left w:val="none" w:sz="0" w:space="0" w:color="auto"/>
        <w:bottom w:val="none" w:sz="0" w:space="0" w:color="auto"/>
        <w:right w:val="none" w:sz="0" w:space="0" w:color="auto"/>
      </w:divBdr>
    </w:div>
    <w:div w:id="2104761126">
      <w:bodyDiv w:val="1"/>
      <w:marLeft w:val="0"/>
      <w:marRight w:val="0"/>
      <w:marTop w:val="0"/>
      <w:marBottom w:val="0"/>
      <w:divBdr>
        <w:top w:val="none" w:sz="0" w:space="0" w:color="auto"/>
        <w:left w:val="none" w:sz="0" w:space="0" w:color="auto"/>
        <w:bottom w:val="none" w:sz="0" w:space="0" w:color="auto"/>
        <w:right w:val="none" w:sz="0" w:space="0" w:color="auto"/>
      </w:divBdr>
      <w:divsChild>
        <w:div w:id="1123424644">
          <w:marLeft w:val="0"/>
          <w:marRight w:val="0"/>
          <w:marTop w:val="0"/>
          <w:marBottom w:val="0"/>
          <w:divBdr>
            <w:top w:val="none" w:sz="0" w:space="0" w:color="auto"/>
            <w:left w:val="none" w:sz="0" w:space="0" w:color="auto"/>
            <w:bottom w:val="none" w:sz="0" w:space="0" w:color="auto"/>
            <w:right w:val="none" w:sz="0" w:space="0" w:color="auto"/>
          </w:divBdr>
          <w:divsChild>
            <w:div w:id="120659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78558">
      <w:bodyDiv w:val="1"/>
      <w:marLeft w:val="0"/>
      <w:marRight w:val="0"/>
      <w:marTop w:val="0"/>
      <w:marBottom w:val="0"/>
      <w:divBdr>
        <w:top w:val="none" w:sz="0" w:space="0" w:color="auto"/>
        <w:left w:val="none" w:sz="0" w:space="0" w:color="auto"/>
        <w:bottom w:val="none" w:sz="0" w:space="0" w:color="auto"/>
        <w:right w:val="none" w:sz="0" w:space="0" w:color="auto"/>
      </w:divBdr>
    </w:div>
    <w:div w:id="2106875246">
      <w:bodyDiv w:val="1"/>
      <w:marLeft w:val="0"/>
      <w:marRight w:val="0"/>
      <w:marTop w:val="0"/>
      <w:marBottom w:val="0"/>
      <w:divBdr>
        <w:top w:val="none" w:sz="0" w:space="0" w:color="auto"/>
        <w:left w:val="none" w:sz="0" w:space="0" w:color="auto"/>
        <w:bottom w:val="none" w:sz="0" w:space="0" w:color="auto"/>
        <w:right w:val="none" w:sz="0" w:space="0" w:color="auto"/>
      </w:divBdr>
    </w:div>
    <w:div w:id="2106917310">
      <w:bodyDiv w:val="1"/>
      <w:marLeft w:val="0"/>
      <w:marRight w:val="0"/>
      <w:marTop w:val="0"/>
      <w:marBottom w:val="0"/>
      <w:divBdr>
        <w:top w:val="none" w:sz="0" w:space="0" w:color="auto"/>
        <w:left w:val="none" w:sz="0" w:space="0" w:color="auto"/>
        <w:bottom w:val="none" w:sz="0" w:space="0" w:color="auto"/>
        <w:right w:val="none" w:sz="0" w:space="0" w:color="auto"/>
      </w:divBdr>
      <w:divsChild>
        <w:div w:id="1695767355">
          <w:marLeft w:val="0"/>
          <w:marRight w:val="0"/>
          <w:marTop w:val="0"/>
          <w:marBottom w:val="0"/>
          <w:divBdr>
            <w:top w:val="none" w:sz="0" w:space="0" w:color="auto"/>
            <w:left w:val="none" w:sz="0" w:space="0" w:color="auto"/>
            <w:bottom w:val="none" w:sz="0" w:space="0" w:color="auto"/>
            <w:right w:val="none" w:sz="0" w:space="0" w:color="auto"/>
          </w:divBdr>
          <w:divsChild>
            <w:div w:id="52444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36918">
      <w:bodyDiv w:val="1"/>
      <w:marLeft w:val="0"/>
      <w:marRight w:val="0"/>
      <w:marTop w:val="0"/>
      <w:marBottom w:val="0"/>
      <w:divBdr>
        <w:top w:val="none" w:sz="0" w:space="0" w:color="auto"/>
        <w:left w:val="none" w:sz="0" w:space="0" w:color="auto"/>
        <w:bottom w:val="none" w:sz="0" w:space="0" w:color="auto"/>
        <w:right w:val="none" w:sz="0" w:space="0" w:color="auto"/>
      </w:divBdr>
      <w:divsChild>
        <w:div w:id="1166751444">
          <w:marLeft w:val="0"/>
          <w:marRight w:val="0"/>
          <w:marTop w:val="0"/>
          <w:marBottom w:val="0"/>
          <w:divBdr>
            <w:top w:val="none" w:sz="0" w:space="0" w:color="auto"/>
            <w:left w:val="none" w:sz="0" w:space="0" w:color="auto"/>
            <w:bottom w:val="none" w:sz="0" w:space="0" w:color="auto"/>
            <w:right w:val="none" w:sz="0" w:space="0" w:color="auto"/>
          </w:divBdr>
          <w:divsChild>
            <w:div w:id="199537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13282">
      <w:bodyDiv w:val="1"/>
      <w:marLeft w:val="0"/>
      <w:marRight w:val="0"/>
      <w:marTop w:val="0"/>
      <w:marBottom w:val="0"/>
      <w:divBdr>
        <w:top w:val="none" w:sz="0" w:space="0" w:color="auto"/>
        <w:left w:val="none" w:sz="0" w:space="0" w:color="auto"/>
        <w:bottom w:val="none" w:sz="0" w:space="0" w:color="auto"/>
        <w:right w:val="none" w:sz="0" w:space="0" w:color="auto"/>
      </w:divBdr>
      <w:divsChild>
        <w:div w:id="331106045">
          <w:marLeft w:val="0"/>
          <w:marRight w:val="0"/>
          <w:marTop w:val="0"/>
          <w:marBottom w:val="0"/>
          <w:divBdr>
            <w:top w:val="none" w:sz="0" w:space="0" w:color="auto"/>
            <w:left w:val="none" w:sz="0" w:space="0" w:color="auto"/>
            <w:bottom w:val="none" w:sz="0" w:space="0" w:color="auto"/>
            <w:right w:val="none" w:sz="0" w:space="0" w:color="auto"/>
          </w:divBdr>
          <w:divsChild>
            <w:div w:id="10874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4741">
      <w:bodyDiv w:val="1"/>
      <w:marLeft w:val="0"/>
      <w:marRight w:val="0"/>
      <w:marTop w:val="0"/>
      <w:marBottom w:val="0"/>
      <w:divBdr>
        <w:top w:val="none" w:sz="0" w:space="0" w:color="auto"/>
        <w:left w:val="none" w:sz="0" w:space="0" w:color="auto"/>
        <w:bottom w:val="none" w:sz="0" w:space="0" w:color="auto"/>
        <w:right w:val="none" w:sz="0" w:space="0" w:color="auto"/>
      </w:divBdr>
      <w:divsChild>
        <w:div w:id="574977062">
          <w:marLeft w:val="0"/>
          <w:marRight w:val="0"/>
          <w:marTop w:val="0"/>
          <w:marBottom w:val="0"/>
          <w:divBdr>
            <w:top w:val="none" w:sz="0" w:space="0" w:color="auto"/>
            <w:left w:val="none" w:sz="0" w:space="0" w:color="auto"/>
            <w:bottom w:val="none" w:sz="0" w:space="0" w:color="auto"/>
            <w:right w:val="none" w:sz="0" w:space="0" w:color="auto"/>
          </w:divBdr>
          <w:divsChild>
            <w:div w:id="3224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3077">
      <w:bodyDiv w:val="1"/>
      <w:marLeft w:val="0"/>
      <w:marRight w:val="0"/>
      <w:marTop w:val="0"/>
      <w:marBottom w:val="0"/>
      <w:divBdr>
        <w:top w:val="none" w:sz="0" w:space="0" w:color="auto"/>
        <w:left w:val="none" w:sz="0" w:space="0" w:color="auto"/>
        <w:bottom w:val="none" w:sz="0" w:space="0" w:color="auto"/>
        <w:right w:val="none" w:sz="0" w:space="0" w:color="auto"/>
      </w:divBdr>
    </w:div>
    <w:div w:id="2112160556">
      <w:bodyDiv w:val="1"/>
      <w:marLeft w:val="0"/>
      <w:marRight w:val="0"/>
      <w:marTop w:val="0"/>
      <w:marBottom w:val="0"/>
      <w:divBdr>
        <w:top w:val="none" w:sz="0" w:space="0" w:color="auto"/>
        <w:left w:val="none" w:sz="0" w:space="0" w:color="auto"/>
        <w:bottom w:val="none" w:sz="0" w:space="0" w:color="auto"/>
        <w:right w:val="none" w:sz="0" w:space="0" w:color="auto"/>
      </w:divBdr>
      <w:divsChild>
        <w:div w:id="1265918836">
          <w:marLeft w:val="0"/>
          <w:marRight w:val="0"/>
          <w:marTop w:val="0"/>
          <w:marBottom w:val="0"/>
          <w:divBdr>
            <w:top w:val="none" w:sz="0" w:space="0" w:color="auto"/>
            <w:left w:val="none" w:sz="0" w:space="0" w:color="auto"/>
            <w:bottom w:val="none" w:sz="0" w:space="0" w:color="auto"/>
            <w:right w:val="none" w:sz="0" w:space="0" w:color="auto"/>
          </w:divBdr>
          <w:divsChild>
            <w:div w:id="17317658">
              <w:marLeft w:val="0"/>
              <w:marRight w:val="0"/>
              <w:marTop w:val="0"/>
              <w:marBottom w:val="0"/>
              <w:divBdr>
                <w:top w:val="none" w:sz="0" w:space="0" w:color="auto"/>
                <w:left w:val="none" w:sz="0" w:space="0" w:color="auto"/>
                <w:bottom w:val="none" w:sz="0" w:space="0" w:color="auto"/>
                <w:right w:val="none" w:sz="0" w:space="0" w:color="auto"/>
              </w:divBdr>
            </w:div>
            <w:div w:id="16371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1621">
      <w:bodyDiv w:val="1"/>
      <w:marLeft w:val="0"/>
      <w:marRight w:val="0"/>
      <w:marTop w:val="0"/>
      <w:marBottom w:val="0"/>
      <w:divBdr>
        <w:top w:val="none" w:sz="0" w:space="0" w:color="auto"/>
        <w:left w:val="none" w:sz="0" w:space="0" w:color="auto"/>
        <w:bottom w:val="none" w:sz="0" w:space="0" w:color="auto"/>
        <w:right w:val="none" w:sz="0" w:space="0" w:color="auto"/>
      </w:divBdr>
      <w:divsChild>
        <w:div w:id="2047172167">
          <w:marLeft w:val="0"/>
          <w:marRight w:val="0"/>
          <w:marTop w:val="0"/>
          <w:marBottom w:val="0"/>
          <w:divBdr>
            <w:top w:val="none" w:sz="0" w:space="0" w:color="auto"/>
            <w:left w:val="none" w:sz="0" w:space="0" w:color="auto"/>
            <w:bottom w:val="none" w:sz="0" w:space="0" w:color="auto"/>
            <w:right w:val="none" w:sz="0" w:space="0" w:color="auto"/>
          </w:divBdr>
          <w:divsChild>
            <w:div w:id="84451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58883">
      <w:bodyDiv w:val="1"/>
      <w:marLeft w:val="0"/>
      <w:marRight w:val="0"/>
      <w:marTop w:val="0"/>
      <w:marBottom w:val="0"/>
      <w:divBdr>
        <w:top w:val="none" w:sz="0" w:space="0" w:color="auto"/>
        <w:left w:val="none" w:sz="0" w:space="0" w:color="auto"/>
        <w:bottom w:val="none" w:sz="0" w:space="0" w:color="auto"/>
        <w:right w:val="none" w:sz="0" w:space="0" w:color="auto"/>
      </w:divBdr>
    </w:div>
    <w:div w:id="2116434337">
      <w:bodyDiv w:val="1"/>
      <w:marLeft w:val="0"/>
      <w:marRight w:val="0"/>
      <w:marTop w:val="0"/>
      <w:marBottom w:val="0"/>
      <w:divBdr>
        <w:top w:val="none" w:sz="0" w:space="0" w:color="auto"/>
        <w:left w:val="none" w:sz="0" w:space="0" w:color="auto"/>
        <w:bottom w:val="none" w:sz="0" w:space="0" w:color="auto"/>
        <w:right w:val="none" w:sz="0" w:space="0" w:color="auto"/>
      </w:divBdr>
    </w:div>
    <w:div w:id="2117358359">
      <w:bodyDiv w:val="1"/>
      <w:marLeft w:val="0"/>
      <w:marRight w:val="0"/>
      <w:marTop w:val="0"/>
      <w:marBottom w:val="0"/>
      <w:divBdr>
        <w:top w:val="none" w:sz="0" w:space="0" w:color="auto"/>
        <w:left w:val="none" w:sz="0" w:space="0" w:color="auto"/>
        <w:bottom w:val="none" w:sz="0" w:space="0" w:color="auto"/>
        <w:right w:val="none" w:sz="0" w:space="0" w:color="auto"/>
      </w:divBdr>
      <w:divsChild>
        <w:div w:id="1224488130">
          <w:marLeft w:val="0"/>
          <w:marRight w:val="0"/>
          <w:marTop w:val="0"/>
          <w:marBottom w:val="0"/>
          <w:divBdr>
            <w:top w:val="none" w:sz="0" w:space="0" w:color="auto"/>
            <w:left w:val="none" w:sz="0" w:space="0" w:color="auto"/>
            <w:bottom w:val="none" w:sz="0" w:space="0" w:color="auto"/>
            <w:right w:val="none" w:sz="0" w:space="0" w:color="auto"/>
          </w:divBdr>
          <w:divsChild>
            <w:div w:id="9515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49742">
      <w:bodyDiv w:val="1"/>
      <w:marLeft w:val="0"/>
      <w:marRight w:val="0"/>
      <w:marTop w:val="0"/>
      <w:marBottom w:val="0"/>
      <w:divBdr>
        <w:top w:val="none" w:sz="0" w:space="0" w:color="auto"/>
        <w:left w:val="none" w:sz="0" w:space="0" w:color="auto"/>
        <w:bottom w:val="none" w:sz="0" w:space="0" w:color="auto"/>
        <w:right w:val="none" w:sz="0" w:space="0" w:color="auto"/>
      </w:divBdr>
    </w:div>
    <w:div w:id="2118676488">
      <w:bodyDiv w:val="1"/>
      <w:marLeft w:val="0"/>
      <w:marRight w:val="0"/>
      <w:marTop w:val="0"/>
      <w:marBottom w:val="0"/>
      <w:divBdr>
        <w:top w:val="none" w:sz="0" w:space="0" w:color="auto"/>
        <w:left w:val="none" w:sz="0" w:space="0" w:color="auto"/>
        <w:bottom w:val="none" w:sz="0" w:space="0" w:color="auto"/>
        <w:right w:val="none" w:sz="0" w:space="0" w:color="auto"/>
      </w:divBdr>
    </w:div>
    <w:div w:id="2118869392">
      <w:bodyDiv w:val="1"/>
      <w:marLeft w:val="0"/>
      <w:marRight w:val="0"/>
      <w:marTop w:val="0"/>
      <w:marBottom w:val="0"/>
      <w:divBdr>
        <w:top w:val="none" w:sz="0" w:space="0" w:color="auto"/>
        <w:left w:val="none" w:sz="0" w:space="0" w:color="auto"/>
        <w:bottom w:val="none" w:sz="0" w:space="0" w:color="auto"/>
        <w:right w:val="none" w:sz="0" w:space="0" w:color="auto"/>
      </w:divBdr>
    </w:div>
    <w:div w:id="2120443073">
      <w:bodyDiv w:val="1"/>
      <w:marLeft w:val="0"/>
      <w:marRight w:val="0"/>
      <w:marTop w:val="0"/>
      <w:marBottom w:val="0"/>
      <w:divBdr>
        <w:top w:val="none" w:sz="0" w:space="0" w:color="auto"/>
        <w:left w:val="none" w:sz="0" w:space="0" w:color="auto"/>
        <w:bottom w:val="none" w:sz="0" w:space="0" w:color="auto"/>
        <w:right w:val="none" w:sz="0" w:space="0" w:color="auto"/>
      </w:divBdr>
      <w:divsChild>
        <w:div w:id="1803496628">
          <w:marLeft w:val="0"/>
          <w:marRight w:val="0"/>
          <w:marTop w:val="0"/>
          <w:marBottom w:val="0"/>
          <w:divBdr>
            <w:top w:val="none" w:sz="0" w:space="0" w:color="auto"/>
            <w:left w:val="none" w:sz="0" w:space="0" w:color="auto"/>
            <w:bottom w:val="none" w:sz="0" w:space="0" w:color="auto"/>
            <w:right w:val="none" w:sz="0" w:space="0" w:color="auto"/>
          </w:divBdr>
          <w:divsChild>
            <w:div w:id="22014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2988">
      <w:bodyDiv w:val="1"/>
      <w:marLeft w:val="0"/>
      <w:marRight w:val="0"/>
      <w:marTop w:val="0"/>
      <w:marBottom w:val="0"/>
      <w:divBdr>
        <w:top w:val="none" w:sz="0" w:space="0" w:color="auto"/>
        <w:left w:val="none" w:sz="0" w:space="0" w:color="auto"/>
        <w:bottom w:val="none" w:sz="0" w:space="0" w:color="auto"/>
        <w:right w:val="none" w:sz="0" w:space="0" w:color="auto"/>
      </w:divBdr>
      <w:divsChild>
        <w:div w:id="1418749956">
          <w:marLeft w:val="0"/>
          <w:marRight w:val="0"/>
          <w:marTop w:val="0"/>
          <w:marBottom w:val="0"/>
          <w:divBdr>
            <w:top w:val="none" w:sz="0" w:space="0" w:color="auto"/>
            <w:left w:val="none" w:sz="0" w:space="0" w:color="auto"/>
            <w:bottom w:val="none" w:sz="0" w:space="0" w:color="auto"/>
            <w:right w:val="none" w:sz="0" w:space="0" w:color="auto"/>
          </w:divBdr>
          <w:divsChild>
            <w:div w:id="111741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56626">
      <w:bodyDiv w:val="1"/>
      <w:marLeft w:val="0"/>
      <w:marRight w:val="0"/>
      <w:marTop w:val="0"/>
      <w:marBottom w:val="0"/>
      <w:divBdr>
        <w:top w:val="none" w:sz="0" w:space="0" w:color="auto"/>
        <w:left w:val="none" w:sz="0" w:space="0" w:color="auto"/>
        <w:bottom w:val="none" w:sz="0" w:space="0" w:color="auto"/>
        <w:right w:val="none" w:sz="0" w:space="0" w:color="auto"/>
      </w:divBdr>
    </w:div>
    <w:div w:id="2130200925">
      <w:bodyDiv w:val="1"/>
      <w:marLeft w:val="0"/>
      <w:marRight w:val="0"/>
      <w:marTop w:val="0"/>
      <w:marBottom w:val="0"/>
      <w:divBdr>
        <w:top w:val="none" w:sz="0" w:space="0" w:color="auto"/>
        <w:left w:val="none" w:sz="0" w:space="0" w:color="auto"/>
        <w:bottom w:val="none" w:sz="0" w:space="0" w:color="auto"/>
        <w:right w:val="none" w:sz="0" w:space="0" w:color="auto"/>
      </w:divBdr>
      <w:divsChild>
        <w:div w:id="1789809967">
          <w:marLeft w:val="0"/>
          <w:marRight w:val="0"/>
          <w:marTop w:val="0"/>
          <w:marBottom w:val="0"/>
          <w:divBdr>
            <w:top w:val="none" w:sz="0" w:space="0" w:color="auto"/>
            <w:left w:val="none" w:sz="0" w:space="0" w:color="auto"/>
            <w:bottom w:val="none" w:sz="0" w:space="0" w:color="auto"/>
            <w:right w:val="none" w:sz="0" w:space="0" w:color="auto"/>
          </w:divBdr>
          <w:divsChild>
            <w:div w:id="139585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85450">
      <w:bodyDiv w:val="1"/>
      <w:marLeft w:val="0"/>
      <w:marRight w:val="0"/>
      <w:marTop w:val="0"/>
      <w:marBottom w:val="0"/>
      <w:divBdr>
        <w:top w:val="none" w:sz="0" w:space="0" w:color="auto"/>
        <w:left w:val="none" w:sz="0" w:space="0" w:color="auto"/>
        <w:bottom w:val="none" w:sz="0" w:space="0" w:color="auto"/>
        <w:right w:val="none" w:sz="0" w:space="0" w:color="auto"/>
      </w:divBdr>
    </w:div>
    <w:div w:id="2133984840">
      <w:bodyDiv w:val="1"/>
      <w:marLeft w:val="0"/>
      <w:marRight w:val="0"/>
      <w:marTop w:val="0"/>
      <w:marBottom w:val="0"/>
      <w:divBdr>
        <w:top w:val="none" w:sz="0" w:space="0" w:color="auto"/>
        <w:left w:val="none" w:sz="0" w:space="0" w:color="auto"/>
        <w:bottom w:val="none" w:sz="0" w:space="0" w:color="auto"/>
        <w:right w:val="none" w:sz="0" w:space="0" w:color="auto"/>
      </w:divBdr>
      <w:divsChild>
        <w:div w:id="2064673813">
          <w:marLeft w:val="0"/>
          <w:marRight w:val="0"/>
          <w:marTop w:val="0"/>
          <w:marBottom w:val="0"/>
          <w:divBdr>
            <w:top w:val="none" w:sz="0" w:space="0" w:color="auto"/>
            <w:left w:val="none" w:sz="0" w:space="0" w:color="auto"/>
            <w:bottom w:val="none" w:sz="0" w:space="0" w:color="auto"/>
            <w:right w:val="none" w:sz="0" w:space="0" w:color="auto"/>
          </w:divBdr>
          <w:divsChild>
            <w:div w:id="110430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69720">
      <w:bodyDiv w:val="1"/>
      <w:marLeft w:val="0"/>
      <w:marRight w:val="0"/>
      <w:marTop w:val="0"/>
      <w:marBottom w:val="0"/>
      <w:divBdr>
        <w:top w:val="none" w:sz="0" w:space="0" w:color="auto"/>
        <w:left w:val="none" w:sz="0" w:space="0" w:color="auto"/>
        <w:bottom w:val="none" w:sz="0" w:space="0" w:color="auto"/>
        <w:right w:val="none" w:sz="0" w:space="0" w:color="auto"/>
      </w:divBdr>
    </w:div>
    <w:div w:id="2140371416">
      <w:bodyDiv w:val="1"/>
      <w:marLeft w:val="0"/>
      <w:marRight w:val="0"/>
      <w:marTop w:val="0"/>
      <w:marBottom w:val="0"/>
      <w:divBdr>
        <w:top w:val="none" w:sz="0" w:space="0" w:color="auto"/>
        <w:left w:val="none" w:sz="0" w:space="0" w:color="auto"/>
        <w:bottom w:val="none" w:sz="0" w:space="0" w:color="auto"/>
        <w:right w:val="none" w:sz="0" w:space="0" w:color="auto"/>
      </w:divBdr>
    </w:div>
    <w:div w:id="2140949525">
      <w:bodyDiv w:val="1"/>
      <w:marLeft w:val="0"/>
      <w:marRight w:val="0"/>
      <w:marTop w:val="0"/>
      <w:marBottom w:val="0"/>
      <w:divBdr>
        <w:top w:val="none" w:sz="0" w:space="0" w:color="auto"/>
        <w:left w:val="none" w:sz="0" w:space="0" w:color="auto"/>
        <w:bottom w:val="none" w:sz="0" w:space="0" w:color="auto"/>
        <w:right w:val="none" w:sz="0" w:space="0" w:color="auto"/>
      </w:divBdr>
    </w:div>
    <w:div w:id="2141416057">
      <w:bodyDiv w:val="1"/>
      <w:marLeft w:val="0"/>
      <w:marRight w:val="0"/>
      <w:marTop w:val="0"/>
      <w:marBottom w:val="0"/>
      <w:divBdr>
        <w:top w:val="none" w:sz="0" w:space="0" w:color="auto"/>
        <w:left w:val="none" w:sz="0" w:space="0" w:color="auto"/>
        <w:bottom w:val="none" w:sz="0" w:space="0" w:color="auto"/>
        <w:right w:val="none" w:sz="0" w:space="0" w:color="auto"/>
      </w:divBdr>
      <w:divsChild>
        <w:div w:id="1515073019">
          <w:marLeft w:val="0"/>
          <w:marRight w:val="0"/>
          <w:marTop w:val="0"/>
          <w:marBottom w:val="0"/>
          <w:divBdr>
            <w:top w:val="none" w:sz="0" w:space="0" w:color="auto"/>
            <w:left w:val="none" w:sz="0" w:space="0" w:color="auto"/>
            <w:bottom w:val="none" w:sz="0" w:space="0" w:color="auto"/>
            <w:right w:val="none" w:sz="0" w:space="0" w:color="auto"/>
          </w:divBdr>
          <w:divsChild>
            <w:div w:id="150995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1001">
      <w:bodyDiv w:val="1"/>
      <w:marLeft w:val="0"/>
      <w:marRight w:val="0"/>
      <w:marTop w:val="0"/>
      <w:marBottom w:val="0"/>
      <w:divBdr>
        <w:top w:val="none" w:sz="0" w:space="0" w:color="auto"/>
        <w:left w:val="none" w:sz="0" w:space="0" w:color="auto"/>
        <w:bottom w:val="none" w:sz="0" w:space="0" w:color="auto"/>
        <w:right w:val="none" w:sz="0" w:space="0" w:color="auto"/>
      </w:divBdr>
      <w:divsChild>
        <w:div w:id="571623642">
          <w:marLeft w:val="0"/>
          <w:marRight w:val="0"/>
          <w:marTop w:val="0"/>
          <w:marBottom w:val="0"/>
          <w:divBdr>
            <w:top w:val="none" w:sz="0" w:space="0" w:color="auto"/>
            <w:left w:val="none" w:sz="0" w:space="0" w:color="auto"/>
            <w:bottom w:val="none" w:sz="0" w:space="0" w:color="auto"/>
            <w:right w:val="none" w:sz="0" w:space="0" w:color="auto"/>
          </w:divBdr>
          <w:divsChild>
            <w:div w:id="7694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5.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php_proj\formas_proj\sites\all\modules\studForms2pdf\tmpl\IT\BDnofITI.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8F9FFC64D727B4D853601D71823F6EF" ma:contentTypeVersion="11" ma:contentTypeDescription="Create a new document." ma:contentTypeScope="" ma:versionID="a67f608bbfaf701ed973413e507c8b1d">
  <xsd:schema xmlns:xsd="http://www.w3.org/2001/XMLSchema" xmlns:xs="http://www.w3.org/2001/XMLSchema" xmlns:p="http://schemas.microsoft.com/office/2006/metadata/properties" xmlns:ns3="92566179-8406-4888-94f0-57ac2b8e8262" xmlns:ns4="ca1695f3-5a71-4f75-86e8-7f2d9e6490aa" targetNamespace="http://schemas.microsoft.com/office/2006/metadata/properties" ma:root="true" ma:fieldsID="d47b7055daf372aaaa6f7f40b95e7d24" ns3:_="" ns4:_="">
    <xsd:import namespace="92566179-8406-4888-94f0-57ac2b8e8262"/>
    <xsd:import namespace="ca1695f3-5a71-4f75-86e8-7f2d9e6490aa"/>
    <xsd:element name="properties">
      <xsd:complexType>
        <xsd:sequence>
          <xsd:element name="documentManagement">
            <xsd:complexType>
              <xsd:all>
                <xsd:element ref="ns3:SharedWithDetails" minOccurs="0"/>
                <xsd:element ref="ns3:SharingHintHash" minOccurs="0"/>
                <xsd:element ref="ns3:SharedWithUsers" minOccurs="0"/>
                <xsd:element ref="ns4:MediaServiceMetadata" minOccurs="0"/>
                <xsd:element ref="ns4:MediaServiceFastMetadata" minOccurs="0"/>
                <xsd:element ref="ns4:MediaServiceDateTaken" minOccurs="0"/>
                <xsd:element ref="ns4:MediaServiceAutoTags" minOccurs="0"/>
                <xsd:element ref="ns4:MediaLengthInSecond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566179-8406-4888-94f0-57ac2b8e8262" elementFormDefault="qualified">
    <xsd:import namespace="http://schemas.microsoft.com/office/2006/documentManagement/types"/>
    <xsd:import namespace="http://schemas.microsoft.com/office/infopath/2007/PartnerControls"/>
    <xsd:element name="SharedWithDetails" ma:index="8" nillable="true" ma:displayName="Shared With Details" ma:internalName="SharedWithDetails" ma:readOnly="true">
      <xsd:simpleType>
        <xsd:restriction base="dms:Note">
          <xsd:maxLength value="255"/>
        </xsd:restriction>
      </xsd:simpleType>
    </xsd:element>
    <xsd:element name="SharingHintHash" ma:index="9" nillable="true" ma:displayName="Sharing Hint Hash" ma:hidden="true" ma:internalName="SharingHintHash" ma:readOnly="true">
      <xsd:simpleType>
        <xsd:restriction base="dms:Text"/>
      </xsd:simpleType>
    </xsd:element>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ca1695f3-5a71-4f75-86e8-7f2d9e6490a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Ant18</b:Tag>
    <b:SourceType>Book</b:SourceType>
    <b:Guid>{2ED33677-5ECF-4657-BB44-3932182E6335}</b:Guid>
    <b:LCID>en-US</b:LCID>
    <b:Author>
      <b:Author>
        <b:NameList>
          <b:Person>
            <b:Last>Vilcāne</b:Last>
            <b:First>Antonija</b:First>
          </b:Person>
        </b:NameList>
      </b:Author>
    </b:Author>
    <b:Title>Latvia and Latvians : collection of scholarly articles. Volume II [2]</b:Title>
    <b:Year>2018</b:Year>
    <b:City>Riga</b:City>
    <b:Publisher>Latvijas Zinātņu akadēmija</b:Publisher>
    <b:RefOrder>3</b:RefOrder>
  </b:Source>
  <b:Source>
    <b:Tag>Art65</b:Tag>
    <b:SourceType>Book</b:SourceType>
    <b:Guid>{A79EBECE-44F1-44B0-AD01-2D72664303F7}</b:Guid>
    <b:Author>
      <b:Author>
        <b:NameList>
          <b:Person>
            <b:Last>Ozols</b:Last>
            <b:First>Arturs</b:First>
          </b:Person>
        </b:NameList>
      </b:Author>
    </b:Author>
    <b:Title>Veclatviešu rakstu valoda</b:Title>
    <b:Year>1965</b:Year>
    <b:City>Rīga</b:City>
    <b:Publisher>Liesma</b:Publisher>
    <b:LCID>en-US</b:LCID>
    <b:RefOrder>5</b:RefOrder>
  </b:Source>
  <b:Source>
    <b:Tag>Alv30</b:Tag>
    <b:SourceType>Book</b:SourceType>
    <b:Guid>{D1AC3513-1A86-4D05-90C4-DEAC6DD03B97}</b:Guid>
    <b:Author>
      <b:Author>
        <b:NameList>
          <b:Person>
            <b:Last>Augstkalns</b:Last>
            <b:First>Alvils</b:First>
          </b:Person>
        </b:NameList>
      </b:Author>
    </b:Author>
    <b:Title>Rīgas latviešu biedrība zinātņu komisijas 20. rakstu krājums; Veclatviešu rakstu apskats</b:Title>
    <b:Year>1930</b:Year>
    <b:City>Riga</b:City>
    <b:Publisher>Valters &amp; Rapa</b:Publisher>
    <b:LCID>en-US</b:LCID>
    <b:RefOrder>38</b:RefOrder>
  </b:Source>
  <b:Source>
    <b:Tag>Van19</b:Tag>
    <b:SourceType>JournalArticle</b:SourceType>
    <b:Guid>{D06AC84B-119F-4E02-9BD4-0DB274FB024A}</b:Guid>
    <b:Author>
      <b:Author>
        <b:NameList>
          <b:Person>
            <b:Last>Vanags</b:Last>
            <b:First>Pēteris</b:First>
          </b:Person>
        </b:NameList>
      </b:Author>
    </b:Author>
    <b:Title>Latviešu valoda pirms Latvijas valsts</b:Title>
    <b:Year>2019</b:Year>
    <b:City>Riga</b:City>
    <b:Publisher>In Valoda un valsts</b:Publisher>
    <b:Volume>10</b:Volume>
    <b:Pages>55-86</b:Pages>
    <b:JournalName>Valsts valodas komisijas raksti</b:JournalName>
    <b:Issue>Valoda un valsts</b:Issue>
    <b:LCID>en-US</b:LCID>
    <b:RefOrder>4</b:RefOrder>
  </b:Source>
  <b:Source>
    <b:Tag>Edg79</b:Tag>
    <b:SourceType>Book</b:SourceType>
    <b:Guid>{ED8D9840-4BA9-49AE-9B41-4B1180339AF2}</b:Guid>
    <b:Title>Pirmās latviešu bībeles vēsture</b:Title>
    <b:Year>1979</b:Year>
    <b:LCID>en-US</b:LCID>
    <b:Author>
      <b:Author>
        <b:NameList>
          <b:Person>
            <b:Last>Dunsdorf</b:Last>
            <b:First>Edgar</b:First>
          </b:Person>
        </b:NameList>
      </b:Author>
    </b:Author>
    <b:City>Minneapolis</b:City>
    <b:Publisher>Latviešu ev.-lut. baznīca Amerikā</b:Publisher>
    <b:RefOrder>7</b:RefOrder>
  </b:Source>
  <b:Source>
    <b:Tag>lit23</b:Tag>
    <b:SourceType>InternetSite</b:SourceType>
    <b:Guid>{CED560F1-5DC3-4950-B0EF-A829F3F573AA}</b:Guid>
    <b:Title>Juris Bārs</b:Title>
    <b:Year>2023</b:Year>
    <b:Author>
      <b:Author>
        <b:NameList>
          <b:Person>
            <b:Last>literatura.lv</b:Last>
          </b:Person>
        </b:NameList>
      </b:Author>
    </b:Author>
    <b:InternetSiteTitle>literatura.lv</b:InternetSiteTitle>
    <b:Month>02</b:Month>
    <b:Day>22</b:Day>
    <b:URL>https://www.literatura.lv/personas/juris-bars</b:URL>
    <b:RefOrder>39</b:RefOrder>
  </b:Source>
  <b:Source>
    <b:Tag>Dru90</b:Tag>
    <b:SourceType>Book</b:SourceType>
    <b:Guid>{CAA57357-C9C1-4959-98EB-4816960465D5}</b:Guid>
    <b:Author>
      <b:Author>
        <b:NameList>
          <b:Person>
            <b:Last>Druviete</b:Last>
            <b:First>Ina</b:First>
          </b:Person>
        </b:NameList>
      </b:Author>
    </b:Author>
    <b:Title>Kārlis Mīlenbahs</b:Title>
    <b:Year>1990</b:Year>
    <b:City>Riga</b:City>
    <b:Publisher>Zinātne</b:Publisher>
    <b:LCID>en-US</b:LCID>
    <b:RefOrder>8</b:RefOrder>
  </b:Source>
  <b:Source>
    <b:Tag>Ain97</b:Tag>
    <b:SourceType>ArticleInAPeriodical</b:SourceType>
    <b:Guid>{4A52F733-6162-4A81-ADB9-38CF1FE196E8}</b:Guid>
    <b:Title>Latīņu un slāvu alfabēts latviešu rakstībā</b:Title>
    <b:Year>1997</b:Year>
    <b:LCID>en-GB</b:LCID>
    <b:PeriodicalTitle>Latvijas Vēstnesis</b:PeriodicalTitle>
    <b:Month>02</b:Month>
    <b:Day>06</b:Day>
    <b:Pages>15</b:Pages>
    <b:RefOrder>10</b:RefOrder>
  </b:Source>
  <b:Source>
    <b:Tag>Ing08</b:Tag>
    <b:SourceType>ArticleInAPeriodical</b:SourceType>
    <b:Guid>{C35EAD80-8EA6-43C6-BDCC-F643F7FC249F}</b:Guid>
    <b:LCID>en-GB</b:LCID>
    <b:Title>Ceļš uz rakstības tradīcijas maiņu: no gotiskā uz latīnisko</b:Title>
    <b:Year>2008</b:Year>
    <b:City>Riga</b:City>
    <b:Author>
      <b:Author>
        <b:NameList>
          <b:Person>
            <b:Last>Jansone</b:Last>
            <b:First>Inga</b:First>
          </b:Person>
        </b:NameList>
      </b:Author>
    </b:Author>
    <b:PeriodicalTitle>Akadēmiskā Dzīve</b:PeriodicalTitle>
    <b:Month>01</b:Month>
    <b:Day>01</b:Day>
    <b:Pages>63</b:Pages>
    <b:RefOrder>9</b:RefOrder>
  </b:Source>
  <b:Source>
    <b:Tag>Rīk21</b:Tag>
    <b:SourceType>ArticleInAPeriodical</b:SourceType>
    <b:Guid>{5F0829D6-6FD6-4883-B1E2-AE56A6A9627F}</b:Guid>
    <b:LCID>en-GB</b:LCID>
    <b:Title>Rīkojums par ortogrāfijas reformu</b:Title>
    <b:PeriodicalTitle>Izglītības Ministrijas Mēnešraksts</b:PeriodicalTitle>
    <b:Year>1921</b:Year>
    <b:Month>02</b:Month>
    <b:Day>01</b:Day>
    <b:Pages>218</b:Pages>
    <b:RefOrder>21</b:RefOrder>
  </b:Source>
  <b:Source>
    <b:Tag>ABe86</b:Tag>
    <b:SourceType>Book</b:SourceType>
    <b:Guid>{E1A58159-67C4-4729-89FF-205EE71C94B6}</b:Guid>
    <b:Title>Latviešu rakstu attīstība, Latviešu literārās valodas vēstures pētījumi</b:Title>
    <b:Year>1986</b:Year>
    <b:LCID>en-GB</b:LCID>
    <b:Author>
      <b:Author>
        <b:NameList>
          <b:Person>
            <b:Last>Bergmane</b:Last>
            <b:First>Anna </b:First>
          </b:Person>
          <b:Person>
            <b:Last>Blinkena</b:Last>
            <b:First>Aina</b:First>
          </b:Person>
        </b:NameList>
      </b:Author>
    </b:Author>
    <b:City>Riga</b:City>
    <b:Publisher>Zinātne</b:Publisher>
    <b:RefOrder>11</b:RefOrder>
  </b:Source>
  <b:Source>
    <b:Tag>lat</b:Tag>
    <b:SourceType>InternetSite</b:SourceType>
    <b:Guid>{CAE4DE2C-6418-4EC3-8339-CA55BAF4892A}</b:Guid>
    <b:Title>latviešu valoda</b:Title>
    <b:InternetSiteTitle>Nacionālā Enciklopedija</b:InternetSiteTitle>
    <b:URL>https://enciklopedija.lv/skirklis/9891-latviešu-valoda</b:URL>
    <b:LCID>lv-LV</b:LCID>
    <b:Author>
      <b:Author>
        <b:NameList>
          <b:Person>
            <b:Last>Vanags</b:Last>
            <b:First>Pēteris</b:First>
          </b:Person>
        </b:NameList>
      </b:Author>
    </b:Author>
    <b:Year>2023</b:Year>
    <b:Month>02</b:Month>
    <b:Day>21</b:Day>
    <b:RefOrder>23</b:RefOrder>
  </b:Source>
  <b:Source>
    <b:Tag>Pre12</b:Tag>
    <b:SourceType>InternetSite</b:SourceType>
    <b:Guid>{1E0A267F-8A61-4673-BF56-1B9D001ED2E1}</b:Guid>
    <b:Title>Making Historical Latvian Texts More Intelligible to Contemporary Readers</b:Title>
    <b:InternetSiteTitle>researchgate</b:InternetSiteTitle>
    <b:Year>2012</b:Year>
    <b:Month>05</b:Month>
    <b:URL>https://www.researchgate.net/publication/230800163_Making_Historical_Latvian_Texts_More_Intelligible_to_Contemporary_Readers</b:URL>
    <b:Author>
      <b:Author>
        <b:NameList>
          <b:Person>
            <b:Last>Pretkalniņa</b:Last>
            <b:First>Lauma</b:First>
          </b:Person>
          <b:Person>
            <b:Last>Paikens</b:Last>
            <b:First>Pēteris</b:First>
          </b:Person>
          <b:Person>
            <b:Last>Grūzītis</b:Last>
            <b:First>Normunds</b:First>
          </b:Person>
          <b:Person>
            <b:Last>Rituma</b:Last>
            <b:First>Lauma</b:First>
          </b:Person>
          <b:Person>
            <b:Last>Spektors</b:Last>
            <b:First>Andrejs</b:First>
          </b:Person>
        </b:NameList>
      </b:Author>
    </b:Author>
    <b:LCID>en-GB</b:LCID>
    <b:RefOrder>12</b:RefOrder>
  </b:Source>
  <b:Source>
    <b:Tag>Use22</b:Tag>
    <b:SourceType>InternetSite</b:SourceType>
    <b:Guid>{31C008CD-4E77-4B12-B3F8-607D758D5794}</b:Guid>
    <b:Title>User-friendly Search Possibilities for Early Latvian Texts: Challenges Posed by Automatic Conversion</b:Title>
    <b:Year>2022</b:Year>
    <b:LCID>en-GB</b:LCID>
    <b:InternetSiteTitle>ResearchGate</b:InternetSiteTitle>
    <b:Month>10</b:Month>
    <b:URL>https://ceur-ws.org/Vol-3232/paper13.pdf</b:URL>
    <b:Author>
      <b:Author>
        <b:NameList>
          <b:Person>
            <b:Last>Andronova</b:Last>
            <b:First>Everita</b:First>
          </b:Person>
          <b:Person>
            <b:Last>Frīdenberga</b:Last>
            <b:First>Anna</b:First>
          </b:Person>
          <b:Person>
            <b:Last>Pretkalniņa</b:Last>
            <b:First>Lauma</b:First>
          </b:Person>
          <b:Person>
            <b:Last>Siliņa-Piņķe</b:Last>
            <b:First>Renāte</b:First>
          </b:Person>
          <b:Person>
            <b:Last>Skrūzmane</b:Last>
            <b:First>Elga</b:First>
          </b:Person>
          <b:Person>
            <b:Last>Trumpa</b:Last>
            <b:First>Anta</b:First>
          </b:Person>
          <b:Person>
            <b:Last>Vanags</b:Last>
            <b:First>Pēteris</b:First>
          </b:Person>
        </b:NameList>
      </b:Author>
    </b:Author>
    <b:ShortTitle>User-friendly Search Possibilities</b:ShortTitle>
    <b:RefOrder>13</b:RefOrder>
  </b:Source>
  <b:Source>
    <b:Tag>val</b:Tag>
    <b:SourceType>InternetSite</b:SourceType>
    <b:Guid>{730ED7BC-E2DC-48BD-82B7-2AB5029A0574}</b:Guid>
    <b:LCID>en-US</b:LCID>
    <b:Author>
      <b:Author>
        <b:Corporate>valoda.ailab.lv</b:Corporate>
      </b:Author>
    </b:Author>
    <b:Title>Literārās valodas jēdziens</b:Title>
    <b:InternetSiteTitle>Latviešu valodas resursi</b:InternetSiteTitle>
    <b:URL>http://valoda.ailab.lv/latval/vidusskolai/literval/lit1.htm</b:URL>
    <b:RefOrder>20</b:RefOrder>
  </b:Source>
  <b:Source>
    <b:Tag>val18</b:Tag>
    <b:SourceType>InternetSite</b:SourceType>
    <b:Guid>{5104851D-81D5-43E1-90F0-97D839D60CA7}</b:Guid>
    <b:Title>Veclatviešu rakstības vidējais posms, 1631. - 1739. gads</b:Title>
    <b:Author>
      <b:Author>
        <b:Corporate>valoda.ailab.lv</b:Corporate>
      </b:Author>
    </b:Author>
    <b:InternetSiteTitle>Latviešu valodas resursi</b:InternetSiteTitle>
    <b:URL>http://valoda.ailab.lv/latval/vidusskolai/literval/lit13.htm</b:URL>
    <b:LCID>en-US</b:LCID>
    <b:RefOrder>40</b:RefOrder>
  </b:Source>
  <b:Source>
    <b:Tag>Cam23</b:Tag>
    <b:SourceType>InternetSite</b:SourceType>
    <b:Guid>{5908839F-428B-4C40-B6EE-20B97C408E76}</b:Guid>
    <b:Title>orthography</b:Title>
    <b:LCID>en-US</b:LCID>
    <b:Author>
      <b:Author>
        <b:Corporate>Cambridge Dictionary</b:Corporate>
      </b:Author>
    </b:Author>
    <b:InternetSiteTitle>Cambridge Dictionary</b:InternetSiteTitle>
    <b:URL>https://dictionary.cambridge.org/dictionary/english/orthography</b:URL>
    <b:RefOrder>2</b:RefOrder>
  </b:Source>
  <b:Source>
    <b:Tag>Jak</b:Tag>
    <b:SourceType>InternetSite</b:SourceType>
    <b:Guid>{679DB095-1B50-4193-A611-CFB57C4A182A}</b:Guid>
    <b:LCID>en-US</b:LCID>
    <b:Author>
      <b:Author>
        <b:NameList>
          <b:Person>
            <b:Last>Rainis</b:Last>
            <b:First>Jake</b:First>
          </b:Person>
        </b:NameList>
      </b:Author>
    </b:Author>
    <b:Title>The History of Blackletter Calligraphy</b:Title>
    <b:InternetSiteTitle>Jake Rainis</b:InternetSiteTitle>
    <b:URL>https://jakerainis.com/blog/the-history-of-blackletter-calligraphy/</b:URL>
    <b:RefOrder>1</b:RefOrder>
  </b:Source>
  <b:Source>
    <b:Tag>aff23</b:Tag>
    <b:SourceType>InternetSite</b:SourceType>
    <b:Guid>{09C224E8-0B3C-4020-8B3C-784099223D17}</b:Guid>
    <b:LCID>en-US</b:LCID>
    <b:Author>
      <b:Author>
        <b:Corporate>affinda</b:Corporate>
      </b:Author>
    </b:Author>
    <b:Title>6 Top Open-Source OCR Tools: An Honest Review</b:Title>
    <b:InternetSiteTitle>affinda</b:InternetSiteTitle>
    <b:Year>2023</b:Year>
    <b:Month>07</b:Month>
    <b:Day>28</b:Day>
    <b:URL>https://www.affinda.com/tech-ai/6-top-open-source-ocr-tools-an-honest-review</b:URL>
    <b:RefOrder>26</b:RefOrder>
  </b:Source>
  <b:Source>
    <b:Tag>fra19</b:Tag>
    <b:SourceType>InternetSite</b:SourceType>
    <b:Guid>{137B6A04-E95B-490F-8F46-51FEA674BA7E}</b:Guid>
    <b:LCID>en-US</b:LCID>
    <b:Author>
      <b:Author>
        <b:Corporate>frakturs.lnb.lv</b:Corporate>
      </b:Author>
    </b:Author>
    <b:Title>Labot</b:Title>
    <b:InternetSiteTitle>https://frakturs.lnb.lv</b:InternetSiteTitle>
    <b:Year>2019</b:Year>
    <b:URL>https://frakturs.lnb.lv/start</b:URL>
    <b:RefOrder>22</b:RefOrder>
  </b:Source>
  <b:Source>
    <b:Tag>Val22</b:Tag>
    <b:SourceType>ConferenceProceedings</b:SourceType>
    <b:Guid>{55DF00A9-461F-472E-B85E-08163157A49D}</b:Guid>
    <b:LCID>en-US</b:LCID>
    <b:Author>
      <b:Author>
        <b:NameList>
          <b:Person>
            <b:Last>Saulespurēns</b:Last>
            <b:First>Valdis</b:First>
          </b:Person>
        </b:NameList>
      </b:Author>
    </b:Author>
    <b:Title>Training Tesseract OCR Models for Latvian Fraktur Scripts Via Crowdsourcing</b:Title>
    <b:Year>2022</b:Year>
    <b:ConferenceName>ELAG 2022 conference</b:ConferenceName>
    <b:City>Riga</b:City>
    <b:RefOrder>25</b:RefOrder>
  </b:Source>
  <b:Source>
    <b:Tag>The23</b:Tag>
    <b:SourceType>InternetSite</b:SourceType>
    <b:Guid>{1AE872EB-8DE5-498E-902A-1D4E656D65AB}</b:Guid>
    <b:Title>Personvārdu datu bāze</b:Title>
    <b:Year>2023</b:Year>
    <b:Author>
      <b:Author>
        <b:Corporate>OCMA</b:Corporate>
      </b:Author>
    </b:Author>
    <b:InternetSiteTitle>Personvārdu datu bāze</b:InternetSiteTitle>
    <b:Month>06</b:Month>
    <b:Day>30</b:Day>
    <b:URL>https://personvardi.pmlp.gov.lv/index.php?name=Johanna</b:URL>
    <b:RefOrder>19</b:RefOrder>
  </b:Source>
  <b:Source>
    <b:Tag>OCM231</b:Tag>
    <b:SourceType>InternetSite</b:SourceType>
    <b:Guid>{ECFE64DA-5AF4-45D1-A11E-884041E790E9}</b:Guid>
    <b:Author>
      <b:Author>
        <b:Corporate>OCMA</b:Corporate>
      </b:Author>
    </b:Author>
    <b:Title>Personvārdu datu bāze</b:Title>
    <b:InternetSiteTitle>Personvārdu datu bāze</b:InternetSiteTitle>
    <b:Year>2023</b:Year>
    <b:Month>06</b:Month>
    <b:Day>30</b:Day>
    <b:URL>https://personvardi.pmlp.gov.lv/index.php?name=Joana</b:URL>
    <b:RefOrder>18</b:RefOrder>
  </b:Source>
  <b:Source>
    <b:Tag>Per23</b:Tag>
    <b:SourceType>InternetSite</b:SourceType>
    <b:Guid>{0C1888EF-446D-4744-A184-8EB08750A69E}</b:Guid>
    <b:Title>Personvārdu datu bāze</b:Title>
    <b:InternetSiteTitle>Personvārdu datu bāze</b:InternetSiteTitle>
    <b:Year>2023</b:Year>
    <b:Month>06</b:Month>
    <b:Day>30</b:Day>
    <b:URL>https://personvardi.pmlp.gov.lv/index.php?name=Joanna</b:URL>
    <b:Author>
      <b:Author>
        <b:Corporate>OCMA</b:Corporate>
      </b:Author>
    </b:Author>
    <b:RefOrder>17</b:RefOrder>
  </b:Source>
  <b:Source>
    <b:Tag>OCM23</b:Tag>
    <b:SourceType>InternetSite</b:SourceType>
    <b:Guid>{22E4E508-A9DF-4121-9667-3D36BB2C2F72}</b:Guid>
    <b:Author>
      <b:Author>
        <b:Corporate>OCMA</b:Corporate>
      </b:Author>
    </b:Author>
    <b:Title>Personvārdu datu bāze</b:Title>
    <b:InternetSiteTitle>Personvārdu datu bāze</b:InternetSiteTitle>
    <b:Year>2023</b:Year>
    <b:Month>06</b:Month>
    <b:Day>30</b:Day>
    <b:URL>https://personvardi.pmlp.gov.lv/index.php?name=Johana</b:URL>
    <b:RefOrder>16</b:RefOrder>
  </b:Source>
  <b:Source>
    <b:Tag>kom76</b:Tag>
    <b:SourceType>Book</b:SourceType>
    <b:Guid>{28261021-9903-4D4E-8F86-2C8DC997A3BD}</b:Guid>
    <b:Title>Rakstu krājums 1. krājums</b:Title>
    <b:Year>1876</b:Year>
    <b:Author>
      <b:Author>
        <b:Corporate>Rīgas Latviešu biedrības Zinātnības komisija</b:Corporate>
      </b:Author>
    </b:Author>
    <b:City>Riga</b:City>
    <b:LCID>en-US</b:LCID>
    <b:RefOrder>41</b:RefOrder>
  </b:Source>
  <b:Source>
    <b:Tag>Rīg85</b:Tag>
    <b:SourceType>Book</b:SourceType>
    <b:Guid>{22A5C164-0D8C-47C4-A807-5CFB7D495873}</b:Guid>
    <b:Author>
      <b:Author>
        <b:Corporate>Rīgas Latviešu biedrības Zinātnības komisija</b:Corporate>
      </b:Author>
    </b:Author>
    <b:Title>Rakstu krājums 3. sējums</b:Title>
    <b:Year>1885</b:Year>
    <b:City>Rīga</b:City>
    <b:LCID>en-US</b:LCID>
    <b:RefOrder>42</b:RefOrder>
  </b:Source>
  <b:Source>
    <b:Tag>Say</b:Tag>
    <b:SourceType>InternetSite</b:SourceType>
    <b:Guid>{DCDEB719-36FC-46B8-9B0B-15AFEA94D645}</b:Guid>
    <b:Title>Say Hello to PyScript</b:Title>
    <b:InternetSiteTitle>PyScript</b:InternetSiteTitle>
    <b:URL>https://pyscript.net</b:URL>
    <b:LCID>en-US</b:LCID>
    <b:Author>
      <b:Author>
        <b:Corporate>PyScript</b:Corporate>
      </b:Author>
    </b:Author>
    <b:RefOrder>28</b:RefOrder>
  </b:Source>
  <b:Source>
    <b:Tag>Bēr94</b:Tag>
    <b:SourceType>Book</b:SourceType>
    <b:Guid>{87284C06-C18B-40DD-87AB-59E23BAE10B4}</b:Guid>
    <b:Title>Latviešu valodas gramatika</b:Title>
    <b:Year>1994</b:Year>
    <b:LCID>en-US</b:LCID>
    <b:Author>
      <b:Author>
        <b:NameList>
          <b:Person>
            <b:Last>Bērziņa-Baltiņa</b:Last>
            <b:First>Valerija</b:First>
          </b:Person>
        </b:NameList>
      </b:Author>
    </b:Author>
    <b:City>Rīga</b:City>
    <b:Publisher>Latvju grāmata</b:Publisher>
    <b:RefOrder>24</b:RefOrder>
  </b:Source>
  <b:Source>
    <b:Tag>PyS</b:Tag>
    <b:SourceType>InternetSite</b:SourceType>
    <b:Guid>{20F69D75-B5E1-4A6E-833E-1A5919992532}</b:Guid>
    <b:Title>Architecture, Lifecycle &amp; Interpreters</b:Title>
    <b:InternetSiteTitle>PyScript</b:InternetSiteTitle>
    <b:URL>https://pyscript.github.io/docs/2023.11.1/user-guide/architecture/#micropython</b:URL>
    <b:LCID>en-US</b:LCID>
    <b:Author>
      <b:Author>
        <b:Corporate>PyScript</b:Corporate>
      </b:Author>
    </b:Author>
    <b:RefOrder>29</b:RefOrder>
  </b:Source>
  <b:Source>
    <b:Tag>Dek21</b:Tag>
    <b:SourceType>DocumentFromInternetSite</b:SourceType>
    <b:Guid>{5A38F3DD-3819-4192-B46A-E34E6A251DCB}</b:Guid>
    <b:Author>
      <b:Author>
        <b:NameList>
          <b:Person>
            <b:Last>Deksne</b:Last>
            <b:First>Daiga</b:First>
          </b:Person>
        </b:NameList>
      </b:Author>
    </b:Author>
    <b:Title>Priedēkļverbu semantika un funkcionalitāte latviešu valodā</b:Title>
    <b:InternetSiteTitle>E-resource repository of the University of Latvia</b:InternetSiteTitle>
    <b:Year>2021</b:Year>
    <b:URL>https://dspace.lu.lv/dspace/bitstream/handle/7/57128/298-84802-Deksne._Daiga_dd10051.pdf?sequence=1</b:URL>
    <b:LCID>en-US</b:LCID>
    <b:RefOrder>32</b:RefOrder>
  </b:Source>
  <b:Source>
    <b:Tag>Spe23</b:Tag>
    <b:SourceType>DocumentFromInternetSite</b:SourceType>
    <b:Guid>{A9B5964C-88E3-4CE4-A731-D050E174246F}</b:Guid>
    <b:Title>Tēzaurs.lv, 2023, Autumn edition</b:Title>
    <b:InternetSiteTitle>Clarin</b:InternetSiteTitle>
    <b:Year>2023</b:Year>
    <b:Month>09</b:Month>
    <b:URL>http://hdl.handle.net/20.500.12574/92</b:URL>
    <b:Author>
      <b:Author>
        <b:NameList>
          <b:Person>
            <b:Last>Spektors</b:Last>
            <b:First>Andrejs</b:First>
          </b:Person>
          <b:Person>
            <b:Last>Pretkalniņa</b:Last>
            <b:First>Lauma</b:First>
          </b:Person>
          <b:Person>
            <b:Last>Grūzītis</b:Last>
            <b:First>Normunds</b:First>
          </b:Person>
          <b:Person>
            <b:Last>Paikens</b:Last>
            <b:First>Pēteris</b:First>
          </b:Person>
          <b:Person>
            <b:Last>Rituma</b:Last>
            <b:First>Laura</b:First>
          </b:Person>
          <b:Person>
            <b:Last>Saulīte</b:Last>
            <b:First>Baiba</b:First>
          </b:Person>
          <b:Person>
            <b:Last>Nešpore-Bērzkalne</b:Last>
            <b:First>Gunta</b:First>
          </b:Person>
          <b:Person>
            <b:Last>Lokmane</b:Last>
            <b:First>Ilze</b:First>
          </b:Person>
          <b:Person>
            <b:Last>Klints</b:Last>
            <b:First>Agute</b:First>
          </b:Person>
          <b:Person>
            <b:Last>Stāde</b:Last>
            <b:First>Madara</b:First>
          </b:Person>
          <b:Person>
            <b:Last>Grasmanis</b:Last>
            <b:First>Mikus</b:First>
          </b:Person>
          <b:Person>
            <b:Last>Auziņa</b:Last>
            <b:First>Ilze</b:First>
          </b:Person>
          <b:Person>
            <b:Last>Znotiņš</b:Last>
            <b:First>Artūrs</b:First>
          </b:Person>
          <b:Person>
            <b:Last>Darģis</b:Last>
            <b:First>Robert</b:First>
          </b:Person>
        </b:NameList>
      </b:Author>
    </b:Author>
    <b:LCID>en-US</b:LCID>
    <b:RefOrder>15</b:RefOrder>
  </b:Source>
  <b:Source xmlns:b="http://schemas.openxmlformats.org/officeDocument/2006/bibliography">
    <b:Tag>Lat</b:Tag>
    <b:SourceType>InternetSite</b:SourceType>
    <b:Guid>{9B3F21EE-4AA1-4151-A8AC-F115DD1109EB}</b:Guid>
    <b:Title>Darbības vārdu konjugācija</b:Title>
    <b:InternetSiteTitle>Latviešu valodas ilgtspējas atbalsta partneri</b:InternetSiteTitle>
    <b:URL>https://www.lviap.lv/grammar/verbs/konjugacija/</b:URL>
    <b:Author>
      <b:Author>
        <b:Corporate>Latviešu valodas ilgtspējas atbalsta partneri</b:Corporate>
      </b:Author>
    </b:Author>
    <b:LCID>en-US</b:LCID>
    <b:RefOrder>33</b:RefOrder>
  </b:Source>
  <b:Source>
    <b:Tag>Lat1</b:Tag>
    <b:SourceType>DocumentFromInternetSite</b:SourceType>
    <b:Guid>{B57EF14A-F37F-4583-B8B6-73C78DFD3389}</b:Guid>
    <b:Title>Vēsturiskais līdzskaņa zudums</b:Title>
    <b:InternetSiteTitle>Latviešu valodas resursi</b:InternetSiteTitle>
    <b:URL>http://valoda.ailab.lv/latval/vidusskolai/fonetika/fon10.htm</b:URL>
    <b:Author>
      <b:Author>
        <b:Corporate>Latviešu valodas resursi</b:Corporate>
      </b:Author>
    </b:Author>
    <b:LCID>en-US</b:LCID>
    <b:RefOrder>34</b:RefOrder>
  </b:Source>
  <b:Source>
    <b:Tag>Mar24</b:Tag>
    <b:SourceType>InternetSite</b:SourceType>
    <b:Guid>{7AB28C3D-FDA4-4B67-B2A4-A4C8F8D806FF}</b:Guid>
    <b:Title>15 Best AI Chatbots To Use In 2024 [Free &amp; Paid]</b:Title>
    <b:InternetSiteTitle>Moosend</b:InternetSiteTitle>
    <b:Year>2024</b:Year>
    <b:Month>02</b:Month>
    <b:Day>13</b:Day>
    <b:URL>https://moosend.com/blog/best-ai-chatbots</b:URL>
    <b:LCID>en-US</b:LCID>
    <b:Author>
      <b:Author>
        <b:NameList>
          <b:Person>
            <b:Last>Dimitriou</b:Last>
            <b:First>Marilia</b:First>
          </b:Person>
        </b:NameList>
      </b:Author>
    </b:Author>
    <b:RefOrder>35</b:RefOrder>
  </b:Source>
  <b:Source>
    <b:Tag>Bea24</b:Tag>
    <b:SourceType>InternetSite</b:SourceType>
    <b:Guid>{45548460-5EB0-46D9-A4A9-41E070268CA3}</b:Guid>
    <b:LCID>en-US</b:LCID>
    <b:Author>
      <b:Author>
        <b:NameList>
          <b:Person>
            <b:Last>Stefanowicz</b:Last>
            <b:First>Beata</b:First>
          </b:Person>
        </b:NameList>
      </b:Author>
    </b:Author>
    <b:Title>22 Best AI Chatbots for 2024: ChatGPT &amp; Alternatives</b:Title>
    <b:InternetSiteTitle>Tidio</b:InternetSiteTitle>
    <b:Year>2024</b:Year>
    <b:Month>03</b:Month>
    <b:Day>21</b:Day>
    <b:URL>https://www.tidio.com/blog/ai-chatbot/</b:URL>
    <b:RefOrder>36</b:RefOrder>
  </b:Source>
  <b:Source>
    <b:Tag>Mar23</b:Tag>
    <b:SourceType>InternetSite</b:SourceType>
    <b:Guid>{01EC7B8A-5198-426F-9B1E-E9DAEC8DF9AE}</b:Guid>
    <b:LCID>en-US</b:LCID>
    <b:Author>
      <b:Author>
        <b:NameList>
          <b:Person>
            <b:Last>Nefedova</b:Last>
            <b:First>Margarita</b:First>
          </b:Person>
        </b:NameList>
      </b:Author>
    </b:Author>
    <b:Title>Source image recommendations</b:Title>
    <b:InternetSiteTitle>ABBYY Help Center</b:InternetSiteTitle>
    <b:Year>2023</b:Year>
    <b:Month>06</b:Month>
    <b:URL>support.abbyy.com/hc/en-us/articles/360017326979</b:URL>
    <b:RefOrder>27</b:RefOrder>
  </b:Source>
  <b:Source>
    <b:Tag>Bal23</b:Tag>
    <b:SourceType>DocumentFromInternetSite</b:SourceType>
    <b:Guid>{A2DA723E-1BCE-4021-B69B-89E9EA771FC4}</b:Guid>
    <b:Title>Local Installation</b:Title>
    <b:Year>2023</b:Year>
    <b:Month>11</b:Month>
    <b:Day>14</b:Day>
    <b:LCID>en-US</b:LCID>
    <b:Author>
      <b:Author>
        <b:NameList>
          <b:Person>
            <b:Last>Balearica</b:Last>
          </b:Person>
        </b:NameList>
      </b:Author>
    </b:Author>
    <b:InternetSiteTitle>GitHub</b:InternetSiteTitle>
    <b:URL>https://github.com/naptha/tesseract.js/blob/a17e42c2127c97be34a8e540fe2b7210b35c6203/docs/local-installation.md</b:URL>
    <b:RefOrder>31</b:RefOrder>
  </b:Source>
  <b:Source>
    <b:Tag>Bal231</b:Tag>
    <b:SourceType>DocumentFromInternetSite</b:SourceType>
    <b:Guid>{061CA743-ADA2-402B-88FD-B991A69CD1C2}</b:Guid>
    <b:LCID>en-US</b:LCID>
    <b:Author>
      <b:Author>
        <b:NameList>
          <b:Person>
            <b:Last>Balearica</b:Last>
          </b:Person>
        </b:NameList>
      </b:Author>
    </b:Author>
    <b:Title>API</b:Title>
    <b:InternetSiteTitle>GitHub</b:InternetSiteTitle>
    <b:Year>2023</b:Year>
    <b:Month>02</b:Month>
    <b:Day>13</b:Day>
    <b:URL>https://github.com/naptha/tesseract.js/blob/a17e42c2127c97be34a8e540fe2b7210b35c6203/docs/api.md</b:URL>
    <b:RefOrder>30</b:RefOrder>
  </b:Source>
  <b:Source>
    <b:Tag>Lin</b:Tag>
    <b:SourceType>InternetSite</b:SourceType>
    <b:Guid>{2C5C43D2-5A2C-4989-A1D8-4989ABB18996}</b:Guid>
    <b:Title>Bībeles tulkošanas un izdošanas gaita (1682–1694)</b:Title>
    <b:InternetSiteTitle>Lingvistiskā karte</b:InternetSiteTitle>
    <b:URL>http://www.lingvistiskakarte.lv/tag/bibeles_tulkosana_izdosana</b:URL>
    <b:Author>
      <b:Author>
        <b:Corporate>Lingvistiskā karte</b:Corporate>
      </b:Author>
    </b:Author>
    <b:LCID>en-US</b:LCID>
    <b:RefOrder>6</b:RefOrder>
  </b:Source>
  <b:Source>
    <b:Tag>And22</b:Tag>
    <b:SourceType>JournalArticle</b:SourceType>
    <b:Guid>{EE20C9DD-4878-45F6-ACA7-E7C699A9FF03}</b:Guid>
    <b:Title>The conversion of early written Latvian texts into modern spelling: previous experience and automatization attempts</b:Title>
    <b:Year>2022</b:Year>
    <b:JournalName>Aktuālas problēmas literatūras un kultūras pētniecībā</b:JournalName>
    <b:Pages>346-362</b:Pages>
    <b:Author>
      <b:Author>
        <b:NameList>
          <b:Person>
            <b:Last>Andronova</b:Last>
            <b:First>Everita</b:First>
          </b:Person>
          <b:Person>
            <b:Last>Frīdenberga</b:Last>
            <b:First>Anna</b:First>
          </b:Person>
          <b:Person>
            <b:Last>Pretkalniņa</b:Last>
            <b:First>Lauma</b:First>
          </b:Person>
          <b:Person>
            <b:Last>Siliņa-Piņķe</b:Last>
            <b:First>Renāte</b:First>
          </b:Person>
          <b:Person>
            <b:Last>Skrūzmane</b:Last>
            <b:First>Elga</b:First>
          </b:Person>
          <b:Person>
            <b:Last>Trumpa</b:Last>
            <b:First>Anta</b:First>
          </b:Person>
          <b:Person>
            <b:Last>Vanags</b:Last>
            <b:First>Pēteris</b:First>
          </b:Person>
        </b:NameList>
      </b:Author>
    </b:Author>
    <b:LCID>en-US</b:LCID>
    <b:RefOrder>14</b:RefOrder>
  </b:Source>
  <b:Source>
    <b:Tag>Nat17</b:Tag>
    <b:SourceType>DocumentFromInternetSite</b:SourceType>
    <b:Guid>{F7BDCD13-6A5B-436B-883C-ADC9C4C283DF}</b:Guid>
    <b:Title>Latviešu Avīzes</b:Title>
    <b:LCID>en-US</b:LCID>
    <b:Author>
      <b:Author>
        <b:Corporate>National Library of Latvia</b:Corporate>
      </b:Author>
    </b:Author>
    <b:InternetSiteTitle>LNB Digitālā Bibliotēka</b:InternetSiteTitle>
    <b:URL>https://proc.dom.lndb.lv/DigitalObjects/DigitalObjectOverview/732509</b:URL>
    <b:Year>2018</b:Year>
    <b:Month>11</b:Month>
    <b:Day>02</b:Day>
    <b:RefOrder>37</b:RefOrder>
  </b:Source>
</b:Sources>
</file>

<file path=customXml/itemProps1.xml><?xml version="1.0" encoding="utf-8"?>
<ds:datastoreItem xmlns:ds="http://schemas.openxmlformats.org/officeDocument/2006/customXml" ds:itemID="{6FE6E60A-D32C-46B1-98D2-D9DCCB297B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566179-8406-4888-94f0-57ac2b8e8262"/>
    <ds:schemaRef ds:uri="ca1695f3-5a71-4f75-86e8-7f2d9e6490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0E14DA-55A6-47E5-9B61-AFD9E9FCD04F}">
  <ds:schemaRefs>
    <ds:schemaRef ds:uri="http://schemas.microsoft.com/sharepoint/v3/contenttype/forms"/>
  </ds:schemaRefs>
</ds:datastoreItem>
</file>

<file path=customXml/itemProps3.xml><?xml version="1.0" encoding="utf-8"?>
<ds:datastoreItem xmlns:ds="http://schemas.openxmlformats.org/officeDocument/2006/customXml" ds:itemID="{C3708395-1231-40C6-AE72-575CB4324237}">
  <ds:schemaRefs>
    <ds:schemaRef ds:uri="92566179-8406-4888-94f0-57ac2b8e8262"/>
    <ds:schemaRef ds:uri="ca1695f3-5a71-4f75-86e8-7f2d9e6490aa"/>
    <ds:schemaRef ds:uri="http://schemas.microsoft.com/office/2006/metadata/properties"/>
    <ds:schemaRef ds:uri="http://purl.org/dc/dcmitype/"/>
    <ds:schemaRef ds:uri="http://schemas.microsoft.com/office/2006/documentManagement/types"/>
    <ds:schemaRef ds:uri="http://www.w3.org/XML/1998/namespace"/>
    <ds:schemaRef ds:uri="http://schemas.microsoft.com/office/infopath/2007/PartnerControls"/>
    <ds:schemaRef ds:uri="http://schemas.openxmlformats.org/package/2006/metadata/core-properties"/>
    <ds:schemaRef ds:uri="http://purl.org/dc/terms/"/>
    <ds:schemaRef ds:uri="http://purl.org/dc/elements/1.1/"/>
  </ds:schemaRefs>
</ds:datastoreItem>
</file>

<file path=customXml/itemProps4.xml><?xml version="1.0" encoding="utf-8"?>
<ds:datastoreItem xmlns:ds="http://schemas.openxmlformats.org/officeDocument/2006/customXml" ds:itemID="{A51FE64E-F7A9-4F73-BDCC-048AFDBF7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BDnofITI</Template>
  <TotalTime>222601</TotalTime>
  <Pages>83</Pages>
  <Words>25681</Words>
  <Characters>140079</Characters>
  <Application>Microsoft Office Word</Application>
  <DocSecurity>0</DocSecurity>
  <Lines>1167</Lines>
  <Paragraphs>330</Paragraphs>
  <ScaleCrop>false</ScaleCrop>
  <HeadingPairs>
    <vt:vector size="2" baseType="variant">
      <vt:variant>
        <vt:lpstr>Title</vt:lpstr>
      </vt:variant>
      <vt:variant>
        <vt:i4>1</vt:i4>
      </vt:variant>
    </vt:vector>
  </HeadingPairs>
  <TitlesOfParts>
    <vt:vector size="1" baseType="lpstr">
      <vt:lpstr>RĪGAS TEHNISKĀ UNIVERSITĀTE</vt:lpstr>
    </vt:vector>
  </TitlesOfParts>
  <Company>Private</Company>
  <LinksUpToDate>false</LinksUpToDate>
  <CharactersWithSpaces>165430</CharactersWithSpaces>
  <SharedDoc>false</SharedDoc>
  <HLinks>
    <vt:vector size="36" baseType="variant">
      <vt:variant>
        <vt:i4>1638463</vt:i4>
      </vt:variant>
      <vt:variant>
        <vt:i4>32</vt:i4>
      </vt:variant>
      <vt:variant>
        <vt:i4>0</vt:i4>
      </vt:variant>
      <vt:variant>
        <vt:i4>5</vt:i4>
      </vt:variant>
      <vt:variant>
        <vt:lpwstr/>
      </vt:variant>
      <vt:variant>
        <vt:lpwstr>_Toc371458850</vt:lpwstr>
      </vt:variant>
      <vt:variant>
        <vt:i4>1572927</vt:i4>
      </vt:variant>
      <vt:variant>
        <vt:i4>26</vt:i4>
      </vt:variant>
      <vt:variant>
        <vt:i4>0</vt:i4>
      </vt:variant>
      <vt:variant>
        <vt:i4>5</vt:i4>
      </vt:variant>
      <vt:variant>
        <vt:lpwstr/>
      </vt:variant>
      <vt:variant>
        <vt:lpwstr>_Toc371458849</vt:lpwstr>
      </vt:variant>
      <vt:variant>
        <vt:i4>1572927</vt:i4>
      </vt:variant>
      <vt:variant>
        <vt:i4>20</vt:i4>
      </vt:variant>
      <vt:variant>
        <vt:i4>0</vt:i4>
      </vt:variant>
      <vt:variant>
        <vt:i4>5</vt:i4>
      </vt:variant>
      <vt:variant>
        <vt:lpwstr/>
      </vt:variant>
      <vt:variant>
        <vt:lpwstr>_Toc371458848</vt:lpwstr>
      </vt:variant>
      <vt:variant>
        <vt:i4>1572927</vt:i4>
      </vt:variant>
      <vt:variant>
        <vt:i4>14</vt:i4>
      </vt:variant>
      <vt:variant>
        <vt:i4>0</vt:i4>
      </vt:variant>
      <vt:variant>
        <vt:i4>5</vt:i4>
      </vt:variant>
      <vt:variant>
        <vt:lpwstr/>
      </vt:variant>
      <vt:variant>
        <vt:lpwstr>_Toc371458847</vt:lpwstr>
      </vt:variant>
      <vt:variant>
        <vt:i4>1572927</vt:i4>
      </vt:variant>
      <vt:variant>
        <vt:i4>8</vt:i4>
      </vt:variant>
      <vt:variant>
        <vt:i4>0</vt:i4>
      </vt:variant>
      <vt:variant>
        <vt:i4>5</vt:i4>
      </vt:variant>
      <vt:variant>
        <vt:lpwstr/>
      </vt:variant>
      <vt:variant>
        <vt:lpwstr>_Toc371458846</vt:lpwstr>
      </vt:variant>
      <vt:variant>
        <vt:i4>1572927</vt:i4>
      </vt:variant>
      <vt:variant>
        <vt:i4>2</vt:i4>
      </vt:variant>
      <vt:variant>
        <vt:i4>0</vt:i4>
      </vt:variant>
      <vt:variant>
        <vt:i4>5</vt:i4>
      </vt:variant>
      <vt:variant>
        <vt:lpwstr/>
      </vt:variant>
      <vt:variant>
        <vt:lpwstr>_Toc371458845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RĪGAS TEHNISKĀ UNIVERSITĀTE</dc:title>
  <dc:subject/>
  <dc:creator>elina</dc:creator>
  <cp:keywords/>
  <cp:lastModifiedBy>Artis Ozols</cp:lastModifiedBy>
  <cp:revision>167</cp:revision>
  <cp:lastPrinted>2024-05-28T07:51:00Z</cp:lastPrinted>
  <dcterms:created xsi:type="dcterms:W3CDTF">2023-02-08T05:39:00Z</dcterms:created>
  <dcterms:modified xsi:type="dcterms:W3CDTF">2024-05-28T11:26:00Z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0x01010098F9FFC64D727B4D853601D71823F6EF</vt:lpwstr>
  </property>
</Properties>
</file>