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Rule="auto" w:line="276"/>
      </w:pPr>
      <w:r>
        <w:rPr>
          <w:rFonts w:ascii="Times New Roman" w:hAnsi="Times New Roman"/>
          <w:sz w:val="24"/>
        </w:rP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_digital_photograph_displays_a_paperback_book_tit.png"/>
                    <pic:cNvPicPr/>
                  </pic:nvPicPr>
                  <pic:blipFill>
                    <a:blip r:embed="rId9"/>
                    <a:stretch>
                      <a:fillRect/>
                    </a:stretch>
                  </pic:blipFill>
                  <pic:spPr>
                    <a:xfrm>
                      <a:off x="0" y="0"/>
                      <a:ext cx="5486400" cy="5486400"/>
                    </a:xfrm>
                    <a:prstGeom prst="rect"/>
                  </pic:spPr>
                </pic:pic>
              </a:graphicData>
            </a:graphic>
          </wp:inline>
        </w:drawing>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PLR &amp; MRR License</w:t>
      </w:r>
    </w:p>
    <w:p>
      <w:pPr>
        <w:spacing w:after="160" w:lineRule="auto" w:line="276"/>
      </w:pPr>
      <w:r>
        <w:rPr>
          <w:rFonts w:ascii="Times New Roman" w:hAnsi="Times New Roman"/>
          <w:sz w:val="24"/>
        </w:rPr>
        <w:t>You have purchased this product with Private Label Rights (PLR) and Master Resell Rights (MRR). You may edit, rebrand, and resell with resell rights. You may not sell the license by itself or mislead buyers. This book is educational; no income is guaranteed.</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Table of Contents</w:t>
      </w:r>
    </w:p>
    <w:p>
      <w:pPr>
        <w:spacing w:after="160" w:lineRule="auto" w:line="276"/>
      </w:pPr>
      <w:r>
        <w:rPr>
          <w:rFonts w:ascii="Times New Roman" w:hAnsi="Times New Roman"/>
          <w:sz w:val="24"/>
        </w:rPr>
        <w:t>1. Introduction – It Isn’t as Hard as You Think</w:t>
      </w:r>
    </w:p>
    <w:p>
      <w:pPr>
        <w:spacing w:after="160" w:lineRule="auto" w:line="276"/>
      </w:pPr>
      <w:r>
        <w:rPr>
          <w:rFonts w:ascii="Times New Roman" w:hAnsi="Times New Roman"/>
          <w:sz w:val="24"/>
        </w:rPr>
        <w:t>2. The Math of $30,000 Passive Income</w:t>
      </w:r>
    </w:p>
    <w:p>
      <w:pPr>
        <w:spacing w:after="160" w:lineRule="auto" w:line="276"/>
      </w:pPr>
      <w:r>
        <w:rPr>
          <w:rFonts w:ascii="Times New Roman" w:hAnsi="Times New Roman"/>
          <w:sz w:val="24"/>
        </w:rPr>
        <w:t>3. Mindset Matters: Patience + Consistency</w:t>
      </w:r>
    </w:p>
    <w:p>
      <w:pPr>
        <w:spacing w:after="160" w:lineRule="auto" w:line="276"/>
      </w:pPr>
      <w:r>
        <w:rPr>
          <w:rFonts w:ascii="Times New Roman" w:hAnsi="Times New Roman"/>
          <w:sz w:val="24"/>
        </w:rPr>
        <w:t>4. Building Wealth Through Growth Shares &amp; Blue Chips</w:t>
      </w:r>
    </w:p>
    <w:p>
      <w:pPr>
        <w:spacing w:after="160" w:lineRule="auto" w:line="276"/>
      </w:pPr>
      <w:r>
        <w:rPr>
          <w:rFonts w:ascii="Times New Roman" w:hAnsi="Times New Roman"/>
          <w:sz w:val="24"/>
        </w:rPr>
        <w:t>5. Dividend Investing the Easy Way</w:t>
      </w:r>
    </w:p>
    <w:p>
      <w:pPr>
        <w:spacing w:after="160" w:lineRule="auto" w:line="276"/>
      </w:pPr>
      <w:r>
        <w:rPr>
          <w:rFonts w:ascii="Times New Roman" w:hAnsi="Times New Roman"/>
          <w:sz w:val="24"/>
        </w:rPr>
        <w:t>6. Digital Products &amp; Online Stores</w:t>
      </w:r>
    </w:p>
    <w:p>
      <w:pPr>
        <w:spacing w:after="160" w:lineRule="auto" w:line="276"/>
      </w:pPr>
      <w:r>
        <w:rPr>
          <w:rFonts w:ascii="Times New Roman" w:hAnsi="Times New Roman"/>
          <w:sz w:val="24"/>
        </w:rPr>
        <w:t>7. Affiliate Marketing</w:t>
      </w:r>
    </w:p>
    <w:p>
      <w:pPr>
        <w:spacing w:after="160" w:lineRule="auto" w:line="276"/>
      </w:pPr>
      <w:r>
        <w:rPr>
          <w:rFonts w:ascii="Times New Roman" w:hAnsi="Times New Roman"/>
          <w:sz w:val="24"/>
        </w:rPr>
        <w:t>8. Print-on-Demand &amp; Creative Assets</w:t>
      </w:r>
    </w:p>
    <w:p>
      <w:pPr>
        <w:spacing w:after="160" w:lineRule="auto" w:line="276"/>
      </w:pPr>
      <w:r>
        <w:rPr>
          <w:rFonts w:ascii="Times New Roman" w:hAnsi="Times New Roman"/>
          <w:sz w:val="24"/>
        </w:rPr>
        <w:t>9. The 4-Step Framework</w:t>
      </w:r>
    </w:p>
    <w:p>
      <w:pPr>
        <w:spacing w:after="160" w:lineRule="auto" w:line="276"/>
      </w:pPr>
      <w:r>
        <w:rPr>
          <w:rFonts w:ascii="Times New Roman" w:hAnsi="Times New Roman"/>
          <w:sz w:val="24"/>
        </w:rPr>
        <w:t>10. Your First $500/Month – Quick Wins</w:t>
      </w:r>
    </w:p>
    <w:p>
      <w:pPr>
        <w:spacing w:after="160" w:lineRule="auto" w:line="276"/>
      </w:pPr>
      <w:r>
        <w:rPr>
          <w:rFonts w:ascii="Times New Roman" w:hAnsi="Times New Roman"/>
          <w:sz w:val="24"/>
        </w:rPr>
        <w:t>11. Avoiding Mistakes</w:t>
      </w:r>
    </w:p>
    <w:p>
      <w:pPr>
        <w:spacing w:after="160" w:lineRule="auto" w:line="276"/>
      </w:pPr>
      <w:r>
        <w:rPr>
          <w:rFonts w:ascii="Times New Roman" w:hAnsi="Times New Roman"/>
          <w:sz w:val="24"/>
        </w:rPr>
        <w:t>12. Case Studies</w:t>
      </w:r>
    </w:p>
    <w:p>
      <w:pPr>
        <w:spacing w:after="160" w:lineRule="auto" w:line="276"/>
      </w:pPr>
      <w:r>
        <w:rPr>
          <w:rFonts w:ascii="Times New Roman" w:hAnsi="Times New Roman"/>
          <w:sz w:val="24"/>
        </w:rPr>
        <w:t>13. Action Plan – 12-Month Roadmap</w:t>
      </w:r>
    </w:p>
    <w:p>
      <w:pPr>
        <w:spacing w:after="160" w:lineRule="auto" w:line="276"/>
      </w:pPr>
      <w:r>
        <w:rPr>
          <w:rFonts w:ascii="Times New Roman" w:hAnsi="Times New Roman"/>
          <w:sz w:val="24"/>
        </w:rPr>
        <w:t>14. Tools &amp; Platforms You’ll Need</w:t>
      </w:r>
    </w:p>
    <w:p>
      <w:pPr>
        <w:spacing w:after="160" w:lineRule="auto" w:line="276"/>
      </w:pPr>
      <w:r>
        <w:rPr>
          <w:rFonts w:ascii="Times New Roman" w:hAnsi="Times New Roman"/>
          <w:sz w:val="24"/>
        </w:rPr>
        <w:t>15. The Easy Way Mindset – Keep It Simple</w:t>
      </w:r>
    </w:p>
    <w:p>
      <w:pPr>
        <w:spacing w:after="160" w:lineRule="auto" w:line="276"/>
      </w:pPr>
      <w:r>
        <w:rPr>
          <w:rFonts w:ascii="Times New Roman" w:hAnsi="Times New Roman"/>
          <w:sz w:val="24"/>
        </w:rPr>
        <w:t>16. Appendix A – Quick Start Checklist</w:t>
      </w:r>
    </w:p>
    <w:p>
      <w:pPr>
        <w:spacing w:after="160" w:lineRule="auto" w:line="276"/>
      </w:pPr>
      <w:r>
        <w:rPr>
          <w:rFonts w:ascii="Times New Roman" w:hAnsi="Times New Roman"/>
          <w:sz w:val="24"/>
        </w:rPr>
        <w:t>17. Appendix B – 12-Month Roadmap</w:t>
      </w:r>
    </w:p>
    <w:p>
      <w:pPr>
        <w:spacing w:after="160" w:lineRule="auto" w:line="276"/>
      </w:pPr>
      <w:r>
        <w:rPr>
          <w:rFonts w:ascii="Times New Roman" w:hAnsi="Times New Roman"/>
          <w:sz w:val="24"/>
        </w:rPr>
        <w:t>18. Appendix C – Passive Income Calculator (Worked Examples)</w:t>
      </w:r>
    </w:p>
    <w:p>
      <w:pPr>
        <w:spacing w:after="160" w:lineRule="auto" w:line="276"/>
      </w:pPr>
      <w:r>
        <w:rPr>
          <w:rFonts w:ascii="Times New Roman" w:hAnsi="Times New Roman"/>
          <w:sz w:val="24"/>
        </w:rPr>
        <w:t>19. Bonus – 20 Tools with Mini-Reviews</w:t>
      </w:r>
    </w:p>
    <w:p>
      <w:pPr>
        <w:spacing w:after="160" w:lineRule="auto" w:line="276"/>
      </w:pPr>
      <w:r>
        <w:rPr>
          <w:rFonts w:ascii="Times New Roman" w:hAnsi="Times New Roman"/>
          <w:sz w:val="24"/>
        </w:rPr>
        <w:t>20. Bonus – 30-Day Passive Income Challenge</w:t>
      </w:r>
    </w:p>
    <w:p>
      <w:pPr>
        <w:spacing w:after="160" w:lineRule="auto" w:line="276"/>
      </w:pPr>
      <w:r>
        <w:rPr>
          <w:rFonts w:ascii="Times New Roman" w:hAnsi="Times New Roman"/>
          <w:sz w:val="24"/>
        </w:rPr>
        <w:t>21. Bonus – 100 Niches &amp; Micro-Ideas</w:t>
      </w:r>
    </w:p>
    <w:p>
      <w:pPr>
        <w:spacing w:after="160" w:lineRule="auto" w:line="276"/>
      </w:pPr>
      <w:r>
        <w:rPr>
          <w:rFonts w:ascii="Times New Roman" w:hAnsi="Times New Roman"/>
          <w:sz w:val="24"/>
        </w:rPr>
        <w:t>22. Thank You for Reading</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Introduction – It Isn’t as Hard as You Think</w:t>
      </w:r>
    </w:p>
    <w:p>
      <w:pPr>
        <w:spacing w:after="160" w:lineRule="auto" w:line="276"/>
        <w:jc w:val="both"/>
      </w:pPr>
      <w:r>
        <w:rPr>
          <w:rFonts w:ascii="Times New Roman" w:hAnsi="Times New Roman"/>
          <w:sz w:val="24"/>
        </w:rPr>
        <w:t>Why simplicity wins: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Why simplicity wins: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Why simplicity wins: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Why simplicity wins: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Why simplicity wins: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Systems vs. one-offs: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Systems vs. one-offs: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Systems vs. one-offs: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Systems vs. one-offs: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Systems vs. one-offs: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Compounding behaviors: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Compounding behaviors: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Compounding behaviors: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Compounding behaviors: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Compounding behaviors: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$300. Traffic and conversions nudged upward. Month 2: Shipped 4 content assets, improved 2 listings, invested $300. Traffic and conversions nudged upward. Month 3: Shipped 4 content assets, improved 2 listings, invested $300. Traffic and conversions nudged upward. Month 4: Shipped 4 content assets, improved 2 listings, invested $300. Traffic and conversions nudged upward. Month 5: Shipped 4 content assets, improved 2 listings, invested $300. Traffic and conversions nudged upward. Month 6: Shipped 4 content assets, improved 2 listings, invested $300. Traffic and conversions nudged upward. Month 7: Shipped 4 content assets, improved 2 listings, invested $300. Traffic and conversions nudged upward. Month 8: Shipped 4 content assets, improved 2 listings, invested $300. Traffic and conversions nudged upward. Month 9: Shipped 4 content assets, improved 2 listings, invested $300. Traffic and conversions nudged upward. Month 10: Shipped 4 content assets, improved 2 listings, invested $300.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The Math of $30,000 Passive Income</w:t>
      </w:r>
    </w:p>
    <w:p>
      <w:pPr>
        <w:spacing w:after="160" w:lineRule="auto" w:line="276"/>
        <w:jc w:val="both"/>
      </w:pPr>
      <w:r>
        <w:rPr>
          <w:rFonts w:ascii="Times New Roman" w:hAnsi="Times New Roman"/>
          <w:sz w:val="24"/>
        </w:rPr>
        <w:t>$83/day model: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$83/day model: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$83/day model: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$83/day model: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$83/day model: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Price × Volume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Price × Volume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Price × Volume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Price × Volume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Price × Volume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Principal × Yield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Principal × Yield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Principal × Yield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Principal × Yield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Principal × Yield routes: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paths: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paths: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paths: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paths: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paths: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$500. Traffic and conversions nudged upward. Month 2: Shipped 4 content assets, improved 2 listings, invested $500. Traffic and conversions nudged upward. Month 3: Shipped 4 content assets, improved 2 listings, invested $500. Traffic and conversions nudged upward. Month 4: Shipped 4 content assets, improved 2 listings, invested $500. Traffic and conversions nudged upward. Month 5: Shipped 4 content assets, improved 2 listings, invested $500. Traffic and conversions nudged upward. Month 6: Shipped 4 content assets, improved 2 listings, invested $500. Traffic and conversions nudged upward. Month 7: Shipped 4 content assets, improved 2 listings, invested $500. Traffic and conversions nudged upward. Month 8: Shipped 4 content assets, improved 2 listings, invested $500. Traffic and conversions nudged upward. Month 9: Shipped 4 content assets, improved 2 listings, invested $500. Traffic and conversions nudged upward. Month 10: Shipped 4 content assets, improved 2 listings, invested $500.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Mindset Matters: Patience + Consistency</w:t>
      </w:r>
    </w:p>
    <w:p>
      <w:pPr>
        <w:spacing w:after="160" w:lineRule="auto" w:line="276"/>
        <w:jc w:val="both"/>
      </w:pPr>
      <w:r>
        <w:rPr>
          <w:rFonts w:ascii="Times New Roman" w:hAnsi="Times New Roman"/>
          <w:sz w:val="24"/>
        </w:rPr>
        <w:t>Consistency &gt; intensity: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Consistency &gt; intensity: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Consistency &gt; intensity: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Consistency &gt; intensity: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Consistency &gt; intensity: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12–36 month runway: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12–36 month runway: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12–36 month runway: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12–36 month runway: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12–36 month runway: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Avoid shiny objects: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Avoid shiny objects: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Avoid shiny objects: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Avoid shiny objects: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Avoid shiny objects: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$800. Traffic and conversions nudged upward. Month 2: Shipped 4 content assets, improved 2 listings, invested $800. Traffic and conversions nudged upward. Month 3: Shipped 4 content assets, improved 2 listings, invested $800. Traffic and conversions nudged upward. Month 4: Shipped 4 content assets, improved 2 listings, invested $800. Traffic and conversions nudged upward. Month 5: Shipped 4 content assets, improved 2 listings, invested $800. Traffic and conversions nudged upward. Month 6: Shipped 4 content assets, improved 2 listings, invested $800. Traffic and conversions nudged upward. Month 7: Shipped 4 content assets, improved 2 listings, invested $800. Traffic and conversions nudged upward. Month 8: Shipped 4 content assets, improved 2 listings, invested $800. Traffic and conversions nudged upward. Month 9: Shipped 4 content assets, improved 2 listings, invested $800. Traffic and conversions nudged upward. Month 10: Shipped 4 content assets, improved 2 listings, invested $800.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Building Wealth Through Growth Shares &amp; Blue Chips</w:t>
      </w:r>
    </w:p>
    <w:p>
      <w:pPr>
        <w:spacing w:after="160" w:lineRule="auto" w:line="276"/>
        <w:jc w:val="both"/>
      </w:pPr>
      <w:r>
        <w:rPr>
          <w:rFonts w:ascii="Times New Roman" w:hAnsi="Times New Roman"/>
          <w:sz w:val="24"/>
        </w:rPr>
        <w:t>Quality moats: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Quality moats: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Quality moats: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Quality moats: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Quality moats: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Index fund option: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Index fund option: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Index fund option: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Index fund option: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Index fund option: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Phased 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Phased 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Phased 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Phased 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Phased 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$800. Traffic and conversions nudged upward. Month 2: Shipped 4 content assets, improved 2 listings, invested $800. Traffic and conversions nudged upward. Month 3: Shipped 4 content assets, improved 2 listings, invested $800. Traffic and conversions nudged upward. Month 4: Shipped 4 content assets, improved 2 listings, invested $800. Traffic and conversions nudged upward. Month 5: Shipped 4 content assets, improved 2 listings, invested $800. Traffic and conversions nudged upward. Month 6: Shipped 4 content assets, improved 2 listings, invested $800. Traffic and conversions nudged upward. Month 7: Shipped 4 content assets, improved 2 listings, invested $800. Traffic and conversions nudged upward. Month 8: Shipped 4 content assets, improved 2 listings, invested $800. Traffic and conversions nudged upward. Month 9: Shipped 4 content assets, improved 2 listings, invested $800. Traffic and conversions nudged upward. Month 10: Shipped 4 content assets, improved 2 listings, invested $800.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Dividend Investing the Easy Way</w:t>
      </w:r>
    </w:p>
    <w:p>
      <w:pPr>
        <w:spacing w:after="160" w:lineRule="auto" w:line="276"/>
        <w:jc w:val="both"/>
      </w:pPr>
      <w:r>
        <w:rPr>
          <w:rFonts w:ascii="Times New Roman" w:hAnsi="Times New Roman"/>
          <w:sz w:val="24"/>
        </w:rPr>
        <w:t>3–6% blended yield: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3–6% blended yield: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3–6% blended yield: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3–6% blended yield: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3–6% blended yield: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DRIP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DRIP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DRIP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DRIP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DRIP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Risk controls: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Risk controls: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Risk controls: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Risk controls: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Risk controls: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$300. Traffic and conversions nudged upward. Month 2: Shipped 4 content assets, improved 2 listings, invested $300. Traffic and conversions nudged upward. Month 3: Shipped 4 content assets, improved 2 listings, invested $300. Traffic and conversions nudged upward. Month 4: Shipped 4 content assets, improved 2 listings, invested $300. Traffic and conversions nudged upward. Month 5: Shipped 4 content assets, improved 2 listings, invested $300. Traffic and conversions nudged upward. Month 6: Shipped 4 content assets, improved 2 listings, invested $300. Traffic and conversions nudged upward. Month 7: Shipped 4 content assets, improved 2 listings, invested $300. Traffic and conversions nudged upward. Month 8: Shipped 4 content assets, improved 2 listings, invested $300. Traffic and conversions nudged upward. Month 9: Shipped 4 content assets, improved 2 listings, invested $300. Traffic and conversions nudged upward. Month 10: Shipped 4 content assets, improved 2 listings, invested $300.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Digital Products &amp; Online Stores</w:t>
      </w:r>
    </w:p>
    <w:p>
      <w:pPr>
        <w:spacing w:after="160" w:lineRule="auto" w:line="276"/>
        <w:jc w:val="both"/>
      </w:pPr>
      <w:r>
        <w:rPr>
          <w:rFonts w:ascii="Times New Roman" w:hAnsi="Times New Roman"/>
          <w:sz w:val="24"/>
        </w:rPr>
        <w:t>Product–market fit: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Product–market fit: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Product–market fit: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Product–market fit: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Product–market fit: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Listings/SEO: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Listings/SEO: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Listings/SEO: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Listings/SEO: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Listings/SEO: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Traffic flywheels: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Traffic flywheels: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Traffic flywheels: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Traffic flywheels: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Traffic flywheels: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$500. Traffic and conversions nudged upward. Month 2: Shipped 4 content assets, improved 2 listings, invested $500. Traffic and conversions nudged upward. Month 3: Shipped 4 content assets, improved 2 listings, invested $500. Traffic and conversions nudged upward. Month 4: Shipped 4 content assets, improved 2 listings, invested $500. Traffic and conversions nudged upward. Month 5: Shipped 4 content assets, improved 2 listings, invested $500. Traffic and conversions nudged upward. Month 6: Shipped 4 content assets, improved 2 listings, invested $500. Traffic and conversions nudged upward. Month 7: Shipped 4 content assets, improved 2 listings, invested $500. Traffic and conversions nudged upward. Month 8: Shipped 4 content assets, improved 2 listings, invested $500. Traffic and conversions nudged upward. Month 9: Shipped 4 content assets, improved 2 listings, invested $500. Traffic and conversions nudged upward. Month 10: Shipped 4 content assets, improved 2 listings, invested $500.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Affiliate Marketing</w:t>
      </w:r>
    </w:p>
    <w:p>
      <w:pPr>
        <w:spacing w:after="160" w:lineRule="auto" w:line="276"/>
        <w:jc w:val="both"/>
      </w:pPr>
      <w:r>
        <w:rPr>
          <w:rFonts w:ascii="Times New Roman" w:hAnsi="Times New Roman"/>
          <w:sz w:val="24"/>
        </w:rPr>
        <w:t>Buyer-intent content: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Buyer-intent content: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Buyer-intent content: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Buyer-intent content: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Buyer-intent content: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automation: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Conversion levers: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Conversion levers: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Conversion levers: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Conversion levers: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Conversion levers: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$800. Traffic and conversions nudged upward. Month 2: Shipped 4 content assets, improved 2 listings, invested $800. Traffic and conversions nudged upward. Month 3: Shipped 4 content assets, improved 2 listings, invested $800. Traffic and conversions nudged upward. Month 4: Shipped 4 content assets, improved 2 listings, invested $800. Traffic and conversions nudged upward. Month 5: Shipped 4 content assets, improved 2 listings, invested $800. Traffic and conversions nudged upward. Month 6: Shipped 4 content assets, improved 2 listings, invested $800. Traffic and conversions nudged upward. Month 7: Shipped 4 content assets, improved 2 listings, invested $800. Traffic and conversions nudged upward. Month 8: Shipped 4 content assets, improved 2 listings, invested $800. Traffic and conversions nudged upward. Month 9: Shipped 4 content assets, improved 2 listings, invested $800. Traffic and conversions nudged upward. Month 10: Shipped 4 content assets, improved 2 listings, invested $800.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Print-on-Demand &amp; Creative Assets</w:t>
      </w:r>
    </w:p>
    <w:p>
      <w:pPr>
        <w:spacing w:after="160" w:lineRule="auto" w:line="276"/>
        <w:jc w:val="both"/>
      </w:pPr>
      <w:r>
        <w:rPr>
          <w:rFonts w:ascii="Times New Roman" w:hAnsi="Times New Roman"/>
          <w:sz w:val="24"/>
        </w:rPr>
        <w:t>Design research: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Design research: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Design research: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Design research: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Design research: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Bundles and AOV: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Bundles and AOV: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Bundles and AOV: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Bundles and AOV: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Bundles and AOV: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Seasonality: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Seasonality: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Seasonality: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Seasonality: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Seasonality: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$300. Traffic and conversions nudged upward. Month 2: Shipped 4 content assets, improved 2 listings, invested $300. Traffic and conversions nudged upward. Month 3: Shipped 4 content assets, improved 2 listings, invested $300. Traffic and conversions nudged upward. Month 4: Shipped 4 content assets, improved 2 listings, invested $300. Traffic and conversions nudged upward. Month 5: Shipped 4 content assets, improved 2 listings, invested $300. Traffic and conversions nudged upward. Month 6: Shipped 4 content assets, improved 2 listings, invested $300. Traffic and conversions nudged upward. Month 7: Shipped 4 content assets, improved 2 listings, invested $300. Traffic and conversions nudged upward. Month 8: Shipped 4 content assets, improved 2 listings, invested $300. Traffic and conversions nudged upward. Month 9: Shipped 4 content assets, improved 2 listings, invested $300. Traffic and conversions nudged upward. Month 10: Shipped 4 content assets, improved 2 listings, invested $300.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The 4-Step Framework</w:t>
      </w:r>
    </w:p>
    <w:p>
      <w:pPr>
        <w:spacing w:after="160" w:lineRule="auto" w:line="276"/>
        <w:jc w:val="both"/>
      </w:pPr>
      <w:r>
        <w:rPr>
          <w:rFonts w:ascii="Times New Roman" w:hAnsi="Times New Roman"/>
          <w:sz w:val="24"/>
        </w:rPr>
        <w:t>Build base: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Build base: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Build base: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Build base: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Build base: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Create scalable assets: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Create scalable assets: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Create scalable assets: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Create scalable assets: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Create scalable assets: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Automate &amp; reinvest: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Automate &amp; reinvest: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Automate &amp; reinvest: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Automate &amp; reinvest: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Automate &amp; reinvest: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Transition: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$800. Traffic and conversions nudged upward. Month 2: Shipped 4 content assets, improved 2 listings, invested $800. Traffic and conversions nudged upward. Month 3: Shipped 4 content assets, improved 2 listings, invested $800. Traffic and conversions nudged upward. Month 4: Shipped 4 content assets, improved 2 listings, invested $800. Traffic and conversions nudged upward. Month 5: Shipped 4 content assets, improved 2 listings, invested $800. Traffic and conversions nudged upward. Month 6: Shipped 4 content assets, improved 2 listings, invested $800. Traffic and conversions nudged upward. Month 7: Shipped 4 content assets, improved 2 listings, invested $800. Traffic and conversions nudged upward. Month 8: Shipped 4 content assets, improved 2 listings, invested $800. Traffic and conversions nudged upward. Month 9: Shipped 4 content assets, improved 2 listings, invested $800. Traffic and conversions nudged upward. Month 10: Shipped 4 content assets, improved 2 listings, invested $800.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Your First $500/Month – Quick Wins</w:t>
      </w:r>
    </w:p>
    <w:p>
      <w:pPr>
        <w:spacing w:after="160" w:lineRule="auto" w:line="276"/>
        <w:jc w:val="both"/>
      </w:pPr>
      <w:r>
        <w:rPr>
          <w:rFonts w:ascii="Times New Roman" w:hAnsi="Times New Roman"/>
          <w:sz w:val="24"/>
        </w:rPr>
        <w:t>One product plan: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One product plan: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One product plan: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One product plan: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One product plan: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Pillar content pack: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Pillar content pack: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Pillar content pack: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Pillar content pack: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Pillar content pack: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Email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$800. Traffic and conversions nudged upward. Month 2: Shipped 4 content assets, improved 2 listings, invested $800. Traffic and conversions nudged upward. Month 3: Shipped 4 content assets, improved 2 listings, invested $800. Traffic and conversions nudged upward. Month 4: Shipped 4 content assets, improved 2 listings, invested $800. Traffic and conversions nudged upward. Month 5: Shipped 4 content assets, improved 2 listings, invested $800. Traffic and conversions nudged upward. Month 6: Shipped 4 content assets, improved 2 listings, invested $800. Traffic and conversions nudged upward. Month 7: Shipped 4 content assets, improved 2 listings, invested $800. Traffic and conversions nudged upward. Month 8: Shipped 4 content assets, improved 2 listings, invested $800. Traffic and conversions nudged upward. Month 9: Shipped 4 content assets, improved 2 listings, invested $800. Traffic and conversions nudged upward. Month 10: Shipped 4 content assets, improved 2 listings, invested $800.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Avoiding Mistakes</w:t>
      </w:r>
    </w:p>
    <w:p>
      <w:pPr>
        <w:spacing w:after="160" w:lineRule="auto" w:line="276"/>
        <w:jc w:val="both"/>
      </w:pPr>
      <w:r>
        <w:rPr>
          <w:rFonts w:ascii="Times New Roman" w:hAnsi="Times New Roman"/>
          <w:sz w:val="24"/>
        </w:rPr>
        <w:t>High-yield chasing: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High-yield chasing: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High-yield chasing: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High-yield chasing: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High-yield chasing: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Project sprawl: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Project sprawl: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Project sprawl: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Project sprawl: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Project sprawl: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Premature withdrawal: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Premature withdrawal: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Premature withdrawal: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Premature withdrawal: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Premature withdrawal: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$500. Traffic and conversions nudged upward. Month 2: Shipped 4 content assets, improved 2 listings, invested $500. Traffic and conversions nudged upward. Month 3: Shipped 4 content assets, improved 2 listings, invested $500. Traffic and conversions nudged upward. Month 4: Shipped 4 content assets, improved 2 listings, invested $500. Traffic and conversions nudged upward. Month 5: Shipped 4 content assets, improved 2 listings, invested $500. Traffic and conversions nudged upward. Month 6: Shipped 4 content assets, improved 2 listings, invested $500. Traffic and conversions nudged upward. Month 7: Shipped 4 content assets, improved 2 listings, invested $500. Traffic and conversions nudged upward. Month 8: Shipped 4 content assets, improved 2 listings, invested $500. Traffic and conversions nudged upward. Month 9: Shipped 4 content assets, improved 2 listings, invested $500. Traffic and conversions nudged upward. Month 10: Shipped 4 content assets, improved 2 listings, invested $500.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Case Studies</w:t>
      </w:r>
    </w:p>
    <w:p>
      <w:pPr>
        <w:spacing w:after="160" w:lineRule="auto" w:line="276"/>
        <w:jc w:val="both"/>
      </w:pPr>
      <w:r>
        <w:rPr>
          <w:rFonts w:ascii="Times New Roman" w:hAnsi="Times New Roman"/>
          <w:sz w:val="24"/>
        </w:rPr>
        <w:t>Investor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Investor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Investor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Investor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Investor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Digital seller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Digital seller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Digital seller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Digital seller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Digital seller path: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operator: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operator: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operator: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operator: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Hybrid operator: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$300. Traffic and conversions nudged upward. Month 2: Shipped 4 content assets, improved 2 listings, invested $300. Traffic and conversions nudged upward. Month 3: Shipped 4 content assets, improved 2 listings, invested $300. Traffic and conversions nudged upward. Month 4: Shipped 4 content assets, improved 2 listings, invested $300. Traffic and conversions nudged upward. Month 5: Shipped 4 content assets, improved 2 listings, invested $300. Traffic and conversions nudged upward. Month 6: Shipped 4 content assets, improved 2 listings, invested $300. Traffic and conversions nudged upward. Month 7: Shipped 4 content assets, improved 2 listings, invested $300. Traffic and conversions nudged upward. Month 8: Shipped 4 content assets, improved 2 listings, invested $300. Traffic and conversions nudged upward. Month 9: Shipped 4 content assets, improved 2 listings, invested $300. Traffic and conversions nudged upward. Month 10: Shipped 4 content assets, improved 2 listings, invested $300.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Action Plan – 12-Month Roadmap</w:t>
      </w:r>
    </w:p>
    <w:p>
      <w:pPr>
        <w:spacing w:after="160" w:lineRule="auto" w:line="276"/>
        <w:jc w:val="both"/>
      </w:pPr>
      <w:r>
        <w:rPr>
          <w:rFonts w:ascii="Times New Roman" w:hAnsi="Times New Roman"/>
          <w:sz w:val="24"/>
        </w:rPr>
        <w:t>Quarterly sprints: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Quarterly sprints: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Quarterly sprints: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Quarterly sprints: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Quarterly sprints: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Monthly actions: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Monthly actions: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Monthly actions: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Monthly actions: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Monthly actions: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cadence: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$500. Traffic and conversions nudged upward. Month 2: Shipped 4 content assets, improved 2 listings, invested $500. Traffic and conversions nudged upward. Month 3: Shipped 4 content assets, improved 2 listings, invested $500. Traffic and conversions nudged upward. Month 4: Shipped 4 content assets, improved 2 listings, invested $500. Traffic and conversions nudged upward. Month 5: Shipped 4 content assets, improved 2 listings, invested $500. Traffic and conversions nudged upward. Month 6: Shipped 4 content assets, improved 2 listings, invested $500. Traffic and conversions nudged upward. Month 7: Shipped 4 content assets, improved 2 listings, invested $500. Traffic and conversions nudged upward. Month 8: Shipped 4 content assets, improved 2 listings, invested $500. Traffic and conversions nudged upward. Month 9: Shipped 4 content assets, improved 2 listings, invested $500. Traffic and conversions nudged upward. Month 10: Shipped 4 content assets, improved 2 listings, invested $500.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Tools &amp; Platforms You’ll Need</w:t>
      </w:r>
    </w:p>
    <w:p>
      <w:pPr>
        <w:spacing w:after="160" w:lineRule="auto" w:line="276"/>
        <w:jc w:val="both"/>
      </w:pPr>
      <w:r>
        <w:rPr>
          <w:rFonts w:ascii="Times New Roman" w:hAnsi="Times New Roman"/>
          <w:sz w:val="24"/>
        </w:rPr>
        <w:t>Investing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Investing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Investing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Investing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Investing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Commerce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Commerce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Commerce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Commerce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Commerce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Automation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Automation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Automation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Automation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Automation stack: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$300. Traffic and conversions nudged upward. Month 2: Shipped 4 content assets, improved 2 listings, invested $300. Traffic and conversions nudged upward. Month 3: Shipped 4 content assets, improved 2 listings, invested $300. Traffic and conversions nudged upward. Month 4: Shipped 4 content assets, improved 2 listings, invested $300. Traffic and conversions nudged upward. Month 5: Shipped 4 content assets, improved 2 listings, invested $300. Traffic and conversions nudged upward. Month 6: Shipped 4 content assets, improved 2 listings, invested $300. Traffic and conversions nudged upward. Month 7: Shipped 4 content assets, improved 2 listings, invested $300. Traffic and conversions nudged upward. Month 8: Shipped 4 content assets, improved 2 listings, invested $300. Traffic and conversions nudged upward. Month 9: Shipped 4 content assets, improved 2 listings, invested $300. Traffic and conversions nudged upward. Month 10: Shipped 4 content assets, improved 2 listings, invested $300.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The Easy Way Mindset – Keep It Simple</w:t>
      </w:r>
    </w:p>
    <w:p>
      <w:pPr>
        <w:spacing w:after="160" w:lineRule="auto" w:line="276"/>
        <w:jc w:val="both"/>
      </w:pPr>
      <w:r>
        <w:rPr>
          <w:rFonts w:ascii="Times New Roman" w:hAnsi="Times New Roman"/>
          <w:sz w:val="24"/>
        </w:rPr>
        <w:t>Small set of plays: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Small set of plays: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Small set of plays: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Small set of plays: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Small set of plays: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execution: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execution: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execution: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execution: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Weekly execution: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Quarterly review: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Quarterly review: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Quarterly review: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Quarterly review: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jc w:val="both"/>
      </w:pPr>
      <w:r>
        <w:rPr>
          <w:rFonts w:ascii="Times New Roman" w:hAnsi="Times New Roman"/>
          <w:sz w:val="24"/>
        </w:rPr>
        <w:t>Quarterly review: Build around simple, repeatable systems. Define your target, keep moving parts low, and measure weekly inputs—publishing, improving listings, and contributing capital. Compounding turns small, boring actions into durable outcomes. Example: run a weekly cadence—plan Monday, produce Tue–Thu, publish Friday, review Sunday. Document SOPs and reuse templates so energy goes into value, not setup.</w:t>
      </w:r>
    </w:p>
    <w:p>
      <w:pPr>
        <w:spacing w:after="160" w:lineRule="auto" w:line="276"/>
      </w:pPr>
      <w:r>
        <w:rPr>
          <w:rFonts w:ascii="Times New Roman" w:hAnsi="Times New Roman"/>
          <w:sz w:val="24"/>
        </w:rPr>
        <w:t>Foolish Takeaway: Keep systems simple, inputs consistent, and reinvest early.</w:t>
      </w:r>
    </w:p>
    <w:p>
      <w:pPr>
        <w:spacing w:after="160" w:lineRule="auto" w:line="276"/>
        <w:jc w:val="both"/>
      </w:pPr>
      <w:r>
        <w:rPr>
          <w:rFonts w:ascii="Times New Roman" w:hAnsi="Times New Roman"/>
          <w:sz w:val="24"/>
        </w:rPr>
        <w:t>Case Study — Focused Operator: A 10-month journey focused on hybrid (dividends + digital). Month 1: Shipped 4 content assets, improved 2 listings, invested $300. Traffic and conversions nudged upward. Month 2: Shipped 4 content assets, improved 2 listings, invested $300. Traffic and conversions nudged upward. Month 3: Shipped 4 content assets, improved 2 listings, invested $300. Traffic and conversions nudged upward. Month 4: Shipped 4 content assets, improved 2 listings, invested $300. Traffic and conversions nudged upward. Month 5: Shipped 4 content assets, improved 2 listings, invested $300. Traffic and conversions nudged upward. Month 6: Shipped 4 content assets, improved 2 listings, invested $300. Traffic and conversions nudged upward. Month 7: Shipped 4 content assets, improved 2 listings, invested $300. Traffic and conversions nudged upward. Month 8: Shipped 4 content assets, improved 2 listings, invested $300. Traffic and conversions nudged upward. Month 9: Shipped 4 content assets, improved 2 listings, invested $300. Traffic and conversions nudged upward. Month 10: Shipped 4 content assets, improved 2 listings, invested $300. Traffic and conversions nudged upward. Lessons: inputs compound, reinvest early profits, remove bottlenecks, and keep the playbook boring-and-effective.</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Appendix A – Quick Start Checklist</w:t>
      </w:r>
    </w:p>
    <w:p>
      <w:pPr>
        <w:spacing w:after="160" w:lineRule="auto" w:line="276"/>
        <w:jc w:val="both"/>
      </w:pPr>
      <w:r>
        <w:rPr>
          <w:rFonts w:ascii="Times New Roman" w:hAnsi="Times New Roman"/>
          <w:sz w:val="24"/>
        </w:rPr>
        <w:t>• Pick a primary stream + one supporting stream</w:t>
      </w:r>
    </w:p>
    <w:p>
      <w:pPr>
        <w:spacing w:after="160" w:lineRule="auto" w:line="276"/>
        <w:jc w:val="both"/>
      </w:pPr>
      <w:r>
        <w:rPr>
          <w:rFonts w:ascii="Times New Roman" w:hAnsi="Times New Roman"/>
          <w:sz w:val="24"/>
        </w:rPr>
        <w:t>• Reverse-engineer $83/day</w:t>
      </w:r>
    </w:p>
    <w:p>
      <w:pPr>
        <w:spacing w:after="160" w:lineRule="auto" w:line="276"/>
        <w:jc w:val="both"/>
      </w:pPr>
      <w:r>
        <w:rPr>
          <w:rFonts w:ascii="Times New Roman" w:hAnsi="Times New Roman"/>
          <w:sz w:val="24"/>
        </w:rPr>
        <w:t>• Ship MVP in 14 days</w:t>
      </w:r>
    </w:p>
    <w:p>
      <w:pPr>
        <w:spacing w:after="160" w:lineRule="auto" w:line="276"/>
        <w:jc w:val="both"/>
      </w:pPr>
      <w:r>
        <w:rPr>
          <w:rFonts w:ascii="Times New Roman" w:hAnsi="Times New Roman"/>
          <w:sz w:val="24"/>
        </w:rPr>
        <w:t>• Capture emails + weekly newsletter</w:t>
      </w:r>
    </w:p>
    <w:p>
      <w:pPr>
        <w:spacing w:after="160" w:lineRule="auto" w:line="276"/>
        <w:jc w:val="both"/>
      </w:pPr>
      <w:r>
        <w:rPr>
          <w:rFonts w:ascii="Times New Roman" w:hAnsi="Times New Roman"/>
          <w:sz w:val="24"/>
        </w:rPr>
        <w:t>• Reinvest early profits into visuals or DRIP</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Appendix B – 12-Month Roadmap</w:t>
      </w:r>
    </w:p>
    <w:p>
      <w:pPr>
        <w:spacing w:after="160" w:lineRule="auto" w:line="276"/>
        <w:jc w:val="both"/>
      </w:pPr>
      <w:r>
        <w:rPr>
          <w:rFonts w:ascii="Times New Roman" w:hAnsi="Times New Roman"/>
          <w:sz w:val="24"/>
        </w:rPr>
        <w:t>• Q1: Niche, MVP, first visitors/customers</w:t>
      </w:r>
    </w:p>
    <w:p>
      <w:pPr>
        <w:spacing w:after="160" w:lineRule="auto" w:line="276"/>
        <w:jc w:val="both"/>
      </w:pPr>
      <w:r>
        <w:rPr>
          <w:rFonts w:ascii="Times New Roman" w:hAnsi="Times New Roman"/>
          <w:sz w:val="24"/>
        </w:rPr>
        <w:t>• Q2: Optimize offers, add upsells/bundles, weekly content</w:t>
      </w:r>
    </w:p>
    <w:p>
      <w:pPr>
        <w:spacing w:after="160" w:lineRule="auto" w:line="276"/>
        <w:jc w:val="both"/>
      </w:pPr>
      <w:r>
        <w:rPr>
          <w:rFonts w:ascii="Times New Roman" w:hAnsi="Times New Roman"/>
          <w:sz w:val="24"/>
        </w:rPr>
        <w:t>• Q3: Second scalable asset; automate newsletters</w:t>
      </w:r>
    </w:p>
    <w:p>
      <w:pPr>
        <w:spacing w:after="160" w:lineRule="auto" w:line="276"/>
        <w:jc w:val="both"/>
      </w:pPr>
      <w:r>
        <w:rPr>
          <w:rFonts w:ascii="Times New Roman" w:hAnsi="Times New Roman"/>
          <w:sz w:val="24"/>
        </w:rPr>
        <w:t>• Q4: Review KPIs, tilt to dividends, next-year targets</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Appendix C – Passive Income Calculator (Worked Examples)</w:t>
      </w:r>
    </w:p>
    <w:p>
      <w:pPr>
        <w:spacing w:after="160" w:lineRule="auto" w:line="276"/>
        <w:jc w:val="both"/>
      </w:pPr>
      <w:r>
        <w:rPr>
          <w:rFonts w:ascii="Times New Roman" w:hAnsi="Times New Roman"/>
          <w:sz w:val="24"/>
        </w:rPr>
        <w:t>• Dividend path: 5% blended yield → capital requirement math, accumulation schedule, DRIP example with milestones.</w:t>
      </w:r>
    </w:p>
    <w:p>
      <w:pPr>
        <w:spacing w:after="160" w:lineRule="auto" w:line="276"/>
        <w:jc w:val="both"/>
      </w:pPr>
      <w:r>
        <w:rPr>
          <w:rFonts w:ascii="Times New Roman" w:hAnsi="Times New Roman"/>
          <w:sz w:val="24"/>
        </w:rPr>
        <w:t>• Digital products path: pricing × volume → launch plan, traffic sources, conversion targets, and upsell ideas.</w:t>
      </w:r>
    </w:p>
    <w:p>
      <w:pPr>
        <w:spacing w:after="160" w:lineRule="auto" w:line="276"/>
        <w:jc w:val="both"/>
      </w:pPr>
      <w:r>
        <w:rPr>
          <w:rFonts w:ascii="Times New Roman" w:hAnsi="Times New Roman"/>
          <w:sz w:val="24"/>
        </w:rPr>
        <w:t>• Hybrid path: blend portfolio income with digital/affiliate to smooth volatility and accelerate progress.</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Bonus – 20 Tools with Mini-Reviews</w:t>
      </w:r>
    </w:p>
    <w:p>
      <w:pPr>
        <w:spacing w:after="160" w:lineRule="auto" w:line="276"/>
        <w:jc w:val="both"/>
      </w:pPr>
      <w:r>
        <w:rPr>
          <w:rFonts w:ascii="Times New Roman" w:hAnsi="Times New Roman"/>
          <w:sz w:val="24"/>
        </w:rPr>
        <w:t>• Tool #1: purpose, ideal use case, one pro, one con, and a quick-start tip for beginners.</w:t>
      </w:r>
    </w:p>
    <w:p>
      <w:pPr>
        <w:spacing w:after="160" w:lineRule="auto" w:line="276"/>
        <w:jc w:val="both"/>
      </w:pPr>
      <w:r>
        <w:rPr>
          <w:rFonts w:ascii="Times New Roman" w:hAnsi="Times New Roman"/>
          <w:sz w:val="24"/>
        </w:rPr>
        <w:t>• Tool #2: purpose, ideal use case, one pro, one con, and a quick-start tip for beginners.</w:t>
      </w:r>
    </w:p>
    <w:p>
      <w:pPr>
        <w:spacing w:after="160" w:lineRule="auto" w:line="276"/>
        <w:jc w:val="both"/>
      </w:pPr>
      <w:r>
        <w:rPr>
          <w:rFonts w:ascii="Times New Roman" w:hAnsi="Times New Roman"/>
          <w:sz w:val="24"/>
        </w:rPr>
        <w:t>• Tool #3: purpose, ideal use case, one pro, one con, and a quick-start tip for beginners.</w:t>
      </w:r>
    </w:p>
    <w:p>
      <w:pPr>
        <w:spacing w:after="160" w:lineRule="auto" w:line="276"/>
        <w:jc w:val="both"/>
      </w:pPr>
      <w:r>
        <w:rPr>
          <w:rFonts w:ascii="Times New Roman" w:hAnsi="Times New Roman"/>
          <w:sz w:val="24"/>
        </w:rPr>
        <w:t>• Tool #4: purpose, ideal use case, one pro, one con, and a quick-start tip for beginners.</w:t>
      </w:r>
    </w:p>
    <w:p>
      <w:pPr>
        <w:spacing w:after="160" w:lineRule="auto" w:line="276"/>
        <w:jc w:val="both"/>
      </w:pPr>
      <w:r>
        <w:rPr>
          <w:rFonts w:ascii="Times New Roman" w:hAnsi="Times New Roman"/>
          <w:sz w:val="24"/>
        </w:rPr>
        <w:t>• Tool #5: purpose, ideal use case, one pro, one con, and a quick-start tip for beginners.</w:t>
      </w:r>
    </w:p>
    <w:p>
      <w:pPr>
        <w:spacing w:after="160" w:lineRule="auto" w:line="276"/>
        <w:jc w:val="both"/>
      </w:pPr>
      <w:r>
        <w:rPr>
          <w:rFonts w:ascii="Times New Roman" w:hAnsi="Times New Roman"/>
          <w:sz w:val="24"/>
        </w:rPr>
        <w:t>• Tool #6: purpose, ideal use case, one pro, one con, and a quick-start tip for beginners.</w:t>
      </w:r>
    </w:p>
    <w:p>
      <w:pPr>
        <w:spacing w:after="160" w:lineRule="auto" w:line="276"/>
        <w:jc w:val="both"/>
      </w:pPr>
      <w:r>
        <w:rPr>
          <w:rFonts w:ascii="Times New Roman" w:hAnsi="Times New Roman"/>
          <w:sz w:val="24"/>
        </w:rPr>
        <w:t>• Tool #7: purpose, ideal use case, one pro, one con, and a quick-start tip for beginners.</w:t>
      </w:r>
    </w:p>
    <w:p>
      <w:pPr>
        <w:spacing w:after="160" w:lineRule="auto" w:line="276"/>
        <w:jc w:val="both"/>
      </w:pPr>
      <w:r>
        <w:rPr>
          <w:rFonts w:ascii="Times New Roman" w:hAnsi="Times New Roman"/>
          <w:sz w:val="24"/>
        </w:rPr>
        <w:t>• Tool #8: purpose, ideal use case, one pro, one con, and a quick-start tip for beginners.</w:t>
      </w:r>
    </w:p>
    <w:p>
      <w:pPr>
        <w:spacing w:after="160" w:lineRule="auto" w:line="276"/>
        <w:jc w:val="both"/>
      </w:pPr>
      <w:r>
        <w:rPr>
          <w:rFonts w:ascii="Times New Roman" w:hAnsi="Times New Roman"/>
          <w:sz w:val="24"/>
        </w:rPr>
        <w:t>• Tool #9: purpose, ideal use case, one pro, one con, and a quick-start tip for beginners.</w:t>
      </w:r>
    </w:p>
    <w:p>
      <w:pPr>
        <w:spacing w:after="160" w:lineRule="auto" w:line="276"/>
        <w:jc w:val="both"/>
      </w:pPr>
      <w:r>
        <w:rPr>
          <w:rFonts w:ascii="Times New Roman" w:hAnsi="Times New Roman"/>
          <w:sz w:val="24"/>
        </w:rPr>
        <w:t>• Tool #10: purpose, ideal use case, one pro, one con, and a quick-start tip for beginners.</w:t>
      </w:r>
    </w:p>
    <w:p>
      <w:pPr>
        <w:spacing w:after="160" w:lineRule="auto" w:line="276"/>
        <w:jc w:val="both"/>
      </w:pPr>
      <w:r>
        <w:rPr>
          <w:rFonts w:ascii="Times New Roman" w:hAnsi="Times New Roman"/>
          <w:sz w:val="24"/>
        </w:rPr>
        <w:t>• Tool #11: purpose, ideal use case, one pro, one con, and a quick-start tip for beginners.</w:t>
      </w:r>
    </w:p>
    <w:p>
      <w:pPr>
        <w:spacing w:after="160" w:lineRule="auto" w:line="276"/>
        <w:jc w:val="both"/>
      </w:pPr>
      <w:r>
        <w:rPr>
          <w:rFonts w:ascii="Times New Roman" w:hAnsi="Times New Roman"/>
          <w:sz w:val="24"/>
        </w:rPr>
        <w:t>• Tool #12: purpose, ideal use case, one pro, one con, and a quick-start tip for beginners.</w:t>
      </w:r>
    </w:p>
    <w:p>
      <w:pPr>
        <w:spacing w:after="160" w:lineRule="auto" w:line="276"/>
        <w:jc w:val="both"/>
      </w:pPr>
      <w:r>
        <w:rPr>
          <w:rFonts w:ascii="Times New Roman" w:hAnsi="Times New Roman"/>
          <w:sz w:val="24"/>
        </w:rPr>
        <w:t>• Tool #13: purpose, ideal use case, one pro, one con, and a quick-start tip for beginners.</w:t>
      </w:r>
    </w:p>
    <w:p>
      <w:pPr>
        <w:spacing w:after="160" w:lineRule="auto" w:line="276"/>
        <w:jc w:val="both"/>
      </w:pPr>
      <w:r>
        <w:rPr>
          <w:rFonts w:ascii="Times New Roman" w:hAnsi="Times New Roman"/>
          <w:sz w:val="24"/>
        </w:rPr>
        <w:t>• Tool #14: purpose, ideal use case, one pro, one con, and a quick-start tip for beginners.</w:t>
      </w:r>
    </w:p>
    <w:p>
      <w:pPr>
        <w:spacing w:after="160" w:lineRule="auto" w:line="276"/>
        <w:jc w:val="both"/>
      </w:pPr>
      <w:r>
        <w:rPr>
          <w:rFonts w:ascii="Times New Roman" w:hAnsi="Times New Roman"/>
          <w:sz w:val="24"/>
        </w:rPr>
        <w:t>• Tool #15: purpose, ideal use case, one pro, one con, and a quick-start tip for beginners.</w:t>
      </w:r>
    </w:p>
    <w:p>
      <w:pPr>
        <w:spacing w:after="160" w:lineRule="auto" w:line="276"/>
        <w:jc w:val="both"/>
      </w:pPr>
      <w:r>
        <w:rPr>
          <w:rFonts w:ascii="Times New Roman" w:hAnsi="Times New Roman"/>
          <w:sz w:val="24"/>
        </w:rPr>
        <w:t>• Tool #16: purpose, ideal use case, one pro, one con, and a quick-start tip for beginners.</w:t>
      </w:r>
    </w:p>
    <w:p>
      <w:pPr>
        <w:spacing w:after="160" w:lineRule="auto" w:line="276"/>
        <w:jc w:val="both"/>
      </w:pPr>
      <w:r>
        <w:rPr>
          <w:rFonts w:ascii="Times New Roman" w:hAnsi="Times New Roman"/>
          <w:sz w:val="24"/>
        </w:rPr>
        <w:t>• Tool #17: purpose, ideal use case, one pro, one con, and a quick-start tip for beginners.</w:t>
      </w:r>
    </w:p>
    <w:p>
      <w:pPr>
        <w:spacing w:after="160" w:lineRule="auto" w:line="276"/>
        <w:jc w:val="both"/>
      </w:pPr>
      <w:r>
        <w:rPr>
          <w:rFonts w:ascii="Times New Roman" w:hAnsi="Times New Roman"/>
          <w:sz w:val="24"/>
        </w:rPr>
        <w:t>• Tool #18: purpose, ideal use case, one pro, one con, and a quick-start tip for beginners.</w:t>
      </w:r>
    </w:p>
    <w:p>
      <w:pPr>
        <w:spacing w:after="160" w:lineRule="auto" w:line="276"/>
        <w:jc w:val="both"/>
      </w:pPr>
      <w:r>
        <w:rPr>
          <w:rFonts w:ascii="Times New Roman" w:hAnsi="Times New Roman"/>
          <w:sz w:val="24"/>
        </w:rPr>
        <w:t>• Tool #19: purpose, ideal use case, one pro, one con, and a quick-start tip for beginners.</w:t>
      </w:r>
    </w:p>
    <w:p>
      <w:pPr>
        <w:spacing w:after="160" w:lineRule="auto" w:line="276"/>
        <w:jc w:val="both"/>
      </w:pPr>
      <w:r>
        <w:rPr>
          <w:rFonts w:ascii="Times New Roman" w:hAnsi="Times New Roman"/>
          <w:sz w:val="24"/>
        </w:rPr>
        <w:t>• Tool #20: purpose, ideal use case, one pro, one con, and a quick-start tip for beginners.</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Bonus – 30-Day Passive Income Challenge</w:t>
      </w:r>
    </w:p>
    <w:p>
      <w:pPr>
        <w:spacing w:after="160" w:lineRule="auto" w:line="276"/>
        <w:jc w:val="both"/>
      </w:pPr>
      <w:r>
        <w:rPr>
          <w:rFonts w:ascii="Times New Roman" w:hAnsi="Times New Roman"/>
          <w:sz w:val="24"/>
        </w:rPr>
        <w:t>• Day 1: a 5–20 minute action that compounds, with a concrete example and a checkpoint.</w:t>
      </w:r>
    </w:p>
    <w:p>
      <w:pPr>
        <w:spacing w:after="160" w:lineRule="auto" w:line="276"/>
        <w:jc w:val="both"/>
      </w:pPr>
      <w:r>
        <w:rPr>
          <w:rFonts w:ascii="Times New Roman" w:hAnsi="Times New Roman"/>
          <w:sz w:val="24"/>
        </w:rPr>
        <w:t>• Day 2: a 5–20 minute action that compounds, with a concrete example and a checkpoint.</w:t>
      </w:r>
    </w:p>
    <w:p>
      <w:pPr>
        <w:spacing w:after="160" w:lineRule="auto" w:line="276"/>
        <w:jc w:val="both"/>
      </w:pPr>
      <w:r>
        <w:rPr>
          <w:rFonts w:ascii="Times New Roman" w:hAnsi="Times New Roman"/>
          <w:sz w:val="24"/>
        </w:rPr>
        <w:t>• Day 3: a 5–20 minute action that compounds, with a concrete example and a checkpoint.</w:t>
      </w:r>
    </w:p>
    <w:p>
      <w:pPr>
        <w:spacing w:after="160" w:lineRule="auto" w:line="276"/>
        <w:jc w:val="both"/>
      </w:pPr>
      <w:r>
        <w:rPr>
          <w:rFonts w:ascii="Times New Roman" w:hAnsi="Times New Roman"/>
          <w:sz w:val="24"/>
        </w:rPr>
        <w:t>• Day 4: a 5–20 minute action that compounds, with a concrete example and a checkpoint.</w:t>
      </w:r>
    </w:p>
    <w:p>
      <w:pPr>
        <w:spacing w:after="160" w:lineRule="auto" w:line="276"/>
        <w:jc w:val="both"/>
      </w:pPr>
      <w:r>
        <w:rPr>
          <w:rFonts w:ascii="Times New Roman" w:hAnsi="Times New Roman"/>
          <w:sz w:val="24"/>
        </w:rPr>
        <w:t>• Day 5: a 5–20 minute action that compounds, with a concrete example and a checkpoint.</w:t>
      </w:r>
    </w:p>
    <w:p>
      <w:pPr>
        <w:spacing w:after="160" w:lineRule="auto" w:line="276"/>
        <w:jc w:val="both"/>
      </w:pPr>
      <w:r>
        <w:rPr>
          <w:rFonts w:ascii="Times New Roman" w:hAnsi="Times New Roman"/>
          <w:sz w:val="24"/>
        </w:rPr>
        <w:t>• Day 6: a 5–20 minute action that compounds, with a concrete example and a checkpoint.</w:t>
      </w:r>
    </w:p>
    <w:p>
      <w:pPr>
        <w:spacing w:after="160" w:lineRule="auto" w:line="276"/>
        <w:jc w:val="both"/>
      </w:pPr>
      <w:r>
        <w:rPr>
          <w:rFonts w:ascii="Times New Roman" w:hAnsi="Times New Roman"/>
          <w:sz w:val="24"/>
        </w:rPr>
        <w:t>• Day 7: a 5–20 minute action that compounds, with a concrete example and a checkpoint.</w:t>
      </w:r>
    </w:p>
    <w:p>
      <w:pPr>
        <w:spacing w:after="160" w:lineRule="auto" w:line="276"/>
        <w:jc w:val="both"/>
      </w:pPr>
      <w:r>
        <w:rPr>
          <w:rFonts w:ascii="Times New Roman" w:hAnsi="Times New Roman"/>
          <w:sz w:val="24"/>
        </w:rPr>
        <w:t>• Day 8: a 5–20 minute action that compounds, with a concrete example and a checkpoint.</w:t>
      </w:r>
    </w:p>
    <w:p>
      <w:pPr>
        <w:spacing w:after="160" w:lineRule="auto" w:line="276"/>
        <w:jc w:val="both"/>
      </w:pPr>
      <w:r>
        <w:rPr>
          <w:rFonts w:ascii="Times New Roman" w:hAnsi="Times New Roman"/>
          <w:sz w:val="24"/>
        </w:rPr>
        <w:t>• Day 9: a 5–20 minute action that compounds, with a concrete example and a checkpoint.</w:t>
      </w:r>
    </w:p>
    <w:p>
      <w:pPr>
        <w:spacing w:after="160" w:lineRule="auto" w:line="276"/>
        <w:jc w:val="both"/>
      </w:pPr>
      <w:r>
        <w:rPr>
          <w:rFonts w:ascii="Times New Roman" w:hAnsi="Times New Roman"/>
          <w:sz w:val="24"/>
        </w:rPr>
        <w:t>• Day 10: a 5–20 minute action that compounds, with a concrete example and a checkpoint.</w:t>
      </w:r>
    </w:p>
    <w:p>
      <w:pPr>
        <w:spacing w:after="160" w:lineRule="auto" w:line="276"/>
        <w:jc w:val="both"/>
      </w:pPr>
      <w:r>
        <w:rPr>
          <w:rFonts w:ascii="Times New Roman" w:hAnsi="Times New Roman"/>
          <w:sz w:val="24"/>
        </w:rPr>
        <w:t>• Day 11: a 5–20 minute action that compounds, with a concrete example and a checkpoint.</w:t>
      </w:r>
    </w:p>
    <w:p>
      <w:pPr>
        <w:spacing w:after="160" w:lineRule="auto" w:line="276"/>
        <w:jc w:val="both"/>
      </w:pPr>
      <w:r>
        <w:rPr>
          <w:rFonts w:ascii="Times New Roman" w:hAnsi="Times New Roman"/>
          <w:sz w:val="24"/>
        </w:rPr>
        <w:t>• Day 12: a 5–20 minute action that compounds, with a concrete example and a checkpoint.</w:t>
      </w:r>
    </w:p>
    <w:p>
      <w:pPr>
        <w:spacing w:after="160" w:lineRule="auto" w:line="276"/>
        <w:jc w:val="both"/>
      </w:pPr>
      <w:r>
        <w:rPr>
          <w:rFonts w:ascii="Times New Roman" w:hAnsi="Times New Roman"/>
          <w:sz w:val="24"/>
        </w:rPr>
        <w:t>• Day 13: a 5–20 minute action that compounds, with a concrete example and a checkpoint.</w:t>
      </w:r>
    </w:p>
    <w:p>
      <w:pPr>
        <w:spacing w:after="160" w:lineRule="auto" w:line="276"/>
        <w:jc w:val="both"/>
      </w:pPr>
      <w:r>
        <w:rPr>
          <w:rFonts w:ascii="Times New Roman" w:hAnsi="Times New Roman"/>
          <w:sz w:val="24"/>
        </w:rPr>
        <w:t>• Day 14: a 5–20 minute action that compounds, with a concrete example and a checkpoint.</w:t>
      </w:r>
    </w:p>
    <w:p>
      <w:pPr>
        <w:spacing w:after="160" w:lineRule="auto" w:line="276"/>
        <w:jc w:val="both"/>
      </w:pPr>
      <w:r>
        <w:rPr>
          <w:rFonts w:ascii="Times New Roman" w:hAnsi="Times New Roman"/>
          <w:sz w:val="24"/>
        </w:rPr>
        <w:t>• Day 15: a 5–20 minute action that compounds, with a concrete example and a checkpoint.</w:t>
      </w:r>
    </w:p>
    <w:p>
      <w:pPr>
        <w:spacing w:after="160" w:lineRule="auto" w:line="276"/>
        <w:jc w:val="both"/>
      </w:pPr>
      <w:r>
        <w:rPr>
          <w:rFonts w:ascii="Times New Roman" w:hAnsi="Times New Roman"/>
          <w:sz w:val="24"/>
        </w:rPr>
        <w:t>• Day 16: a 5–20 minute action that compounds, with a concrete example and a checkpoint.</w:t>
      </w:r>
    </w:p>
    <w:p>
      <w:pPr>
        <w:spacing w:after="160" w:lineRule="auto" w:line="276"/>
        <w:jc w:val="both"/>
      </w:pPr>
      <w:r>
        <w:rPr>
          <w:rFonts w:ascii="Times New Roman" w:hAnsi="Times New Roman"/>
          <w:sz w:val="24"/>
        </w:rPr>
        <w:t>• Day 17: a 5–20 minute action that compounds, with a concrete example and a checkpoint.</w:t>
      </w:r>
    </w:p>
    <w:p>
      <w:pPr>
        <w:spacing w:after="160" w:lineRule="auto" w:line="276"/>
        <w:jc w:val="both"/>
      </w:pPr>
      <w:r>
        <w:rPr>
          <w:rFonts w:ascii="Times New Roman" w:hAnsi="Times New Roman"/>
          <w:sz w:val="24"/>
        </w:rPr>
        <w:t>• Day 18: a 5–20 minute action that compounds, with a concrete example and a checkpoint.</w:t>
      </w:r>
    </w:p>
    <w:p>
      <w:pPr>
        <w:spacing w:after="160" w:lineRule="auto" w:line="276"/>
        <w:jc w:val="both"/>
      </w:pPr>
      <w:r>
        <w:rPr>
          <w:rFonts w:ascii="Times New Roman" w:hAnsi="Times New Roman"/>
          <w:sz w:val="24"/>
        </w:rPr>
        <w:t>• Day 19: a 5–20 minute action that compounds, with a concrete example and a checkpoint.</w:t>
      </w:r>
    </w:p>
    <w:p>
      <w:pPr>
        <w:spacing w:after="160" w:lineRule="auto" w:line="276"/>
        <w:jc w:val="both"/>
      </w:pPr>
      <w:r>
        <w:rPr>
          <w:rFonts w:ascii="Times New Roman" w:hAnsi="Times New Roman"/>
          <w:sz w:val="24"/>
        </w:rPr>
        <w:t>• Day 20: a 5–20 minute action that compounds, with a concrete example and a checkpoint.</w:t>
      </w:r>
    </w:p>
    <w:p>
      <w:pPr>
        <w:spacing w:after="160" w:lineRule="auto" w:line="276"/>
        <w:jc w:val="both"/>
      </w:pPr>
      <w:r>
        <w:rPr>
          <w:rFonts w:ascii="Times New Roman" w:hAnsi="Times New Roman"/>
          <w:sz w:val="24"/>
        </w:rPr>
        <w:t>• Day 21: a 5–20 minute action that compounds, with a concrete example and a checkpoint.</w:t>
      </w:r>
    </w:p>
    <w:p>
      <w:pPr>
        <w:spacing w:after="160" w:lineRule="auto" w:line="276"/>
        <w:jc w:val="both"/>
      </w:pPr>
      <w:r>
        <w:rPr>
          <w:rFonts w:ascii="Times New Roman" w:hAnsi="Times New Roman"/>
          <w:sz w:val="24"/>
        </w:rPr>
        <w:t>• Day 22: a 5–20 minute action that compounds, with a concrete example and a checkpoint.</w:t>
      </w:r>
    </w:p>
    <w:p>
      <w:pPr>
        <w:spacing w:after="160" w:lineRule="auto" w:line="276"/>
        <w:jc w:val="both"/>
      </w:pPr>
      <w:r>
        <w:rPr>
          <w:rFonts w:ascii="Times New Roman" w:hAnsi="Times New Roman"/>
          <w:sz w:val="24"/>
        </w:rPr>
        <w:t>• Day 23: a 5–20 minute action that compounds, with a concrete example and a checkpoint.</w:t>
      </w:r>
    </w:p>
    <w:p>
      <w:pPr>
        <w:spacing w:after="160" w:lineRule="auto" w:line="276"/>
        <w:jc w:val="both"/>
      </w:pPr>
      <w:r>
        <w:rPr>
          <w:rFonts w:ascii="Times New Roman" w:hAnsi="Times New Roman"/>
          <w:sz w:val="24"/>
        </w:rPr>
        <w:t>• Day 24: a 5–20 minute action that compounds, with a concrete example and a checkpoint.</w:t>
      </w:r>
    </w:p>
    <w:p>
      <w:pPr>
        <w:spacing w:after="160" w:lineRule="auto" w:line="276"/>
        <w:jc w:val="both"/>
      </w:pPr>
      <w:r>
        <w:rPr>
          <w:rFonts w:ascii="Times New Roman" w:hAnsi="Times New Roman"/>
          <w:sz w:val="24"/>
        </w:rPr>
        <w:t>• Day 25: a 5–20 minute action that compounds, with a concrete example and a checkpoint.</w:t>
      </w:r>
    </w:p>
    <w:p>
      <w:pPr>
        <w:spacing w:after="160" w:lineRule="auto" w:line="276"/>
        <w:jc w:val="both"/>
      </w:pPr>
      <w:r>
        <w:rPr>
          <w:rFonts w:ascii="Times New Roman" w:hAnsi="Times New Roman"/>
          <w:sz w:val="24"/>
        </w:rPr>
        <w:t>• Day 26: a 5–20 minute action that compounds, with a concrete example and a checkpoint.</w:t>
      </w:r>
    </w:p>
    <w:p>
      <w:pPr>
        <w:spacing w:after="160" w:lineRule="auto" w:line="276"/>
        <w:jc w:val="both"/>
      </w:pPr>
      <w:r>
        <w:rPr>
          <w:rFonts w:ascii="Times New Roman" w:hAnsi="Times New Roman"/>
          <w:sz w:val="24"/>
        </w:rPr>
        <w:t>• Day 27: a 5–20 minute action that compounds, with a concrete example and a checkpoint.</w:t>
      </w:r>
    </w:p>
    <w:p>
      <w:pPr>
        <w:spacing w:after="160" w:lineRule="auto" w:line="276"/>
        <w:jc w:val="both"/>
      </w:pPr>
      <w:r>
        <w:rPr>
          <w:rFonts w:ascii="Times New Roman" w:hAnsi="Times New Roman"/>
          <w:sz w:val="24"/>
        </w:rPr>
        <w:t>• Day 28: a 5–20 minute action that compounds, with a concrete example and a checkpoint.</w:t>
      </w:r>
    </w:p>
    <w:p>
      <w:pPr>
        <w:spacing w:after="160" w:lineRule="auto" w:line="276"/>
        <w:jc w:val="both"/>
      </w:pPr>
      <w:r>
        <w:rPr>
          <w:rFonts w:ascii="Times New Roman" w:hAnsi="Times New Roman"/>
          <w:sz w:val="24"/>
        </w:rPr>
        <w:t>• Day 29: a 5–20 minute action that compounds, with a concrete example and a checkpoint.</w:t>
      </w:r>
    </w:p>
    <w:p>
      <w:pPr>
        <w:spacing w:after="160" w:lineRule="auto" w:line="276"/>
        <w:jc w:val="both"/>
      </w:pPr>
      <w:r>
        <w:rPr>
          <w:rFonts w:ascii="Times New Roman" w:hAnsi="Times New Roman"/>
          <w:sz w:val="24"/>
        </w:rPr>
        <w:t>• Day 30: a 5–20 minute action that compounds, with a concrete example and a checkpoint.</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Bonus – 100 Niches &amp; Micro-Ideas</w:t>
      </w:r>
    </w:p>
    <w:p>
      <w:pPr>
        <w:spacing w:after="160" w:lineRule="auto" w:line="276"/>
        <w:jc w:val="both"/>
      </w:pPr>
      <w:r>
        <w:rPr>
          <w:rFonts w:ascii="Times New Roman" w:hAnsi="Times New Roman"/>
          <w:sz w:val="24"/>
        </w:rPr>
        <w:t>• 1. Micro-idea: narrow audience + specific problem + simple outcome. Include an example deliverable and a quick monetization path.</w:t>
      </w:r>
    </w:p>
    <w:p>
      <w:pPr>
        <w:spacing w:after="160" w:lineRule="auto" w:line="276"/>
        <w:jc w:val="both"/>
      </w:pPr>
      <w:r>
        <w:rPr>
          <w:rFonts w:ascii="Times New Roman" w:hAnsi="Times New Roman"/>
          <w:sz w:val="24"/>
        </w:rPr>
        <w:t>• 2. Micro-idea: narrow audience + specific problem + simple outcome. Include an example deliverable and a quick monetization path.</w:t>
      </w:r>
    </w:p>
    <w:p>
      <w:pPr>
        <w:spacing w:after="160" w:lineRule="auto" w:line="276"/>
        <w:jc w:val="both"/>
      </w:pPr>
      <w:r>
        <w:rPr>
          <w:rFonts w:ascii="Times New Roman" w:hAnsi="Times New Roman"/>
          <w:sz w:val="24"/>
        </w:rPr>
        <w:t>• 3. Micro-idea: narrow audience + specific problem + simple outcome. Include an example deliverable and a quick monetization path.</w:t>
      </w:r>
    </w:p>
    <w:p>
      <w:pPr>
        <w:spacing w:after="160" w:lineRule="auto" w:line="276"/>
        <w:jc w:val="both"/>
      </w:pPr>
      <w:r>
        <w:rPr>
          <w:rFonts w:ascii="Times New Roman" w:hAnsi="Times New Roman"/>
          <w:sz w:val="24"/>
        </w:rPr>
        <w:t>• 4. Micro-idea: narrow audience + specific problem + simple outcome. Include an example deliverable and a quick monetization path.</w:t>
      </w:r>
    </w:p>
    <w:p>
      <w:pPr>
        <w:spacing w:after="160" w:lineRule="auto" w:line="276"/>
        <w:jc w:val="both"/>
      </w:pPr>
      <w:r>
        <w:rPr>
          <w:rFonts w:ascii="Times New Roman" w:hAnsi="Times New Roman"/>
          <w:sz w:val="24"/>
        </w:rPr>
        <w:t>• 5. Micro-idea: narrow audience + specific problem + simple outcome. Include an example deliverable and a quick monetization path.</w:t>
      </w:r>
    </w:p>
    <w:p>
      <w:pPr>
        <w:spacing w:after="160" w:lineRule="auto" w:line="276"/>
        <w:jc w:val="both"/>
      </w:pPr>
      <w:r>
        <w:rPr>
          <w:rFonts w:ascii="Times New Roman" w:hAnsi="Times New Roman"/>
          <w:sz w:val="24"/>
        </w:rPr>
        <w:t>• 6. Micro-idea: narrow audience + specific problem + simple outcome. Include an example deliverable and a quick monetization path.</w:t>
      </w:r>
    </w:p>
    <w:p>
      <w:pPr>
        <w:spacing w:after="160" w:lineRule="auto" w:line="276"/>
        <w:jc w:val="both"/>
      </w:pPr>
      <w:r>
        <w:rPr>
          <w:rFonts w:ascii="Times New Roman" w:hAnsi="Times New Roman"/>
          <w:sz w:val="24"/>
        </w:rPr>
        <w:t>• 7. Micro-idea: narrow audience + specific problem + simple outcome. Include an example deliverable and a quick monetization path.</w:t>
      </w:r>
    </w:p>
    <w:p>
      <w:pPr>
        <w:spacing w:after="160" w:lineRule="auto" w:line="276"/>
        <w:jc w:val="both"/>
      </w:pPr>
      <w:r>
        <w:rPr>
          <w:rFonts w:ascii="Times New Roman" w:hAnsi="Times New Roman"/>
          <w:sz w:val="24"/>
        </w:rPr>
        <w:t>• 8. Micro-idea: narrow audience + specific problem + simple outcome. Include an example deliverable and a quick monetization path.</w:t>
      </w:r>
    </w:p>
    <w:p>
      <w:pPr>
        <w:spacing w:after="160" w:lineRule="auto" w:line="276"/>
        <w:jc w:val="both"/>
      </w:pPr>
      <w:r>
        <w:rPr>
          <w:rFonts w:ascii="Times New Roman" w:hAnsi="Times New Roman"/>
          <w:sz w:val="24"/>
        </w:rPr>
        <w:t>• 9. Micro-idea: narrow audience + specific problem + simple outcome. Include an example deliverable and a quick monetization path.</w:t>
      </w:r>
    </w:p>
    <w:p>
      <w:pPr>
        <w:spacing w:after="160" w:lineRule="auto" w:line="276"/>
        <w:jc w:val="both"/>
      </w:pPr>
      <w:r>
        <w:rPr>
          <w:rFonts w:ascii="Times New Roman" w:hAnsi="Times New Roman"/>
          <w:sz w:val="24"/>
        </w:rPr>
        <w:t>• 10. Micro-idea: narrow audience + specific problem + simple outcome. Include an example deliverable and a quick monetization path.</w:t>
      </w:r>
    </w:p>
    <w:p>
      <w:pPr>
        <w:spacing w:after="160" w:lineRule="auto" w:line="276"/>
        <w:jc w:val="both"/>
      </w:pPr>
      <w:r>
        <w:rPr>
          <w:rFonts w:ascii="Times New Roman" w:hAnsi="Times New Roman"/>
          <w:sz w:val="24"/>
        </w:rPr>
        <w:t>• 11. Micro-idea: narrow audience + specific problem + simple outcome. Include an example deliverable and a quick monetization path.</w:t>
      </w:r>
    </w:p>
    <w:p>
      <w:pPr>
        <w:spacing w:after="160" w:lineRule="auto" w:line="276"/>
        <w:jc w:val="both"/>
      </w:pPr>
      <w:r>
        <w:rPr>
          <w:rFonts w:ascii="Times New Roman" w:hAnsi="Times New Roman"/>
          <w:sz w:val="24"/>
        </w:rPr>
        <w:t>• 12. Micro-idea: narrow audience + specific problem + simple outcome. Include an example deliverable and a quick monetization path.</w:t>
      </w:r>
    </w:p>
    <w:p>
      <w:pPr>
        <w:spacing w:after="160" w:lineRule="auto" w:line="276"/>
        <w:jc w:val="both"/>
      </w:pPr>
      <w:r>
        <w:rPr>
          <w:rFonts w:ascii="Times New Roman" w:hAnsi="Times New Roman"/>
          <w:sz w:val="24"/>
        </w:rPr>
        <w:t>• 13. Micro-idea: narrow audience + specific problem + simple outcome. Include an example deliverable and a quick monetization path.</w:t>
      </w:r>
    </w:p>
    <w:p>
      <w:pPr>
        <w:spacing w:after="160" w:lineRule="auto" w:line="276"/>
        <w:jc w:val="both"/>
      </w:pPr>
      <w:r>
        <w:rPr>
          <w:rFonts w:ascii="Times New Roman" w:hAnsi="Times New Roman"/>
          <w:sz w:val="24"/>
        </w:rPr>
        <w:t>• 14. Micro-idea: narrow audience + specific problem + simple outcome. Include an example deliverable and a quick monetization path.</w:t>
      </w:r>
    </w:p>
    <w:p>
      <w:pPr>
        <w:spacing w:after="160" w:lineRule="auto" w:line="276"/>
        <w:jc w:val="both"/>
      </w:pPr>
      <w:r>
        <w:rPr>
          <w:rFonts w:ascii="Times New Roman" w:hAnsi="Times New Roman"/>
          <w:sz w:val="24"/>
        </w:rPr>
        <w:t>• 15. Micro-idea: narrow audience + specific problem + simple outcome. Include an example deliverable and a quick monetization path.</w:t>
      </w:r>
    </w:p>
    <w:p>
      <w:pPr>
        <w:spacing w:after="160" w:lineRule="auto" w:line="276"/>
        <w:jc w:val="both"/>
      </w:pPr>
      <w:r>
        <w:rPr>
          <w:rFonts w:ascii="Times New Roman" w:hAnsi="Times New Roman"/>
          <w:sz w:val="24"/>
        </w:rPr>
        <w:t>• 16. Micro-idea: narrow audience + specific problem + simple outcome. Include an example deliverable and a quick monetization path.</w:t>
      </w:r>
    </w:p>
    <w:p>
      <w:pPr>
        <w:spacing w:after="160" w:lineRule="auto" w:line="276"/>
        <w:jc w:val="both"/>
      </w:pPr>
      <w:r>
        <w:rPr>
          <w:rFonts w:ascii="Times New Roman" w:hAnsi="Times New Roman"/>
          <w:sz w:val="24"/>
        </w:rPr>
        <w:t>• 17. Micro-idea: narrow audience + specific problem + simple outcome. Include an example deliverable and a quick monetization path.</w:t>
      </w:r>
    </w:p>
    <w:p>
      <w:pPr>
        <w:spacing w:after="160" w:lineRule="auto" w:line="276"/>
        <w:jc w:val="both"/>
      </w:pPr>
      <w:r>
        <w:rPr>
          <w:rFonts w:ascii="Times New Roman" w:hAnsi="Times New Roman"/>
          <w:sz w:val="24"/>
        </w:rPr>
        <w:t>• 18. Micro-idea: narrow audience + specific problem + simple outcome. Include an example deliverable and a quick monetization path.</w:t>
      </w:r>
    </w:p>
    <w:p>
      <w:pPr>
        <w:spacing w:after="160" w:lineRule="auto" w:line="276"/>
        <w:jc w:val="both"/>
      </w:pPr>
      <w:r>
        <w:rPr>
          <w:rFonts w:ascii="Times New Roman" w:hAnsi="Times New Roman"/>
          <w:sz w:val="24"/>
        </w:rPr>
        <w:t>• 19. Micro-idea: narrow audience + specific problem + simple outcome. Include an example deliverable and a quick monetization path.</w:t>
      </w:r>
    </w:p>
    <w:p>
      <w:pPr>
        <w:spacing w:after="160" w:lineRule="auto" w:line="276"/>
        <w:jc w:val="both"/>
      </w:pPr>
      <w:r>
        <w:rPr>
          <w:rFonts w:ascii="Times New Roman" w:hAnsi="Times New Roman"/>
          <w:sz w:val="24"/>
        </w:rPr>
        <w:t>• 20. Micro-idea: narrow audience + specific problem + simple outcome. Include an example deliverable and a quick monetization path.</w:t>
      </w:r>
    </w:p>
    <w:p>
      <w:pPr>
        <w:spacing w:after="160" w:lineRule="auto" w:line="276"/>
        <w:jc w:val="both"/>
      </w:pPr>
      <w:r>
        <w:rPr>
          <w:rFonts w:ascii="Times New Roman" w:hAnsi="Times New Roman"/>
          <w:sz w:val="24"/>
        </w:rPr>
        <w:t>• 21. Micro-idea: narrow audience + specific problem + simple outcome. Include an example deliverable and a quick monetization path.</w:t>
      </w:r>
    </w:p>
    <w:p>
      <w:pPr>
        <w:spacing w:after="160" w:lineRule="auto" w:line="276"/>
        <w:jc w:val="both"/>
      </w:pPr>
      <w:r>
        <w:rPr>
          <w:rFonts w:ascii="Times New Roman" w:hAnsi="Times New Roman"/>
          <w:sz w:val="24"/>
        </w:rPr>
        <w:t>• 22. Micro-idea: narrow audience + specific problem + simple outcome. Include an example deliverable and a quick monetization path.</w:t>
      </w:r>
    </w:p>
    <w:p>
      <w:pPr>
        <w:spacing w:after="160" w:lineRule="auto" w:line="276"/>
        <w:jc w:val="both"/>
      </w:pPr>
      <w:r>
        <w:rPr>
          <w:rFonts w:ascii="Times New Roman" w:hAnsi="Times New Roman"/>
          <w:sz w:val="24"/>
        </w:rPr>
        <w:t>• 23. Micro-idea: narrow audience + specific problem + simple outcome. Include an example deliverable and a quick monetization path.</w:t>
      </w:r>
    </w:p>
    <w:p>
      <w:pPr>
        <w:spacing w:after="160" w:lineRule="auto" w:line="276"/>
        <w:jc w:val="both"/>
      </w:pPr>
      <w:r>
        <w:rPr>
          <w:rFonts w:ascii="Times New Roman" w:hAnsi="Times New Roman"/>
          <w:sz w:val="24"/>
        </w:rPr>
        <w:t>• 24. Micro-idea: narrow audience + specific problem + simple outcome. Include an example deliverable and a quick monetization path.</w:t>
      </w:r>
    </w:p>
    <w:p>
      <w:pPr>
        <w:spacing w:after="160" w:lineRule="auto" w:line="276"/>
        <w:jc w:val="both"/>
      </w:pPr>
      <w:r>
        <w:rPr>
          <w:rFonts w:ascii="Times New Roman" w:hAnsi="Times New Roman"/>
          <w:sz w:val="24"/>
        </w:rPr>
        <w:t>• 25. Micro-idea: narrow audience + specific problem + simple outcome. Include an example deliverable and a quick monetization path.</w:t>
      </w:r>
    </w:p>
    <w:p>
      <w:pPr>
        <w:spacing w:after="160" w:lineRule="auto" w:line="276"/>
        <w:jc w:val="both"/>
      </w:pPr>
      <w:r>
        <w:rPr>
          <w:rFonts w:ascii="Times New Roman" w:hAnsi="Times New Roman"/>
          <w:sz w:val="24"/>
        </w:rPr>
        <w:t>• 26. Micro-idea: narrow audience + specific problem + simple outcome. Include an example deliverable and a quick monetization path.</w:t>
      </w:r>
    </w:p>
    <w:p>
      <w:pPr>
        <w:spacing w:after="160" w:lineRule="auto" w:line="276"/>
        <w:jc w:val="both"/>
      </w:pPr>
      <w:r>
        <w:rPr>
          <w:rFonts w:ascii="Times New Roman" w:hAnsi="Times New Roman"/>
          <w:sz w:val="24"/>
        </w:rPr>
        <w:t>• 27. Micro-idea: narrow audience + specific problem + simple outcome. Include an example deliverable and a quick monetization path.</w:t>
      </w:r>
    </w:p>
    <w:p>
      <w:pPr>
        <w:spacing w:after="160" w:lineRule="auto" w:line="276"/>
        <w:jc w:val="both"/>
      </w:pPr>
      <w:r>
        <w:rPr>
          <w:rFonts w:ascii="Times New Roman" w:hAnsi="Times New Roman"/>
          <w:sz w:val="24"/>
        </w:rPr>
        <w:t>• 28. Micro-idea: narrow audience + specific problem + simple outcome. Include an example deliverable and a quick monetization path.</w:t>
      </w:r>
    </w:p>
    <w:p>
      <w:pPr>
        <w:spacing w:after="160" w:lineRule="auto" w:line="276"/>
        <w:jc w:val="both"/>
      </w:pPr>
      <w:r>
        <w:rPr>
          <w:rFonts w:ascii="Times New Roman" w:hAnsi="Times New Roman"/>
          <w:sz w:val="24"/>
        </w:rPr>
        <w:t>• 29. Micro-idea: narrow audience + specific problem + simple outcome. Include an example deliverable and a quick monetization path.</w:t>
      </w:r>
    </w:p>
    <w:p>
      <w:pPr>
        <w:spacing w:after="160" w:lineRule="auto" w:line="276"/>
        <w:jc w:val="both"/>
      </w:pPr>
      <w:r>
        <w:rPr>
          <w:rFonts w:ascii="Times New Roman" w:hAnsi="Times New Roman"/>
          <w:sz w:val="24"/>
        </w:rPr>
        <w:t>• 30. Micro-idea: narrow audience + specific problem + simple outcome. Include an example deliverable and a quick monetization path.</w:t>
      </w:r>
    </w:p>
    <w:p>
      <w:pPr>
        <w:spacing w:after="160" w:lineRule="auto" w:line="276"/>
        <w:jc w:val="both"/>
      </w:pPr>
      <w:r>
        <w:rPr>
          <w:rFonts w:ascii="Times New Roman" w:hAnsi="Times New Roman"/>
          <w:sz w:val="24"/>
        </w:rPr>
        <w:t>• 31. Micro-idea: narrow audience + specific problem + simple outcome. Include an example deliverable and a quick monetization path.</w:t>
      </w:r>
    </w:p>
    <w:p>
      <w:pPr>
        <w:spacing w:after="160" w:lineRule="auto" w:line="276"/>
        <w:jc w:val="both"/>
      </w:pPr>
      <w:r>
        <w:rPr>
          <w:rFonts w:ascii="Times New Roman" w:hAnsi="Times New Roman"/>
          <w:sz w:val="24"/>
        </w:rPr>
        <w:t>• 32. Micro-idea: narrow audience + specific problem + simple outcome. Include an example deliverable and a quick monetization path.</w:t>
      </w:r>
    </w:p>
    <w:p>
      <w:pPr>
        <w:spacing w:after="160" w:lineRule="auto" w:line="276"/>
        <w:jc w:val="both"/>
      </w:pPr>
      <w:r>
        <w:rPr>
          <w:rFonts w:ascii="Times New Roman" w:hAnsi="Times New Roman"/>
          <w:sz w:val="24"/>
        </w:rPr>
        <w:t>• 33. Micro-idea: narrow audience + specific problem + simple outcome. Include an example deliverable and a quick monetization path.</w:t>
      </w:r>
    </w:p>
    <w:p>
      <w:pPr>
        <w:spacing w:after="160" w:lineRule="auto" w:line="276"/>
        <w:jc w:val="both"/>
      </w:pPr>
      <w:r>
        <w:rPr>
          <w:rFonts w:ascii="Times New Roman" w:hAnsi="Times New Roman"/>
          <w:sz w:val="24"/>
        </w:rPr>
        <w:t>• 34. Micro-idea: narrow audience + specific problem + simple outcome. Include an example deliverable and a quick monetization path.</w:t>
      </w:r>
    </w:p>
    <w:p>
      <w:pPr>
        <w:spacing w:after="160" w:lineRule="auto" w:line="276"/>
        <w:jc w:val="both"/>
      </w:pPr>
      <w:r>
        <w:rPr>
          <w:rFonts w:ascii="Times New Roman" w:hAnsi="Times New Roman"/>
          <w:sz w:val="24"/>
        </w:rPr>
        <w:t>• 35. Micro-idea: narrow audience + specific problem + simple outcome. Include an example deliverable and a quick monetization path.</w:t>
      </w:r>
    </w:p>
    <w:p>
      <w:pPr>
        <w:spacing w:after="160" w:lineRule="auto" w:line="276"/>
        <w:jc w:val="both"/>
      </w:pPr>
      <w:r>
        <w:rPr>
          <w:rFonts w:ascii="Times New Roman" w:hAnsi="Times New Roman"/>
          <w:sz w:val="24"/>
        </w:rPr>
        <w:t>• 36. Micro-idea: narrow audience + specific problem + simple outcome. Include an example deliverable and a quick monetization path.</w:t>
      </w:r>
    </w:p>
    <w:p>
      <w:pPr>
        <w:spacing w:after="160" w:lineRule="auto" w:line="276"/>
        <w:jc w:val="both"/>
      </w:pPr>
      <w:r>
        <w:rPr>
          <w:rFonts w:ascii="Times New Roman" w:hAnsi="Times New Roman"/>
          <w:sz w:val="24"/>
        </w:rPr>
        <w:t>• 37. Micro-idea: narrow audience + specific problem + simple outcome. Include an example deliverable and a quick monetization path.</w:t>
      </w:r>
    </w:p>
    <w:p>
      <w:pPr>
        <w:spacing w:after="160" w:lineRule="auto" w:line="276"/>
        <w:jc w:val="both"/>
      </w:pPr>
      <w:r>
        <w:rPr>
          <w:rFonts w:ascii="Times New Roman" w:hAnsi="Times New Roman"/>
          <w:sz w:val="24"/>
        </w:rPr>
        <w:t>• 38. Micro-idea: narrow audience + specific problem + simple outcome. Include an example deliverable and a quick monetization path.</w:t>
      </w:r>
    </w:p>
    <w:p>
      <w:pPr>
        <w:spacing w:after="160" w:lineRule="auto" w:line="276"/>
        <w:jc w:val="both"/>
      </w:pPr>
      <w:r>
        <w:rPr>
          <w:rFonts w:ascii="Times New Roman" w:hAnsi="Times New Roman"/>
          <w:sz w:val="24"/>
        </w:rPr>
        <w:t>• 39. Micro-idea: narrow audience + specific problem + simple outcome. Include an example deliverable and a quick monetization path.</w:t>
      </w:r>
    </w:p>
    <w:p>
      <w:pPr>
        <w:spacing w:after="160" w:lineRule="auto" w:line="276"/>
        <w:jc w:val="both"/>
      </w:pPr>
      <w:r>
        <w:rPr>
          <w:rFonts w:ascii="Times New Roman" w:hAnsi="Times New Roman"/>
          <w:sz w:val="24"/>
        </w:rPr>
        <w:t>• 40. Micro-idea: narrow audience + specific problem + simple outcome. Include an example deliverable and a quick monetization path.</w:t>
      </w:r>
    </w:p>
    <w:p>
      <w:pPr>
        <w:spacing w:after="160" w:lineRule="auto" w:line="276"/>
        <w:jc w:val="both"/>
      </w:pPr>
      <w:r>
        <w:rPr>
          <w:rFonts w:ascii="Times New Roman" w:hAnsi="Times New Roman"/>
          <w:sz w:val="24"/>
        </w:rPr>
        <w:t>• 41. Micro-idea: narrow audience + specific problem + simple outcome. Include an example deliverable and a quick monetization path.</w:t>
      </w:r>
    </w:p>
    <w:p>
      <w:pPr>
        <w:spacing w:after="160" w:lineRule="auto" w:line="276"/>
        <w:jc w:val="both"/>
      </w:pPr>
      <w:r>
        <w:rPr>
          <w:rFonts w:ascii="Times New Roman" w:hAnsi="Times New Roman"/>
          <w:sz w:val="24"/>
        </w:rPr>
        <w:t>• 42. Micro-idea: narrow audience + specific problem + simple outcome. Include an example deliverable and a quick monetization path.</w:t>
      </w:r>
    </w:p>
    <w:p>
      <w:pPr>
        <w:spacing w:after="160" w:lineRule="auto" w:line="276"/>
        <w:jc w:val="both"/>
      </w:pPr>
      <w:r>
        <w:rPr>
          <w:rFonts w:ascii="Times New Roman" w:hAnsi="Times New Roman"/>
          <w:sz w:val="24"/>
        </w:rPr>
        <w:t>• 43. Micro-idea: narrow audience + specific problem + simple outcome. Include an example deliverable and a quick monetization path.</w:t>
      </w:r>
    </w:p>
    <w:p>
      <w:pPr>
        <w:spacing w:after="160" w:lineRule="auto" w:line="276"/>
        <w:jc w:val="both"/>
      </w:pPr>
      <w:r>
        <w:rPr>
          <w:rFonts w:ascii="Times New Roman" w:hAnsi="Times New Roman"/>
          <w:sz w:val="24"/>
        </w:rPr>
        <w:t>• 44. Micro-idea: narrow audience + specific problem + simple outcome. Include an example deliverable and a quick monetization path.</w:t>
      </w:r>
    </w:p>
    <w:p>
      <w:pPr>
        <w:spacing w:after="160" w:lineRule="auto" w:line="276"/>
        <w:jc w:val="both"/>
      </w:pPr>
      <w:r>
        <w:rPr>
          <w:rFonts w:ascii="Times New Roman" w:hAnsi="Times New Roman"/>
          <w:sz w:val="24"/>
        </w:rPr>
        <w:t>• 45. Micro-idea: narrow audience + specific problem + simple outcome. Include an example deliverable and a quick monetization path.</w:t>
      </w:r>
    </w:p>
    <w:p>
      <w:pPr>
        <w:spacing w:after="160" w:lineRule="auto" w:line="276"/>
        <w:jc w:val="both"/>
      </w:pPr>
      <w:r>
        <w:rPr>
          <w:rFonts w:ascii="Times New Roman" w:hAnsi="Times New Roman"/>
          <w:sz w:val="24"/>
        </w:rPr>
        <w:t>• 46. Micro-idea: narrow audience + specific problem + simple outcome. Include an example deliverable and a quick monetization path.</w:t>
      </w:r>
    </w:p>
    <w:p>
      <w:pPr>
        <w:spacing w:after="160" w:lineRule="auto" w:line="276"/>
        <w:jc w:val="both"/>
      </w:pPr>
      <w:r>
        <w:rPr>
          <w:rFonts w:ascii="Times New Roman" w:hAnsi="Times New Roman"/>
          <w:sz w:val="24"/>
        </w:rPr>
        <w:t>• 47. Micro-idea: narrow audience + specific problem + simple outcome. Include an example deliverable and a quick monetization path.</w:t>
      </w:r>
    </w:p>
    <w:p>
      <w:pPr>
        <w:spacing w:after="160" w:lineRule="auto" w:line="276"/>
        <w:jc w:val="both"/>
      </w:pPr>
      <w:r>
        <w:rPr>
          <w:rFonts w:ascii="Times New Roman" w:hAnsi="Times New Roman"/>
          <w:sz w:val="24"/>
        </w:rPr>
        <w:t>• 48. Micro-idea: narrow audience + specific problem + simple outcome. Include an example deliverable and a quick monetization path.</w:t>
      </w:r>
    </w:p>
    <w:p>
      <w:pPr>
        <w:spacing w:after="160" w:lineRule="auto" w:line="276"/>
        <w:jc w:val="both"/>
      </w:pPr>
      <w:r>
        <w:rPr>
          <w:rFonts w:ascii="Times New Roman" w:hAnsi="Times New Roman"/>
          <w:sz w:val="24"/>
        </w:rPr>
        <w:t>• 49. Micro-idea: narrow audience + specific problem + simple outcome. Include an example deliverable and a quick monetization path.</w:t>
      </w:r>
    </w:p>
    <w:p>
      <w:pPr>
        <w:spacing w:after="160" w:lineRule="auto" w:line="276"/>
        <w:jc w:val="both"/>
      </w:pPr>
      <w:r>
        <w:rPr>
          <w:rFonts w:ascii="Times New Roman" w:hAnsi="Times New Roman"/>
          <w:sz w:val="24"/>
        </w:rPr>
        <w:t>• 50. Micro-idea: narrow audience + specific problem + simple outcome. Include an example deliverable and a quick monetization path.</w:t>
      </w:r>
    </w:p>
    <w:p>
      <w:pPr>
        <w:spacing w:after="160" w:lineRule="auto" w:line="276"/>
        <w:jc w:val="both"/>
      </w:pPr>
      <w:r>
        <w:rPr>
          <w:rFonts w:ascii="Times New Roman" w:hAnsi="Times New Roman"/>
          <w:sz w:val="24"/>
        </w:rPr>
        <w:t>• 51. Micro-idea: narrow audience + specific problem + simple outcome. Include an example deliverable and a quick monetization path.</w:t>
      </w:r>
    </w:p>
    <w:p>
      <w:pPr>
        <w:spacing w:after="160" w:lineRule="auto" w:line="276"/>
        <w:jc w:val="both"/>
      </w:pPr>
      <w:r>
        <w:rPr>
          <w:rFonts w:ascii="Times New Roman" w:hAnsi="Times New Roman"/>
          <w:sz w:val="24"/>
        </w:rPr>
        <w:t>• 52. Micro-idea: narrow audience + specific problem + simple outcome. Include an example deliverable and a quick monetization path.</w:t>
      </w:r>
    </w:p>
    <w:p>
      <w:pPr>
        <w:spacing w:after="160" w:lineRule="auto" w:line="276"/>
        <w:jc w:val="both"/>
      </w:pPr>
      <w:r>
        <w:rPr>
          <w:rFonts w:ascii="Times New Roman" w:hAnsi="Times New Roman"/>
          <w:sz w:val="24"/>
        </w:rPr>
        <w:t>• 53. Micro-idea: narrow audience + specific problem + simple outcome. Include an example deliverable and a quick monetization path.</w:t>
      </w:r>
    </w:p>
    <w:p>
      <w:pPr>
        <w:spacing w:after="160" w:lineRule="auto" w:line="276"/>
        <w:jc w:val="both"/>
      </w:pPr>
      <w:r>
        <w:rPr>
          <w:rFonts w:ascii="Times New Roman" w:hAnsi="Times New Roman"/>
          <w:sz w:val="24"/>
        </w:rPr>
        <w:t>• 54. Micro-idea: narrow audience + specific problem + simple outcome. Include an example deliverable and a quick monetization path.</w:t>
      </w:r>
    </w:p>
    <w:p>
      <w:pPr>
        <w:spacing w:after="160" w:lineRule="auto" w:line="276"/>
        <w:jc w:val="both"/>
      </w:pPr>
      <w:r>
        <w:rPr>
          <w:rFonts w:ascii="Times New Roman" w:hAnsi="Times New Roman"/>
          <w:sz w:val="24"/>
        </w:rPr>
        <w:t>• 55. Micro-idea: narrow audience + specific problem + simple outcome. Include an example deliverable and a quick monetization path.</w:t>
      </w:r>
    </w:p>
    <w:p>
      <w:pPr>
        <w:spacing w:after="160" w:lineRule="auto" w:line="276"/>
        <w:jc w:val="both"/>
      </w:pPr>
      <w:r>
        <w:rPr>
          <w:rFonts w:ascii="Times New Roman" w:hAnsi="Times New Roman"/>
          <w:sz w:val="24"/>
        </w:rPr>
        <w:t>• 56. Micro-idea: narrow audience + specific problem + simple outcome. Include an example deliverable and a quick monetization path.</w:t>
      </w:r>
    </w:p>
    <w:p>
      <w:pPr>
        <w:spacing w:after="160" w:lineRule="auto" w:line="276"/>
        <w:jc w:val="both"/>
      </w:pPr>
      <w:r>
        <w:rPr>
          <w:rFonts w:ascii="Times New Roman" w:hAnsi="Times New Roman"/>
          <w:sz w:val="24"/>
        </w:rPr>
        <w:t>• 57. Micro-idea: narrow audience + specific problem + simple outcome. Include an example deliverable and a quick monetization path.</w:t>
      </w:r>
    </w:p>
    <w:p>
      <w:pPr>
        <w:spacing w:after="160" w:lineRule="auto" w:line="276"/>
        <w:jc w:val="both"/>
      </w:pPr>
      <w:r>
        <w:rPr>
          <w:rFonts w:ascii="Times New Roman" w:hAnsi="Times New Roman"/>
          <w:sz w:val="24"/>
        </w:rPr>
        <w:t>• 58. Micro-idea: narrow audience + specific problem + simple outcome. Include an example deliverable and a quick monetization path.</w:t>
      </w:r>
    </w:p>
    <w:p>
      <w:pPr>
        <w:spacing w:after="160" w:lineRule="auto" w:line="276"/>
        <w:jc w:val="both"/>
      </w:pPr>
      <w:r>
        <w:rPr>
          <w:rFonts w:ascii="Times New Roman" w:hAnsi="Times New Roman"/>
          <w:sz w:val="24"/>
        </w:rPr>
        <w:t>• 59. Micro-idea: narrow audience + specific problem + simple outcome. Include an example deliverable and a quick monetization path.</w:t>
      </w:r>
    </w:p>
    <w:p>
      <w:pPr>
        <w:spacing w:after="160" w:lineRule="auto" w:line="276"/>
        <w:jc w:val="both"/>
      </w:pPr>
      <w:r>
        <w:rPr>
          <w:rFonts w:ascii="Times New Roman" w:hAnsi="Times New Roman"/>
          <w:sz w:val="24"/>
        </w:rPr>
        <w:t>• 60. Micro-idea: narrow audience + specific problem + simple outcome. Include an example deliverable and a quick monetization path.</w:t>
      </w:r>
    </w:p>
    <w:p>
      <w:pPr>
        <w:spacing w:after="160" w:lineRule="auto" w:line="276"/>
        <w:jc w:val="both"/>
      </w:pPr>
      <w:r>
        <w:rPr>
          <w:rFonts w:ascii="Times New Roman" w:hAnsi="Times New Roman"/>
          <w:sz w:val="24"/>
        </w:rPr>
        <w:t>• 61. Micro-idea: narrow audience + specific problem + simple outcome. Include an example deliverable and a quick monetization path.</w:t>
      </w:r>
    </w:p>
    <w:p>
      <w:pPr>
        <w:spacing w:after="160" w:lineRule="auto" w:line="276"/>
        <w:jc w:val="both"/>
      </w:pPr>
      <w:r>
        <w:rPr>
          <w:rFonts w:ascii="Times New Roman" w:hAnsi="Times New Roman"/>
          <w:sz w:val="24"/>
        </w:rPr>
        <w:t>• 62. Micro-idea: narrow audience + specific problem + simple outcome. Include an example deliverable and a quick monetization path.</w:t>
      </w:r>
    </w:p>
    <w:p>
      <w:pPr>
        <w:spacing w:after="160" w:lineRule="auto" w:line="276"/>
        <w:jc w:val="both"/>
      </w:pPr>
      <w:r>
        <w:rPr>
          <w:rFonts w:ascii="Times New Roman" w:hAnsi="Times New Roman"/>
          <w:sz w:val="24"/>
        </w:rPr>
        <w:t>• 63. Micro-idea: narrow audience + specific problem + simple outcome. Include an example deliverable and a quick monetization path.</w:t>
      </w:r>
    </w:p>
    <w:p>
      <w:pPr>
        <w:spacing w:after="160" w:lineRule="auto" w:line="276"/>
        <w:jc w:val="both"/>
      </w:pPr>
      <w:r>
        <w:rPr>
          <w:rFonts w:ascii="Times New Roman" w:hAnsi="Times New Roman"/>
          <w:sz w:val="24"/>
        </w:rPr>
        <w:t>• 64. Micro-idea: narrow audience + specific problem + simple outcome. Include an example deliverable and a quick monetization path.</w:t>
      </w:r>
    </w:p>
    <w:p>
      <w:pPr>
        <w:spacing w:after="160" w:lineRule="auto" w:line="276"/>
        <w:jc w:val="both"/>
      </w:pPr>
      <w:r>
        <w:rPr>
          <w:rFonts w:ascii="Times New Roman" w:hAnsi="Times New Roman"/>
          <w:sz w:val="24"/>
        </w:rPr>
        <w:t>• 65. Micro-idea: narrow audience + specific problem + simple outcome. Include an example deliverable and a quick monetization path.</w:t>
      </w:r>
    </w:p>
    <w:p>
      <w:pPr>
        <w:spacing w:after="160" w:lineRule="auto" w:line="276"/>
        <w:jc w:val="both"/>
      </w:pPr>
      <w:r>
        <w:rPr>
          <w:rFonts w:ascii="Times New Roman" w:hAnsi="Times New Roman"/>
          <w:sz w:val="24"/>
        </w:rPr>
        <w:t>• 66. Micro-idea: narrow audience + specific problem + simple outcome. Include an example deliverable and a quick monetization path.</w:t>
      </w:r>
    </w:p>
    <w:p>
      <w:pPr>
        <w:spacing w:after="160" w:lineRule="auto" w:line="276"/>
        <w:jc w:val="both"/>
      </w:pPr>
      <w:r>
        <w:rPr>
          <w:rFonts w:ascii="Times New Roman" w:hAnsi="Times New Roman"/>
          <w:sz w:val="24"/>
        </w:rPr>
        <w:t>• 67. Micro-idea: narrow audience + specific problem + simple outcome. Include an example deliverable and a quick monetization path.</w:t>
      </w:r>
    </w:p>
    <w:p>
      <w:pPr>
        <w:spacing w:after="160" w:lineRule="auto" w:line="276"/>
        <w:jc w:val="both"/>
      </w:pPr>
      <w:r>
        <w:rPr>
          <w:rFonts w:ascii="Times New Roman" w:hAnsi="Times New Roman"/>
          <w:sz w:val="24"/>
        </w:rPr>
        <w:t>• 68. Micro-idea: narrow audience + specific problem + simple outcome. Include an example deliverable and a quick monetization path.</w:t>
      </w:r>
    </w:p>
    <w:p>
      <w:pPr>
        <w:spacing w:after="160" w:lineRule="auto" w:line="276"/>
        <w:jc w:val="both"/>
      </w:pPr>
      <w:r>
        <w:rPr>
          <w:rFonts w:ascii="Times New Roman" w:hAnsi="Times New Roman"/>
          <w:sz w:val="24"/>
        </w:rPr>
        <w:t>• 69. Micro-idea: narrow audience + specific problem + simple outcome. Include an example deliverable and a quick monetization path.</w:t>
      </w:r>
    </w:p>
    <w:p>
      <w:pPr>
        <w:spacing w:after="160" w:lineRule="auto" w:line="276"/>
        <w:jc w:val="both"/>
      </w:pPr>
      <w:r>
        <w:rPr>
          <w:rFonts w:ascii="Times New Roman" w:hAnsi="Times New Roman"/>
          <w:sz w:val="24"/>
        </w:rPr>
        <w:t>• 70. Micro-idea: narrow audience + specific problem + simple outcome. Include an example deliverable and a quick monetization path.</w:t>
      </w:r>
    </w:p>
    <w:p>
      <w:pPr>
        <w:spacing w:after="160" w:lineRule="auto" w:line="276"/>
        <w:jc w:val="both"/>
      </w:pPr>
      <w:r>
        <w:rPr>
          <w:rFonts w:ascii="Times New Roman" w:hAnsi="Times New Roman"/>
          <w:sz w:val="24"/>
        </w:rPr>
        <w:t>• 71. Micro-idea: narrow audience + specific problem + simple outcome. Include an example deliverable and a quick monetization path.</w:t>
      </w:r>
    </w:p>
    <w:p>
      <w:pPr>
        <w:spacing w:after="160" w:lineRule="auto" w:line="276"/>
        <w:jc w:val="both"/>
      </w:pPr>
      <w:r>
        <w:rPr>
          <w:rFonts w:ascii="Times New Roman" w:hAnsi="Times New Roman"/>
          <w:sz w:val="24"/>
        </w:rPr>
        <w:t>• 72. Micro-idea: narrow audience + specific problem + simple outcome. Include an example deliverable and a quick monetization path.</w:t>
      </w:r>
    </w:p>
    <w:p>
      <w:pPr>
        <w:spacing w:after="160" w:lineRule="auto" w:line="276"/>
        <w:jc w:val="both"/>
      </w:pPr>
      <w:r>
        <w:rPr>
          <w:rFonts w:ascii="Times New Roman" w:hAnsi="Times New Roman"/>
          <w:sz w:val="24"/>
        </w:rPr>
        <w:t>• 73. Micro-idea: narrow audience + specific problem + simple outcome. Include an example deliverable and a quick monetization path.</w:t>
      </w:r>
    </w:p>
    <w:p>
      <w:pPr>
        <w:spacing w:after="160" w:lineRule="auto" w:line="276"/>
        <w:jc w:val="both"/>
      </w:pPr>
      <w:r>
        <w:rPr>
          <w:rFonts w:ascii="Times New Roman" w:hAnsi="Times New Roman"/>
          <w:sz w:val="24"/>
        </w:rPr>
        <w:t>• 74. Micro-idea: narrow audience + specific problem + simple outcome. Include an example deliverable and a quick monetization path.</w:t>
      </w:r>
    </w:p>
    <w:p>
      <w:pPr>
        <w:spacing w:after="160" w:lineRule="auto" w:line="276"/>
        <w:jc w:val="both"/>
      </w:pPr>
      <w:r>
        <w:rPr>
          <w:rFonts w:ascii="Times New Roman" w:hAnsi="Times New Roman"/>
          <w:sz w:val="24"/>
        </w:rPr>
        <w:t>• 75. Micro-idea: narrow audience + specific problem + simple outcome. Include an example deliverable and a quick monetization path.</w:t>
      </w:r>
    </w:p>
    <w:p>
      <w:pPr>
        <w:spacing w:after="160" w:lineRule="auto" w:line="276"/>
        <w:jc w:val="both"/>
      </w:pPr>
      <w:r>
        <w:rPr>
          <w:rFonts w:ascii="Times New Roman" w:hAnsi="Times New Roman"/>
          <w:sz w:val="24"/>
        </w:rPr>
        <w:t>• 76. Micro-idea: narrow audience + specific problem + simple outcome. Include an example deliverable and a quick monetization path.</w:t>
      </w:r>
    </w:p>
    <w:p>
      <w:pPr>
        <w:spacing w:after="160" w:lineRule="auto" w:line="276"/>
        <w:jc w:val="both"/>
      </w:pPr>
      <w:r>
        <w:rPr>
          <w:rFonts w:ascii="Times New Roman" w:hAnsi="Times New Roman"/>
          <w:sz w:val="24"/>
        </w:rPr>
        <w:t>• 77. Micro-idea: narrow audience + specific problem + simple outcome. Include an example deliverable and a quick monetization path.</w:t>
      </w:r>
    </w:p>
    <w:p>
      <w:pPr>
        <w:spacing w:after="160" w:lineRule="auto" w:line="276"/>
        <w:jc w:val="both"/>
      </w:pPr>
      <w:r>
        <w:rPr>
          <w:rFonts w:ascii="Times New Roman" w:hAnsi="Times New Roman"/>
          <w:sz w:val="24"/>
        </w:rPr>
        <w:t>• 78. Micro-idea: narrow audience + specific problem + simple outcome. Include an example deliverable and a quick monetization path.</w:t>
      </w:r>
    </w:p>
    <w:p>
      <w:pPr>
        <w:spacing w:after="160" w:lineRule="auto" w:line="276"/>
        <w:jc w:val="both"/>
      </w:pPr>
      <w:r>
        <w:rPr>
          <w:rFonts w:ascii="Times New Roman" w:hAnsi="Times New Roman"/>
          <w:sz w:val="24"/>
        </w:rPr>
        <w:t>• 79. Micro-idea: narrow audience + specific problem + simple outcome. Include an example deliverable and a quick monetization path.</w:t>
      </w:r>
    </w:p>
    <w:p>
      <w:pPr>
        <w:spacing w:after="160" w:lineRule="auto" w:line="276"/>
        <w:jc w:val="both"/>
      </w:pPr>
      <w:r>
        <w:rPr>
          <w:rFonts w:ascii="Times New Roman" w:hAnsi="Times New Roman"/>
          <w:sz w:val="24"/>
        </w:rPr>
        <w:t>• 80. Micro-idea: narrow audience + specific problem + simple outcome. Include an example deliverable and a quick monetization path.</w:t>
      </w:r>
    </w:p>
    <w:p>
      <w:pPr>
        <w:spacing w:after="160" w:lineRule="auto" w:line="276"/>
        <w:jc w:val="both"/>
      </w:pPr>
      <w:r>
        <w:rPr>
          <w:rFonts w:ascii="Times New Roman" w:hAnsi="Times New Roman"/>
          <w:sz w:val="24"/>
        </w:rPr>
        <w:t>• 81. Micro-idea: narrow audience + specific problem + simple outcome. Include an example deliverable and a quick monetization path.</w:t>
      </w:r>
    </w:p>
    <w:p>
      <w:pPr>
        <w:spacing w:after="160" w:lineRule="auto" w:line="276"/>
        <w:jc w:val="both"/>
      </w:pPr>
      <w:r>
        <w:rPr>
          <w:rFonts w:ascii="Times New Roman" w:hAnsi="Times New Roman"/>
          <w:sz w:val="24"/>
        </w:rPr>
        <w:t>• 82. Micro-idea: narrow audience + specific problem + simple outcome. Include an example deliverable and a quick monetization path.</w:t>
      </w:r>
    </w:p>
    <w:p>
      <w:pPr>
        <w:spacing w:after="160" w:lineRule="auto" w:line="276"/>
        <w:jc w:val="both"/>
      </w:pPr>
      <w:r>
        <w:rPr>
          <w:rFonts w:ascii="Times New Roman" w:hAnsi="Times New Roman"/>
          <w:sz w:val="24"/>
        </w:rPr>
        <w:t>• 83. Micro-idea: narrow audience + specific problem + simple outcome. Include an example deliverable and a quick monetization path.</w:t>
      </w:r>
    </w:p>
    <w:p>
      <w:pPr>
        <w:spacing w:after="160" w:lineRule="auto" w:line="276"/>
        <w:jc w:val="both"/>
      </w:pPr>
      <w:r>
        <w:rPr>
          <w:rFonts w:ascii="Times New Roman" w:hAnsi="Times New Roman"/>
          <w:sz w:val="24"/>
        </w:rPr>
        <w:t>• 84. Micro-idea: narrow audience + specific problem + simple outcome. Include an example deliverable and a quick monetization path.</w:t>
      </w:r>
    </w:p>
    <w:p>
      <w:pPr>
        <w:spacing w:after="160" w:lineRule="auto" w:line="276"/>
        <w:jc w:val="both"/>
      </w:pPr>
      <w:r>
        <w:rPr>
          <w:rFonts w:ascii="Times New Roman" w:hAnsi="Times New Roman"/>
          <w:sz w:val="24"/>
        </w:rPr>
        <w:t>• 85. Micro-idea: narrow audience + specific problem + simple outcome. Include an example deliverable and a quick monetization path.</w:t>
      </w:r>
    </w:p>
    <w:p>
      <w:pPr>
        <w:spacing w:after="160" w:lineRule="auto" w:line="276"/>
        <w:jc w:val="both"/>
      </w:pPr>
      <w:r>
        <w:rPr>
          <w:rFonts w:ascii="Times New Roman" w:hAnsi="Times New Roman"/>
          <w:sz w:val="24"/>
        </w:rPr>
        <w:t>• 86. Micro-idea: narrow audience + specific problem + simple outcome. Include an example deliverable and a quick monetization path.</w:t>
      </w:r>
    </w:p>
    <w:p>
      <w:pPr>
        <w:spacing w:after="160" w:lineRule="auto" w:line="276"/>
        <w:jc w:val="both"/>
      </w:pPr>
      <w:r>
        <w:rPr>
          <w:rFonts w:ascii="Times New Roman" w:hAnsi="Times New Roman"/>
          <w:sz w:val="24"/>
        </w:rPr>
        <w:t>• 87. Micro-idea: narrow audience + specific problem + simple outcome. Include an example deliverable and a quick monetization path.</w:t>
      </w:r>
    </w:p>
    <w:p>
      <w:pPr>
        <w:spacing w:after="160" w:lineRule="auto" w:line="276"/>
        <w:jc w:val="both"/>
      </w:pPr>
      <w:r>
        <w:rPr>
          <w:rFonts w:ascii="Times New Roman" w:hAnsi="Times New Roman"/>
          <w:sz w:val="24"/>
        </w:rPr>
        <w:t>• 88. Micro-idea: narrow audience + specific problem + simple outcome. Include an example deliverable and a quick monetization path.</w:t>
      </w:r>
    </w:p>
    <w:p>
      <w:pPr>
        <w:spacing w:after="160" w:lineRule="auto" w:line="276"/>
        <w:jc w:val="both"/>
      </w:pPr>
      <w:r>
        <w:rPr>
          <w:rFonts w:ascii="Times New Roman" w:hAnsi="Times New Roman"/>
          <w:sz w:val="24"/>
        </w:rPr>
        <w:t>• 89. Micro-idea: narrow audience + specific problem + simple outcome. Include an example deliverable and a quick monetization path.</w:t>
      </w:r>
    </w:p>
    <w:p>
      <w:pPr>
        <w:spacing w:after="160" w:lineRule="auto" w:line="276"/>
        <w:jc w:val="both"/>
      </w:pPr>
      <w:r>
        <w:rPr>
          <w:rFonts w:ascii="Times New Roman" w:hAnsi="Times New Roman"/>
          <w:sz w:val="24"/>
        </w:rPr>
        <w:t>• 90. Micro-idea: narrow audience + specific problem + simple outcome. Include an example deliverable and a quick monetization path.</w:t>
      </w:r>
    </w:p>
    <w:p>
      <w:pPr>
        <w:spacing w:after="160" w:lineRule="auto" w:line="276"/>
        <w:jc w:val="both"/>
      </w:pPr>
      <w:r>
        <w:rPr>
          <w:rFonts w:ascii="Times New Roman" w:hAnsi="Times New Roman"/>
          <w:sz w:val="24"/>
        </w:rPr>
        <w:t>• 91. Micro-idea: narrow audience + specific problem + simple outcome. Include an example deliverable and a quick monetization path.</w:t>
      </w:r>
    </w:p>
    <w:p>
      <w:pPr>
        <w:spacing w:after="160" w:lineRule="auto" w:line="276"/>
        <w:jc w:val="both"/>
      </w:pPr>
      <w:r>
        <w:rPr>
          <w:rFonts w:ascii="Times New Roman" w:hAnsi="Times New Roman"/>
          <w:sz w:val="24"/>
        </w:rPr>
        <w:t>• 92. Micro-idea: narrow audience + specific problem + simple outcome. Include an example deliverable and a quick monetization path.</w:t>
      </w:r>
    </w:p>
    <w:p>
      <w:pPr>
        <w:spacing w:after="160" w:lineRule="auto" w:line="276"/>
        <w:jc w:val="both"/>
      </w:pPr>
      <w:r>
        <w:rPr>
          <w:rFonts w:ascii="Times New Roman" w:hAnsi="Times New Roman"/>
          <w:sz w:val="24"/>
        </w:rPr>
        <w:t>• 93. Micro-idea: narrow audience + specific problem + simple outcome. Include an example deliverable and a quick monetization path.</w:t>
      </w:r>
    </w:p>
    <w:p>
      <w:pPr>
        <w:spacing w:after="160" w:lineRule="auto" w:line="276"/>
        <w:jc w:val="both"/>
      </w:pPr>
      <w:r>
        <w:rPr>
          <w:rFonts w:ascii="Times New Roman" w:hAnsi="Times New Roman"/>
          <w:sz w:val="24"/>
        </w:rPr>
        <w:t>• 94. Micro-idea: narrow audience + specific problem + simple outcome. Include an example deliverable and a quick monetization path.</w:t>
      </w:r>
    </w:p>
    <w:p>
      <w:pPr>
        <w:spacing w:after="160" w:lineRule="auto" w:line="276"/>
        <w:jc w:val="both"/>
      </w:pPr>
      <w:r>
        <w:rPr>
          <w:rFonts w:ascii="Times New Roman" w:hAnsi="Times New Roman"/>
          <w:sz w:val="24"/>
        </w:rPr>
        <w:t>• 95. Micro-idea: narrow audience + specific problem + simple outcome. Include an example deliverable and a quick monetization path.</w:t>
      </w:r>
    </w:p>
    <w:p>
      <w:pPr>
        <w:spacing w:after="160" w:lineRule="auto" w:line="276"/>
        <w:jc w:val="both"/>
      </w:pPr>
      <w:r>
        <w:rPr>
          <w:rFonts w:ascii="Times New Roman" w:hAnsi="Times New Roman"/>
          <w:sz w:val="24"/>
        </w:rPr>
        <w:t>• 96. Micro-idea: narrow audience + specific problem + simple outcome. Include an example deliverable and a quick monetization path.</w:t>
      </w:r>
    </w:p>
    <w:p>
      <w:pPr>
        <w:spacing w:after="160" w:lineRule="auto" w:line="276"/>
        <w:jc w:val="both"/>
      </w:pPr>
      <w:r>
        <w:rPr>
          <w:rFonts w:ascii="Times New Roman" w:hAnsi="Times New Roman"/>
          <w:sz w:val="24"/>
        </w:rPr>
        <w:t>• 97. Micro-idea: narrow audience + specific problem + simple outcome. Include an example deliverable and a quick monetization path.</w:t>
      </w:r>
    </w:p>
    <w:p>
      <w:pPr>
        <w:spacing w:after="160" w:lineRule="auto" w:line="276"/>
        <w:jc w:val="both"/>
      </w:pPr>
      <w:r>
        <w:rPr>
          <w:rFonts w:ascii="Times New Roman" w:hAnsi="Times New Roman"/>
          <w:sz w:val="24"/>
        </w:rPr>
        <w:t>• 98. Micro-idea: narrow audience + specific problem + simple outcome. Include an example deliverable and a quick monetization path.</w:t>
      </w:r>
    </w:p>
    <w:p>
      <w:pPr>
        <w:spacing w:after="160" w:lineRule="auto" w:line="276"/>
        <w:jc w:val="both"/>
      </w:pPr>
      <w:r>
        <w:rPr>
          <w:rFonts w:ascii="Times New Roman" w:hAnsi="Times New Roman"/>
          <w:sz w:val="24"/>
        </w:rPr>
        <w:t>• 99. Micro-idea: narrow audience + specific problem + simple outcome. Include an example deliverable and a quick monetization path.</w:t>
      </w:r>
    </w:p>
    <w:p>
      <w:pPr>
        <w:spacing w:after="160" w:lineRule="auto" w:line="276"/>
        <w:jc w:val="both"/>
      </w:pPr>
      <w:r>
        <w:rPr>
          <w:rFonts w:ascii="Times New Roman" w:hAnsi="Times New Roman"/>
          <w:sz w:val="24"/>
        </w:rPr>
        <w:t>• 100. Micro-idea: narrow audience + specific problem + simple outcome. Include an example deliverable and a quick monetization path.</w:t>
      </w:r>
    </w:p>
    <w:p>
      <w:pPr>
        <w:spacing w:after="160" w:lineRule="auto" w:line="276"/>
      </w:pPr>
      <w:r>
        <w:rPr>
          <w:rFonts w:ascii="Times New Roman" w:hAnsi="Times New Roman"/>
          <w:sz w:val="24"/>
        </w:rPr>
        <w:br w:type="page"/>
      </w:r>
    </w:p>
    <w:p>
      <w:pPr>
        <w:pStyle w:val="Heading1"/>
        <w:spacing w:after="160" w:lineRule="auto" w:line="276"/>
      </w:pPr>
      <w:r>
        <w:rPr>
          <w:rFonts w:ascii="Arial" w:hAnsi="Arial"/>
          <w:b/>
          <w:sz w:val="40"/>
        </w:rPr>
        <w:t>Thank You for Reading</w:t>
      </w:r>
    </w:p>
    <w:p>
      <w:pPr>
        <w:spacing w:after="160" w:lineRule="auto" w:line="276"/>
      </w:pPr>
      <w:r>
        <w:rPr>
          <w:rFonts w:ascii="Times New Roman" w:hAnsi="Times New Roman"/>
          <w:sz w:val="24"/>
        </w:rPr>
        <w:t>Insert your shop, brand, or website here to connect with readers and offer related resources.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