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sz w:val="26"/>
          <w:szCs w:val="26"/>
        </w:rPr>
        <w:t xml:space="preserve">МИНИСТЕРСТВО ОБРАЗОВАНИЯ</w:t>
      </w:r>
    </w:p>
    <w:p>
      <w:pPr>
        <w:spacing w:after="240" w:before="0"/>
        <w:jc w:val="center"/>
      </w:pPr>
      <w:r>
        <w:rPr>
          <w:color w:val="404040"/>
          <w:sz w:val="24"/>
          <w:szCs w:val="24"/>
        </w:rPr>
        <w:t xml:space="preserve">Индивидуальный проект по дисциплине «Разработка кода ИС»</w:t>
      </w:r>
    </w:p>
    <w:p>
      <w:pPr>
        <w:spacing w:after="80" w:before="0"/>
        <w:jc w:val="center"/>
      </w:pPr>
      <w:r>
        <w:rPr>
          <w:b/>
          <w:bCs/>
          <w:sz w:val="32"/>
          <w:szCs w:val="32"/>
        </w:rPr>
        <w:t xml:space="preserve">ВВЕДЕНИЕ В ПРОЕКТ</w:t>
      </w:r>
    </w:p>
    <w:p>
      <w:pPr>
        <w:spacing w:after="60" w:before="120"/>
        <w:jc w:val="center"/>
      </w:pPr>
      <w:r>
        <w:rPr>
          <w:b/>
          <w:bCs/>
          <w:sz w:val="26"/>
          <w:szCs w:val="26"/>
        </w:rPr>
        <w:t>Проект: F1 Analytics Hub</w:t>
      </w:r>
    </w:p>
    <w:p>
      <w:pPr>
        <w:pBdr>
          <w:bottom w:val="single" w:color="808080" w:sz="6" w:space="8"/>
        </w:pBdr>
        <w:spacing w:after="240"/>
        <w:jc w:val="center"/>
      </w:pPr>
      <w:r>
        <w:rPr>
          <w:color w:val="404040"/>
          <w:sz w:val="22"/>
          <w:szCs w:val="22"/>
        </w:rPr>
        <w:t>Версия 3.0 · 29 октября 2026 г.</w:t>
      </w:r>
    </w:p>
    <w:p>
      <w:pPr>
        <w:pStyle w:val="Heading1"/>
        <w:keepNext/>
      </w:pPr>
      <w:r>
        <w:rPr/>
        <w:t xml:space="preserve">1. Название проекта</w:t>
      </w:r>
    </w:p>
    <w:p>
      <w:pPr>
        <w:spacing w:after="120" w:before="0" w:line="300"/>
        <w:jc w:val="both"/>
      </w:pPr>
      <w:r>
        <w:rPr/>
        <w:t xml:space="preserve">F1 Analytics Hub — кроссплатформенное приложение для просмотра статистики Формулы-1: чемпионат, календарь, пилоты и команды, Live Timing во время сессий, разбор гонок и история чемпионата с 1950 года. До третьей итерации проект назывался Ferrari &amp; Leclerc Hub и был посвящён одному пилоту; теперь все пилоты и команды равноправны.</w:t>
      </w:r>
    </w:p>
    <w:p>
      <w:pPr>
        <w:pStyle w:val="Heading1"/>
        <w:keepNext/>
      </w:pPr>
      <w:r>
        <w:rPr/>
        <w:t xml:space="preserve">2. Описание проекта</w:t>
      </w:r>
    </w:p>
    <w:p>
      <w:pPr>
        <w:spacing w:after="120" w:before="0" w:line="300"/>
        <w:jc w:val="both"/>
      </w:pPr>
      <w:r>
        <w:rPr/>
        <w:t xml:space="preserve">Приложение разработано на языке Python 3.11 с использованием фреймворка Flet 1.0 и из одного кода работает на Windows, macOS, Android и iPhone. Оно показывает актуальные данные чемпионата Формулы-1, а во время тренировок, квалификаций и гонок — живую таблицу с отрывами, шинами, секторами, флагами и радио команд.</w:t>
      </w:r>
    </w:p>
    <w:p>
      <w:pPr>
        <w:spacing w:after="120" w:before="0" w:line="300"/>
        <w:jc w:val="both"/>
      </w:pPr>
      <w:r>
        <w:rPr/>
        <w:t xml:space="preserve">Все источники данных бесплатны и не требуют ключей доступа. Данные чемпионата, календарь, результаты и история загружаются из открытого API Jolpica (преемник Ergast F1 API); живые данные сессии — из официального потока F1 live timing; OpenF1 служит запасным источником и источником данных прошедших сессий; контуры трасс берутся из MultiViewer. Данные сохраняются в локальной базе SQLite, поэтому приложение открывается мгновенно и остаётся полезным без интернета. Вымышленных данных в приложении нет: на экране всегда либо данные источника, либо их сохранённая копия с датой обновления, либо понятное сообщение о том, что данных пока нет.</w:t>
      </w:r>
    </w:p>
    <w:p>
      <w:pPr>
        <w:spacing w:after="120" w:before="0" w:line="300"/>
        <w:jc w:val="both"/>
      </w:pPr>
      <w:r>
        <w:rPr/>
        <w:t xml:space="preserve">Интерфейс выполнен в фирменной стилистике Формулы-1 (карбоновый фон, полоса цвета команды у каждого пилота; красный — только для LIVE, стартовых огней и главных действий) и полностью на русском языке. Есть четыре темы (тёмная, OLED, светлая, в цветах любимой команды), три размера шрифта и режим «Меньше движения». Основные разделы приложения: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b/>
        </w:rPr>
        <w:t xml:space="preserve">Главная</w:t>
      </w:r>
      <w:r>
        <w:rPr/>
        <w:t xml:space="preserve"> — стартовые огни до гонки, ближайший этап с трассой и обратным отсчётом, Live Timing во время сессии, подиум последней гонки, любимые пилоты; блоки можно включать и переставлять;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b/>
        </w:rPr>
        <w:t xml:space="preserve">Чемпионат</w:t>
      </w:r>
      <w:r>
        <w:rPr/>
        <w:t xml:space="preserve"> — личный зачёт, Кубок конструкторов, избранные пилоты, тепловая карта сезона;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b/>
        </w:rPr>
        <w:t xml:space="preserve">Календарь</w:t>
      </w:r>
      <w:r>
        <w:rPr/>
        <w:t xml:space="preserve"> — предстоящие и прошедшие этапы, расписание уик-энда в местном времени, страница трассы;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b/>
        </w:rPr>
        <w:t xml:space="preserve">Пилоты</w:t>
      </w:r>
      <w:r>
        <w:rPr/>
        <w:t xml:space="preserve"> — все пилоты сезона с поиском и фильтром, страница любого пилота и команды;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b/>
        </w:rPr>
        <w:t xml:space="preserve">Ещё</w:t>
      </w:r>
      <w:r>
        <w:rPr/>
        <w:t xml:space="preserve"> — сравнение 2–4 пилотов, Live Timing, борьба за титул, прогнозы, история сезонов, избранное, стратегия, настройки и (на компьютере) мини-виджет.</w:t>
      </w:r>
    </w:p>
    <w:p>
      <w:pPr>
        <w:spacing w:after="120" w:before="0" w:line="300"/>
        <w:jc w:val="both"/>
      </w:pPr>
      <w:r>
        <w:rPr/>
        <w:t xml:space="preserve">Приложение собирается для Windows (.exe), macOS (.app), Android (.apk) и iPhone. Сборки выполняются в GitHub Actions, и каждая из них проверяется запуском: на Windows и macOS — запуском собранного файла, на Android — на эмуляторе, на iPhone — на симуляторе.</w:t>
      </w:r>
    </w:p>
    <w:p>
      <w:pPr>
        <w:pStyle w:val="Heading1"/>
        <w:keepNext/>
      </w:pPr>
      <w:r>
        <w:rPr/>
        <w:t xml:space="preserve">3. Целевая аудитория проекта</w:t>
      </w:r>
    </w:p>
    <w:p>
      <w:pPr>
        <w:spacing w:after="120" w:before="0" w:line="300"/>
        <w:jc w:val="both"/>
      </w:pPr>
      <w:r>
        <w:rPr/>
        <w:t xml:space="preserve">Основная целевая аудитория — болельщики Формулы-1 независимо от любимого пилота и команды. Приложение рассчитано на тех, кто смотрит гонки и хочет держать под рукой живую таблицу и положение в чемпионате на телефоне или компьютере, не открывая официальный сайт и сторонние спортивные сервисы.</w:t>
      </w:r>
    </w:p>
    <w:p>
      <w:pPr>
        <w:spacing w:after="120" w:before="0" w:line="300"/>
        <w:jc w:val="both"/>
      </w:pPr>
      <w:r>
        <w:rPr/>
        <w:t xml:space="preserve">Отдельно учтены пользователи с особыми потребностями: крупный шрифт, контраст текста не ниже 4,5:1 во всех темах, подписи для экранного диктора и режим «Меньше движения» для чувствительных к анимации.</w:t>
      </w:r>
    </w:p>
    <w:p>
      <w:pPr>
        <w:spacing w:after="120" w:before="0" w:line="300"/>
        <w:jc w:val="both"/>
      </w:pPr>
      <w:r>
        <w:rPr/>
        <w:t xml:space="preserve">Вторичная аудитория — студенты IT-специальностей, изучающие разработку кроссплатформенных приложений на Python, и преподаватели, оценивающие учебный проект. Приложение демонстрирует работу с REST API и потоком WebSocket, локальной базой данных, фоновыми потоками, дизайн-системой, автоматическим тестированием и сборкой под четыре платформы.</w:t>
      </w:r>
    </w:p>
    <w:p>
      <w:pPr>
        <w:pStyle w:val="Heading1"/>
        <w:keepNext/>
      </w:pPr>
      <w:r>
        <w:rPr/>
        <w:t xml:space="preserve">4. Срок выполнения проекта</w:t>
      </w:r>
    </w:p>
    <w:p>
      <w:pPr>
        <w:spacing w:after="120" w:before="0" w:line="300"/>
        <w:jc w:val="both"/>
      </w:pPr>
      <w:r>
        <w:rPr/>
        <w:t xml:space="preserve">Общий срок разработки проекта составляет 1,5 месяца. В этот период входят: постановка задачи и подготовка документации, проектирование интерфейса, реализация основных функций, подключение источников данных, тестирование и сборка приложения.</w:t>
      </w:r>
    </w:p>
    <w:p>
      <w:pPr>
        <w:spacing w:after="120" w:before="0" w:line="300"/>
        <w:jc w:val="both"/>
      </w:pPr>
      <w:r>
        <w:rPr/>
        <w:t xml:space="preserve">Ключевые этапы и их состояние на 29 октября 2026 г.: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6"/>
        <w:gridCol w:w="1871"/>
        <w:gridCol w:w="4210"/>
      </w:tblGrid>
      <w:tr>
        <w:trPr>
          <w:cantSplit/>
          <w:tblHeader/>
        </w:trP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№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Этап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Срок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Введение в проект и анализ требований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до 19 сентября 2026 г.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Выполнен; документ обновлён (версия 3.0)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Спецификация требований (SRS)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до 3 октября 2026 г.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Выполнен; документ обновлён (версия 3.0)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Реализация основных экранов и источников данных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сентябрь–октябрь 2026 г.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Выполнен и расширен: 25 экранов, Live Timing, радио команд, история, прогнозы, уведомления и виджеты. Все 148 автотестов проходят</w:t>
            </w:r>
          </w:p>
        </w:tc>
      </w:tr>
      <w:tr>
        <w:trPr>
          <w:cantSplit/>
        </w:trPr>
        <w:tc>
          <w:tcPr>
            <w:tcW w:type="dxa" w:w="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Сборка под все платформы и подготовка отчётных материалов</w:t>
            </w:r>
          </w:p>
        </w:tc>
        <w:tc>
          <w:tcPr>
            <w:tcW w:type="dxa" w:w="18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до 29 октября 2026 г.</w:t>
            </w:r>
          </w:p>
        </w:tc>
        <w:tc>
          <w:tcPr>
            <w:tcW w:type="dxa" w:w="42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sz w:val="20"/>
                <w:szCs w:val="20"/>
              </w:rPr>
              <w:t xml:space="preserve">Выполнен: сборки Windows, macOS, Android и iPhone собираются и проверяются запуском в GitHub Actions; подготовлены материалы для магазинов приложений</w:t>
            </w:r>
          </w:p>
        </w:tc>
      </w:tr>
    </w:tbl>
    <w:p>
      <w:pPr>
        <w:pStyle w:val="Heading1"/>
        <w:keepNext/>
      </w:pPr>
      <w:r>
        <w:rPr/>
        <w:t xml:space="preserve">5. Что изменилось во второй итерации</w:t>
      </w:r>
    </w:p>
    <w:p>
      <w:pPr>
        <w:keepNext/>
        <w:spacing w:after="120" w:before="0" w:line="300"/>
        <w:jc w:val="both"/>
      </w:pPr>
      <w:r>
        <w:t xml:space="preserve">После ревью первой версии прототипа и по пожеланиям разработчика проект был доработан. Основные изменения: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b/>
          <w:bCs/>
        </w:rPr>
        <w:t xml:space="preserve">Достоверность данных.</w:t>
      </w:r>
      <w:r>
        <w:t xml:space="preserve"> Удалена встроенная таблица «запасных» данных: она содержала вымышленные значения и устаревший состав команд, а приложение показывало её как настоящую. Вместо неё используется сохранённая копия последних реальных данных.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b/>
          <w:bCs/>
        </w:rPr>
        <w:t xml:space="preserve">Стабильность и скорость.</w:t>
      </w:r>
      <w:r>
        <w:t xml:space="preserve"> Раньше окно открывалось только после загрузки данных из сети, и при плохом соединении приложение могло «висеть» десятки секунд. Теперь первый экран строится из локальной БД, а сеть используется только в фоновом потоке с короткими таймаутами.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b/>
          <w:bCs/>
        </w:rPr>
        <w:t xml:space="preserve">Актуальность.</w:t>
      </w:r>
      <w:r>
        <w:t xml:space="preserve"> Данные обновляются в фоне по расписанию (по умолчанию каждые 5 минут) и при нажатии на индикатор состояния; при сбое сети приложение повторяет попытки с нарастающей паузой.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b/>
          <w:bCs/>
        </w:rPr>
        <w:t xml:space="preserve">Новые разделы:</w:t>
      </w:r>
      <w:r>
        <w:t xml:space="preserve"> календарь и ближайшая гонка, Кубок конструкторов, график очков Леклера, избранные пилоты, настройки.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b/>
          <w:bCs/>
        </w:rPr>
        <w:t xml:space="preserve">Новый интерфейс:</w:t>
      </w:r>
      <w:r>
        <w:t xml:space="preserve"> табло в стиле Формулы-1, цвета команд, индикатор состояния данных, понятные сообщения об ошибках.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b/>
          <w:bCs/>
        </w:rPr>
        <w:t xml:space="preserve">Качество:</w:t>
      </w:r>
      <w:r>
        <w:t xml:space="preserve"> журнал работы, 42 автоматических теста, начальный снимок данных для первого запуска без интернета, скрипт сборки .exe.</w:t>
      </w:r>
    </w:p>
    <w:p>
      <w:pPr>
        <w:pStyle w:val="Heading1"/>
        <w:keepNext/>
      </w:pPr>
      <w:r>
        <w:rPr/>
        <w:t xml:space="preserve">6. Что изменилось в третьей итерации</w:t>
      </w:r>
    </w:p>
    <w:p>
      <w:pPr>
        <w:spacing w:after="120" w:before="0" w:line="300"/>
        <w:jc w:val="both"/>
      </w:pPr>
      <w:r>
        <w:rPr/>
        <w:t xml:space="preserve">Третья итерация превратила приложение одного пилота в приложение для всех болельщиков и вывела его на телефоны. Основные изменения: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Все пилоты вместо одного.</w:t>
      </w:r>
      <w:r>
        <w:rPr/>
        <w:t xml:space="preserve"> Приложение переименовано в F1 Analytics Hub. Раздел «Леклер» заменён разделом «Пилоты» со страницей любого пилота и команды, «Дуэль» — сравнением 2–4 любых пилотов.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Live Timing.</w:t>
      </w:r>
      <w:r>
        <w:rPr/>
        <w:t xml:space="preserve"> Во время сессии — живая таблица из официального потока F1: позиции, отрывы, шины, секторы, флаги и сейфти-кар, погода, трасса с точками пилотов и радио в прямом эфире.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Новые разделы:</w:t>
      </w:r>
      <w:r>
        <w:rPr/>
        <w:t xml:space="preserve"> история сезонов с 1950 года, борьба за титул, прогнозы на поул и подиум, тепловая карта сезона, разбор гонки (позиции и темп по кругам, стратегия шин), радио команд с переводом на русский прямо на устройстве.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Четыре платформы:</w:t>
      </w:r>
      <w:r>
        <w:rPr/>
        <w:t xml:space="preserve"> Windows, macOS, Android и iPhone; виджет на главный экран Android, мини-виджет на компьютере, напоминания о сессиях.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Дизайн и доступность:</w:t>
      </w:r>
      <w:r>
        <w:rPr/>
        <w:t xml:space="preserve"> дизайн-система с токенами, четыре темы, три размера шрифта, «Меньше движения», зоны нажатия не меньше 48 dp, подписи для экранного диктора; контраст проверяется автотестами во всех темах.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Надёжность:</w:t>
      </w:r>
      <w:r>
        <w:rPr/>
        <w:t xml:space="preserve"> повреждённая база откладывается в сторону и создаётся заново; страница входа в Wi-Fi больше не может подменить фото пилотов; архив модели перевода не может записать файлы вне своей папки; ошибка в обработчике нажатия не закрывает приложение.</w:t>
      </w:r>
    </w:p>
    <w:p>
      <w:pPr>
        <w:pStyle w:val="ListParagraph"/>
        <w:numPr>
          <w:ilvl w:val="0"/>
          <w:numId w:val="4"/>
        </w:numPr>
        <w:spacing w:after="60" w:line="300"/>
        <w:jc w:val="both"/>
      </w:pPr>
      <w:r>
        <w:rPr>
          <w:b/>
        </w:rPr>
        <w:t xml:space="preserve">Качество:</w:t>
      </w:r>
      <w:r>
        <w:rPr/>
        <w:t xml:space="preserve"> 148 автоматических тестов (в том числе построение всех экранов настоящим Flet и фаззинг разбора данных), линтер ruff, сборка и проверка запуска на всех платформах в GitHub Actions.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20"/>
        <w:szCs w:val="20"/>
      </w:rPr>
      <w:t xml:space="preserve">Введение в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rPr>
      <w:rFonts w:ascii="Times New Roman" w:cs="Times New Roman" w:eastAsia="Times New Roman" w:hAnsi="Times New Roman"/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 в проект — F1 Analytics Hub</dc:title>
  <dc:creator>Ferrari &amp; Leclerc Hub</dc:creator>
  <cp:lastModifiedBy>Un-named</cp:lastModifiedBy>
  <cp:revision>3</cp:revision>
  <dcterms:created xsi:type="dcterms:W3CDTF">2026-10-21T18:11:27.343Z</dcterms:created>
  <dcterms:modified xsi:type="dcterms:W3CDTF">2026-10-21T18:11:27.343Z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