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171" w:rsidRPr="004748CB" w:rsidRDefault="00FE2426">
      <w:pPr>
        <w:rPr>
          <w:rFonts w:ascii="Arial Black" w:eastAsia="Calibri" w:hAnsi="Arial Black" w:cs="Calibri"/>
          <w:sz w:val="36"/>
          <w:szCs w:val="36"/>
        </w:rPr>
      </w:pPr>
      <w:r>
        <w:rPr>
          <w:rFonts w:ascii="Calibri" w:eastAsia="Calibri" w:hAnsi="Calibri" w:cs="Calibri"/>
        </w:rPr>
        <w:tab/>
      </w:r>
      <w:r w:rsidRPr="004748CB">
        <w:rPr>
          <w:rFonts w:ascii="Arial Black" w:eastAsia="Calibri" w:hAnsi="Arial Black" w:cs="Calibri"/>
          <w:sz w:val="28"/>
          <w:szCs w:val="28"/>
        </w:rPr>
        <w:t>=</w:t>
      </w:r>
      <w:r w:rsidRPr="00FE2426">
        <w:rPr>
          <w:rFonts w:ascii="Arial Black" w:eastAsia="Calibri" w:hAnsi="Arial Black" w:cs="Calibri"/>
          <w:sz w:val="32"/>
          <w:szCs w:val="32"/>
        </w:rPr>
        <w:t xml:space="preserve"> </w:t>
      </w:r>
      <w:r w:rsidRPr="004748CB">
        <w:rPr>
          <w:rFonts w:ascii="Arial Black" w:eastAsia="Calibri" w:hAnsi="Arial Black" w:cs="Calibri"/>
          <w:sz w:val="36"/>
          <w:szCs w:val="36"/>
          <w:u w:val="double"/>
        </w:rPr>
        <w:t>FICHA TÉCNICA</w:t>
      </w:r>
      <w:r w:rsidRPr="004748CB">
        <w:rPr>
          <w:rFonts w:ascii="Arial Black" w:eastAsia="Calibri" w:hAnsi="Arial Black" w:cs="Calibri"/>
          <w:sz w:val="36"/>
          <w:szCs w:val="36"/>
        </w:rPr>
        <w:t>.</w:t>
      </w: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Pr="004748CB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Pr="004748CB" w:rsidRDefault="0032065A" w:rsidP="00FE2426">
      <w:pPr>
        <w:spacing w:after="0" w:line="480" w:lineRule="auto"/>
        <w:ind w:firstLine="708"/>
        <w:jc w:val="both"/>
        <w:rPr>
          <w:rFonts w:asciiTheme="majorHAnsi" w:eastAsia="Tahoma" w:hAnsiTheme="majorHAnsi" w:cs="Tahoma"/>
          <w:color w:val="000000" w:themeColor="text1"/>
          <w:sz w:val="28"/>
          <w:szCs w:val="28"/>
        </w:rPr>
      </w:pPr>
      <w:r w:rsidRPr="004748CB">
        <w:rPr>
          <w:rFonts w:asciiTheme="majorHAnsi" w:eastAsia="Tahoma" w:hAnsiTheme="majorHAnsi" w:cs="Tahoma"/>
          <w:color w:val="000000" w:themeColor="text1"/>
          <w:sz w:val="28"/>
          <w:szCs w:val="28"/>
        </w:rPr>
        <w:t>Pintado a mano</w:t>
      </w:r>
      <w:r w:rsidR="003F171E" w:rsidRPr="004748CB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. </w:t>
      </w:r>
      <w:r w:rsidRPr="004748CB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Es una </w:t>
      </w:r>
      <w:r w:rsidR="003F171E" w:rsidRPr="004748CB">
        <w:rPr>
          <w:rFonts w:asciiTheme="majorHAnsi" w:eastAsia="Tahoma" w:hAnsiTheme="majorHAnsi" w:cs="Tahoma"/>
          <w:color w:val="000000" w:themeColor="text1"/>
          <w:sz w:val="28"/>
          <w:szCs w:val="28"/>
        </w:rPr>
        <w:t>pieza muy rara</w:t>
      </w:r>
      <w:r w:rsidRPr="004748CB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 y exclusiva</w:t>
      </w:r>
      <w:r w:rsidR="003F171E" w:rsidRPr="004748CB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, realizada expresamente para una exposición colectiva </w:t>
      </w:r>
      <w:r w:rsidRPr="004748CB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de destacados artistas gallegos contemporáneos, </w:t>
      </w:r>
      <w:r w:rsidR="003F171E" w:rsidRPr="004748CB">
        <w:rPr>
          <w:rFonts w:asciiTheme="majorHAnsi" w:eastAsia="Tahoma" w:hAnsiTheme="majorHAnsi" w:cs="Tahoma"/>
          <w:color w:val="000000" w:themeColor="text1"/>
          <w:sz w:val="28"/>
          <w:szCs w:val="28"/>
        </w:rPr>
        <w:t>organizada en la década de los 90 por la galería "</w:t>
      </w:r>
      <w:r w:rsidR="003F171E" w:rsidRPr="004748CB">
        <w:rPr>
          <w:rFonts w:asciiTheme="majorHAnsi" w:eastAsia="Tahoma" w:hAnsiTheme="majorHAnsi" w:cs="Tahoma"/>
          <w:i/>
          <w:color w:val="000000" w:themeColor="text1"/>
          <w:sz w:val="28"/>
          <w:szCs w:val="28"/>
        </w:rPr>
        <w:t>Noroeste"</w:t>
      </w:r>
      <w:r w:rsidR="003F171E" w:rsidRPr="004748CB">
        <w:rPr>
          <w:rFonts w:asciiTheme="majorHAnsi" w:eastAsia="Tahoma" w:hAnsiTheme="majorHAnsi" w:cs="Tahoma"/>
          <w:color w:val="000000" w:themeColor="text1"/>
          <w:sz w:val="28"/>
          <w:szCs w:val="28"/>
        </w:rPr>
        <w:t>, de Santiago de Compostela.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Pr="004748CB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b/>
          <w:sz w:val="28"/>
          <w:szCs w:val="28"/>
        </w:rPr>
      </w:pPr>
      <w:r w:rsidRPr="004748CB">
        <w:rPr>
          <w:rFonts w:ascii="Arial Black" w:eastAsia="Tahoma" w:hAnsi="Arial Black" w:cs="Tahoma"/>
          <w:sz w:val="24"/>
          <w:szCs w:val="24"/>
        </w:rPr>
        <w:t>+</w:t>
      </w:r>
      <w:r w:rsidRPr="00FE2426">
        <w:rPr>
          <w:rFonts w:ascii="Tahoma" w:eastAsia="Tahoma" w:hAnsi="Tahoma" w:cs="Tahoma"/>
          <w:b/>
          <w:sz w:val="24"/>
        </w:rPr>
        <w:t xml:space="preserve"> </w:t>
      </w:r>
      <w:r w:rsidRPr="00DE7CAA">
        <w:rPr>
          <w:rFonts w:ascii="Arial Black" w:eastAsia="Tahoma" w:hAnsi="Arial Black" w:cs="Tahoma"/>
          <w:sz w:val="28"/>
          <w:szCs w:val="28"/>
        </w:rPr>
        <w:t>AUTOR</w:t>
      </w:r>
      <w:r w:rsidRPr="004748CB">
        <w:rPr>
          <w:rFonts w:ascii="Arial Black" w:eastAsia="Tahoma" w:hAnsi="Arial Black" w:cs="Tahoma"/>
          <w:sz w:val="28"/>
          <w:szCs w:val="28"/>
        </w:rPr>
        <w:t>:</w:t>
      </w:r>
      <w:r w:rsidRPr="004748CB">
        <w:rPr>
          <w:rFonts w:ascii="Tahoma" w:eastAsia="Tahoma" w:hAnsi="Tahoma" w:cs="Tahoma"/>
          <w:b/>
          <w:sz w:val="28"/>
          <w:szCs w:val="28"/>
        </w:rPr>
        <w:t xml:space="preserve"> </w:t>
      </w:r>
      <w:r w:rsidR="00DE7CAA" w:rsidRPr="004748CB">
        <w:rPr>
          <w:rFonts w:ascii="Tahoma" w:eastAsia="Tahoma" w:hAnsi="Tahoma" w:cs="Tahoma"/>
          <w:b/>
          <w:sz w:val="28"/>
          <w:szCs w:val="28"/>
          <w:u w:val="single"/>
        </w:rPr>
        <w:t>ALMUDENA FERNÁNDEZ FARIÑA</w:t>
      </w:r>
      <w:r w:rsidR="00DE7CAA" w:rsidRPr="004748CB">
        <w:rPr>
          <w:rFonts w:ascii="Tahoma" w:eastAsia="Tahoma" w:hAnsi="Tahoma" w:cs="Tahoma"/>
          <w:b/>
          <w:sz w:val="28"/>
          <w:szCs w:val="28"/>
        </w:rPr>
        <w:t>.</w:t>
      </w:r>
    </w:p>
    <w:p w:rsidR="00FE2426" w:rsidRPr="004748CB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4748CB">
        <w:rPr>
          <w:rFonts w:ascii="Arial Black" w:eastAsia="Tahoma" w:hAnsi="Arial Black" w:cs="Tahoma"/>
          <w:sz w:val="24"/>
          <w:szCs w:val="24"/>
        </w:rPr>
        <w:t>+</w:t>
      </w:r>
      <w:r w:rsidRPr="00FE2426">
        <w:rPr>
          <w:rFonts w:ascii="Arial Black" w:eastAsia="Tahoma" w:hAnsi="Arial Black" w:cs="Tahoma"/>
        </w:rPr>
        <w:t xml:space="preserve"> </w:t>
      </w:r>
      <w:r w:rsidRPr="00DE7CAA">
        <w:rPr>
          <w:rFonts w:ascii="Arial Black" w:eastAsia="Tahoma" w:hAnsi="Arial Black" w:cs="Tahoma"/>
          <w:sz w:val="28"/>
          <w:szCs w:val="28"/>
        </w:rPr>
        <w:t>TÉCNICA</w:t>
      </w:r>
      <w:r w:rsidRPr="004748CB">
        <w:rPr>
          <w:rFonts w:ascii="Arial Black" w:eastAsia="Tahoma" w:hAnsi="Arial Black" w:cs="Tahoma"/>
          <w:sz w:val="28"/>
          <w:szCs w:val="28"/>
        </w:rPr>
        <w:t>:</w:t>
      </w:r>
      <w:r w:rsidRPr="004748CB">
        <w:rPr>
          <w:rFonts w:ascii="Tahoma" w:eastAsia="Tahoma" w:hAnsi="Tahoma" w:cs="Tahoma"/>
          <w:sz w:val="28"/>
          <w:szCs w:val="28"/>
        </w:rPr>
        <w:t xml:space="preserve"> Técnica mixta sobre el propio abanico de tela.</w:t>
      </w:r>
    </w:p>
    <w:p w:rsidR="00FE2426" w:rsidRPr="004748CB" w:rsidRDefault="00FE2426" w:rsidP="004748CB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4748CB">
        <w:rPr>
          <w:rFonts w:ascii="Arial Black" w:eastAsia="Tahoma" w:hAnsi="Arial Black" w:cs="Tahoma"/>
          <w:sz w:val="24"/>
          <w:szCs w:val="24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DE7CAA">
        <w:rPr>
          <w:rFonts w:ascii="Arial Black" w:eastAsia="Tahoma" w:hAnsi="Arial Black" w:cs="Tahoma"/>
          <w:sz w:val="28"/>
          <w:szCs w:val="28"/>
        </w:rPr>
        <w:t>MEDIDAS</w:t>
      </w:r>
      <w:r w:rsidRPr="004748CB">
        <w:rPr>
          <w:rFonts w:ascii="Arial Black" w:eastAsia="Tahoma" w:hAnsi="Arial Black" w:cs="Tahoma"/>
          <w:sz w:val="28"/>
          <w:szCs w:val="28"/>
        </w:rPr>
        <w:t>:</w:t>
      </w:r>
      <w:r w:rsidRPr="004748CB">
        <w:rPr>
          <w:rFonts w:ascii="Tahoma" w:eastAsia="Tahoma" w:hAnsi="Tahoma" w:cs="Tahoma"/>
          <w:sz w:val="28"/>
          <w:szCs w:val="28"/>
        </w:rPr>
        <w:t xml:space="preserve"> </w:t>
      </w:r>
      <w:r w:rsidR="00380A2D" w:rsidRPr="004748CB">
        <w:rPr>
          <w:rFonts w:ascii="Tahoma" w:eastAsia="Tahoma" w:hAnsi="Tahoma" w:cs="Tahoma"/>
          <w:sz w:val="28"/>
          <w:szCs w:val="28"/>
        </w:rPr>
        <w:t>Abierto de 50 x 27</w:t>
      </w:r>
      <w:r w:rsidRPr="004748CB">
        <w:rPr>
          <w:rFonts w:ascii="Tahoma" w:eastAsia="Tahoma" w:hAnsi="Tahoma" w:cs="Tahoma"/>
          <w:sz w:val="28"/>
          <w:szCs w:val="28"/>
        </w:rPr>
        <w:t xml:space="preserve"> centímetros </w:t>
      </w:r>
      <w:r w:rsidR="00380A2D" w:rsidRPr="004748CB">
        <w:rPr>
          <w:rFonts w:ascii="Tahoma" w:eastAsia="Tahoma" w:hAnsi="Tahoma" w:cs="Tahoma"/>
          <w:sz w:val="28"/>
          <w:szCs w:val="28"/>
        </w:rPr>
        <w:t>(67</w:t>
      </w:r>
      <w:r w:rsidR="0049696F" w:rsidRPr="004748CB">
        <w:rPr>
          <w:rFonts w:ascii="Tahoma" w:eastAsia="Tahoma" w:hAnsi="Tahoma" w:cs="Tahoma"/>
          <w:sz w:val="28"/>
          <w:szCs w:val="28"/>
        </w:rPr>
        <w:t xml:space="preserve"> </w:t>
      </w:r>
      <w:r w:rsidRPr="004748CB">
        <w:rPr>
          <w:rFonts w:ascii="Tahoma" w:eastAsia="Tahoma" w:hAnsi="Tahoma" w:cs="Tahoma"/>
          <w:sz w:val="28"/>
          <w:szCs w:val="28"/>
        </w:rPr>
        <w:t xml:space="preserve">x </w:t>
      </w:r>
      <w:r w:rsidR="0049696F" w:rsidRPr="004748CB">
        <w:rPr>
          <w:rFonts w:ascii="Tahoma" w:eastAsia="Tahoma" w:hAnsi="Tahoma" w:cs="Tahoma"/>
          <w:sz w:val="28"/>
          <w:szCs w:val="28"/>
        </w:rPr>
        <w:t>5</w:t>
      </w:r>
      <w:r w:rsidR="00380A2D" w:rsidRPr="004748CB">
        <w:rPr>
          <w:rFonts w:ascii="Tahoma" w:eastAsia="Tahoma" w:hAnsi="Tahoma" w:cs="Tahoma"/>
          <w:sz w:val="28"/>
          <w:szCs w:val="28"/>
        </w:rPr>
        <w:t>0</w:t>
      </w:r>
      <w:r w:rsidRPr="004748CB">
        <w:rPr>
          <w:rFonts w:ascii="Tahoma" w:eastAsia="Tahoma" w:hAnsi="Tahoma" w:cs="Tahoma"/>
          <w:sz w:val="28"/>
          <w:szCs w:val="28"/>
        </w:rPr>
        <w:t xml:space="preserve"> </w:t>
      </w:r>
      <w:proofErr w:type="spellStart"/>
      <w:r w:rsidRPr="004748CB">
        <w:rPr>
          <w:rFonts w:ascii="Tahoma" w:eastAsia="Tahoma" w:hAnsi="Tahoma" w:cs="Tahoma"/>
          <w:sz w:val="28"/>
          <w:szCs w:val="28"/>
        </w:rPr>
        <w:t>cms.</w:t>
      </w:r>
      <w:proofErr w:type="spellEnd"/>
      <w:r w:rsidRPr="004748CB">
        <w:rPr>
          <w:rFonts w:ascii="Tahoma" w:eastAsia="Tahoma" w:hAnsi="Tahoma" w:cs="Tahoma"/>
          <w:sz w:val="28"/>
          <w:szCs w:val="28"/>
        </w:rPr>
        <w:t xml:space="preserve"> incluyendo la vitrina).</w:t>
      </w:r>
    </w:p>
    <w:p w:rsidR="00FE2426" w:rsidRPr="004748CB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4748CB">
        <w:rPr>
          <w:rFonts w:ascii="Arial Black" w:eastAsia="Tahoma" w:hAnsi="Arial Black" w:cs="Tahoma"/>
          <w:sz w:val="24"/>
          <w:szCs w:val="24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DE7CAA">
        <w:rPr>
          <w:rFonts w:ascii="Tahoma" w:eastAsia="Tahoma" w:hAnsi="Tahoma" w:cs="Tahoma"/>
          <w:b/>
          <w:sz w:val="28"/>
          <w:szCs w:val="28"/>
        </w:rPr>
        <w:t>Enmarcado en vitrina</w:t>
      </w:r>
      <w:r w:rsidRPr="004748CB">
        <w:rPr>
          <w:rFonts w:ascii="Tahoma" w:eastAsia="Tahoma" w:hAnsi="Tahoma" w:cs="Tahoma"/>
          <w:sz w:val="28"/>
          <w:szCs w:val="28"/>
        </w:rPr>
        <w:t xml:space="preserve"> con marco grueso de madera y cristal</w:t>
      </w:r>
    </w:p>
    <w:p w:rsidR="00FE2426" w:rsidRDefault="00FE2426" w:rsidP="00FE2426">
      <w:pPr>
        <w:tabs>
          <w:tab w:val="center" w:pos="5173"/>
        </w:tabs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4748CB">
        <w:rPr>
          <w:rFonts w:ascii="Arial Black" w:eastAsia="Tahoma" w:hAnsi="Arial Black" w:cs="Tahoma"/>
          <w:sz w:val="24"/>
          <w:szCs w:val="24"/>
        </w:rPr>
        <w:t>+</w:t>
      </w:r>
      <w:r w:rsidR="0049696F">
        <w:rPr>
          <w:rFonts w:ascii="Tahoma" w:eastAsia="Tahoma" w:hAnsi="Tahoma" w:cs="Tahoma"/>
          <w:sz w:val="24"/>
        </w:rPr>
        <w:t xml:space="preserve"> </w:t>
      </w:r>
      <w:r w:rsidR="0049696F" w:rsidRPr="004748CB">
        <w:rPr>
          <w:rFonts w:ascii="Tahoma" w:eastAsia="Tahoma" w:hAnsi="Tahoma" w:cs="Tahoma"/>
          <w:b/>
          <w:sz w:val="28"/>
          <w:szCs w:val="28"/>
        </w:rPr>
        <w:t>Firmado</w:t>
      </w:r>
      <w:r w:rsidR="0049696F" w:rsidRPr="004748CB">
        <w:rPr>
          <w:rFonts w:ascii="Tahoma" w:eastAsia="Tahoma" w:hAnsi="Tahoma" w:cs="Tahoma"/>
          <w:sz w:val="28"/>
          <w:szCs w:val="28"/>
        </w:rPr>
        <w:t xml:space="preserve"> en la </w:t>
      </w:r>
      <w:proofErr w:type="spellStart"/>
      <w:r w:rsidR="0049696F" w:rsidRPr="004748CB">
        <w:rPr>
          <w:rFonts w:ascii="Tahoma" w:eastAsia="Tahoma" w:hAnsi="Tahoma" w:cs="Tahoma"/>
          <w:sz w:val="28"/>
          <w:szCs w:val="28"/>
        </w:rPr>
        <w:t>barilla</w:t>
      </w:r>
      <w:proofErr w:type="spellEnd"/>
      <w:r w:rsidR="0049696F" w:rsidRPr="004748CB">
        <w:rPr>
          <w:rFonts w:ascii="Tahoma" w:eastAsia="Tahoma" w:hAnsi="Tahoma" w:cs="Tahoma"/>
          <w:sz w:val="28"/>
          <w:szCs w:val="28"/>
        </w:rPr>
        <w:t xml:space="preserve"> del</w:t>
      </w:r>
      <w:r w:rsidRPr="004748CB">
        <w:rPr>
          <w:rFonts w:ascii="Tahoma" w:eastAsia="Tahoma" w:hAnsi="Tahoma" w:cs="Tahoma"/>
          <w:sz w:val="28"/>
          <w:szCs w:val="28"/>
        </w:rPr>
        <w:t xml:space="preserve"> abanico.</w:t>
      </w:r>
      <w:r w:rsidRPr="004748CB">
        <w:rPr>
          <w:rFonts w:ascii="Tahoma" w:eastAsia="Tahoma" w:hAnsi="Tahoma" w:cs="Tahoma"/>
          <w:sz w:val="28"/>
          <w:szCs w:val="28"/>
        </w:rPr>
        <w:tab/>
      </w:r>
    </w:p>
    <w:p w:rsidR="004748CB" w:rsidRPr="004748CB" w:rsidRDefault="004748CB" w:rsidP="00FE2426">
      <w:pPr>
        <w:tabs>
          <w:tab w:val="center" w:pos="5173"/>
        </w:tabs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4748CB">
        <w:rPr>
          <w:rFonts w:ascii="Arial Black" w:eastAsia="Tahoma" w:hAnsi="Arial Black" w:cs="Tahoma"/>
          <w:sz w:val="24"/>
          <w:szCs w:val="24"/>
        </w:rPr>
        <w:t>+</w:t>
      </w:r>
      <w:r>
        <w:rPr>
          <w:rFonts w:ascii="Tahoma" w:eastAsia="Tahoma" w:hAnsi="Tahoma" w:cs="Tahoma"/>
          <w:sz w:val="28"/>
          <w:szCs w:val="28"/>
        </w:rPr>
        <w:t xml:space="preserve"> Dispone de </w:t>
      </w:r>
      <w:r w:rsidRPr="004748CB">
        <w:rPr>
          <w:rFonts w:ascii="Tahoma" w:eastAsia="Tahoma" w:hAnsi="Tahoma" w:cs="Tahoma"/>
          <w:b/>
          <w:i/>
          <w:sz w:val="28"/>
          <w:szCs w:val="28"/>
          <w:u w:val="single"/>
        </w:rPr>
        <w:t>Certificado de Autenticidad</w:t>
      </w:r>
      <w:r>
        <w:rPr>
          <w:rFonts w:ascii="Tahoma" w:eastAsia="Tahoma" w:hAnsi="Tahoma" w:cs="Tahoma"/>
          <w:sz w:val="28"/>
          <w:szCs w:val="28"/>
        </w:rPr>
        <w:t xml:space="preserve">  firmado por la artista.</w:t>
      </w:r>
    </w:p>
    <w:p w:rsidR="00FE2426" w:rsidRDefault="00FE2426" w:rsidP="00FE2426">
      <w:pPr>
        <w:tabs>
          <w:tab w:val="center" w:pos="5173"/>
        </w:tabs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9F4171" w:rsidRDefault="009F4171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</w:p>
    <w:p w:rsidR="0032065A" w:rsidRDefault="0032065A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ab/>
      </w:r>
    </w:p>
    <w:p w:rsidR="009F4171" w:rsidRDefault="009F4171">
      <w:pPr>
        <w:spacing w:after="0" w:line="360" w:lineRule="auto"/>
        <w:ind w:left="1815"/>
        <w:jc w:val="both"/>
        <w:rPr>
          <w:rFonts w:ascii="Tahoma" w:eastAsia="Tahoma" w:hAnsi="Tahoma" w:cs="Tahoma"/>
          <w:sz w:val="24"/>
        </w:rPr>
      </w:pPr>
    </w:p>
    <w:p w:rsidR="00FE2426" w:rsidRPr="003D20CD" w:rsidRDefault="00FE2426">
      <w:pPr>
        <w:spacing w:after="0" w:line="360" w:lineRule="auto"/>
        <w:ind w:left="708"/>
        <w:jc w:val="both"/>
        <w:rPr>
          <w:rFonts w:ascii="Tahoma" w:eastAsia="Tahoma" w:hAnsi="Tahoma" w:cs="Tahoma"/>
          <w:b/>
          <w:sz w:val="24"/>
        </w:rPr>
      </w:pPr>
    </w:p>
    <w:sectPr w:rsidR="00FE2426" w:rsidRPr="003D20CD" w:rsidSect="003F171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53D31"/>
    <w:multiLevelType w:val="multilevel"/>
    <w:tmpl w:val="97786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9074929"/>
    <w:multiLevelType w:val="multilevel"/>
    <w:tmpl w:val="FCFAB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9F4171"/>
    <w:rsid w:val="000E0BAE"/>
    <w:rsid w:val="0032065A"/>
    <w:rsid w:val="00380A2D"/>
    <w:rsid w:val="003D20CD"/>
    <w:rsid w:val="003F171E"/>
    <w:rsid w:val="00415B83"/>
    <w:rsid w:val="004459D8"/>
    <w:rsid w:val="004748CB"/>
    <w:rsid w:val="0049696F"/>
    <w:rsid w:val="005A38F1"/>
    <w:rsid w:val="00603C81"/>
    <w:rsid w:val="00825CD0"/>
    <w:rsid w:val="00992DC8"/>
    <w:rsid w:val="009F4171"/>
    <w:rsid w:val="00A1524A"/>
    <w:rsid w:val="00AB2A57"/>
    <w:rsid w:val="00AF15D5"/>
    <w:rsid w:val="00B2223E"/>
    <w:rsid w:val="00B53FF4"/>
    <w:rsid w:val="00CE7F4E"/>
    <w:rsid w:val="00DE7CAA"/>
    <w:rsid w:val="00F07A26"/>
    <w:rsid w:val="00FE2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11</cp:revision>
  <dcterms:created xsi:type="dcterms:W3CDTF">2014-10-20T19:01:00Z</dcterms:created>
  <dcterms:modified xsi:type="dcterms:W3CDTF">2022-10-29T21:10:00Z</dcterms:modified>
</cp:coreProperties>
</file>