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7EA3" w:rsidRPr="00C02AE8" w:rsidRDefault="006C7EA3" w:rsidP="00C02AE8">
      <w:pPr>
        <w:spacing w:after="0" w:line="360" w:lineRule="auto"/>
        <w:ind w:left="709"/>
        <w:jc w:val="both"/>
        <w:rPr>
          <w:rFonts w:asciiTheme="majorHAnsi" w:hAnsiTheme="majorHAnsi" w:cs="Helvetica"/>
          <w:b/>
          <w:color w:val="000000" w:themeColor="text1"/>
          <w:sz w:val="28"/>
          <w:szCs w:val="28"/>
          <w:shd w:val="clear" w:color="auto" w:fill="FFFFFF"/>
        </w:rPr>
      </w:pPr>
      <w:r w:rsidRPr="00DB3FD6">
        <w:rPr>
          <w:rFonts w:ascii="Elephant" w:hAnsi="Elephant" w:cs="Helvetica"/>
          <w:color w:val="000000" w:themeColor="text1"/>
          <w:sz w:val="36"/>
          <w:szCs w:val="36"/>
          <w:u w:val="double"/>
          <w:shd w:val="clear" w:color="auto" w:fill="FFFFFF"/>
        </w:rPr>
        <w:t>BALTAZAR  TORRES</w:t>
      </w:r>
      <w:r>
        <w:rPr>
          <w:rFonts w:ascii="Helvetica" w:hAnsi="Helvetica" w:cs="Helvetica"/>
          <w:color w:val="565959"/>
          <w:sz w:val="12"/>
          <w:szCs w:val="12"/>
          <w:shd w:val="clear" w:color="auto" w:fill="FFFFFF"/>
        </w:rPr>
        <w:t xml:space="preserve"> </w:t>
      </w:r>
      <w:r w:rsidRPr="00C02AE8">
        <w:rPr>
          <w:rFonts w:asciiTheme="majorHAnsi" w:hAnsiTheme="majorHAnsi" w:cs="Helvetica"/>
          <w:b/>
          <w:color w:val="000000" w:themeColor="text1"/>
          <w:sz w:val="28"/>
          <w:szCs w:val="28"/>
          <w:shd w:val="clear" w:color="auto" w:fill="FFFFFF"/>
        </w:rPr>
        <w:t>(</w:t>
      </w:r>
      <w:proofErr w:type="spellStart"/>
      <w:r w:rsidRPr="00C02AE8">
        <w:rPr>
          <w:rFonts w:asciiTheme="majorHAnsi" w:hAnsiTheme="majorHAnsi" w:cs="Helvetica"/>
          <w:b/>
          <w:color w:val="000000" w:themeColor="text1"/>
          <w:sz w:val="28"/>
          <w:szCs w:val="28"/>
          <w:shd w:val="clear" w:color="auto" w:fill="FFFFFF"/>
        </w:rPr>
        <w:t>Figueira</w:t>
      </w:r>
      <w:proofErr w:type="spellEnd"/>
      <w:r w:rsidRPr="00C02AE8">
        <w:rPr>
          <w:rFonts w:asciiTheme="majorHAnsi" w:hAnsiTheme="majorHAnsi" w:cs="Helvetica"/>
          <w:b/>
          <w:color w:val="000000" w:themeColor="text1"/>
          <w:sz w:val="28"/>
          <w:szCs w:val="28"/>
          <w:shd w:val="clear" w:color="auto" w:fill="FFFFFF"/>
        </w:rPr>
        <w:t xml:space="preserve"> de Castelo Rodrigo - PORTUGAL, 1961).</w:t>
      </w:r>
    </w:p>
    <w:p w:rsidR="006C7EA3" w:rsidRDefault="006C7EA3" w:rsidP="006C7EA3">
      <w:pPr>
        <w:ind w:left="708"/>
        <w:rPr>
          <w:rFonts w:asciiTheme="majorHAnsi" w:hAnsiTheme="majorHAnsi" w:cs="Helvetica"/>
          <w:b/>
          <w:color w:val="000000" w:themeColor="text1"/>
          <w:sz w:val="24"/>
          <w:szCs w:val="24"/>
          <w:shd w:val="clear" w:color="auto" w:fill="FFFFFF"/>
        </w:rPr>
      </w:pPr>
    </w:p>
    <w:p w:rsidR="006C7EA3" w:rsidRPr="006C7EA3" w:rsidRDefault="006C7EA3" w:rsidP="006C7EA3">
      <w:pPr>
        <w:ind w:left="708"/>
        <w:rPr>
          <w:rFonts w:asciiTheme="majorHAnsi" w:hAnsiTheme="majorHAnsi" w:cs="Helvetica"/>
          <w:b/>
          <w:color w:val="000000" w:themeColor="text1"/>
          <w:sz w:val="24"/>
          <w:szCs w:val="24"/>
          <w:shd w:val="clear" w:color="auto" w:fill="FFFFFF"/>
        </w:rPr>
      </w:pPr>
    </w:p>
    <w:p w:rsidR="00E65A0C" w:rsidRDefault="006C7EA3" w:rsidP="006C7EA3">
      <w:pPr>
        <w:spacing w:after="0" w:line="360" w:lineRule="auto"/>
        <w:ind w:firstLine="709"/>
        <w:jc w:val="both"/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</w:pPr>
      <w:r w:rsidRPr="006C7EA3"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 xml:space="preserve">Considerado por la crítica como </w:t>
      </w:r>
      <w:r w:rsidRPr="006C7EA3">
        <w:rPr>
          <w:rFonts w:asciiTheme="majorHAnsi" w:hAnsiTheme="majorHAnsi" w:cs="Helvetica"/>
          <w:b/>
          <w:color w:val="000000" w:themeColor="text1"/>
          <w:sz w:val="28"/>
          <w:szCs w:val="28"/>
          <w:shd w:val="clear" w:color="auto" w:fill="FFFFFF"/>
        </w:rPr>
        <w:t>uno de los artistas internacionales más destacados del panorama actual</w:t>
      </w:r>
      <w:r w:rsidRPr="006C7EA3"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>, el portugués </w:t>
      </w:r>
      <w:r w:rsidR="0088130B" w:rsidRPr="006C7EA3">
        <w:rPr>
          <w:rStyle w:val="Textoennegrita"/>
          <w:rFonts w:asciiTheme="majorHAnsi" w:hAnsiTheme="majorHAnsi" w:cs="Helvetica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BALTAZAR TORRES</w:t>
      </w:r>
      <w:r w:rsidR="0088130B" w:rsidRPr="006C7EA3"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6C7EA3"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 xml:space="preserve">ha realizado </w:t>
      </w:r>
      <w:r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 xml:space="preserve">más de </w:t>
      </w:r>
      <w:r w:rsidRPr="006C7EA3"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 xml:space="preserve">cincuenta exposiciones individuales en </w:t>
      </w:r>
      <w:r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>galerías</w:t>
      </w:r>
      <w:r w:rsidRPr="006C7EA3"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 xml:space="preserve"> públicas y privadas de </w:t>
      </w:r>
      <w:r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 xml:space="preserve">numerosos países, como </w:t>
      </w:r>
      <w:r w:rsidRPr="006C7EA3"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>Alemania, Austria, España, Italia y Portugal</w:t>
      </w:r>
      <w:r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 xml:space="preserve">, </w:t>
      </w:r>
      <w:r w:rsidRPr="006C7EA3"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 xml:space="preserve">y ha participado en un centenar de </w:t>
      </w:r>
      <w:r w:rsidR="00C02AE8"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 xml:space="preserve">las </w:t>
      </w:r>
      <w:r w:rsidRPr="006C7EA3"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>ferias, bienales y muestras colectivas</w:t>
      </w:r>
      <w:r w:rsidR="008F4899"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 xml:space="preserve"> internacionales</w:t>
      </w:r>
      <w:r w:rsidR="0088130B"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 xml:space="preserve"> de arte</w:t>
      </w:r>
      <w:r w:rsidR="00C02AE8"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 xml:space="preserve"> más prestigiosas</w:t>
      </w:r>
      <w:r w:rsidRPr="006C7EA3"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 xml:space="preserve">. </w:t>
      </w:r>
    </w:p>
    <w:p w:rsidR="008F4899" w:rsidRDefault="008F4899" w:rsidP="006C7EA3">
      <w:pPr>
        <w:spacing w:after="0" w:line="360" w:lineRule="auto"/>
        <w:ind w:firstLine="709"/>
        <w:jc w:val="both"/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</w:pPr>
    </w:p>
    <w:p w:rsidR="008F4899" w:rsidRDefault="008F4899" w:rsidP="006C7EA3">
      <w:pPr>
        <w:spacing w:after="0" w:line="360" w:lineRule="auto"/>
        <w:ind w:firstLine="709"/>
        <w:jc w:val="both"/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</w:pPr>
      <w:r w:rsidRPr="008F4899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Artista comprometido con la ética social, </w:t>
      </w:r>
      <w:r w:rsidR="0088130B" w:rsidRPr="008F4899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BALTAZAR TORRES</w:t>
      </w:r>
      <w:r w:rsidRPr="008F4899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, que reside en </w:t>
      </w:r>
      <w:r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la ciudad portuguesa de Oporto, combina la pintura, </w:t>
      </w:r>
      <w:r w:rsidRPr="008F4899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la escultura</w:t>
      </w:r>
      <w:r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y el dibujo</w:t>
      </w:r>
      <w:r w:rsidRPr="008F4899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con instalaciones arquitectónicas</w:t>
      </w:r>
      <w:r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, con la finalidad de </w:t>
      </w:r>
      <w:r w:rsidRPr="008F4899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realizar una propuesta estética curiosa</w:t>
      </w:r>
      <w:r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,</w:t>
      </w:r>
      <w:r w:rsidRPr="008F4899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como medio de reflexión para el ser humano y su entorno.</w:t>
      </w:r>
    </w:p>
    <w:p w:rsidR="008F4899" w:rsidRDefault="008F4899" w:rsidP="006C7EA3">
      <w:pPr>
        <w:spacing w:after="0" w:line="360" w:lineRule="auto"/>
        <w:ind w:firstLine="709"/>
        <w:jc w:val="both"/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</w:pPr>
    </w:p>
    <w:p w:rsidR="008F4899" w:rsidRPr="008F4899" w:rsidRDefault="008F4899" w:rsidP="006C7EA3">
      <w:pPr>
        <w:spacing w:after="0" w:line="360" w:lineRule="auto"/>
        <w:ind w:firstLine="709"/>
        <w:jc w:val="both"/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</w:pPr>
      <w:r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Es </w:t>
      </w:r>
      <w:r w:rsidR="0088130B" w:rsidRPr="00C02AE8">
        <w:rPr>
          <w:rFonts w:asciiTheme="majorHAnsi" w:hAnsiTheme="majorHAnsi"/>
          <w:b/>
          <w:color w:val="000000" w:themeColor="text1"/>
          <w:sz w:val="28"/>
          <w:szCs w:val="28"/>
          <w:shd w:val="clear" w:color="auto" w:fill="FFFFFF"/>
        </w:rPr>
        <w:t>LICENCIADO EN BELLAS ARTES</w:t>
      </w:r>
      <w:r w:rsidR="0088130B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C02AE8">
        <w:rPr>
          <w:rFonts w:asciiTheme="majorHAnsi" w:hAnsiTheme="majorHAnsi"/>
          <w:b/>
          <w:color w:val="000000" w:themeColor="text1"/>
          <w:sz w:val="28"/>
          <w:szCs w:val="28"/>
          <w:shd w:val="clear" w:color="auto" w:fill="FFFFFF"/>
        </w:rPr>
        <w:t>(Especialidad de Pintura)</w:t>
      </w:r>
      <w:r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por la </w:t>
      </w:r>
      <w:r w:rsidR="0088130B" w:rsidRPr="0088130B">
        <w:rPr>
          <w:rFonts w:asciiTheme="majorHAnsi" w:hAnsiTheme="majorHAnsi"/>
          <w:i/>
          <w:color w:val="000000" w:themeColor="text1"/>
          <w:sz w:val="28"/>
          <w:szCs w:val="28"/>
          <w:shd w:val="clear" w:color="auto" w:fill="FFFFFF"/>
        </w:rPr>
        <w:t>FACULTAD DE BELLAS ARTES</w:t>
      </w:r>
      <w:r w:rsidR="0088130B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de la </w:t>
      </w:r>
      <w:r w:rsidR="0088130B" w:rsidRPr="0088130B">
        <w:rPr>
          <w:rFonts w:asciiTheme="majorHAnsi" w:hAnsiTheme="majorHAnsi"/>
          <w:i/>
          <w:color w:val="000000" w:themeColor="text1"/>
          <w:sz w:val="28"/>
          <w:szCs w:val="28"/>
          <w:shd w:val="clear" w:color="auto" w:fill="FFFFFF"/>
        </w:rPr>
        <w:t>UNIVERSIDAD DE OPORTO</w:t>
      </w:r>
      <w:r w:rsidR="00C02AE8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, y </w:t>
      </w:r>
      <w:r w:rsidR="0088130B" w:rsidRPr="0088130B">
        <w:rPr>
          <w:rFonts w:asciiTheme="majorHAnsi" w:hAnsiTheme="majorHAnsi"/>
          <w:b/>
          <w:color w:val="000000" w:themeColor="text1"/>
          <w:sz w:val="28"/>
          <w:szCs w:val="28"/>
          <w:shd w:val="clear" w:color="auto" w:fill="FFFFFF"/>
        </w:rPr>
        <w:t>PROFESOR</w:t>
      </w:r>
      <w:r w:rsidR="00C02AE8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de la </w:t>
      </w:r>
      <w:r w:rsidR="0088130B" w:rsidRPr="0088130B">
        <w:rPr>
          <w:rFonts w:asciiTheme="majorHAnsi" w:hAnsiTheme="majorHAnsi"/>
          <w:i/>
          <w:color w:val="000000" w:themeColor="text1"/>
          <w:sz w:val="28"/>
          <w:szCs w:val="28"/>
          <w:shd w:val="clear" w:color="auto" w:fill="FFFFFF"/>
        </w:rPr>
        <w:t>UNIVERSIDAD CATÓLICA DE PORTUGAL</w:t>
      </w:r>
      <w:r w:rsidR="00C02AE8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.</w:t>
      </w:r>
    </w:p>
    <w:p w:rsidR="008F4899" w:rsidRDefault="008F4899" w:rsidP="006C7EA3">
      <w:pPr>
        <w:spacing w:after="0" w:line="360" w:lineRule="auto"/>
        <w:ind w:firstLine="709"/>
        <w:jc w:val="both"/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</w:pPr>
    </w:p>
    <w:p w:rsidR="0088130B" w:rsidRDefault="0088130B" w:rsidP="006C7EA3">
      <w:pPr>
        <w:spacing w:after="0" w:line="360" w:lineRule="auto"/>
        <w:ind w:firstLine="709"/>
        <w:jc w:val="both"/>
        <w:rPr>
          <w:rFonts w:ascii="Tahoma" w:hAnsi="Tahoma" w:cs="Tahoma"/>
          <w:b/>
          <w:sz w:val="28"/>
          <w:szCs w:val="28"/>
        </w:rPr>
      </w:pPr>
      <w:r w:rsidRPr="00693E61">
        <w:rPr>
          <w:rFonts w:ascii="Arial Black" w:hAnsi="Arial Black"/>
          <w:b/>
        </w:rPr>
        <w:t>=</w:t>
      </w:r>
      <w:r w:rsidRPr="0088130B">
        <w:rPr>
          <w:b/>
        </w:rPr>
        <w:t xml:space="preserve"> </w:t>
      </w:r>
      <w:r w:rsidRPr="00693E61">
        <w:rPr>
          <w:rFonts w:ascii="Tahoma" w:hAnsi="Tahoma" w:cs="Tahoma"/>
          <w:b/>
          <w:sz w:val="32"/>
          <w:szCs w:val="32"/>
          <w:u w:val="thick"/>
        </w:rPr>
        <w:t>EXPOSICIONES INDIVIDUALES</w:t>
      </w:r>
      <w:r w:rsidRPr="00693E61">
        <w:rPr>
          <w:rFonts w:ascii="Tahoma" w:hAnsi="Tahoma" w:cs="Tahoma"/>
          <w:b/>
        </w:rPr>
        <w:t xml:space="preserve"> </w:t>
      </w:r>
      <w:r w:rsidRPr="00693E61">
        <w:rPr>
          <w:rFonts w:ascii="Tahoma" w:hAnsi="Tahoma" w:cs="Tahoma"/>
          <w:b/>
          <w:sz w:val="28"/>
          <w:szCs w:val="28"/>
        </w:rPr>
        <w:t>(Selección).</w:t>
      </w:r>
    </w:p>
    <w:p w:rsidR="00693E61" w:rsidRPr="0088130B" w:rsidRDefault="00693E61" w:rsidP="006C7EA3">
      <w:pPr>
        <w:spacing w:after="0" w:line="360" w:lineRule="auto"/>
        <w:ind w:firstLine="709"/>
        <w:jc w:val="both"/>
        <w:rPr>
          <w:b/>
          <w:sz w:val="28"/>
          <w:szCs w:val="28"/>
        </w:rPr>
      </w:pPr>
    </w:p>
    <w:p w:rsidR="0088130B" w:rsidRPr="00693E61" w:rsidRDefault="008F4899" w:rsidP="006C7EA3">
      <w:pPr>
        <w:spacing w:after="0" w:line="360" w:lineRule="auto"/>
        <w:ind w:firstLine="709"/>
        <w:jc w:val="both"/>
        <w:rPr>
          <w:rFonts w:ascii="Tahoma" w:hAnsi="Tahoma" w:cs="Tahoma"/>
          <w:b/>
          <w:sz w:val="28"/>
          <w:szCs w:val="28"/>
        </w:rPr>
      </w:pPr>
      <w:r w:rsidRPr="00693E61">
        <w:rPr>
          <w:rFonts w:ascii="Tahoma" w:hAnsi="Tahoma" w:cs="Tahoma"/>
          <w:b/>
          <w:sz w:val="28"/>
          <w:szCs w:val="28"/>
          <w:u w:val="single"/>
        </w:rPr>
        <w:t>2017</w:t>
      </w:r>
      <w:r w:rsidR="0088130B" w:rsidRPr="00693E61">
        <w:rPr>
          <w:rFonts w:ascii="Tahoma" w:hAnsi="Tahoma" w:cs="Tahoma"/>
          <w:b/>
          <w:sz w:val="28"/>
          <w:szCs w:val="28"/>
        </w:rPr>
        <w:t>:</w:t>
      </w:r>
    </w:p>
    <w:p w:rsidR="0088130B" w:rsidRPr="0088130B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Theme="majorHAnsi" w:hAnsiTheme="majorHAnsi"/>
          <w:sz w:val="28"/>
          <w:szCs w:val="28"/>
        </w:rPr>
      </w:pPr>
      <w:r w:rsidRPr="0088130B">
        <w:rPr>
          <w:rFonts w:asciiTheme="majorHAnsi" w:hAnsiTheme="majorHAnsi"/>
          <w:sz w:val="28"/>
          <w:szCs w:val="28"/>
        </w:rPr>
        <w:t xml:space="preserve"> </w:t>
      </w:r>
      <w:r w:rsidR="0088130B" w:rsidRPr="0088130B">
        <w:rPr>
          <w:rFonts w:asciiTheme="majorHAnsi" w:hAnsiTheme="majorHAnsi"/>
          <w:b/>
          <w:i/>
          <w:sz w:val="28"/>
          <w:szCs w:val="28"/>
        </w:rPr>
        <w:t>“</w:t>
      </w:r>
      <w:r w:rsidRPr="0088130B">
        <w:rPr>
          <w:rFonts w:asciiTheme="majorHAnsi" w:hAnsiTheme="majorHAnsi"/>
          <w:b/>
          <w:i/>
          <w:sz w:val="28"/>
          <w:szCs w:val="28"/>
          <w:u w:val="single"/>
        </w:rPr>
        <w:t>El bosque encantado</w:t>
      </w:r>
      <w:r w:rsidR="0088130B" w:rsidRPr="0088130B">
        <w:rPr>
          <w:rFonts w:asciiTheme="majorHAnsi" w:hAnsiTheme="majorHAnsi"/>
          <w:b/>
          <w:i/>
          <w:sz w:val="28"/>
          <w:szCs w:val="28"/>
        </w:rPr>
        <w:t>”</w:t>
      </w:r>
      <w:r w:rsidR="0088130B">
        <w:rPr>
          <w:rFonts w:asciiTheme="majorHAnsi" w:hAnsiTheme="majorHAnsi"/>
          <w:sz w:val="28"/>
          <w:szCs w:val="28"/>
        </w:rPr>
        <w:t xml:space="preserve">, </w:t>
      </w:r>
      <w:r w:rsidR="0088130B" w:rsidRPr="0088130B">
        <w:rPr>
          <w:rFonts w:asciiTheme="majorHAnsi" w:hAnsiTheme="majorHAnsi"/>
          <w:i/>
          <w:sz w:val="28"/>
          <w:szCs w:val="28"/>
        </w:rPr>
        <w:t>PUXAGALLERY</w:t>
      </w:r>
      <w:r w:rsidR="0088130B">
        <w:rPr>
          <w:rFonts w:asciiTheme="majorHAnsi" w:hAnsiTheme="majorHAnsi"/>
          <w:sz w:val="28"/>
          <w:szCs w:val="28"/>
        </w:rPr>
        <w:t>, Madrid (ESPAÑA)</w:t>
      </w:r>
      <w:r w:rsidRPr="0088130B">
        <w:rPr>
          <w:rFonts w:asciiTheme="majorHAnsi" w:hAnsiTheme="majorHAnsi"/>
          <w:sz w:val="28"/>
          <w:szCs w:val="28"/>
        </w:rPr>
        <w:t xml:space="preserve">. </w:t>
      </w:r>
    </w:p>
    <w:p w:rsidR="0088130B" w:rsidRPr="0088130B" w:rsidRDefault="0088130B" w:rsidP="0088130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Theme="majorHAnsi" w:hAnsiTheme="majorHAnsi"/>
          <w:sz w:val="28"/>
          <w:szCs w:val="28"/>
        </w:rPr>
      </w:pPr>
      <w:r w:rsidRPr="00693E61">
        <w:rPr>
          <w:rFonts w:asciiTheme="majorHAnsi" w:hAnsiTheme="majorHAnsi"/>
          <w:b/>
          <w:i/>
          <w:sz w:val="28"/>
          <w:szCs w:val="28"/>
        </w:rPr>
        <w:t>“</w:t>
      </w:r>
      <w:r w:rsidR="008F4899" w:rsidRPr="00693E61">
        <w:rPr>
          <w:rFonts w:asciiTheme="majorHAnsi" w:hAnsiTheme="majorHAnsi"/>
          <w:b/>
          <w:i/>
          <w:sz w:val="28"/>
          <w:szCs w:val="28"/>
          <w:u w:val="single"/>
        </w:rPr>
        <w:t>Yo</w:t>
      </w:r>
      <w:r w:rsidR="008F4899" w:rsidRPr="00693E61">
        <w:rPr>
          <w:rFonts w:asciiTheme="majorHAnsi" w:hAnsiTheme="majorHAnsi"/>
          <w:b/>
          <w:i/>
          <w:sz w:val="28"/>
          <w:szCs w:val="28"/>
        </w:rPr>
        <w:t xml:space="preserve">, </w:t>
      </w:r>
      <w:proofErr w:type="spellStart"/>
      <w:r w:rsidR="008F4899" w:rsidRPr="00693E61">
        <w:rPr>
          <w:rFonts w:asciiTheme="majorHAnsi" w:hAnsiTheme="majorHAnsi"/>
          <w:b/>
          <w:i/>
          <w:sz w:val="28"/>
          <w:szCs w:val="28"/>
          <w:u w:val="single"/>
        </w:rPr>
        <w:t>Baltazar</w:t>
      </w:r>
      <w:proofErr w:type="spellEnd"/>
      <w:r w:rsidR="008F4899" w:rsidRPr="00693E61">
        <w:rPr>
          <w:rFonts w:asciiTheme="majorHAnsi" w:hAnsiTheme="majorHAnsi"/>
          <w:b/>
          <w:i/>
          <w:sz w:val="28"/>
          <w:szCs w:val="28"/>
          <w:u w:val="single"/>
        </w:rPr>
        <w:t xml:space="preserve"> Torres</w:t>
      </w:r>
      <w:r w:rsidR="008F4899" w:rsidRPr="00693E61">
        <w:rPr>
          <w:rFonts w:asciiTheme="majorHAnsi" w:hAnsiTheme="majorHAnsi"/>
          <w:b/>
          <w:i/>
          <w:sz w:val="28"/>
          <w:szCs w:val="28"/>
        </w:rPr>
        <w:t xml:space="preserve">, </w:t>
      </w:r>
      <w:r w:rsidR="008F4899" w:rsidRPr="00693E61">
        <w:rPr>
          <w:rFonts w:asciiTheme="majorHAnsi" w:hAnsiTheme="majorHAnsi"/>
          <w:b/>
          <w:i/>
          <w:sz w:val="28"/>
          <w:szCs w:val="28"/>
          <w:u w:val="single"/>
        </w:rPr>
        <w:t>entre tú y el mundo</w:t>
      </w:r>
      <w:r w:rsidR="00693E61" w:rsidRPr="00693E61">
        <w:rPr>
          <w:rFonts w:asciiTheme="majorHAnsi" w:hAnsiTheme="majorHAnsi"/>
          <w:b/>
          <w:i/>
          <w:sz w:val="28"/>
          <w:szCs w:val="28"/>
        </w:rPr>
        <w:t>”</w:t>
      </w:r>
      <w:r w:rsidR="00693E61">
        <w:rPr>
          <w:rFonts w:asciiTheme="majorHAnsi" w:hAnsiTheme="majorHAnsi"/>
          <w:sz w:val="28"/>
          <w:szCs w:val="28"/>
        </w:rPr>
        <w:t>, G</w:t>
      </w:r>
      <w:r w:rsidR="008F4899" w:rsidRPr="0088130B">
        <w:rPr>
          <w:rFonts w:asciiTheme="majorHAnsi" w:hAnsiTheme="majorHAnsi"/>
          <w:sz w:val="28"/>
          <w:szCs w:val="28"/>
        </w:rPr>
        <w:t xml:space="preserve">alería </w:t>
      </w:r>
      <w:r w:rsidR="00693E61" w:rsidRPr="00693E61">
        <w:rPr>
          <w:rFonts w:asciiTheme="majorHAnsi" w:hAnsiTheme="majorHAnsi"/>
          <w:i/>
          <w:sz w:val="28"/>
          <w:szCs w:val="28"/>
        </w:rPr>
        <w:t>ÁNGELES BAÑOS</w:t>
      </w:r>
      <w:r w:rsidR="00693E61">
        <w:rPr>
          <w:rFonts w:asciiTheme="majorHAnsi" w:hAnsiTheme="majorHAnsi"/>
          <w:sz w:val="28"/>
          <w:szCs w:val="28"/>
        </w:rPr>
        <w:t>, Bad</w:t>
      </w:r>
      <w:r w:rsidR="008F4899" w:rsidRPr="0088130B">
        <w:rPr>
          <w:rFonts w:asciiTheme="majorHAnsi" w:hAnsiTheme="majorHAnsi"/>
          <w:sz w:val="28"/>
          <w:szCs w:val="28"/>
        </w:rPr>
        <w:t>ajoz</w:t>
      </w:r>
      <w:r w:rsidR="00693E61">
        <w:rPr>
          <w:rFonts w:asciiTheme="majorHAnsi" w:hAnsiTheme="majorHAnsi"/>
          <w:sz w:val="28"/>
          <w:szCs w:val="28"/>
        </w:rPr>
        <w:t xml:space="preserve"> (ESPAÑA)</w:t>
      </w:r>
      <w:r w:rsidR="008F4899" w:rsidRPr="0088130B">
        <w:rPr>
          <w:rFonts w:asciiTheme="majorHAnsi" w:hAnsiTheme="majorHAnsi"/>
          <w:sz w:val="28"/>
          <w:szCs w:val="28"/>
        </w:rPr>
        <w:t xml:space="preserve">. </w:t>
      </w:r>
    </w:p>
    <w:p w:rsidR="00693E61" w:rsidRDefault="00693E61" w:rsidP="0088130B">
      <w:pPr>
        <w:spacing w:after="0" w:line="360" w:lineRule="auto"/>
        <w:ind w:left="709"/>
        <w:jc w:val="both"/>
        <w:rPr>
          <w:rFonts w:asciiTheme="majorHAnsi" w:hAnsiTheme="majorHAnsi"/>
          <w:sz w:val="28"/>
          <w:szCs w:val="28"/>
        </w:rPr>
      </w:pPr>
    </w:p>
    <w:p w:rsidR="0088130B" w:rsidRPr="00693E61" w:rsidRDefault="008F4899" w:rsidP="0088130B">
      <w:pPr>
        <w:spacing w:after="0" w:line="360" w:lineRule="auto"/>
        <w:ind w:left="709"/>
        <w:jc w:val="both"/>
        <w:rPr>
          <w:rFonts w:ascii="Tahoma" w:hAnsi="Tahoma" w:cs="Tahoma"/>
          <w:b/>
          <w:sz w:val="28"/>
          <w:szCs w:val="28"/>
        </w:rPr>
      </w:pPr>
      <w:r w:rsidRPr="00693E61">
        <w:rPr>
          <w:rFonts w:ascii="Tahoma" w:hAnsi="Tahoma" w:cs="Tahoma"/>
          <w:b/>
          <w:sz w:val="28"/>
          <w:szCs w:val="28"/>
          <w:u w:val="single"/>
        </w:rPr>
        <w:t>2016</w:t>
      </w:r>
      <w:r w:rsidR="0088130B" w:rsidRPr="00693E61">
        <w:rPr>
          <w:rFonts w:ascii="Tahoma" w:hAnsi="Tahoma" w:cs="Tahoma"/>
          <w:b/>
          <w:sz w:val="28"/>
          <w:szCs w:val="28"/>
        </w:rPr>
        <w:t>:</w:t>
      </w:r>
    </w:p>
    <w:p w:rsidR="0088130B" w:rsidRPr="0088130B" w:rsidRDefault="00693E61" w:rsidP="0088130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Theme="majorHAnsi" w:hAnsiTheme="majorHAnsi"/>
          <w:sz w:val="28"/>
          <w:szCs w:val="28"/>
        </w:rPr>
      </w:pPr>
      <w:r w:rsidRPr="00693E61">
        <w:rPr>
          <w:rFonts w:asciiTheme="majorHAnsi" w:hAnsiTheme="majorHAnsi"/>
          <w:b/>
          <w:i/>
          <w:sz w:val="28"/>
          <w:szCs w:val="28"/>
        </w:rPr>
        <w:t>“</w:t>
      </w:r>
      <w:proofErr w:type="spellStart"/>
      <w:r w:rsidR="008F4899" w:rsidRPr="00693E61">
        <w:rPr>
          <w:rFonts w:asciiTheme="majorHAnsi" w:hAnsiTheme="majorHAnsi"/>
          <w:b/>
          <w:i/>
          <w:sz w:val="28"/>
          <w:szCs w:val="28"/>
          <w:u w:val="single"/>
        </w:rPr>
        <w:t>Route</w:t>
      </w:r>
      <w:proofErr w:type="spellEnd"/>
      <w:r w:rsidRPr="00693E61">
        <w:rPr>
          <w:rFonts w:asciiTheme="majorHAnsi" w:hAnsiTheme="majorHAnsi"/>
          <w:b/>
          <w:i/>
          <w:sz w:val="28"/>
          <w:szCs w:val="28"/>
          <w:u w:val="single"/>
        </w:rPr>
        <w:t xml:space="preserve"> 22</w:t>
      </w:r>
      <w:r w:rsidRPr="00693E61">
        <w:rPr>
          <w:rFonts w:asciiTheme="majorHAnsi" w:hAnsiTheme="majorHAnsi"/>
          <w:b/>
          <w:i/>
          <w:sz w:val="28"/>
          <w:szCs w:val="28"/>
        </w:rPr>
        <w:t xml:space="preserve">, </w:t>
      </w:r>
      <w:proofErr w:type="spellStart"/>
      <w:r w:rsidRPr="00693E61">
        <w:rPr>
          <w:rFonts w:asciiTheme="majorHAnsi" w:hAnsiTheme="majorHAnsi"/>
          <w:b/>
          <w:i/>
          <w:sz w:val="28"/>
          <w:szCs w:val="28"/>
          <w:u w:val="single"/>
        </w:rPr>
        <w:t>uma</w:t>
      </w:r>
      <w:proofErr w:type="spellEnd"/>
      <w:r w:rsidRPr="00693E61">
        <w:rPr>
          <w:rFonts w:asciiTheme="majorHAnsi" w:hAnsiTheme="majorHAnsi"/>
          <w:b/>
          <w:i/>
          <w:sz w:val="28"/>
          <w:szCs w:val="28"/>
          <w:u w:val="single"/>
        </w:rPr>
        <w:t xml:space="preserve"> </w:t>
      </w:r>
      <w:proofErr w:type="spellStart"/>
      <w:r w:rsidRPr="00693E61">
        <w:rPr>
          <w:rFonts w:asciiTheme="majorHAnsi" w:hAnsiTheme="majorHAnsi"/>
          <w:b/>
          <w:i/>
          <w:sz w:val="28"/>
          <w:szCs w:val="28"/>
          <w:u w:val="single"/>
        </w:rPr>
        <w:t>viagem</w:t>
      </w:r>
      <w:proofErr w:type="spellEnd"/>
      <w:r w:rsidRPr="00693E61">
        <w:rPr>
          <w:rFonts w:asciiTheme="majorHAnsi" w:hAnsiTheme="majorHAnsi"/>
          <w:b/>
          <w:i/>
          <w:sz w:val="28"/>
          <w:szCs w:val="28"/>
          <w:u w:val="single"/>
        </w:rPr>
        <w:t xml:space="preserve"> </w:t>
      </w:r>
      <w:proofErr w:type="spellStart"/>
      <w:r w:rsidRPr="00693E61">
        <w:rPr>
          <w:rFonts w:asciiTheme="majorHAnsi" w:hAnsiTheme="majorHAnsi"/>
          <w:b/>
          <w:i/>
          <w:sz w:val="28"/>
          <w:szCs w:val="28"/>
          <w:u w:val="single"/>
        </w:rPr>
        <w:t>imaginária</w:t>
      </w:r>
      <w:proofErr w:type="spellEnd"/>
      <w:r w:rsidRPr="00693E61">
        <w:rPr>
          <w:rFonts w:asciiTheme="majorHAnsi" w:hAnsiTheme="majorHAnsi"/>
          <w:b/>
          <w:i/>
          <w:sz w:val="28"/>
          <w:szCs w:val="28"/>
        </w:rPr>
        <w:t>”</w:t>
      </w:r>
      <w:r>
        <w:rPr>
          <w:rFonts w:asciiTheme="majorHAnsi" w:hAnsiTheme="majorHAnsi"/>
          <w:sz w:val="28"/>
          <w:szCs w:val="28"/>
        </w:rPr>
        <w:t xml:space="preserve">, </w:t>
      </w:r>
      <w:r w:rsidRPr="00693E61">
        <w:rPr>
          <w:rFonts w:asciiTheme="majorHAnsi" w:hAnsiTheme="majorHAnsi"/>
          <w:i/>
          <w:sz w:val="28"/>
          <w:szCs w:val="28"/>
        </w:rPr>
        <w:t>Q22</w:t>
      </w:r>
      <w:r w:rsidR="008F4899" w:rsidRPr="0088130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="008F4899" w:rsidRPr="0088130B">
        <w:rPr>
          <w:rFonts w:asciiTheme="majorHAnsi" w:hAnsiTheme="majorHAnsi"/>
          <w:sz w:val="28"/>
          <w:szCs w:val="28"/>
        </w:rPr>
        <w:t>Coimbra</w:t>
      </w:r>
      <w:proofErr w:type="spellEnd"/>
      <w:r w:rsidR="008F4899" w:rsidRPr="0088130B">
        <w:rPr>
          <w:rFonts w:asciiTheme="majorHAnsi" w:hAnsiTheme="majorHAnsi"/>
          <w:sz w:val="28"/>
          <w:szCs w:val="28"/>
        </w:rPr>
        <w:t xml:space="preserve"> (</w:t>
      </w:r>
      <w:r w:rsidRPr="00693E61">
        <w:rPr>
          <w:rFonts w:asciiTheme="majorHAnsi" w:hAnsiTheme="majorHAnsi"/>
          <w:sz w:val="28"/>
          <w:szCs w:val="28"/>
        </w:rPr>
        <w:t>PORTUGAL</w:t>
      </w:r>
      <w:r w:rsidR="008F4899" w:rsidRPr="0088130B">
        <w:rPr>
          <w:rFonts w:asciiTheme="majorHAnsi" w:hAnsiTheme="majorHAnsi"/>
          <w:sz w:val="28"/>
          <w:szCs w:val="28"/>
        </w:rPr>
        <w:t xml:space="preserve">). </w:t>
      </w:r>
    </w:p>
    <w:p w:rsidR="0088130B" w:rsidRPr="0088130B" w:rsidRDefault="008F4899" w:rsidP="0088130B">
      <w:pPr>
        <w:spacing w:after="0" w:line="360" w:lineRule="auto"/>
        <w:ind w:left="709"/>
        <w:jc w:val="both"/>
        <w:rPr>
          <w:rFonts w:asciiTheme="majorHAnsi" w:hAnsiTheme="majorHAnsi"/>
          <w:sz w:val="28"/>
          <w:szCs w:val="28"/>
        </w:rPr>
      </w:pPr>
      <w:r w:rsidRPr="0088130B">
        <w:rPr>
          <w:rFonts w:asciiTheme="majorHAnsi" w:hAnsiTheme="majorHAnsi"/>
          <w:sz w:val="28"/>
          <w:szCs w:val="28"/>
        </w:rPr>
        <w:lastRenderedPageBreak/>
        <w:t>2015</w:t>
      </w:r>
      <w:r w:rsidR="0088130B" w:rsidRPr="0088130B">
        <w:rPr>
          <w:rFonts w:asciiTheme="majorHAnsi" w:hAnsiTheme="majorHAnsi"/>
          <w:sz w:val="28"/>
          <w:szCs w:val="28"/>
        </w:rPr>
        <w:t>:</w:t>
      </w:r>
    </w:p>
    <w:p w:rsidR="0088130B" w:rsidRPr="0088130B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Theme="majorHAnsi" w:hAnsiTheme="majorHAnsi"/>
          <w:sz w:val="28"/>
          <w:szCs w:val="28"/>
        </w:rPr>
      </w:pPr>
      <w:r w:rsidRPr="0088130B">
        <w:rPr>
          <w:rFonts w:asciiTheme="majorHAnsi" w:hAnsiTheme="majorHAnsi"/>
          <w:sz w:val="28"/>
          <w:szCs w:val="28"/>
        </w:rPr>
        <w:t xml:space="preserve">Big Box, Mario </w:t>
      </w:r>
      <w:proofErr w:type="spellStart"/>
      <w:r w:rsidRPr="0088130B">
        <w:rPr>
          <w:rFonts w:asciiTheme="majorHAnsi" w:hAnsiTheme="majorHAnsi"/>
          <w:sz w:val="28"/>
          <w:szCs w:val="28"/>
        </w:rPr>
        <w:t>Mauroner</w:t>
      </w:r>
      <w:proofErr w:type="spellEnd"/>
      <w:r w:rsidRPr="0088130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8130B">
        <w:rPr>
          <w:rFonts w:asciiTheme="majorHAnsi" w:hAnsiTheme="majorHAnsi"/>
          <w:sz w:val="28"/>
          <w:szCs w:val="28"/>
        </w:rPr>
        <w:t>Contemporary</w:t>
      </w:r>
      <w:proofErr w:type="spellEnd"/>
      <w:r w:rsidRPr="0088130B">
        <w:rPr>
          <w:rFonts w:asciiTheme="majorHAnsi" w:hAnsiTheme="majorHAnsi"/>
          <w:sz w:val="28"/>
          <w:szCs w:val="28"/>
        </w:rPr>
        <w:t xml:space="preserve"> Art, Salzburgo (Austria). </w:t>
      </w:r>
    </w:p>
    <w:p w:rsidR="00693E61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2014 En </w:t>
      </w:r>
      <w:proofErr w:type="spellStart"/>
      <w:r>
        <w:t>plein</w:t>
      </w:r>
      <w:proofErr w:type="spellEnd"/>
      <w:r>
        <w:t xml:space="preserve"> aire, Fundación RAC, Pontevedra. </w:t>
      </w:r>
    </w:p>
    <w:p w:rsidR="00693E61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2013 </w:t>
      </w:r>
      <w:proofErr w:type="spellStart"/>
      <w:r>
        <w:t>Veias</w:t>
      </w:r>
      <w:proofErr w:type="spellEnd"/>
      <w:r>
        <w:t xml:space="preserve"> de </w:t>
      </w:r>
      <w:proofErr w:type="spellStart"/>
      <w:r>
        <w:t>Alcatrão</w:t>
      </w:r>
      <w:proofErr w:type="spellEnd"/>
      <w:r>
        <w:t xml:space="preserve">, </w:t>
      </w:r>
      <w:proofErr w:type="spellStart"/>
      <w:r>
        <w:t>Galeria</w:t>
      </w:r>
      <w:proofErr w:type="spellEnd"/>
      <w:r>
        <w:t xml:space="preserve"> do Teatro Municipal da Guarda, Guarda (Portugal). </w:t>
      </w:r>
    </w:p>
    <w:p w:rsidR="00693E61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2012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Rabbit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Carrot</w:t>
      </w:r>
      <w:proofErr w:type="spellEnd"/>
      <w:r>
        <w:t xml:space="preserve">, </w:t>
      </w:r>
      <w:proofErr w:type="spellStart"/>
      <w:r>
        <w:t>Galeria</w:t>
      </w:r>
      <w:proofErr w:type="spellEnd"/>
      <w:r>
        <w:t xml:space="preserve"> Mario </w:t>
      </w:r>
      <w:proofErr w:type="spellStart"/>
      <w:r>
        <w:t>Sequeira</w:t>
      </w:r>
      <w:proofErr w:type="spellEnd"/>
      <w:r>
        <w:t xml:space="preserve">, Braga (Portugal).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Circus</w:t>
      </w:r>
      <w:proofErr w:type="spellEnd"/>
      <w:r>
        <w:t xml:space="preserve"> Tour, Mario </w:t>
      </w:r>
      <w:proofErr w:type="spellStart"/>
      <w:r>
        <w:t>Mauroner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Art, Salzburgo (Austria). </w:t>
      </w:r>
    </w:p>
    <w:p w:rsidR="00693E61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2011 </w:t>
      </w:r>
      <w:proofErr w:type="spellStart"/>
      <w:r>
        <w:t>Baltazar</w:t>
      </w:r>
      <w:proofErr w:type="spellEnd"/>
      <w:r>
        <w:t xml:space="preserve"> Torres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Circus</w:t>
      </w:r>
      <w:proofErr w:type="spellEnd"/>
      <w:r>
        <w:t xml:space="preserve"> Tour, M. </w:t>
      </w:r>
      <w:proofErr w:type="spellStart"/>
      <w:r>
        <w:t>Mauroner</w:t>
      </w:r>
      <w:proofErr w:type="spellEnd"/>
      <w:r>
        <w:t xml:space="preserve">, Viena (Austria). La Voluntad del Deseo, Casal </w:t>
      </w:r>
      <w:proofErr w:type="spellStart"/>
      <w:r>
        <w:t>Solleric</w:t>
      </w:r>
      <w:proofErr w:type="spellEnd"/>
      <w:r>
        <w:t xml:space="preserve">, Palma de </w:t>
      </w:r>
      <w:proofErr w:type="spellStart"/>
      <w:r>
        <w:t>Maiorca</w:t>
      </w:r>
      <w:proofErr w:type="spellEnd"/>
      <w:r>
        <w:t xml:space="preserve">. Líneas de Horizonte, </w:t>
      </w:r>
      <w:proofErr w:type="spellStart"/>
      <w:r>
        <w:t>Espai</w:t>
      </w:r>
      <w:proofErr w:type="spellEnd"/>
      <w:r>
        <w:t xml:space="preserve"> </w:t>
      </w:r>
      <w:proofErr w:type="spellStart"/>
      <w:r>
        <w:t>Quatre</w:t>
      </w:r>
      <w:proofErr w:type="spellEnd"/>
      <w:r>
        <w:t xml:space="preserve">, Palma de </w:t>
      </w:r>
      <w:proofErr w:type="spellStart"/>
      <w:r>
        <w:t>Maiorca</w:t>
      </w:r>
      <w:proofErr w:type="spellEnd"/>
      <w:r>
        <w:t xml:space="preserve">. </w:t>
      </w:r>
    </w:p>
    <w:p w:rsidR="00693E61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2010 </w:t>
      </w:r>
      <w:proofErr w:type="spellStart"/>
      <w:r>
        <w:t>Landcircus</w:t>
      </w:r>
      <w:proofErr w:type="spellEnd"/>
      <w:r>
        <w:t xml:space="preserve">, MCO Arte </w:t>
      </w:r>
      <w:proofErr w:type="spellStart"/>
      <w:r>
        <w:t>Contemporânea</w:t>
      </w:r>
      <w:proofErr w:type="spellEnd"/>
      <w:r>
        <w:t xml:space="preserve">, Porto (Portugal). De la </w:t>
      </w:r>
      <w:proofErr w:type="spellStart"/>
      <w:r>
        <w:t>mer</w:t>
      </w:r>
      <w:proofErr w:type="spellEnd"/>
      <w:r>
        <w:t xml:space="preserve">, de la </w:t>
      </w:r>
      <w:proofErr w:type="spellStart"/>
      <w:r>
        <w:t>mer</w:t>
      </w:r>
      <w:proofErr w:type="spellEnd"/>
      <w:r>
        <w:t xml:space="preserve">, Museo do Mar de Galicia, Vigo. </w:t>
      </w:r>
    </w:p>
    <w:p w:rsidR="00693E61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2009 </w:t>
      </w:r>
      <w:proofErr w:type="spellStart"/>
      <w:r>
        <w:t>Ivory</w:t>
      </w:r>
      <w:proofErr w:type="spellEnd"/>
      <w:r>
        <w:t xml:space="preserve"> </w:t>
      </w:r>
      <w:proofErr w:type="spellStart"/>
      <w:r>
        <w:t>Mountains</w:t>
      </w:r>
      <w:proofErr w:type="spellEnd"/>
      <w:r>
        <w:t xml:space="preserve">, Mario </w:t>
      </w:r>
      <w:proofErr w:type="spellStart"/>
      <w:r>
        <w:t>Mauroner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Art, Salzburgo (Austria). Persecución, </w:t>
      </w:r>
      <w:proofErr w:type="spellStart"/>
      <w:r>
        <w:t>Galeria</w:t>
      </w:r>
      <w:proofErr w:type="spellEnd"/>
      <w:r>
        <w:t xml:space="preserve"> Miguel Marcos, Barcelona. </w:t>
      </w:r>
    </w:p>
    <w:p w:rsidR="00693E61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2008 Vida Salvaje, </w:t>
      </w:r>
      <w:proofErr w:type="spellStart"/>
      <w:r>
        <w:t>Galeria</w:t>
      </w:r>
      <w:proofErr w:type="spellEnd"/>
      <w:r>
        <w:t xml:space="preserve"> </w:t>
      </w:r>
      <w:proofErr w:type="spellStart"/>
      <w:r>
        <w:t>Bacelos</w:t>
      </w:r>
      <w:proofErr w:type="spellEnd"/>
      <w:r>
        <w:t xml:space="preserve">, Vigo. </w:t>
      </w:r>
    </w:p>
    <w:p w:rsidR="00693E61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2007 A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in a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, </w:t>
      </w:r>
      <w:proofErr w:type="spellStart"/>
      <w:r>
        <w:t>Fundação</w:t>
      </w:r>
      <w:proofErr w:type="spellEnd"/>
      <w:r>
        <w:t xml:space="preserve"> Pilar e Juan Miró, Palma de </w:t>
      </w:r>
      <w:proofErr w:type="spellStart"/>
      <w:r>
        <w:t>Maiorca</w:t>
      </w:r>
      <w:proofErr w:type="spellEnd"/>
      <w:r>
        <w:t xml:space="preserve">.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, Mario </w:t>
      </w:r>
      <w:proofErr w:type="spellStart"/>
      <w:r>
        <w:t>Mauroner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Art, Viena (Austria). A </w:t>
      </w:r>
      <w:proofErr w:type="spellStart"/>
      <w:r>
        <w:t>Tutto</w:t>
      </w:r>
      <w:proofErr w:type="spellEnd"/>
      <w:r>
        <w:t xml:space="preserve"> Gas, </w:t>
      </w:r>
      <w:proofErr w:type="spellStart"/>
      <w:r>
        <w:t>Galeria</w:t>
      </w:r>
      <w:proofErr w:type="spellEnd"/>
      <w:r>
        <w:t xml:space="preserve"> Cesare </w:t>
      </w:r>
      <w:proofErr w:type="spellStart"/>
      <w:r>
        <w:t>Manzo</w:t>
      </w:r>
      <w:proofErr w:type="spellEnd"/>
      <w:r>
        <w:t>, Roma (</w:t>
      </w:r>
      <w:proofErr w:type="spellStart"/>
      <w:r>
        <w:t>Itália</w:t>
      </w:r>
      <w:proofErr w:type="spellEnd"/>
      <w:r>
        <w:t xml:space="preserve">). </w:t>
      </w:r>
    </w:p>
    <w:p w:rsidR="00693E61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2006 Spring </w:t>
      </w:r>
      <w:proofErr w:type="spellStart"/>
      <w:r>
        <w:t>Sounds</w:t>
      </w:r>
      <w:proofErr w:type="spellEnd"/>
      <w:r>
        <w:t xml:space="preserve">, </w:t>
      </w:r>
      <w:proofErr w:type="spellStart"/>
      <w:r>
        <w:t>Galeria</w:t>
      </w:r>
      <w:proofErr w:type="spellEnd"/>
      <w:r>
        <w:t xml:space="preserve"> Magda </w:t>
      </w:r>
      <w:proofErr w:type="spellStart"/>
      <w:r>
        <w:t>Bellotti</w:t>
      </w:r>
      <w:proofErr w:type="spellEnd"/>
      <w:r>
        <w:t xml:space="preserve">, Madrid. Subsuelo, </w:t>
      </w:r>
      <w:proofErr w:type="spellStart"/>
      <w:r>
        <w:t>Museu</w:t>
      </w:r>
      <w:proofErr w:type="spellEnd"/>
      <w:r>
        <w:t xml:space="preserve"> </w:t>
      </w:r>
      <w:proofErr w:type="spellStart"/>
      <w:r>
        <w:t>Barjola</w:t>
      </w:r>
      <w:proofErr w:type="spellEnd"/>
      <w:r>
        <w:t xml:space="preserve">, Gijón. Construyendo el futuro, </w:t>
      </w:r>
      <w:proofErr w:type="spellStart"/>
      <w:r>
        <w:t>Galeria</w:t>
      </w:r>
      <w:proofErr w:type="spellEnd"/>
      <w:r>
        <w:t xml:space="preserve"> Bores &amp; </w:t>
      </w:r>
      <w:proofErr w:type="spellStart"/>
      <w:r>
        <w:t>Mallo</w:t>
      </w:r>
      <w:proofErr w:type="spellEnd"/>
      <w:r>
        <w:t xml:space="preserve">, </w:t>
      </w:r>
      <w:proofErr w:type="spellStart"/>
      <w:r>
        <w:t>Caceres</w:t>
      </w:r>
      <w:proofErr w:type="spellEnd"/>
      <w:r>
        <w:t xml:space="preserve">. </w:t>
      </w:r>
      <w:proofErr w:type="spellStart"/>
      <w:r>
        <w:t>Dr</w:t>
      </w:r>
      <w:proofErr w:type="spellEnd"/>
      <w:r>
        <w:t xml:space="preserve"> Freud, Stock </w:t>
      </w:r>
      <w:proofErr w:type="spellStart"/>
      <w:r>
        <w:t>House</w:t>
      </w:r>
      <w:proofErr w:type="spellEnd"/>
      <w:r>
        <w:t xml:space="preserve"> – MCO Arte </w:t>
      </w:r>
      <w:proofErr w:type="spellStart"/>
      <w:r>
        <w:t>Contemporânea</w:t>
      </w:r>
      <w:proofErr w:type="spellEnd"/>
      <w:r>
        <w:t xml:space="preserve">, Porto (Portugal). Día y medio en el bosque, </w:t>
      </w:r>
      <w:proofErr w:type="spellStart"/>
      <w:r>
        <w:t>Galeria</w:t>
      </w:r>
      <w:proofErr w:type="spellEnd"/>
      <w:r>
        <w:t xml:space="preserve"> Xavier </w:t>
      </w:r>
      <w:proofErr w:type="spellStart"/>
      <w:r>
        <w:t>Fiol</w:t>
      </w:r>
      <w:proofErr w:type="spellEnd"/>
      <w:r>
        <w:t xml:space="preserve">, Palma de </w:t>
      </w:r>
      <w:proofErr w:type="spellStart"/>
      <w:r>
        <w:t>Maiorca</w:t>
      </w:r>
      <w:proofErr w:type="spellEnd"/>
      <w:r>
        <w:t xml:space="preserve">. Trabajando noche y día, Carlos Carvalho Arte </w:t>
      </w:r>
      <w:proofErr w:type="spellStart"/>
      <w:r>
        <w:t>Contemporânea</w:t>
      </w:r>
      <w:proofErr w:type="spellEnd"/>
      <w:r>
        <w:t xml:space="preserve">, Lisboa (Portugal). 1 </w:t>
      </w:r>
    </w:p>
    <w:p w:rsidR="00693E61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2005 </w:t>
      </w:r>
      <w:proofErr w:type="spellStart"/>
      <w:r>
        <w:t>It's</w:t>
      </w:r>
      <w:proofErr w:type="spellEnd"/>
      <w:r>
        <w:t xml:space="preserve"> Mine, </w:t>
      </w:r>
      <w:proofErr w:type="spellStart"/>
      <w:r>
        <w:t>Fundacion</w:t>
      </w:r>
      <w:proofErr w:type="spellEnd"/>
      <w:r>
        <w:t xml:space="preserve"> </w:t>
      </w:r>
      <w:proofErr w:type="spellStart"/>
      <w:r>
        <w:t>Ars</w:t>
      </w:r>
      <w:proofErr w:type="spellEnd"/>
      <w:r>
        <w:t xml:space="preserve"> TEOR/ </w:t>
      </w:r>
      <w:proofErr w:type="spellStart"/>
      <w:r>
        <w:t>éTica</w:t>
      </w:r>
      <w:proofErr w:type="spellEnd"/>
      <w:r>
        <w:t xml:space="preserve">, San José (Costa Rica).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me, </w:t>
      </w:r>
      <w:proofErr w:type="spellStart"/>
      <w:r>
        <w:t>Galerie</w:t>
      </w:r>
      <w:proofErr w:type="spellEnd"/>
      <w:r>
        <w:t xml:space="preserve"> Academia &amp; M. </w:t>
      </w:r>
      <w:proofErr w:type="spellStart"/>
      <w:r>
        <w:t>Mauroner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Art, </w:t>
      </w:r>
      <w:proofErr w:type="spellStart"/>
      <w:r>
        <w:t>Salzburg</w:t>
      </w:r>
      <w:proofErr w:type="spellEnd"/>
      <w:r>
        <w:t xml:space="preserve"> (Austria). Hierbas Dañinas, Centro Nacional de </w:t>
      </w:r>
      <w:proofErr w:type="spellStart"/>
      <w:r>
        <w:t>Fotografia</w:t>
      </w:r>
      <w:proofErr w:type="spellEnd"/>
      <w:r>
        <w:t xml:space="preserve">, </w:t>
      </w:r>
      <w:proofErr w:type="spellStart"/>
      <w:r>
        <w:t>Torrelavega</w:t>
      </w:r>
      <w:proofErr w:type="spellEnd"/>
      <w:r>
        <w:t xml:space="preserve">. Hierbas Dañinas, Palacio de </w:t>
      </w:r>
      <w:proofErr w:type="spellStart"/>
      <w:r>
        <w:t>Almudi</w:t>
      </w:r>
      <w:proofErr w:type="spellEnd"/>
      <w:r>
        <w:t xml:space="preserve">, Murcia. </w:t>
      </w:r>
    </w:p>
    <w:p w:rsidR="00693E61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2004 Hierbas Dañinas, CAC Málaga. Escenas de un Mundo Perfecto, Museo de Navarra, Pamplona. </w:t>
      </w:r>
    </w:p>
    <w:p w:rsidR="00693E61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2003 </w:t>
      </w:r>
      <w:proofErr w:type="spellStart"/>
      <w:r>
        <w:t>Where</w:t>
      </w:r>
      <w:proofErr w:type="spellEnd"/>
      <w:r>
        <w:t xml:space="preserve"> am I</w:t>
      </w:r>
      <w:proofErr w:type="gramStart"/>
      <w:r>
        <w:t>?</w:t>
      </w:r>
      <w:proofErr w:type="gramEnd"/>
      <w:r>
        <w:t xml:space="preserve"> , </w:t>
      </w:r>
      <w:proofErr w:type="spellStart"/>
      <w:r>
        <w:t>Galeria</w:t>
      </w:r>
      <w:proofErr w:type="spellEnd"/>
      <w:r>
        <w:t xml:space="preserve"> Xavier </w:t>
      </w:r>
      <w:proofErr w:type="spellStart"/>
      <w:r>
        <w:t>Fiol</w:t>
      </w:r>
      <w:proofErr w:type="spellEnd"/>
      <w:r>
        <w:t xml:space="preserve">, Palma de </w:t>
      </w:r>
      <w:proofErr w:type="spellStart"/>
      <w:r>
        <w:t>Maiorca</w:t>
      </w:r>
      <w:proofErr w:type="spellEnd"/>
      <w:r>
        <w:t xml:space="preserve">. </w:t>
      </w:r>
      <w:proofErr w:type="spellStart"/>
      <w:r>
        <w:t>Crying</w:t>
      </w:r>
      <w:proofErr w:type="spellEnd"/>
      <w:r>
        <w:t xml:space="preserve">, Caja </w:t>
      </w:r>
      <w:proofErr w:type="spellStart"/>
      <w:proofErr w:type="gramStart"/>
      <w:r>
        <w:t>Luzan</w:t>
      </w:r>
      <w:proofErr w:type="spellEnd"/>
      <w:r>
        <w:t xml:space="preserve"> ,</w:t>
      </w:r>
      <w:proofErr w:type="gramEnd"/>
      <w:r>
        <w:t xml:space="preserve"> Zaragoza. </w:t>
      </w:r>
      <w:proofErr w:type="spellStart"/>
      <w:r>
        <w:t>Ça</w:t>
      </w:r>
      <w:proofErr w:type="spellEnd"/>
      <w:r>
        <w:t xml:space="preserve"> Va, </w:t>
      </w:r>
      <w:proofErr w:type="spellStart"/>
      <w:r>
        <w:t>Galeria</w:t>
      </w:r>
      <w:proofErr w:type="spellEnd"/>
      <w:r>
        <w:t xml:space="preserve"> Magda </w:t>
      </w:r>
      <w:proofErr w:type="spellStart"/>
      <w:r>
        <w:t>Bellotti</w:t>
      </w:r>
      <w:proofErr w:type="spellEnd"/>
      <w:r>
        <w:t xml:space="preserve">, Madrid. </w:t>
      </w:r>
    </w:p>
    <w:p w:rsidR="00693E61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2002 </w:t>
      </w:r>
      <w:proofErr w:type="spellStart"/>
      <w:r>
        <w:t>Sunny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, </w:t>
      </w:r>
      <w:proofErr w:type="spellStart"/>
      <w:r>
        <w:t>Galeria</w:t>
      </w:r>
      <w:proofErr w:type="spellEnd"/>
      <w:r>
        <w:t xml:space="preserve"> Filomena </w:t>
      </w:r>
      <w:proofErr w:type="spellStart"/>
      <w:r>
        <w:t>Soares</w:t>
      </w:r>
      <w:proofErr w:type="spellEnd"/>
      <w:r>
        <w:t xml:space="preserve">, Lisboa (Portugal). </w:t>
      </w:r>
    </w:p>
    <w:p w:rsidR="00693E61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2001 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 a New </w:t>
      </w:r>
      <w:proofErr w:type="spellStart"/>
      <w:proofErr w:type="gramStart"/>
      <w:r>
        <w:t>World</w:t>
      </w:r>
      <w:proofErr w:type="spellEnd"/>
      <w:r>
        <w:t xml:space="preserve"> ?</w:t>
      </w:r>
      <w:proofErr w:type="gramEnd"/>
      <w:r>
        <w:t xml:space="preserve"> , </w:t>
      </w:r>
      <w:proofErr w:type="spellStart"/>
      <w:r>
        <w:t>Galeria</w:t>
      </w:r>
      <w:proofErr w:type="spellEnd"/>
      <w:r>
        <w:t xml:space="preserve"> </w:t>
      </w:r>
      <w:proofErr w:type="spellStart"/>
      <w:r>
        <w:t>Artinprogress</w:t>
      </w:r>
      <w:proofErr w:type="spellEnd"/>
      <w:r>
        <w:t xml:space="preserve">, </w:t>
      </w:r>
      <w:proofErr w:type="spellStart"/>
      <w:r>
        <w:t>Berlim</w:t>
      </w:r>
      <w:proofErr w:type="spellEnd"/>
      <w:r>
        <w:t xml:space="preserve"> (</w:t>
      </w:r>
      <w:proofErr w:type="spellStart"/>
      <w:r>
        <w:t>Alemanha</w:t>
      </w:r>
      <w:proofErr w:type="spellEnd"/>
      <w:r>
        <w:t xml:space="preserve">). </w:t>
      </w:r>
      <w:proofErr w:type="spellStart"/>
      <w:r>
        <w:t>You</w:t>
      </w:r>
      <w:proofErr w:type="spellEnd"/>
      <w:r>
        <w:t xml:space="preserve"> are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Live </w:t>
      </w:r>
      <w:proofErr w:type="spellStart"/>
      <w:r>
        <w:t>Here</w:t>
      </w:r>
      <w:proofErr w:type="spellEnd"/>
      <w:r>
        <w:t xml:space="preserve">, </w:t>
      </w:r>
      <w:proofErr w:type="spellStart"/>
      <w:r>
        <w:t>Galeria</w:t>
      </w:r>
      <w:proofErr w:type="spellEnd"/>
      <w:r>
        <w:t xml:space="preserve"> Bores &amp; </w:t>
      </w:r>
      <w:proofErr w:type="spellStart"/>
      <w:r>
        <w:t>Mallo</w:t>
      </w:r>
      <w:proofErr w:type="spellEnd"/>
      <w:r>
        <w:t xml:space="preserve">, Cáceres. </w:t>
      </w:r>
    </w:p>
    <w:p w:rsidR="00693E61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2000 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?, </w:t>
      </w:r>
      <w:proofErr w:type="spellStart"/>
      <w:r>
        <w:t>Galeria</w:t>
      </w:r>
      <w:proofErr w:type="spellEnd"/>
      <w:r>
        <w:t xml:space="preserve"> </w:t>
      </w:r>
      <w:proofErr w:type="spellStart"/>
      <w:r>
        <w:t>Mário</w:t>
      </w:r>
      <w:proofErr w:type="spellEnd"/>
      <w:r>
        <w:t xml:space="preserve"> </w:t>
      </w:r>
      <w:proofErr w:type="spellStart"/>
      <w:r>
        <w:t>Sequeira</w:t>
      </w:r>
      <w:proofErr w:type="spellEnd"/>
      <w:r>
        <w:t xml:space="preserve">, Braga (Portugal). Antinomia da </w:t>
      </w:r>
      <w:proofErr w:type="spellStart"/>
      <w:r>
        <w:t>Paisagem</w:t>
      </w:r>
      <w:proofErr w:type="spellEnd"/>
      <w:r>
        <w:t xml:space="preserve"> /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Face</w:t>
      </w:r>
      <w:proofErr w:type="spellEnd"/>
      <w:r>
        <w:t xml:space="preserve"> of </w:t>
      </w:r>
      <w:proofErr w:type="spellStart"/>
      <w:r>
        <w:t>Landscape</w:t>
      </w:r>
      <w:proofErr w:type="spellEnd"/>
      <w:r>
        <w:t xml:space="preserve">, </w:t>
      </w:r>
      <w:proofErr w:type="spellStart"/>
      <w:r>
        <w:t>Quadrado</w:t>
      </w:r>
      <w:proofErr w:type="spellEnd"/>
      <w:r>
        <w:t xml:space="preserve"> Azul, Oporto. </w:t>
      </w:r>
      <w:proofErr w:type="spellStart"/>
      <w:r>
        <w:t>Landscape</w:t>
      </w:r>
      <w:proofErr w:type="spellEnd"/>
      <w:r>
        <w:t xml:space="preserve">, </w:t>
      </w:r>
      <w:proofErr w:type="spellStart"/>
      <w:r>
        <w:t>Galeria</w:t>
      </w:r>
      <w:proofErr w:type="spellEnd"/>
      <w:r>
        <w:t xml:space="preserve"> JM/Gomes Alves, Guimarães (Portugal). </w:t>
      </w:r>
    </w:p>
    <w:p w:rsidR="00693E61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lastRenderedPageBreak/>
        <w:t xml:space="preserve">1997 Logo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, CAPC, </w:t>
      </w:r>
      <w:proofErr w:type="spellStart"/>
      <w:r>
        <w:t>Coimbra</w:t>
      </w:r>
      <w:proofErr w:type="spellEnd"/>
      <w:r>
        <w:t xml:space="preserve"> (Portugal). Logo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Museu</w:t>
      </w:r>
      <w:proofErr w:type="spellEnd"/>
      <w:r>
        <w:t xml:space="preserve"> Nogueira da Silva, Braga (Portugal)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a </w:t>
      </w:r>
      <w:proofErr w:type="spellStart"/>
      <w:r>
        <w:t>policeman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,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, </w:t>
      </w:r>
      <w:proofErr w:type="spellStart"/>
      <w:r>
        <w:t>Galeria</w:t>
      </w:r>
      <w:proofErr w:type="spellEnd"/>
      <w:r>
        <w:t xml:space="preserve"> JM/Gomes Alves, Guimarães (Portugal). </w:t>
      </w:r>
      <w:proofErr w:type="spellStart"/>
      <w:r>
        <w:t>Weekend</w:t>
      </w:r>
      <w:proofErr w:type="spellEnd"/>
      <w:r>
        <w:t xml:space="preserve"> News, CACP, </w:t>
      </w:r>
      <w:proofErr w:type="spellStart"/>
      <w:r>
        <w:t>Coimbra</w:t>
      </w:r>
      <w:proofErr w:type="spellEnd"/>
      <w:r>
        <w:t xml:space="preserve"> (Portugal). </w:t>
      </w:r>
    </w:p>
    <w:p w:rsidR="00693E61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1991 </w:t>
      </w:r>
      <w:proofErr w:type="spellStart"/>
      <w:r>
        <w:t>Galeria</w:t>
      </w:r>
      <w:proofErr w:type="spellEnd"/>
      <w:r>
        <w:t xml:space="preserve"> Módulo, Lisboa (Portugal). Biblioteca Nacional, Lisboa (Portugal). </w:t>
      </w:r>
    </w:p>
    <w:p w:rsidR="00693E61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1990 </w:t>
      </w:r>
      <w:proofErr w:type="spellStart"/>
      <w:r>
        <w:t>Galeria</w:t>
      </w:r>
      <w:proofErr w:type="spellEnd"/>
      <w:r>
        <w:t xml:space="preserve"> JM/Gomes Alves, Guimarães (Portugal). </w:t>
      </w:r>
      <w:proofErr w:type="spellStart"/>
      <w:r>
        <w:t>Galeria</w:t>
      </w:r>
      <w:proofErr w:type="spellEnd"/>
      <w:r>
        <w:t xml:space="preserve"> Módulo, Lisboa (Portugal). </w:t>
      </w:r>
      <w:proofErr w:type="spellStart"/>
      <w:r>
        <w:t>Galeria</w:t>
      </w:r>
      <w:proofErr w:type="spellEnd"/>
      <w:r>
        <w:t xml:space="preserve"> Módulo, Porto (Portugal). </w:t>
      </w:r>
    </w:p>
    <w:p w:rsidR="00693E61" w:rsidRDefault="00693E61" w:rsidP="00693E61">
      <w:pPr>
        <w:pStyle w:val="Prrafodelista"/>
        <w:spacing w:after="0" w:line="360" w:lineRule="auto"/>
        <w:ind w:left="1069"/>
        <w:jc w:val="both"/>
      </w:pPr>
    </w:p>
    <w:p w:rsidR="00693E61" w:rsidRDefault="00693E61" w:rsidP="00693E61">
      <w:pPr>
        <w:pStyle w:val="Prrafodelista"/>
        <w:spacing w:after="0" w:line="360" w:lineRule="auto"/>
        <w:ind w:left="1069"/>
        <w:jc w:val="both"/>
      </w:pPr>
    </w:p>
    <w:p w:rsidR="00C02AE8" w:rsidRDefault="008F4899" w:rsidP="0088130B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2 Exposiciones colectivas (selección) 2016 #0916, Sala117, Porto, (Portugal). </w:t>
      </w:r>
      <w:proofErr w:type="spellStart"/>
      <w:r>
        <w:t>Micromégas</w:t>
      </w:r>
      <w:proofErr w:type="spellEnd"/>
      <w:r>
        <w:t xml:space="preserve">, </w:t>
      </w:r>
      <w:proofErr w:type="spellStart"/>
      <w:r>
        <w:t>Galerie</w:t>
      </w:r>
      <w:proofErr w:type="spellEnd"/>
      <w:r>
        <w:t xml:space="preserve"> de </w:t>
      </w:r>
      <w:proofErr w:type="spellStart"/>
      <w:r>
        <w:t>l’Etrave</w:t>
      </w:r>
      <w:proofErr w:type="spellEnd"/>
      <w:r>
        <w:t xml:space="preserve">, </w:t>
      </w:r>
      <w:proofErr w:type="spellStart"/>
      <w:r>
        <w:t>Théâtre</w:t>
      </w:r>
      <w:proofErr w:type="spellEnd"/>
      <w:r>
        <w:t xml:space="preserve"> </w:t>
      </w:r>
      <w:proofErr w:type="spellStart"/>
      <w:r>
        <w:t>Novarina</w:t>
      </w:r>
      <w:proofErr w:type="spellEnd"/>
      <w:r>
        <w:t xml:space="preserve">, </w:t>
      </w:r>
      <w:proofErr w:type="spellStart"/>
      <w:r>
        <w:t>Thonon</w:t>
      </w:r>
      <w:proofErr w:type="spellEnd"/>
      <w:r>
        <w:t>, (</w:t>
      </w:r>
      <w:proofErr w:type="spellStart"/>
      <w:r>
        <w:t>França</w:t>
      </w:r>
      <w:proofErr w:type="spellEnd"/>
      <w:r>
        <w:t xml:space="preserve">). Miradas cómplices, Museo Municipal de Algeciras, Algeciras. Alrededor de una pasión. Centro de Arte Contemporáneo </w:t>
      </w:r>
      <w:proofErr w:type="spellStart"/>
      <w:r>
        <w:t>Huarte</w:t>
      </w:r>
      <w:proofErr w:type="spellEnd"/>
      <w:r>
        <w:t xml:space="preserve">, </w:t>
      </w:r>
      <w:proofErr w:type="spellStart"/>
      <w:r>
        <w:t>Huarte</w:t>
      </w:r>
      <w:proofErr w:type="spellEnd"/>
      <w:r>
        <w:t xml:space="preserve">, Navarra. Periplo/Arte portugués de hoy, </w:t>
      </w:r>
      <w:proofErr w:type="spellStart"/>
      <w:r>
        <w:t>CACMálaga</w:t>
      </w:r>
      <w:proofErr w:type="spellEnd"/>
      <w:r>
        <w:t xml:space="preserve">, Málaga. 2015 Enigma y Pliegue. Retóricas del misterio, Casa de Cultura S. P. del Pinatar, Murcia. ARTEMAR 2015, Estoril (Portugal). Homeless </w:t>
      </w:r>
      <w:proofErr w:type="spellStart"/>
      <w:r>
        <w:t>Monalisa</w:t>
      </w:r>
      <w:proofErr w:type="spellEnd"/>
      <w:r>
        <w:t xml:space="preserve">, </w:t>
      </w:r>
      <w:proofErr w:type="spellStart"/>
      <w:r>
        <w:t>Colégio</w:t>
      </w:r>
      <w:proofErr w:type="spellEnd"/>
      <w:r>
        <w:t xml:space="preserve"> das Artes, </w:t>
      </w:r>
      <w:proofErr w:type="spellStart"/>
      <w:r>
        <w:t>Coimbra</w:t>
      </w:r>
      <w:proofErr w:type="spellEnd"/>
      <w:r>
        <w:t xml:space="preserve"> (Portugal). </w:t>
      </w:r>
      <w:proofErr w:type="spellStart"/>
      <w:r>
        <w:t>Consequência</w:t>
      </w:r>
      <w:proofErr w:type="spellEnd"/>
      <w:r>
        <w:t xml:space="preserve"> do </w:t>
      </w:r>
      <w:proofErr w:type="spellStart"/>
      <w:r>
        <w:t>Olhar</w:t>
      </w:r>
      <w:proofErr w:type="spellEnd"/>
      <w:r>
        <w:t xml:space="preserve">, </w:t>
      </w:r>
      <w:proofErr w:type="spellStart"/>
      <w:r>
        <w:t>paisagens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coleção</w:t>
      </w:r>
      <w:proofErr w:type="spellEnd"/>
      <w:r>
        <w:t xml:space="preserve"> MG, </w:t>
      </w:r>
      <w:proofErr w:type="spellStart"/>
      <w:r>
        <w:t>Adães</w:t>
      </w:r>
      <w:proofErr w:type="spellEnd"/>
      <w:r>
        <w:t xml:space="preserve"> </w:t>
      </w:r>
      <w:proofErr w:type="spellStart"/>
      <w:r>
        <w:t>Bermudes</w:t>
      </w:r>
      <w:proofErr w:type="spellEnd"/>
      <w:r>
        <w:t xml:space="preserve">, </w:t>
      </w:r>
      <w:proofErr w:type="spellStart"/>
      <w:r>
        <w:t>Alvito</w:t>
      </w:r>
      <w:proofErr w:type="spellEnd"/>
      <w:r>
        <w:t xml:space="preserve"> (Portugal). Guiones para </w:t>
      </w:r>
      <w:proofErr w:type="spellStart"/>
      <w:r>
        <w:t>Gulliver</w:t>
      </w:r>
      <w:proofErr w:type="spellEnd"/>
      <w:r>
        <w:t xml:space="preserve">, MAD Antequera, Antequera. Andante </w:t>
      </w:r>
      <w:proofErr w:type="spellStart"/>
      <w:r>
        <w:t>Giocoso</w:t>
      </w:r>
      <w:proofErr w:type="spellEnd"/>
      <w:r>
        <w:t xml:space="preserve">, Mario </w:t>
      </w:r>
      <w:proofErr w:type="spellStart"/>
      <w:r>
        <w:t>Mauroner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Art, Viena (Austria). 2014 </w:t>
      </w:r>
      <w:proofErr w:type="spellStart"/>
      <w:r>
        <w:t>Implosió</w:t>
      </w:r>
      <w:proofErr w:type="spellEnd"/>
      <w:r>
        <w:t xml:space="preserve">, Es </w:t>
      </w:r>
      <w:proofErr w:type="spellStart"/>
      <w:r>
        <w:t>Baluard</w:t>
      </w:r>
      <w:proofErr w:type="spellEnd"/>
      <w:r>
        <w:t xml:space="preserve">, Palma de Mallorca. </w:t>
      </w:r>
      <w:proofErr w:type="spellStart"/>
      <w:r>
        <w:t>Promenade</w:t>
      </w:r>
      <w:proofErr w:type="spellEnd"/>
      <w:r>
        <w:t xml:space="preserve">, </w:t>
      </w:r>
      <w:proofErr w:type="spellStart"/>
      <w:r>
        <w:t>Galeria</w:t>
      </w:r>
      <w:proofErr w:type="spellEnd"/>
      <w:r>
        <w:t xml:space="preserve"> Miguel Marcos, Barcelona.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Symbiosis</w:t>
      </w:r>
      <w:proofErr w:type="spellEnd"/>
      <w:r>
        <w:t xml:space="preserve"> of </w:t>
      </w:r>
      <w:proofErr w:type="spellStart"/>
      <w:r>
        <w:t>Physicality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Spiritual, Mario </w:t>
      </w:r>
      <w:proofErr w:type="spellStart"/>
      <w:r>
        <w:t>Mauroner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Art </w:t>
      </w:r>
      <w:proofErr w:type="spellStart"/>
      <w:r>
        <w:t>Salzburg</w:t>
      </w:r>
      <w:proofErr w:type="spellEnd"/>
      <w:r>
        <w:t xml:space="preserve">, Salzburgo (Austria). 2013 Great </w:t>
      </w:r>
      <w:proofErr w:type="spellStart"/>
      <w:r>
        <w:t>Men</w:t>
      </w:r>
      <w:proofErr w:type="spellEnd"/>
      <w:r>
        <w:t xml:space="preserve"> Die </w:t>
      </w:r>
      <w:proofErr w:type="spellStart"/>
      <w:r>
        <w:t>Twice</w:t>
      </w:r>
      <w:proofErr w:type="spellEnd"/>
      <w:r>
        <w:t xml:space="preserve">, </w:t>
      </w:r>
      <w:proofErr w:type="spellStart"/>
      <w:r>
        <w:t>Galeria</w:t>
      </w:r>
      <w:proofErr w:type="spellEnd"/>
      <w:r>
        <w:t xml:space="preserve"> </w:t>
      </w:r>
      <w:proofErr w:type="spellStart"/>
      <w:r>
        <w:t>Mário</w:t>
      </w:r>
      <w:proofErr w:type="spellEnd"/>
      <w:r>
        <w:t xml:space="preserve"> </w:t>
      </w:r>
      <w:proofErr w:type="spellStart"/>
      <w:r>
        <w:t>Sequeira</w:t>
      </w:r>
      <w:proofErr w:type="spellEnd"/>
      <w:r>
        <w:t xml:space="preserve">, Braga (Portugal). Principios Activos – DA2 – </w:t>
      </w:r>
      <w:proofErr w:type="spellStart"/>
      <w:r>
        <w:t>Domus</w:t>
      </w:r>
      <w:proofErr w:type="spellEnd"/>
      <w:r>
        <w:t xml:space="preserve"> </w:t>
      </w:r>
      <w:proofErr w:type="spellStart"/>
      <w:r>
        <w:t>Artium</w:t>
      </w:r>
      <w:proofErr w:type="spellEnd"/>
      <w:r>
        <w:t xml:space="preserve"> 2002, Salamanca. 2012 40 </w:t>
      </w:r>
      <w:proofErr w:type="spellStart"/>
      <w:r>
        <w:t>years</w:t>
      </w:r>
      <w:proofErr w:type="spellEnd"/>
      <w:r>
        <w:t xml:space="preserve"> Mario </w:t>
      </w:r>
      <w:proofErr w:type="spellStart"/>
      <w:r>
        <w:t>Mauroner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Art </w:t>
      </w:r>
      <w:proofErr w:type="spellStart"/>
      <w:r>
        <w:t>Salzburg</w:t>
      </w:r>
      <w:proofErr w:type="spellEnd"/>
      <w:r>
        <w:t xml:space="preserve">, MAM, </w:t>
      </w:r>
      <w:proofErr w:type="spellStart"/>
      <w:r>
        <w:t>Salzburg</w:t>
      </w:r>
      <w:proofErr w:type="spellEnd"/>
      <w:r>
        <w:t xml:space="preserve"> (Austria). 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my </w:t>
      </w:r>
      <w:proofErr w:type="spellStart"/>
      <w:r>
        <w:t>loft</w:t>
      </w:r>
      <w:proofErr w:type="spellEnd"/>
      <w:r>
        <w:t xml:space="preserve">, Centro Torrente Ballester, Ferrol. La percepción del espacio, Es </w:t>
      </w:r>
      <w:proofErr w:type="spellStart"/>
      <w:r>
        <w:t>Baluard</w:t>
      </w:r>
      <w:proofErr w:type="spellEnd"/>
      <w:r>
        <w:t xml:space="preserve"> </w:t>
      </w:r>
      <w:proofErr w:type="spellStart"/>
      <w:r>
        <w:t>Museu</w:t>
      </w:r>
      <w:proofErr w:type="spellEnd"/>
      <w:r>
        <w:t xml:space="preserve"> </w:t>
      </w:r>
      <w:proofErr w:type="spellStart"/>
      <w:r>
        <w:t>d’Art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, Palma de </w:t>
      </w:r>
      <w:proofErr w:type="spellStart"/>
      <w:r>
        <w:t>Maiorca</w:t>
      </w:r>
      <w:proofErr w:type="spellEnd"/>
      <w:r>
        <w:t xml:space="preserve">. NO.1, </w:t>
      </w:r>
      <w:proofErr w:type="spellStart"/>
      <w:r>
        <w:t>Nesrin</w:t>
      </w:r>
      <w:proofErr w:type="spellEnd"/>
      <w:r>
        <w:t xml:space="preserve"> </w:t>
      </w:r>
      <w:proofErr w:type="spellStart"/>
      <w:r>
        <w:t>Esirtgen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, </w:t>
      </w:r>
      <w:proofErr w:type="spellStart"/>
      <w:r>
        <w:t>Istambul</w:t>
      </w:r>
      <w:proofErr w:type="spellEnd"/>
      <w:r>
        <w:t xml:space="preserve"> (</w:t>
      </w:r>
      <w:proofErr w:type="spellStart"/>
      <w:r>
        <w:t>Turquia</w:t>
      </w:r>
      <w:proofErr w:type="spellEnd"/>
      <w:r>
        <w:t xml:space="preserve">) 2011 Todo lo visible me afecta, </w:t>
      </w:r>
      <w:proofErr w:type="spellStart"/>
      <w:r>
        <w:t>Galeria</w:t>
      </w:r>
      <w:proofErr w:type="spellEnd"/>
      <w:r>
        <w:t xml:space="preserve"> Ángeles Baños, Badajoz. </w:t>
      </w:r>
      <w:proofErr w:type="spellStart"/>
      <w:r>
        <w:t>Um</w:t>
      </w:r>
      <w:proofErr w:type="spellEnd"/>
      <w:r>
        <w:t xml:space="preserve"> </w:t>
      </w:r>
      <w:proofErr w:type="spellStart"/>
      <w:r>
        <w:t>Século</w:t>
      </w:r>
      <w:proofErr w:type="spellEnd"/>
      <w:r>
        <w:t xml:space="preserve">, </w:t>
      </w:r>
      <w:proofErr w:type="spellStart"/>
      <w:r>
        <w:t>Dez</w:t>
      </w:r>
      <w:proofErr w:type="spellEnd"/>
      <w:r>
        <w:t xml:space="preserve"> </w:t>
      </w:r>
      <w:proofErr w:type="spellStart"/>
      <w:r>
        <w:t>Lápis</w:t>
      </w:r>
      <w:proofErr w:type="spellEnd"/>
      <w:r>
        <w:t xml:space="preserve">, </w:t>
      </w:r>
      <w:proofErr w:type="spellStart"/>
      <w:r>
        <w:t>Cem</w:t>
      </w:r>
      <w:proofErr w:type="spellEnd"/>
      <w:r>
        <w:t xml:space="preserve"> </w:t>
      </w:r>
      <w:proofErr w:type="spellStart"/>
      <w:r>
        <w:t>Desenhos</w:t>
      </w:r>
      <w:proofErr w:type="spellEnd"/>
      <w:r>
        <w:t xml:space="preserve"> – </w:t>
      </w:r>
      <w:proofErr w:type="spellStart"/>
      <w:r>
        <w:t>Viarco</w:t>
      </w:r>
      <w:proofErr w:type="spellEnd"/>
      <w:r>
        <w:t xml:space="preserve"> Express, Almeida Garrett, Porto (Portugal). </w:t>
      </w:r>
      <w:proofErr w:type="spellStart"/>
      <w:r>
        <w:t>Arquelogia</w:t>
      </w:r>
      <w:proofErr w:type="spellEnd"/>
      <w:r>
        <w:t xml:space="preserve"> do </w:t>
      </w:r>
      <w:proofErr w:type="spellStart"/>
      <w:r>
        <w:t>Detalhe</w:t>
      </w:r>
      <w:proofErr w:type="spellEnd"/>
      <w:r>
        <w:t xml:space="preserve">, Casa das Artes, Vigo. </w:t>
      </w:r>
      <w:proofErr w:type="spellStart"/>
      <w:r>
        <w:t>Defiant</w:t>
      </w:r>
      <w:proofErr w:type="spellEnd"/>
      <w:r>
        <w:t xml:space="preserve"> </w:t>
      </w:r>
      <w:proofErr w:type="spellStart"/>
      <w:r>
        <w:t>Gardens</w:t>
      </w:r>
      <w:proofErr w:type="spellEnd"/>
      <w:r>
        <w:t xml:space="preserve">, Mario </w:t>
      </w:r>
      <w:proofErr w:type="spellStart"/>
      <w:r>
        <w:t>Mauroner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Art, Salzburgo (Austria). Great, Mario </w:t>
      </w:r>
      <w:proofErr w:type="spellStart"/>
      <w:r>
        <w:t>Mauroner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Art, Salzburgo (Austria).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Shit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Eat</w:t>
      </w:r>
      <w:proofErr w:type="spellEnd"/>
      <w:r>
        <w:t xml:space="preserve">, CAPC-Círculo de Artes Plásticas, </w:t>
      </w:r>
      <w:proofErr w:type="spellStart"/>
      <w:r>
        <w:t>Coimbra</w:t>
      </w:r>
      <w:proofErr w:type="spellEnd"/>
      <w:r>
        <w:t xml:space="preserve"> (Portugal). A </w:t>
      </w:r>
      <w:proofErr w:type="spellStart"/>
      <w:r>
        <w:t>Montanha</w:t>
      </w:r>
      <w:proofErr w:type="spellEnd"/>
      <w:r>
        <w:t xml:space="preserve"> Encantada, </w:t>
      </w:r>
      <w:proofErr w:type="spellStart"/>
      <w:r>
        <w:t>Galeria</w:t>
      </w:r>
      <w:proofErr w:type="spellEnd"/>
      <w:r>
        <w:t xml:space="preserve"> </w:t>
      </w:r>
      <w:proofErr w:type="spellStart"/>
      <w:r>
        <w:t>Mário</w:t>
      </w:r>
      <w:proofErr w:type="spellEnd"/>
      <w:r>
        <w:t xml:space="preserve"> </w:t>
      </w:r>
      <w:proofErr w:type="spellStart"/>
      <w:r>
        <w:t>Sequeira</w:t>
      </w:r>
      <w:proofErr w:type="spellEnd"/>
      <w:r>
        <w:t xml:space="preserve">, Braga (Portugal). 2010 </w:t>
      </w:r>
      <w:proofErr w:type="spellStart"/>
      <w:r>
        <w:t>L’Ocean</w:t>
      </w:r>
      <w:proofErr w:type="spellEnd"/>
      <w:r>
        <w:t xml:space="preserve">, </w:t>
      </w:r>
      <w:proofErr w:type="spellStart"/>
      <w:r>
        <w:t>Espace</w:t>
      </w:r>
      <w:proofErr w:type="spellEnd"/>
      <w:r>
        <w:t xml:space="preserve"> </w:t>
      </w:r>
      <w:proofErr w:type="spellStart"/>
      <w:r>
        <w:t>Muséal</w:t>
      </w:r>
      <w:proofErr w:type="spellEnd"/>
      <w:r>
        <w:t xml:space="preserve"> du Bellevue, Biarritz (</w:t>
      </w:r>
      <w:proofErr w:type="spellStart"/>
      <w:r>
        <w:t>França</w:t>
      </w:r>
      <w:proofErr w:type="spellEnd"/>
      <w:r>
        <w:t xml:space="preserve">)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Obrigado</w:t>
      </w:r>
      <w:proofErr w:type="spellEnd"/>
      <w:r>
        <w:t xml:space="preserve"> – Arte portugués del siglo XXI en la colección Coca-Cola, DA2, Salamanca. Abismos </w:t>
      </w:r>
      <w:proofErr w:type="spellStart"/>
      <w:r>
        <w:t>Contemporâneos</w:t>
      </w:r>
      <w:proofErr w:type="spellEnd"/>
      <w:r>
        <w:t xml:space="preserve"> I, </w:t>
      </w:r>
      <w:proofErr w:type="spellStart"/>
      <w:r>
        <w:t>Palácio</w:t>
      </w:r>
      <w:proofErr w:type="spellEnd"/>
      <w:r>
        <w:t xml:space="preserve"> das Artes, Porto (Portugal). Abismos </w:t>
      </w:r>
      <w:proofErr w:type="spellStart"/>
      <w:r>
        <w:t>Contemporâneos</w:t>
      </w:r>
      <w:proofErr w:type="spellEnd"/>
      <w:r>
        <w:t xml:space="preserve"> II, </w:t>
      </w:r>
      <w:proofErr w:type="spellStart"/>
      <w:r>
        <w:t>Museu</w:t>
      </w:r>
      <w:proofErr w:type="spellEnd"/>
      <w:r>
        <w:t xml:space="preserve"> dos Transportes e </w:t>
      </w:r>
      <w:proofErr w:type="spellStart"/>
      <w:r>
        <w:t>Comunicações</w:t>
      </w:r>
      <w:proofErr w:type="spellEnd"/>
      <w:r>
        <w:t xml:space="preserve">, Porto (Portugal). 3 Festival SOS 4.8 Arte, Murcia. ATOPIA, Centre de Cultura </w:t>
      </w:r>
      <w:proofErr w:type="spellStart"/>
      <w:r>
        <w:t>Contemporanea</w:t>
      </w:r>
      <w:proofErr w:type="spellEnd"/>
      <w:r>
        <w:t xml:space="preserve"> de Barcelona, Barcelona. 1 </w:t>
      </w:r>
      <w:proofErr w:type="spellStart"/>
      <w:r>
        <w:t>Século</w:t>
      </w:r>
      <w:proofErr w:type="spellEnd"/>
      <w:r>
        <w:t xml:space="preserve">, 10 </w:t>
      </w:r>
      <w:proofErr w:type="spellStart"/>
      <w:r>
        <w:t>Lápis</w:t>
      </w:r>
      <w:proofErr w:type="spellEnd"/>
      <w:r>
        <w:t xml:space="preserve">, 100 </w:t>
      </w:r>
      <w:proofErr w:type="spellStart"/>
      <w:r>
        <w:t>Desenhos</w:t>
      </w:r>
      <w:proofErr w:type="spellEnd"/>
      <w:r>
        <w:t xml:space="preserve">: </w:t>
      </w:r>
      <w:proofErr w:type="spellStart"/>
      <w:r>
        <w:t>Viarco</w:t>
      </w:r>
      <w:proofErr w:type="spellEnd"/>
      <w:r>
        <w:t xml:space="preserve"> Express, Complexo da Oliva, S. João da Madeira. DREAMS, MAM Mario </w:t>
      </w:r>
      <w:proofErr w:type="spellStart"/>
      <w:r>
        <w:t>Mauroner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Art, Salzburgo (Austria). La </w:t>
      </w:r>
      <w:proofErr w:type="spellStart"/>
      <w:r>
        <w:t>beauté</w:t>
      </w:r>
      <w:proofErr w:type="spellEnd"/>
      <w:r>
        <w:t xml:space="preserve"> du </w:t>
      </w:r>
      <w:proofErr w:type="spellStart"/>
      <w:r>
        <w:t>dessin</w:t>
      </w:r>
      <w:proofErr w:type="spellEnd"/>
      <w:r>
        <w:t xml:space="preserve"> – </w:t>
      </w:r>
      <w:proofErr w:type="spellStart"/>
      <w:r>
        <w:t>Zeichnung</w:t>
      </w:r>
      <w:proofErr w:type="spellEnd"/>
      <w:r>
        <w:t xml:space="preserve"> </w:t>
      </w:r>
      <w:proofErr w:type="spellStart"/>
      <w:r>
        <w:t>Wien</w:t>
      </w:r>
      <w:proofErr w:type="spellEnd"/>
      <w:r>
        <w:t xml:space="preserve">, M. </w:t>
      </w:r>
      <w:proofErr w:type="spellStart"/>
      <w:r>
        <w:t>Mauroner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Art, Viena (Austria). 2009 </w:t>
      </w:r>
      <w:proofErr w:type="spellStart"/>
      <w:r>
        <w:t>Diferença</w:t>
      </w:r>
      <w:proofErr w:type="spellEnd"/>
      <w:r>
        <w:t xml:space="preserve"> e simulacro, </w:t>
      </w:r>
      <w:proofErr w:type="spellStart"/>
      <w:r>
        <w:t>Óbidos</w:t>
      </w:r>
      <w:proofErr w:type="spellEnd"/>
      <w:r>
        <w:t xml:space="preserve"> (Portugal). </w:t>
      </w:r>
      <w:proofErr w:type="spellStart"/>
      <w:r>
        <w:t>Peregrinatio</w:t>
      </w:r>
      <w:proofErr w:type="spellEnd"/>
      <w:r>
        <w:t xml:space="preserve">, Sagunto. Antes de ayer y pasado mañana; o lo que puede ser pintura hoy, </w:t>
      </w:r>
      <w:r>
        <w:lastRenderedPageBreak/>
        <w:t xml:space="preserve">MACUF, A Coruña. </w:t>
      </w:r>
      <w:proofErr w:type="spellStart"/>
      <w:r>
        <w:t>Matéria</w:t>
      </w:r>
      <w:proofErr w:type="spellEnd"/>
      <w:r>
        <w:t xml:space="preserve"> Negra, Mario </w:t>
      </w:r>
      <w:proofErr w:type="spellStart"/>
      <w:r>
        <w:t>Mauroner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Art, Viena (Austria). Una Mirada, </w:t>
      </w:r>
      <w:proofErr w:type="spellStart"/>
      <w:r>
        <w:t>Galeria</w:t>
      </w:r>
      <w:proofErr w:type="spellEnd"/>
      <w:r>
        <w:t xml:space="preserve"> Miguel Marcos, Barcelona. La Escultura en la </w:t>
      </w:r>
      <w:proofErr w:type="spellStart"/>
      <w:r>
        <w:t>Coleccion</w:t>
      </w:r>
      <w:proofErr w:type="spellEnd"/>
      <w:r>
        <w:t xml:space="preserve"> del IVAM, IVAM, Valencia. </w:t>
      </w:r>
      <w:proofErr w:type="spellStart"/>
      <w:r>
        <w:t>Urbanea</w:t>
      </w:r>
      <w:proofErr w:type="spellEnd"/>
      <w:r>
        <w:t xml:space="preserve"> 2009, I Bienal. Nuevas expresiones artísticas. Inca, 2009. El espejo que huye – Colección Fundación María José Jove, Palacio </w:t>
      </w:r>
      <w:proofErr w:type="spellStart"/>
      <w:r>
        <w:t>Revillagigedo</w:t>
      </w:r>
      <w:proofErr w:type="spellEnd"/>
      <w:r>
        <w:t xml:space="preserve">, Gijón. A </w:t>
      </w:r>
      <w:proofErr w:type="spellStart"/>
      <w:r>
        <w:t>imagem</w:t>
      </w:r>
      <w:proofErr w:type="spellEnd"/>
      <w:r>
        <w:t xml:space="preserve"> </w:t>
      </w:r>
      <w:proofErr w:type="spellStart"/>
      <w:r>
        <w:t>Seguinte</w:t>
      </w:r>
      <w:proofErr w:type="spellEnd"/>
      <w:r>
        <w:t xml:space="preserve">, </w:t>
      </w:r>
      <w:proofErr w:type="spellStart"/>
      <w:r>
        <w:t>Espaço</w:t>
      </w:r>
      <w:proofErr w:type="spellEnd"/>
      <w:r>
        <w:t xml:space="preserve"> </w:t>
      </w:r>
      <w:proofErr w:type="spellStart"/>
      <w:r>
        <w:t>Tranquilidade</w:t>
      </w:r>
      <w:proofErr w:type="spellEnd"/>
      <w:r>
        <w:t xml:space="preserve">, Lisboa (Portugal). El Resto. Superfluos y Utópicos, Sala </w:t>
      </w:r>
      <w:proofErr w:type="spellStart"/>
      <w:r>
        <w:t>Pertanueva</w:t>
      </w:r>
      <w:proofErr w:type="spellEnd"/>
      <w:r>
        <w:t xml:space="preserve">, </w:t>
      </w:r>
      <w:proofErr w:type="spellStart"/>
      <w:r>
        <w:t>Cordoba</w:t>
      </w:r>
      <w:proofErr w:type="spellEnd"/>
      <w:r>
        <w:t xml:space="preserve">. 1 </w:t>
      </w:r>
      <w:proofErr w:type="spellStart"/>
      <w:r>
        <w:t>Século</w:t>
      </w:r>
      <w:proofErr w:type="spellEnd"/>
      <w:r>
        <w:t xml:space="preserve">, 10 </w:t>
      </w:r>
      <w:proofErr w:type="spellStart"/>
      <w:r>
        <w:t>Lápis</w:t>
      </w:r>
      <w:proofErr w:type="spellEnd"/>
      <w:r>
        <w:t xml:space="preserve">, 100 </w:t>
      </w:r>
      <w:proofErr w:type="spellStart"/>
      <w:r>
        <w:t>Desenhos</w:t>
      </w:r>
      <w:proofErr w:type="spellEnd"/>
      <w:r>
        <w:t xml:space="preserve">: </w:t>
      </w:r>
      <w:proofErr w:type="spellStart"/>
      <w:r>
        <w:t>Viarco</w:t>
      </w:r>
      <w:proofErr w:type="spellEnd"/>
      <w:r>
        <w:t xml:space="preserve"> Express, </w:t>
      </w:r>
      <w:proofErr w:type="spellStart"/>
      <w:r>
        <w:t>Palácio</w:t>
      </w:r>
      <w:proofErr w:type="spellEnd"/>
      <w:r>
        <w:t xml:space="preserve"> de Belém, Lisboa (Portugal). De </w:t>
      </w:r>
      <w:proofErr w:type="spellStart"/>
      <w:r>
        <w:t>Malangatana</w:t>
      </w:r>
      <w:proofErr w:type="spellEnd"/>
      <w:r>
        <w:t xml:space="preserve"> a Pedro Cabrita Reis, </w:t>
      </w:r>
      <w:proofErr w:type="spellStart"/>
      <w:r>
        <w:t>Mosteiro</w:t>
      </w:r>
      <w:proofErr w:type="spellEnd"/>
      <w:r>
        <w:t xml:space="preserve"> São </w:t>
      </w:r>
      <w:proofErr w:type="spellStart"/>
      <w:r>
        <w:t>Martinhoa</w:t>
      </w:r>
      <w:proofErr w:type="spellEnd"/>
      <w:r>
        <w:t xml:space="preserve">, Braga (Portugal). Narraciones sobre arquitectura, DA2 – </w:t>
      </w:r>
      <w:proofErr w:type="spellStart"/>
      <w:r>
        <w:t>Domus</w:t>
      </w:r>
      <w:proofErr w:type="spellEnd"/>
      <w:r>
        <w:t xml:space="preserve"> </w:t>
      </w:r>
      <w:proofErr w:type="spellStart"/>
      <w:r>
        <w:t>Artium</w:t>
      </w:r>
      <w:proofErr w:type="spellEnd"/>
      <w:r>
        <w:t xml:space="preserve"> 2002, Salamanca. 2008 Fundación TEOR/ética, San José, (Costa Rica). XXXV </w:t>
      </w:r>
      <w:proofErr w:type="spellStart"/>
      <w:r>
        <w:t>Anniversary</w:t>
      </w:r>
      <w:proofErr w:type="spellEnd"/>
      <w:r>
        <w:t xml:space="preserve">, Mario </w:t>
      </w:r>
      <w:proofErr w:type="spellStart"/>
      <w:r>
        <w:t>Mauroner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Art, Viena e </w:t>
      </w:r>
      <w:proofErr w:type="spellStart"/>
      <w:r>
        <w:t>Salsburgo</w:t>
      </w:r>
      <w:proofErr w:type="spellEnd"/>
      <w:r>
        <w:t xml:space="preserve"> (Austria). </w:t>
      </w:r>
      <w:proofErr w:type="spellStart"/>
      <w:r>
        <w:t>Linha</w:t>
      </w:r>
      <w:proofErr w:type="spellEnd"/>
      <w:r>
        <w:t xml:space="preserve"> do Horizonte, </w:t>
      </w:r>
      <w:proofErr w:type="spellStart"/>
      <w:r>
        <w:t>Caixa</w:t>
      </w:r>
      <w:proofErr w:type="spellEnd"/>
      <w:r>
        <w:t xml:space="preserve"> Económica Federal, Rio de Janeiro (Brasil). El agua y sus sueños contemporáneos, </w:t>
      </w:r>
      <w:proofErr w:type="spellStart"/>
      <w:r>
        <w:t>Pavilhão</w:t>
      </w:r>
      <w:proofErr w:type="spellEnd"/>
      <w:r>
        <w:t xml:space="preserve"> de </w:t>
      </w:r>
      <w:proofErr w:type="spellStart"/>
      <w:r>
        <w:t>Aragon</w:t>
      </w:r>
      <w:proofErr w:type="spellEnd"/>
      <w:r>
        <w:t xml:space="preserve">, EXPO ZARAGOZA, Zaragoza. Construir, Habitar, Pensar, IVAM, Valencia. </w:t>
      </w:r>
      <w:proofErr w:type="spellStart"/>
      <w:r>
        <w:t>Eveil</w:t>
      </w:r>
      <w:proofErr w:type="spellEnd"/>
      <w:r>
        <w:t xml:space="preserve"> du </w:t>
      </w:r>
      <w:proofErr w:type="spellStart"/>
      <w:r>
        <w:t>Printemps</w:t>
      </w:r>
      <w:proofErr w:type="spellEnd"/>
      <w:r>
        <w:t xml:space="preserve">, Academia &amp; M. </w:t>
      </w:r>
      <w:proofErr w:type="spellStart"/>
      <w:r>
        <w:t>Mauroner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Art, </w:t>
      </w:r>
      <w:proofErr w:type="spellStart"/>
      <w:r>
        <w:t>Salzburg</w:t>
      </w:r>
      <w:proofErr w:type="spellEnd"/>
      <w:r>
        <w:t xml:space="preserve"> (Austria). PARANGOLÉ, Fragmentos desde os 90, Museo Patio Herreriano, Valladolid. Ponto de vista: obras da </w:t>
      </w:r>
      <w:proofErr w:type="spellStart"/>
      <w:r>
        <w:t>Colecção</w:t>
      </w:r>
      <w:proofErr w:type="spellEnd"/>
      <w:r>
        <w:t xml:space="preserve"> da </w:t>
      </w:r>
      <w:proofErr w:type="spellStart"/>
      <w:r>
        <w:t>Fundação</w:t>
      </w:r>
      <w:proofErr w:type="spellEnd"/>
      <w:r>
        <w:t xml:space="preserve"> PLMJ, </w:t>
      </w:r>
      <w:proofErr w:type="spellStart"/>
      <w:r>
        <w:t>Espaço</w:t>
      </w:r>
      <w:proofErr w:type="spellEnd"/>
      <w:r>
        <w:t xml:space="preserve"> </w:t>
      </w:r>
      <w:proofErr w:type="spellStart"/>
      <w:r>
        <w:t>Fundação</w:t>
      </w:r>
      <w:proofErr w:type="spellEnd"/>
      <w:r>
        <w:t xml:space="preserve"> PLMJ, Lisboa. Pasiones Privadas, Visiones Públicas, MARCO, Vigo. 2007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Triennial</w:t>
      </w:r>
      <w:proofErr w:type="spellEnd"/>
      <w:r>
        <w:t xml:space="preserve"> of </w:t>
      </w:r>
      <w:proofErr w:type="spellStart"/>
      <w:r>
        <w:t>small-scale</w:t>
      </w:r>
      <w:proofErr w:type="spellEnd"/>
      <w:r>
        <w:t xml:space="preserve"> </w:t>
      </w:r>
      <w:proofErr w:type="spellStart"/>
      <w:r>
        <w:t>sculpture</w:t>
      </w:r>
      <w:proofErr w:type="spellEnd"/>
      <w:r>
        <w:t xml:space="preserve">, </w:t>
      </w:r>
      <w:proofErr w:type="spellStart"/>
      <w:r>
        <w:t>Gallery</w:t>
      </w:r>
      <w:proofErr w:type="spellEnd"/>
      <w:r>
        <w:t xml:space="preserve"> of </w:t>
      </w:r>
      <w:proofErr w:type="spellStart"/>
      <w:r>
        <w:t>Murska</w:t>
      </w:r>
      <w:proofErr w:type="spellEnd"/>
      <w:r>
        <w:t xml:space="preserve"> </w:t>
      </w:r>
      <w:proofErr w:type="spellStart"/>
      <w:r>
        <w:t>Sobota</w:t>
      </w:r>
      <w:proofErr w:type="spellEnd"/>
      <w:r>
        <w:t xml:space="preserve"> (</w:t>
      </w:r>
      <w:proofErr w:type="spellStart"/>
      <w:r>
        <w:t>Eslovénia</w:t>
      </w:r>
      <w:proofErr w:type="spellEnd"/>
      <w:r>
        <w:t xml:space="preserve">). Small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beautiful</w:t>
      </w:r>
      <w:proofErr w:type="spellEnd"/>
      <w:r>
        <w:t xml:space="preserve">, </w:t>
      </w:r>
      <w:proofErr w:type="spellStart"/>
      <w:r>
        <w:t>Ursula</w:t>
      </w:r>
      <w:proofErr w:type="spellEnd"/>
      <w:r>
        <w:t xml:space="preserve">- </w:t>
      </w:r>
      <w:proofErr w:type="spellStart"/>
      <w:r>
        <w:t>Blickle</w:t>
      </w:r>
      <w:proofErr w:type="spellEnd"/>
      <w:r>
        <w:t xml:space="preserve">- </w:t>
      </w:r>
      <w:proofErr w:type="spellStart"/>
      <w:r>
        <w:t>Foundation</w:t>
      </w:r>
      <w:proofErr w:type="spellEnd"/>
      <w:r>
        <w:t xml:space="preserve">, </w:t>
      </w:r>
      <w:proofErr w:type="spellStart"/>
      <w:r>
        <w:t>Kraichtal</w:t>
      </w:r>
      <w:proofErr w:type="spellEnd"/>
      <w:r>
        <w:t xml:space="preserve"> (Alemania). El Puente de la </w:t>
      </w:r>
      <w:proofErr w:type="spellStart"/>
      <w:r>
        <w:t>Vision</w:t>
      </w:r>
      <w:proofErr w:type="spellEnd"/>
      <w:r>
        <w:t xml:space="preserve">, Mercado del Este, Santander. </w:t>
      </w:r>
      <w:proofErr w:type="spellStart"/>
      <w:r>
        <w:t>Jardim</w:t>
      </w:r>
      <w:proofErr w:type="spellEnd"/>
      <w:r>
        <w:t xml:space="preserve"> </w:t>
      </w:r>
      <w:proofErr w:type="spellStart"/>
      <w:r>
        <w:t>Aberto</w:t>
      </w:r>
      <w:proofErr w:type="spellEnd"/>
      <w:r>
        <w:t xml:space="preserve">, </w:t>
      </w:r>
      <w:proofErr w:type="spellStart"/>
      <w:r>
        <w:t>Jardim</w:t>
      </w:r>
      <w:proofErr w:type="spellEnd"/>
      <w:r>
        <w:t xml:space="preserve"> do </w:t>
      </w:r>
      <w:proofErr w:type="spellStart"/>
      <w:r>
        <w:t>Palácio</w:t>
      </w:r>
      <w:proofErr w:type="spellEnd"/>
      <w:r>
        <w:t xml:space="preserve"> de Belém, Lisboa. </w:t>
      </w:r>
      <w:proofErr w:type="spellStart"/>
      <w:r>
        <w:t>Antimonumentos</w:t>
      </w:r>
      <w:proofErr w:type="spellEnd"/>
      <w:r>
        <w:t xml:space="preserve">, </w:t>
      </w:r>
      <w:proofErr w:type="spellStart"/>
      <w:r>
        <w:t>Galeria</w:t>
      </w:r>
      <w:proofErr w:type="spellEnd"/>
      <w:r>
        <w:t xml:space="preserve"> </w:t>
      </w:r>
      <w:proofErr w:type="spellStart"/>
      <w:r>
        <w:t>António</w:t>
      </w:r>
      <w:proofErr w:type="spellEnd"/>
      <w:r>
        <w:t xml:space="preserve"> </w:t>
      </w:r>
      <w:proofErr w:type="spellStart"/>
      <w:r>
        <w:t>Henriques</w:t>
      </w:r>
      <w:proofErr w:type="spellEnd"/>
      <w:r>
        <w:t xml:space="preserve">, Viseu (Portugal). </w:t>
      </w:r>
      <w:proofErr w:type="spellStart"/>
      <w:r>
        <w:t>Aus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Sammlung</w:t>
      </w:r>
      <w:proofErr w:type="spellEnd"/>
      <w:r>
        <w:t xml:space="preserve">: </w:t>
      </w:r>
      <w:proofErr w:type="spellStart"/>
      <w:r>
        <w:t>Kinderzimmer</w:t>
      </w:r>
      <w:proofErr w:type="spellEnd"/>
      <w:r>
        <w:t xml:space="preserve">, </w:t>
      </w:r>
      <w:proofErr w:type="spellStart"/>
      <w:r>
        <w:t>Landesgalerie</w:t>
      </w:r>
      <w:proofErr w:type="spellEnd"/>
      <w:r>
        <w:t xml:space="preserve"> am </w:t>
      </w:r>
      <w:proofErr w:type="spellStart"/>
      <w:r>
        <w:t>Landesmusem</w:t>
      </w:r>
      <w:proofErr w:type="spellEnd"/>
      <w:r>
        <w:t xml:space="preserve">, Linz (Austria).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Invasion</w:t>
      </w:r>
      <w:proofErr w:type="spellEnd"/>
      <w:r>
        <w:t xml:space="preserve">, Viena (Austria). 4 </w:t>
      </w:r>
      <w:proofErr w:type="spellStart"/>
      <w:r>
        <w:t>Paisagem</w:t>
      </w:r>
      <w:proofErr w:type="spellEnd"/>
      <w:r>
        <w:t xml:space="preserve"> </w:t>
      </w:r>
      <w:proofErr w:type="spellStart"/>
      <w:r>
        <w:t>Contemporânea</w:t>
      </w:r>
      <w:proofErr w:type="spellEnd"/>
      <w:r>
        <w:t xml:space="preserve"> Portuguesa. King Faisal </w:t>
      </w:r>
      <w:proofErr w:type="spellStart"/>
      <w:r>
        <w:t>Foundation</w:t>
      </w:r>
      <w:proofErr w:type="spellEnd"/>
      <w:r>
        <w:t xml:space="preserve">, </w:t>
      </w:r>
      <w:proofErr w:type="spellStart"/>
      <w:r>
        <w:t>comissário</w:t>
      </w:r>
      <w:proofErr w:type="spellEnd"/>
      <w:r>
        <w:t xml:space="preserve"> Bernardo Pinto de Almeida, Riad (Arabia </w:t>
      </w:r>
      <w:proofErr w:type="spellStart"/>
      <w:r>
        <w:t>Saudi</w:t>
      </w:r>
      <w:proofErr w:type="spellEnd"/>
      <w:r>
        <w:t xml:space="preserve">). </w:t>
      </w:r>
      <w:proofErr w:type="spellStart"/>
      <w:r>
        <w:t>Projecto</w:t>
      </w:r>
      <w:proofErr w:type="spellEnd"/>
      <w:r>
        <w:t xml:space="preserve"> Fábrica, </w:t>
      </w:r>
      <w:proofErr w:type="spellStart"/>
      <w:r>
        <w:t>Antiga</w:t>
      </w:r>
      <w:proofErr w:type="spellEnd"/>
      <w:r>
        <w:t xml:space="preserve"> Fábrica de </w:t>
      </w:r>
      <w:proofErr w:type="spellStart"/>
      <w:r>
        <w:t>Curtumes</w:t>
      </w:r>
      <w:proofErr w:type="spellEnd"/>
      <w:r>
        <w:t xml:space="preserve">, Guimarães (Portugal). Plata I, </w:t>
      </w:r>
      <w:proofErr w:type="spellStart"/>
      <w:r>
        <w:t>Galeria</w:t>
      </w:r>
      <w:proofErr w:type="spellEnd"/>
      <w:r>
        <w:t xml:space="preserve"> Magda </w:t>
      </w:r>
      <w:proofErr w:type="spellStart"/>
      <w:r>
        <w:t>Bellotti</w:t>
      </w:r>
      <w:proofErr w:type="spellEnd"/>
      <w:r>
        <w:t xml:space="preserve">, Madrid. 2006 Little </w:t>
      </w:r>
      <w:proofErr w:type="spellStart"/>
      <w:r>
        <w:t>disasters</w:t>
      </w:r>
      <w:proofErr w:type="spellEnd"/>
      <w:r>
        <w:t xml:space="preserve">, Mario </w:t>
      </w:r>
      <w:proofErr w:type="spellStart"/>
      <w:r>
        <w:t>Mauroner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Art, Viena (Austria) Bienal da </w:t>
      </w:r>
      <w:proofErr w:type="spellStart"/>
      <w:r>
        <w:t>Prata</w:t>
      </w:r>
      <w:proofErr w:type="spellEnd"/>
      <w:r>
        <w:t xml:space="preserve">, </w:t>
      </w:r>
      <w:proofErr w:type="spellStart"/>
      <w:r>
        <w:t>Museu</w:t>
      </w:r>
      <w:proofErr w:type="spellEnd"/>
      <w:r>
        <w:t xml:space="preserve"> de Lamego (Portugal). Bienal del Fuego, Museo de </w:t>
      </w:r>
      <w:proofErr w:type="spellStart"/>
      <w:r>
        <w:t>Belas</w:t>
      </w:r>
      <w:proofErr w:type="spellEnd"/>
      <w:r>
        <w:t xml:space="preserve"> Artes, Caracas (Venezuela). </w:t>
      </w:r>
      <w:proofErr w:type="spellStart"/>
      <w:r>
        <w:t>Surrounding</w:t>
      </w:r>
      <w:proofErr w:type="spellEnd"/>
      <w:r>
        <w:t xml:space="preserve"> </w:t>
      </w:r>
      <w:proofErr w:type="spellStart"/>
      <w:r>
        <w:t>Matta</w:t>
      </w:r>
      <w:proofErr w:type="spellEnd"/>
      <w:r>
        <w:t xml:space="preserve">-Clark, Carlos Carvalho Arte </w:t>
      </w:r>
      <w:proofErr w:type="spellStart"/>
      <w:r>
        <w:t>Contemporânea</w:t>
      </w:r>
      <w:proofErr w:type="spellEnd"/>
      <w:r>
        <w:t xml:space="preserve">, Lisboa (Portugal). Territorio Oeste. Aspectos singulares del arte portugués, MACUF, A Coruña. </w:t>
      </w:r>
      <w:proofErr w:type="spellStart"/>
      <w:r>
        <w:t>Jeux</w:t>
      </w:r>
      <w:proofErr w:type="spellEnd"/>
      <w:r>
        <w:t xml:space="preserve"> </w:t>
      </w:r>
      <w:proofErr w:type="spellStart"/>
      <w:r>
        <w:t>divers</w:t>
      </w:r>
      <w:proofErr w:type="spellEnd"/>
      <w:r>
        <w:t xml:space="preserve">, </w:t>
      </w:r>
      <w:proofErr w:type="spellStart"/>
      <w:r>
        <w:t>Musée</w:t>
      </w:r>
      <w:proofErr w:type="spellEnd"/>
      <w:r>
        <w:t xml:space="preserve"> </w:t>
      </w:r>
      <w:proofErr w:type="spellStart"/>
      <w:r>
        <w:t>Geo</w:t>
      </w:r>
      <w:proofErr w:type="spellEnd"/>
      <w:r>
        <w:t xml:space="preserve">-Charles, </w:t>
      </w:r>
      <w:proofErr w:type="spellStart"/>
      <w:r>
        <w:t>Echirolles</w:t>
      </w:r>
      <w:proofErr w:type="spellEnd"/>
      <w:r>
        <w:t xml:space="preserve"> (Francia). </w:t>
      </w:r>
      <w:proofErr w:type="spellStart"/>
      <w:r>
        <w:t>Paradiso</w:t>
      </w:r>
      <w:proofErr w:type="spellEnd"/>
      <w:r>
        <w:t xml:space="preserve"> e Infierno, Mario </w:t>
      </w:r>
      <w:proofErr w:type="spellStart"/>
      <w:r>
        <w:t>Mauroner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Art </w:t>
      </w:r>
      <w:proofErr w:type="spellStart"/>
      <w:r>
        <w:t>Vienna</w:t>
      </w:r>
      <w:proofErr w:type="spellEnd"/>
      <w:r>
        <w:t xml:space="preserve"> (Austria). Portugal </w:t>
      </w:r>
      <w:proofErr w:type="spellStart"/>
      <w:r>
        <w:t>Today</w:t>
      </w:r>
      <w:proofErr w:type="spellEnd"/>
      <w:r>
        <w:t xml:space="preserve">, Mario </w:t>
      </w:r>
      <w:proofErr w:type="spellStart"/>
      <w:r>
        <w:t>Mauroner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Art Salzburgo (Austria). </w:t>
      </w:r>
    </w:p>
    <w:p w:rsidR="00C02AE8" w:rsidRDefault="00C02AE8" w:rsidP="006C7EA3">
      <w:pPr>
        <w:spacing w:after="0" w:line="360" w:lineRule="auto"/>
        <w:ind w:firstLine="709"/>
        <w:jc w:val="both"/>
      </w:pPr>
    </w:p>
    <w:p w:rsidR="00C02AE8" w:rsidRPr="000669A6" w:rsidRDefault="00C02AE8" w:rsidP="006C7EA3">
      <w:pPr>
        <w:spacing w:after="0" w:line="360" w:lineRule="auto"/>
        <w:ind w:firstLine="709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 w:rsidRPr="000669A6">
        <w:rPr>
          <w:rFonts w:ascii="Arial" w:hAnsi="Arial" w:cs="Arial"/>
          <w:b/>
          <w:color w:val="000000" w:themeColor="text1"/>
          <w:sz w:val="28"/>
          <w:szCs w:val="28"/>
          <w:u w:val="single"/>
        </w:rPr>
        <w:t>COLECCIONES PÚBLICAS</w:t>
      </w:r>
      <w:r w:rsidRPr="000669A6">
        <w:rPr>
          <w:rFonts w:ascii="Arial" w:hAnsi="Arial" w:cs="Arial"/>
          <w:b/>
          <w:color w:val="000000" w:themeColor="text1"/>
          <w:sz w:val="28"/>
          <w:szCs w:val="28"/>
        </w:rPr>
        <w:t xml:space="preserve">: </w:t>
      </w:r>
    </w:p>
    <w:p w:rsidR="00C02AE8" w:rsidRPr="00C02AE8" w:rsidRDefault="00C02AE8" w:rsidP="006C7EA3">
      <w:pPr>
        <w:spacing w:after="0" w:line="360" w:lineRule="auto"/>
        <w:ind w:firstLine="709"/>
        <w:jc w:val="both"/>
        <w:rPr>
          <w:rFonts w:asciiTheme="majorHAnsi" w:hAnsiTheme="majorHAnsi"/>
          <w:b/>
          <w:color w:val="000000" w:themeColor="text1"/>
          <w:sz w:val="28"/>
          <w:szCs w:val="28"/>
        </w:rPr>
      </w:pPr>
    </w:p>
    <w:p w:rsidR="00C02AE8" w:rsidRPr="000669A6" w:rsidRDefault="000669A6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0669A6">
        <w:rPr>
          <w:rFonts w:asciiTheme="majorHAnsi" w:hAnsiTheme="majorHAnsi"/>
          <w:i/>
          <w:color w:val="000000" w:themeColor="text1"/>
          <w:sz w:val="28"/>
          <w:szCs w:val="28"/>
        </w:rPr>
        <w:t>COLECCIÓN NESRIN ESIRTGEN COLLECTION</w:t>
      </w:r>
      <w:r>
        <w:rPr>
          <w:rFonts w:asciiTheme="majorHAnsi" w:hAnsiTheme="majorHAnsi"/>
          <w:color w:val="000000" w:themeColor="text1"/>
          <w:sz w:val="28"/>
          <w:szCs w:val="28"/>
        </w:rPr>
        <w:t>, Estambul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 (</w:t>
      </w:r>
      <w:r>
        <w:rPr>
          <w:rFonts w:asciiTheme="majorHAnsi" w:hAnsiTheme="majorHAnsi"/>
          <w:color w:val="000000" w:themeColor="text1"/>
          <w:sz w:val="28"/>
          <w:szCs w:val="28"/>
        </w:rPr>
        <w:t>TURQUÍ</w:t>
      </w:r>
      <w:r w:rsidRPr="000669A6">
        <w:rPr>
          <w:rFonts w:asciiTheme="majorHAnsi" w:hAnsiTheme="majorHAnsi"/>
          <w:color w:val="000000" w:themeColor="text1"/>
          <w:sz w:val="28"/>
          <w:szCs w:val="28"/>
        </w:rPr>
        <w:t>A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). </w:t>
      </w:r>
    </w:p>
    <w:p w:rsidR="00C02AE8" w:rsidRPr="000669A6" w:rsidRDefault="000669A6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0669A6">
        <w:rPr>
          <w:rFonts w:asciiTheme="majorHAnsi" w:hAnsiTheme="majorHAnsi"/>
          <w:i/>
          <w:color w:val="000000" w:themeColor="text1"/>
          <w:sz w:val="28"/>
          <w:szCs w:val="28"/>
        </w:rPr>
        <w:t>ES BALUARD - MUSEO DE ARTE MODERNO Y CONTEMPORÁNEO DE PALMA DE MALLORCA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 (ESPAÑA).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</w:p>
    <w:p w:rsidR="00C02AE8" w:rsidRPr="000669A6" w:rsidRDefault="000669A6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0669A6">
        <w:rPr>
          <w:rFonts w:asciiTheme="majorHAnsi" w:hAnsiTheme="majorHAnsi"/>
          <w:i/>
          <w:color w:val="000000" w:themeColor="text1"/>
          <w:sz w:val="28"/>
          <w:szCs w:val="28"/>
        </w:rPr>
        <w:t>FUNDACIÓN CAM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, </w:t>
      </w:r>
      <w:r w:rsidRPr="000669A6">
        <w:rPr>
          <w:rFonts w:asciiTheme="majorHAnsi" w:hAnsiTheme="majorHAnsi"/>
          <w:color w:val="000000" w:themeColor="text1"/>
          <w:sz w:val="28"/>
          <w:szCs w:val="28"/>
        </w:rPr>
        <w:t>Alicante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 (ESPAÑA).</w:t>
      </w:r>
    </w:p>
    <w:p w:rsidR="00C02AE8" w:rsidRPr="000669A6" w:rsidRDefault="000669A6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0669A6">
        <w:rPr>
          <w:rFonts w:asciiTheme="majorHAnsi" w:hAnsiTheme="majorHAnsi"/>
          <w:i/>
          <w:color w:val="000000" w:themeColor="text1"/>
          <w:sz w:val="28"/>
          <w:szCs w:val="28"/>
        </w:rPr>
        <w:lastRenderedPageBreak/>
        <w:t>FUNDACIÓN CALOUSTE GULBENKIAN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, Lisboa 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>(</w:t>
      </w:r>
      <w:r w:rsidRPr="000669A6">
        <w:rPr>
          <w:rFonts w:asciiTheme="majorHAnsi" w:hAnsiTheme="majorHAnsi"/>
          <w:color w:val="000000" w:themeColor="text1"/>
          <w:sz w:val="28"/>
          <w:szCs w:val="28"/>
        </w:rPr>
        <w:t>PORTUGAL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). </w:t>
      </w:r>
    </w:p>
    <w:p w:rsidR="00C02AE8" w:rsidRPr="000669A6" w:rsidRDefault="000669A6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0669A6">
        <w:rPr>
          <w:rFonts w:asciiTheme="majorHAnsi" w:hAnsiTheme="majorHAnsi"/>
          <w:i/>
          <w:color w:val="000000" w:themeColor="text1"/>
          <w:sz w:val="28"/>
          <w:szCs w:val="28"/>
        </w:rPr>
        <w:t>FUNDACIÓN CULTURGEST</w:t>
      </w:r>
      <w:r w:rsidRPr="000669A6">
        <w:rPr>
          <w:rFonts w:asciiTheme="majorHAnsi" w:hAnsiTheme="majorHAnsi"/>
          <w:color w:val="000000" w:themeColor="text1"/>
          <w:sz w:val="28"/>
          <w:szCs w:val="28"/>
        </w:rPr>
        <w:t>, Lisboa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 (</w:t>
      </w:r>
      <w:r w:rsidRPr="000669A6">
        <w:rPr>
          <w:rFonts w:asciiTheme="majorHAnsi" w:hAnsiTheme="majorHAnsi"/>
          <w:color w:val="000000" w:themeColor="text1"/>
          <w:sz w:val="28"/>
          <w:szCs w:val="28"/>
        </w:rPr>
        <w:t>PORTUGAL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). </w:t>
      </w:r>
    </w:p>
    <w:p w:rsidR="00C02AE8" w:rsidRPr="000669A6" w:rsidRDefault="000669A6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0669A6">
        <w:rPr>
          <w:rFonts w:asciiTheme="majorHAnsi" w:hAnsiTheme="majorHAnsi"/>
          <w:i/>
          <w:color w:val="000000" w:themeColor="text1"/>
          <w:sz w:val="28"/>
          <w:szCs w:val="28"/>
        </w:rPr>
        <w:t>FUNDACIÓN ILÍDIO PINHO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, Oporto 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>(</w:t>
      </w:r>
      <w:r w:rsidRPr="000669A6">
        <w:rPr>
          <w:rFonts w:asciiTheme="majorHAnsi" w:hAnsiTheme="majorHAnsi"/>
          <w:color w:val="000000" w:themeColor="text1"/>
          <w:sz w:val="28"/>
          <w:szCs w:val="28"/>
        </w:rPr>
        <w:t>PORTUGAL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). </w:t>
      </w:r>
    </w:p>
    <w:p w:rsidR="00C02AE8" w:rsidRPr="000669A6" w:rsidRDefault="000669A6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0669A6">
        <w:rPr>
          <w:rFonts w:asciiTheme="majorHAnsi" w:hAnsiTheme="majorHAnsi"/>
          <w:i/>
          <w:color w:val="000000" w:themeColor="text1"/>
          <w:sz w:val="28"/>
          <w:szCs w:val="28"/>
        </w:rPr>
        <w:t>FUNDACIÓN PLMJ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, Lisboa 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>(</w:t>
      </w:r>
      <w:r w:rsidRPr="000669A6">
        <w:rPr>
          <w:rFonts w:asciiTheme="majorHAnsi" w:hAnsiTheme="majorHAnsi"/>
          <w:color w:val="000000" w:themeColor="text1"/>
          <w:sz w:val="28"/>
          <w:szCs w:val="28"/>
        </w:rPr>
        <w:t>PORTUGAL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). </w:t>
      </w:r>
    </w:p>
    <w:p w:rsidR="00C02AE8" w:rsidRPr="000669A6" w:rsidRDefault="001455F4" w:rsidP="000669A6">
      <w:pPr>
        <w:pStyle w:val="Prrafodelista"/>
        <w:numPr>
          <w:ilvl w:val="0"/>
          <w:numId w:val="1"/>
        </w:numPr>
        <w:tabs>
          <w:tab w:val="left" w:pos="2127"/>
        </w:tabs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1455F4">
        <w:rPr>
          <w:rFonts w:asciiTheme="majorHAnsi" w:hAnsiTheme="majorHAnsi"/>
          <w:i/>
          <w:color w:val="000000" w:themeColor="text1"/>
          <w:sz w:val="28"/>
          <w:szCs w:val="28"/>
        </w:rPr>
        <w:t xml:space="preserve">CÍRCULO DE ARTES PLÁSTICAS - </w:t>
      </w:r>
      <w:r w:rsidR="008F4899" w:rsidRPr="001455F4">
        <w:rPr>
          <w:rFonts w:asciiTheme="majorHAnsi" w:hAnsiTheme="majorHAnsi"/>
          <w:i/>
          <w:color w:val="000000" w:themeColor="text1"/>
          <w:sz w:val="28"/>
          <w:szCs w:val="28"/>
        </w:rPr>
        <w:t>CAPC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, </w:t>
      </w:r>
      <w:proofErr w:type="spellStart"/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>Coimbra</w:t>
      </w:r>
      <w:proofErr w:type="spellEnd"/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 (</w:t>
      </w:r>
      <w:r w:rsidR="000669A6" w:rsidRPr="000669A6">
        <w:rPr>
          <w:rFonts w:asciiTheme="majorHAnsi" w:hAnsiTheme="majorHAnsi"/>
          <w:color w:val="000000" w:themeColor="text1"/>
          <w:sz w:val="28"/>
          <w:szCs w:val="28"/>
        </w:rPr>
        <w:t>PORTUGAL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). </w:t>
      </w:r>
    </w:p>
    <w:p w:rsidR="00C02AE8" w:rsidRPr="000669A6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1455F4">
        <w:rPr>
          <w:rFonts w:asciiTheme="majorHAnsi" w:hAnsiTheme="majorHAnsi"/>
          <w:i/>
          <w:color w:val="000000" w:themeColor="text1"/>
          <w:sz w:val="28"/>
          <w:szCs w:val="28"/>
        </w:rPr>
        <w:t>MUSEU DA CIDADE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>, Chaves (</w:t>
      </w:r>
      <w:r w:rsidRPr="000669A6">
        <w:rPr>
          <w:rFonts w:asciiTheme="majorHAnsi" w:hAnsiTheme="majorHAnsi"/>
          <w:color w:val="000000" w:themeColor="text1"/>
          <w:sz w:val="28"/>
          <w:szCs w:val="28"/>
        </w:rPr>
        <w:t>PORTUGAL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). </w:t>
      </w:r>
    </w:p>
    <w:p w:rsidR="00C02AE8" w:rsidRPr="000669A6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1455F4">
        <w:rPr>
          <w:rFonts w:asciiTheme="majorHAnsi" w:hAnsiTheme="majorHAnsi"/>
          <w:i/>
          <w:color w:val="000000" w:themeColor="text1"/>
          <w:sz w:val="28"/>
          <w:szCs w:val="28"/>
        </w:rPr>
        <w:t xml:space="preserve">CENTRO DE ARTE CONTEMPORÁNEO – </w:t>
      </w:r>
      <w:r w:rsidR="008F4899" w:rsidRPr="001455F4">
        <w:rPr>
          <w:rFonts w:asciiTheme="majorHAnsi" w:hAnsiTheme="majorHAnsi"/>
          <w:i/>
          <w:color w:val="000000" w:themeColor="text1"/>
          <w:sz w:val="28"/>
          <w:szCs w:val="28"/>
        </w:rPr>
        <w:t>CAC</w:t>
      </w:r>
      <w:r>
        <w:rPr>
          <w:rFonts w:asciiTheme="majorHAnsi" w:hAnsiTheme="majorHAnsi"/>
          <w:color w:val="000000" w:themeColor="text1"/>
          <w:sz w:val="28"/>
          <w:szCs w:val="28"/>
        </w:rPr>
        <w:t>, Málaga (ESPAÑA).</w:t>
      </w:r>
    </w:p>
    <w:p w:rsidR="00C02AE8" w:rsidRPr="000669A6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1455F4">
        <w:rPr>
          <w:rFonts w:asciiTheme="majorHAnsi" w:hAnsiTheme="majorHAnsi"/>
          <w:i/>
          <w:color w:val="000000" w:themeColor="text1"/>
          <w:sz w:val="28"/>
          <w:szCs w:val="28"/>
        </w:rPr>
        <w:t>CENTRO GALLEGO DE ARTE CONTEMPORÁNEO - CGAC</w:t>
      </w:r>
      <w:r>
        <w:rPr>
          <w:rFonts w:asciiTheme="majorHAnsi" w:hAnsiTheme="majorHAnsi"/>
          <w:color w:val="000000" w:themeColor="text1"/>
          <w:sz w:val="28"/>
          <w:szCs w:val="28"/>
        </w:rPr>
        <w:t>, Santiago de Compostela (ESPAÑA).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</w:p>
    <w:p w:rsidR="00C02AE8" w:rsidRPr="000669A6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1455F4">
        <w:rPr>
          <w:rFonts w:asciiTheme="majorHAnsi" w:hAnsiTheme="majorHAnsi"/>
          <w:i/>
          <w:color w:val="000000" w:themeColor="text1"/>
          <w:sz w:val="28"/>
          <w:szCs w:val="28"/>
        </w:rPr>
        <w:t>COMUNIDAD DE MURCIA</w:t>
      </w:r>
      <w:r>
        <w:rPr>
          <w:rFonts w:asciiTheme="majorHAnsi" w:hAnsiTheme="majorHAnsi"/>
          <w:color w:val="000000" w:themeColor="text1"/>
          <w:sz w:val="28"/>
          <w:szCs w:val="28"/>
        </w:rPr>
        <w:t>, Murcia (ESPAÑA).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</w:p>
    <w:p w:rsidR="00C02AE8" w:rsidRPr="000669A6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1455F4">
        <w:rPr>
          <w:rFonts w:asciiTheme="majorHAnsi" w:hAnsiTheme="majorHAnsi"/>
          <w:i/>
          <w:color w:val="000000" w:themeColor="text1"/>
          <w:sz w:val="28"/>
          <w:szCs w:val="28"/>
        </w:rPr>
        <w:t>FUNDACIÓN COCA-COLA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 (ESPAÑA).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</w:p>
    <w:p w:rsidR="00C02AE8" w:rsidRPr="000669A6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1455F4">
        <w:rPr>
          <w:rFonts w:asciiTheme="majorHAnsi" w:hAnsiTheme="majorHAnsi"/>
          <w:i/>
          <w:color w:val="000000" w:themeColor="text1"/>
          <w:sz w:val="28"/>
          <w:szCs w:val="28"/>
        </w:rPr>
        <w:t>COLECCIÓN MICA</w:t>
      </w:r>
      <w:r>
        <w:rPr>
          <w:rFonts w:asciiTheme="majorHAnsi" w:hAnsiTheme="majorHAnsi"/>
          <w:color w:val="000000" w:themeColor="text1"/>
          <w:sz w:val="28"/>
          <w:szCs w:val="28"/>
        </w:rPr>
        <w:t>, Vigo (ESPAÑA).</w:t>
      </w:r>
    </w:p>
    <w:p w:rsidR="00C02AE8" w:rsidRPr="000669A6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1455F4">
        <w:rPr>
          <w:rFonts w:asciiTheme="majorHAnsi" w:hAnsiTheme="majorHAnsi"/>
          <w:i/>
          <w:color w:val="000000" w:themeColor="text1"/>
          <w:sz w:val="28"/>
          <w:szCs w:val="28"/>
        </w:rPr>
        <w:t>FUNDACIÓ PILAR I JOAN MIRÓ</w:t>
      </w:r>
      <w:r>
        <w:rPr>
          <w:rFonts w:asciiTheme="majorHAnsi" w:hAnsiTheme="majorHAnsi"/>
          <w:color w:val="000000" w:themeColor="text1"/>
          <w:sz w:val="28"/>
          <w:szCs w:val="28"/>
        </w:rPr>
        <w:t>, Palma de Mallorca (ESPAÑA).</w:t>
      </w:r>
    </w:p>
    <w:p w:rsidR="00C02AE8" w:rsidRPr="000669A6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1455F4">
        <w:rPr>
          <w:rFonts w:asciiTheme="majorHAnsi" w:hAnsiTheme="majorHAnsi"/>
          <w:i/>
          <w:color w:val="000000" w:themeColor="text1"/>
          <w:sz w:val="28"/>
          <w:szCs w:val="28"/>
        </w:rPr>
        <w:t>FUNDACIÓN RAC</w:t>
      </w:r>
      <w:r>
        <w:rPr>
          <w:rFonts w:asciiTheme="majorHAnsi" w:hAnsiTheme="majorHAnsi"/>
          <w:color w:val="000000" w:themeColor="text1"/>
          <w:sz w:val="28"/>
          <w:szCs w:val="28"/>
        </w:rPr>
        <w:t>, Pontevedra (ESPAÑA).</w:t>
      </w:r>
    </w:p>
    <w:p w:rsidR="00C02AE8" w:rsidRPr="000669A6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1455F4">
        <w:rPr>
          <w:rFonts w:asciiTheme="majorHAnsi" w:hAnsiTheme="majorHAnsi"/>
          <w:i/>
          <w:color w:val="000000" w:themeColor="text1"/>
          <w:sz w:val="28"/>
          <w:szCs w:val="28"/>
        </w:rPr>
        <w:t>INSTITUTO VALENCIANO DE ARTE MODERNO - IVAM</w:t>
      </w:r>
      <w:r>
        <w:rPr>
          <w:rFonts w:asciiTheme="majorHAnsi" w:hAnsiTheme="majorHAnsi"/>
          <w:color w:val="000000" w:themeColor="text1"/>
          <w:sz w:val="28"/>
          <w:szCs w:val="28"/>
        </w:rPr>
        <w:t>, Valencia (ESPAÑA).</w:t>
      </w:r>
    </w:p>
    <w:p w:rsidR="00C02AE8" w:rsidRPr="000669A6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1455F4">
        <w:rPr>
          <w:rFonts w:asciiTheme="majorHAnsi" w:hAnsiTheme="majorHAnsi"/>
          <w:i/>
          <w:color w:val="000000" w:themeColor="text1"/>
          <w:sz w:val="28"/>
          <w:szCs w:val="28"/>
        </w:rPr>
        <w:t>MUSEO DE BELLAS ARTES DE SANTANDER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 (ESPAÑA).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</w:p>
    <w:p w:rsidR="00C02AE8" w:rsidRPr="000669A6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1455F4">
        <w:rPr>
          <w:rFonts w:asciiTheme="majorHAnsi" w:hAnsiTheme="majorHAnsi"/>
          <w:i/>
          <w:color w:val="000000" w:themeColor="text1"/>
          <w:sz w:val="28"/>
          <w:szCs w:val="28"/>
        </w:rPr>
        <w:t>OBERÖSTERREICHISCHES LANDESMUSEUM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>, Linz (</w:t>
      </w:r>
      <w:r w:rsidRPr="000669A6">
        <w:rPr>
          <w:rFonts w:asciiTheme="majorHAnsi" w:hAnsiTheme="majorHAnsi"/>
          <w:color w:val="000000" w:themeColor="text1"/>
          <w:sz w:val="28"/>
          <w:szCs w:val="28"/>
        </w:rPr>
        <w:t>AUSTRIA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). </w:t>
      </w:r>
    </w:p>
    <w:p w:rsidR="00C02AE8" w:rsidRPr="000669A6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>
        <w:rPr>
          <w:rFonts w:asciiTheme="majorHAnsi" w:hAnsiTheme="majorHAnsi"/>
          <w:i/>
          <w:color w:val="000000" w:themeColor="text1"/>
          <w:sz w:val="28"/>
          <w:szCs w:val="28"/>
        </w:rPr>
        <w:t>FONDATION CLAUDINE ET JEAN-</w:t>
      </w:r>
      <w:r w:rsidRPr="001455F4">
        <w:rPr>
          <w:rFonts w:asciiTheme="majorHAnsi" w:hAnsiTheme="majorHAnsi"/>
          <w:i/>
          <w:color w:val="000000" w:themeColor="text1"/>
          <w:sz w:val="28"/>
          <w:szCs w:val="28"/>
        </w:rPr>
        <w:t>MARC SALOMON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Theme="majorHAnsi" w:hAnsiTheme="majorHAnsi"/>
          <w:color w:val="000000" w:themeColor="text1"/>
          <w:sz w:val="28"/>
          <w:szCs w:val="28"/>
        </w:rPr>
        <w:t>Annecy</w:t>
      </w:r>
      <w:proofErr w:type="spellEnd"/>
      <w:r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>(</w:t>
      </w:r>
      <w:r w:rsidRPr="000669A6">
        <w:rPr>
          <w:rFonts w:asciiTheme="majorHAnsi" w:hAnsiTheme="majorHAnsi"/>
          <w:color w:val="000000" w:themeColor="text1"/>
          <w:sz w:val="28"/>
          <w:szCs w:val="28"/>
        </w:rPr>
        <w:t>FRANCIA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) </w:t>
      </w:r>
    </w:p>
    <w:p w:rsidR="008F4899" w:rsidRPr="000669A6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1455F4">
        <w:rPr>
          <w:rFonts w:asciiTheme="majorHAnsi" w:hAnsiTheme="majorHAnsi"/>
          <w:i/>
          <w:color w:val="000000" w:themeColor="text1"/>
          <w:sz w:val="28"/>
          <w:szCs w:val="28"/>
        </w:rPr>
        <w:t>FUNDACIÓN ARS TEOR/ETICA</w:t>
      </w:r>
      <w:r>
        <w:rPr>
          <w:rFonts w:asciiTheme="majorHAnsi" w:hAnsiTheme="majorHAnsi"/>
          <w:color w:val="000000" w:themeColor="text1"/>
          <w:sz w:val="28"/>
          <w:szCs w:val="28"/>
        </w:rPr>
        <w:t>, San José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 (</w:t>
      </w:r>
      <w:r w:rsidRPr="000669A6">
        <w:rPr>
          <w:rFonts w:asciiTheme="majorHAnsi" w:hAnsiTheme="majorHAnsi"/>
          <w:color w:val="000000" w:themeColor="text1"/>
          <w:sz w:val="28"/>
          <w:szCs w:val="28"/>
        </w:rPr>
        <w:t xml:space="preserve">COSTA </w:t>
      </w:r>
      <w:r w:rsidR="008F4899" w:rsidRPr="000669A6">
        <w:rPr>
          <w:rFonts w:asciiTheme="majorHAnsi" w:hAnsiTheme="majorHAnsi"/>
          <w:color w:val="000000" w:themeColor="text1"/>
          <w:sz w:val="28"/>
          <w:szCs w:val="28"/>
        </w:rPr>
        <w:t>Rica).</w:t>
      </w:r>
    </w:p>
    <w:p w:rsidR="00C02AE8" w:rsidRPr="000669A6" w:rsidRDefault="00C02AE8" w:rsidP="000669A6">
      <w:pPr>
        <w:pStyle w:val="Prrafodelista"/>
        <w:spacing w:after="0" w:line="360" w:lineRule="auto"/>
        <w:ind w:left="1069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sectPr w:rsidR="00C02AE8" w:rsidRPr="000669A6" w:rsidSect="006C7EA3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E33DF"/>
    <w:multiLevelType w:val="hybridMultilevel"/>
    <w:tmpl w:val="4BF43378"/>
    <w:lvl w:ilvl="0" w:tplc="70AA84B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97B595D"/>
    <w:multiLevelType w:val="hybridMultilevel"/>
    <w:tmpl w:val="6324B9F4"/>
    <w:lvl w:ilvl="0" w:tplc="8572EEA8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6C7EA3"/>
    <w:rsid w:val="000669A6"/>
    <w:rsid w:val="000D079D"/>
    <w:rsid w:val="001455F4"/>
    <w:rsid w:val="00693E61"/>
    <w:rsid w:val="006C7EA3"/>
    <w:rsid w:val="0088130B"/>
    <w:rsid w:val="008F4899"/>
    <w:rsid w:val="00A5100C"/>
    <w:rsid w:val="00C02AE8"/>
    <w:rsid w:val="00C07649"/>
    <w:rsid w:val="00DB3FD6"/>
    <w:rsid w:val="00E65A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A0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C7EA3"/>
    <w:rPr>
      <w:b/>
      <w:bCs/>
    </w:rPr>
  </w:style>
  <w:style w:type="character" w:styleId="nfasis">
    <w:name w:val="Emphasis"/>
    <w:basedOn w:val="Fuentedeprrafopredeter"/>
    <w:uiPriority w:val="20"/>
    <w:qFormat/>
    <w:rsid w:val="006C7EA3"/>
    <w:rPr>
      <w:i/>
      <w:iCs/>
    </w:rPr>
  </w:style>
  <w:style w:type="paragraph" w:styleId="Prrafodelista">
    <w:name w:val="List Paragraph"/>
    <w:basedOn w:val="Normal"/>
    <w:uiPriority w:val="34"/>
    <w:qFormat/>
    <w:rsid w:val="00C02AE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1541</Words>
  <Characters>8480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3</cp:revision>
  <dcterms:created xsi:type="dcterms:W3CDTF">2024-03-23T21:17:00Z</dcterms:created>
  <dcterms:modified xsi:type="dcterms:W3CDTF">2024-04-15T21:52:00Z</dcterms:modified>
</cp:coreProperties>
</file>