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574EF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C91B64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9A501B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91B64" w:rsidRPr="009A501B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DARÍO </w:t>
      </w:r>
      <w:r w:rsidR="009A501B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</w:t>
      </w:r>
      <w:r w:rsidR="00C91B64" w:rsidRPr="009A501B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ÁLVAREZ </w:t>
      </w:r>
      <w:r w:rsidR="009A501B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 xml:space="preserve"> </w:t>
      </w:r>
      <w:r w:rsidR="00C91B64" w:rsidRPr="009A501B">
        <w:rPr>
          <w:rFonts w:ascii="Elephant" w:hAnsi="Elephant" w:cs="Tahoma"/>
          <w:b/>
          <w:color w:val="000000" w:themeColor="text1"/>
          <w:sz w:val="32"/>
          <w:szCs w:val="32"/>
          <w:u w:val="thick"/>
        </w:rPr>
        <w:t>BASSO</w:t>
      </w:r>
      <w:r w:rsidRPr="009A501B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C91B64" w:rsidRDefault="00CD6C63" w:rsidP="009A501B">
      <w:pPr>
        <w:pStyle w:val="NormalWeb"/>
        <w:spacing w:before="0" w:beforeAutospacing="0" w:after="0" w:afterAutospacing="0" w:line="480" w:lineRule="auto"/>
        <w:ind w:left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9A501B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r w:rsidR="00C91B64" w:rsidRPr="009A501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Sin Título</w:t>
      </w:r>
      <w:r w:rsidR="000A79C3" w:rsidRPr="009A501B">
        <w:rPr>
          <w:rFonts w:asciiTheme="majorHAnsi" w:hAnsiTheme="majorHAnsi" w:cs="Tahoma"/>
          <w:b/>
          <w:color w:val="000000" w:themeColor="text1"/>
          <w:sz w:val="32"/>
          <w:szCs w:val="32"/>
        </w:rPr>
        <w:t>".</w:t>
      </w:r>
      <w:r w:rsidR="00C91B6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>(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>Pertenece a la s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 xml:space="preserve">erie </w:t>
      </w:r>
      <w:r w:rsidR="00C91B64" w:rsidRPr="009A501B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“</w:t>
      </w:r>
      <w:r w:rsidR="00C91B64" w:rsidRPr="009A501B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UN PACTO</w:t>
      </w:r>
      <w:r w:rsidR="00C91B64" w:rsidRPr="009A501B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 xml:space="preserve">,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>compuesta por 9 obras).</w:t>
      </w:r>
    </w:p>
    <w:p w:rsidR="000A79C3" w:rsidRPr="00574EF9" w:rsidRDefault="00CD6C63" w:rsidP="00574EF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Grabado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60DE4" w:rsidRPr="004B3A0C" w:rsidRDefault="00CD6C63" w:rsidP="00260DE4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260DE4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91B64">
        <w:rPr>
          <w:rFonts w:ascii="Tahoma" w:hAnsi="Tahoma" w:cs="Tahoma"/>
          <w:color w:val="000000" w:themeColor="text1"/>
          <w:sz w:val="28"/>
          <w:szCs w:val="28"/>
        </w:rPr>
        <w:t xml:space="preserve">77 x 88 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>centímetros.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>TIRADA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A501B">
        <w:rPr>
          <w:rFonts w:ascii="Tahoma" w:hAnsi="Tahoma" w:cs="Tahoma"/>
          <w:color w:val="000000" w:themeColor="text1"/>
          <w:sz w:val="28"/>
          <w:szCs w:val="28"/>
        </w:rPr>
        <w:t xml:space="preserve">Edición de </w:t>
      </w:r>
      <w:r w:rsidR="00C91B64" w:rsidRPr="009A501B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75</w:t>
      </w:r>
      <w:r w:rsidR="009A501B" w:rsidRPr="009A501B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 xml:space="preserve"> COPIAS</w:t>
      </w:r>
      <w:r w:rsidR="00EE5C8D" w:rsidRPr="004B3A0C">
        <w:rPr>
          <w:rFonts w:ascii="Tahoma" w:hAnsi="Tahoma" w:cs="Tahoma"/>
          <w:color w:val="000000" w:themeColor="text1"/>
          <w:sz w:val="28"/>
          <w:szCs w:val="28"/>
        </w:rPr>
        <w:t>.</w:t>
      </w:r>
      <w:r w:rsidR="00260DE4" w:rsidRPr="004B3A0C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4B3A0C" w:rsidRDefault="00574EF9" w:rsidP="00EE5C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Pr="00260DE4">
        <w:rPr>
          <w:rFonts w:ascii="Tahoma" w:hAnsi="Tahoma" w:cs="Tahoma"/>
          <w:b/>
          <w:color w:val="000000" w:themeColor="text1"/>
          <w:sz w:val="28"/>
          <w:szCs w:val="28"/>
        </w:rPr>
        <w:t>EJEMPLAR NÚMERO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E5C8D" w:rsidRPr="004B3A0C">
        <w:rPr>
          <w:rFonts w:ascii="Tahoma" w:hAnsi="Tahoma" w:cs="Tahoma"/>
          <w:b/>
          <w:color w:val="000000" w:themeColor="text1"/>
          <w:sz w:val="28"/>
          <w:szCs w:val="28"/>
        </w:rPr>
        <w:t>3</w:t>
      </w:r>
      <w:r w:rsidR="00C91B64" w:rsidRPr="004B3A0C">
        <w:rPr>
          <w:rFonts w:ascii="Tahoma" w:hAnsi="Tahoma" w:cs="Tahoma"/>
          <w:b/>
          <w:color w:val="000000" w:themeColor="text1"/>
          <w:sz w:val="28"/>
          <w:szCs w:val="28"/>
        </w:rPr>
        <w:t>5</w:t>
      </w:r>
      <w:r w:rsidR="00EE5C8D" w:rsidRPr="004B3A0C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C91B64" w:rsidRPr="004B3A0C">
        <w:rPr>
          <w:rFonts w:ascii="Tahoma" w:hAnsi="Tahoma" w:cs="Tahoma"/>
          <w:b/>
          <w:color w:val="000000" w:themeColor="text1"/>
          <w:sz w:val="28"/>
          <w:szCs w:val="28"/>
        </w:rPr>
        <w:t>75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(en el ángulo inferior izquierdo a lápiz).</w:t>
      </w:r>
    </w:p>
    <w:p w:rsidR="00574EF9" w:rsidRDefault="004B3A0C" w:rsidP="00EE5C8D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3A0C">
        <w:rPr>
          <w:rFonts w:ascii="Tahoma" w:hAnsi="Tahoma" w:cs="Tahoma"/>
          <w:color w:val="000000" w:themeColor="text1"/>
          <w:sz w:val="28"/>
          <w:szCs w:val="28"/>
        </w:rPr>
        <w:t>1990.</w:t>
      </w:r>
      <w:r w:rsidR="00EE5C8D" w:rsidRPr="004B3A0C">
        <w:rPr>
          <w:rFonts w:ascii="Tahoma" w:hAnsi="Tahoma" w:cs="Tahoma"/>
          <w:color w:val="000000" w:themeColor="text1"/>
          <w:sz w:val="28"/>
          <w:szCs w:val="28"/>
        </w:rPr>
        <w:br/>
      </w:r>
      <w:r w:rsidR="00574EF9"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574EF9">
        <w:rPr>
          <w:rFonts w:ascii="Arial Black" w:hAnsi="Arial Black" w:cs="Tahoma"/>
          <w:color w:val="000000" w:themeColor="text1"/>
          <w:sz w:val="22"/>
          <w:szCs w:val="22"/>
        </w:rPr>
        <w:t xml:space="preserve">  </w:t>
      </w:r>
      <w:r w:rsidR="00EE5C8D">
        <w:rPr>
          <w:rFonts w:ascii="Tahoma" w:hAnsi="Tahoma" w:cs="Tahoma"/>
          <w:b/>
          <w:color w:val="000000" w:themeColor="text1"/>
          <w:sz w:val="28"/>
          <w:szCs w:val="28"/>
        </w:rPr>
        <w:t>F</w:t>
      </w:r>
      <w:r w:rsidR="00EE5C8D" w:rsidRPr="00260DE4">
        <w:rPr>
          <w:rFonts w:ascii="Tahoma" w:hAnsi="Tahoma" w:cs="Tahoma"/>
          <w:b/>
          <w:color w:val="000000" w:themeColor="text1"/>
          <w:sz w:val="28"/>
          <w:szCs w:val="28"/>
        </w:rPr>
        <w:t>irmado</w:t>
      </w:r>
      <w:r w:rsidR="00C91B64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C91B64" w:rsidRPr="00C91B64">
        <w:rPr>
          <w:rFonts w:ascii="Tahoma" w:hAnsi="Tahoma" w:cs="Tahoma"/>
          <w:b/>
          <w:i/>
          <w:color w:val="000000" w:themeColor="text1"/>
          <w:sz w:val="28"/>
          <w:szCs w:val="28"/>
        </w:rPr>
        <w:t>“</w:t>
      </w:r>
      <w:r w:rsidR="00C91B64">
        <w:rPr>
          <w:rFonts w:ascii="Tahoma" w:hAnsi="Tahoma" w:cs="Tahoma"/>
          <w:b/>
          <w:i/>
          <w:color w:val="000000" w:themeColor="text1"/>
          <w:sz w:val="28"/>
          <w:szCs w:val="28"/>
        </w:rPr>
        <w:t>Darí</w:t>
      </w:r>
      <w:r w:rsidR="00C91B64" w:rsidRPr="00C91B64">
        <w:rPr>
          <w:rFonts w:ascii="Tahoma" w:hAnsi="Tahoma" w:cs="Tahoma"/>
          <w:b/>
          <w:i/>
          <w:color w:val="000000" w:themeColor="text1"/>
          <w:sz w:val="28"/>
          <w:szCs w:val="28"/>
        </w:rPr>
        <w:t>o”</w:t>
      </w:r>
      <w:r w:rsidR="00C91B64">
        <w:rPr>
          <w:rFonts w:ascii="Tahoma" w:hAnsi="Tahoma" w:cs="Tahoma"/>
          <w:b/>
          <w:color w:val="000000" w:themeColor="text1"/>
          <w:sz w:val="28"/>
          <w:szCs w:val="28"/>
        </w:rPr>
        <w:t xml:space="preserve">  </w:t>
      </w:r>
      <w:r w:rsidR="00260DE4" w:rsidRPr="00260DE4">
        <w:rPr>
          <w:rFonts w:ascii="Tahoma" w:hAnsi="Tahoma" w:cs="Tahoma"/>
          <w:color w:val="000000" w:themeColor="text1"/>
          <w:sz w:val="28"/>
          <w:szCs w:val="28"/>
        </w:rPr>
        <w:t>y</w:t>
      </w:r>
      <w:r w:rsidR="00574EF9" w:rsidRPr="00260DE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C91B64">
        <w:rPr>
          <w:rFonts w:ascii="Tahoma" w:hAnsi="Tahoma" w:cs="Tahoma"/>
          <w:b/>
          <w:color w:val="000000" w:themeColor="text1"/>
          <w:sz w:val="28"/>
          <w:szCs w:val="28"/>
        </w:rPr>
        <w:t xml:space="preserve">numerado a lápiz: </w:t>
      </w:r>
      <w:r w:rsidR="00C91B64" w:rsidRPr="00C91B64">
        <w:rPr>
          <w:rFonts w:ascii="Tahoma" w:hAnsi="Tahoma" w:cs="Tahoma"/>
          <w:b/>
          <w:i/>
          <w:color w:val="000000" w:themeColor="text1"/>
          <w:sz w:val="28"/>
          <w:szCs w:val="28"/>
        </w:rPr>
        <w:t>“35/75”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>,</w:t>
      </w:r>
      <w:r w:rsidR="00C91B64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C91B64" w:rsidRPr="00C91B64">
        <w:rPr>
          <w:rFonts w:ascii="Tahoma" w:hAnsi="Tahoma" w:cs="Tahoma"/>
          <w:color w:val="000000" w:themeColor="text1"/>
          <w:sz w:val="28"/>
          <w:szCs w:val="28"/>
        </w:rPr>
        <w:t>en el á</w:t>
      </w:r>
      <w:r w:rsidR="00574EF9" w:rsidRPr="00C91B64">
        <w:rPr>
          <w:rFonts w:ascii="Tahoma" w:hAnsi="Tahoma" w:cs="Tahoma"/>
          <w:color w:val="000000" w:themeColor="text1"/>
          <w:sz w:val="28"/>
          <w:szCs w:val="28"/>
        </w:rPr>
        <w:t>ngulo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 xml:space="preserve"> inferior</w:t>
      </w:r>
      <w:r w:rsidR="00EE5C8D">
        <w:rPr>
          <w:rFonts w:ascii="Tahoma" w:hAnsi="Tahoma" w:cs="Tahoma"/>
          <w:color w:val="000000" w:themeColor="text1"/>
          <w:sz w:val="28"/>
          <w:szCs w:val="28"/>
        </w:rPr>
        <w:t xml:space="preserve"> derecho</w:t>
      </w:r>
      <w:r w:rsidR="00574EF9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3A0C" w:rsidRPr="00FC3C20" w:rsidRDefault="004B3A0C" w:rsidP="004B3A0C">
      <w:pPr>
        <w:spacing w:after="0" w:line="360" w:lineRule="auto"/>
        <w:ind w:left="708"/>
        <w:jc w:val="both"/>
        <w:rPr>
          <w:rFonts w:ascii="Tahoma" w:hAnsi="Tahoma" w:cs="Tahoma"/>
          <w:color w:val="000000" w:themeColor="text1"/>
          <w:sz w:val="28"/>
          <w:szCs w:val="28"/>
        </w:rPr>
      </w:pPr>
      <w:r w:rsidRPr="00FC3C20">
        <w:rPr>
          <w:rFonts w:ascii="Arial Black" w:hAnsi="Arial Black" w:cs="Tahoma"/>
          <w:color w:val="000000" w:themeColor="text1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9A501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Editada por Ediciones </w:t>
      </w:r>
      <w:proofErr w:type="spellStart"/>
      <w:r w:rsidRPr="009A501B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Estiarte</w:t>
      </w:r>
      <w:proofErr w:type="spellEnd"/>
      <w:r w:rsidRPr="009A501B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, Madrid.</w:t>
      </w:r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Obra referenciada en la web del editor (edicionesestiarte.com/</w:t>
      </w:r>
      <w:proofErr w:type="spellStart"/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daríobasso</w:t>
      </w:r>
      <w:proofErr w:type="spellEnd"/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). </w:t>
      </w:r>
      <w:r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P.V.P. en la web del editor: 650,00</w:t>
      </w:r>
      <w:r w:rsidRPr="00FC3C2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€ + IVA.</w:t>
      </w:r>
    </w:p>
    <w:p w:rsidR="00EE5C8D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p w:rsidR="00EE5C8D" w:rsidRDefault="00EE5C8D" w:rsidP="00574EF9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EE5C8D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04CFE"/>
    <w:multiLevelType w:val="hybridMultilevel"/>
    <w:tmpl w:val="7B8050C4"/>
    <w:lvl w:ilvl="0" w:tplc="F770230A">
      <w:numFmt w:val="bullet"/>
      <w:lvlText w:val=""/>
      <w:lvlJc w:val="left"/>
      <w:pPr>
        <w:ind w:left="1776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077F3"/>
    <w:rsid w:val="00230EB0"/>
    <w:rsid w:val="00260DE4"/>
    <w:rsid w:val="00264CBD"/>
    <w:rsid w:val="004B3A0C"/>
    <w:rsid w:val="004C46FF"/>
    <w:rsid w:val="005444CE"/>
    <w:rsid w:val="00574EF9"/>
    <w:rsid w:val="00684919"/>
    <w:rsid w:val="006D4714"/>
    <w:rsid w:val="00735F55"/>
    <w:rsid w:val="00760E1F"/>
    <w:rsid w:val="00817247"/>
    <w:rsid w:val="0099669C"/>
    <w:rsid w:val="009A501B"/>
    <w:rsid w:val="009C77FB"/>
    <w:rsid w:val="00A76521"/>
    <w:rsid w:val="00BA0653"/>
    <w:rsid w:val="00C91B64"/>
    <w:rsid w:val="00CD6C63"/>
    <w:rsid w:val="00EB11AC"/>
    <w:rsid w:val="00EE5C8D"/>
    <w:rsid w:val="00F40872"/>
    <w:rsid w:val="00F74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C91B64"/>
  </w:style>
  <w:style w:type="character" w:customStyle="1" w:styleId="objecttitle">
    <w:name w:val="object_title"/>
    <w:basedOn w:val="Fuentedeprrafopredeter"/>
    <w:rsid w:val="00C91B64"/>
  </w:style>
  <w:style w:type="character" w:customStyle="1" w:styleId="technicaldescription">
    <w:name w:val="technical_description"/>
    <w:basedOn w:val="Fuentedeprrafopredeter"/>
    <w:rsid w:val="00C91B6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12</cp:revision>
  <dcterms:created xsi:type="dcterms:W3CDTF">2018-03-15T00:17:00Z</dcterms:created>
  <dcterms:modified xsi:type="dcterms:W3CDTF">2024-03-29T21:37:00Z</dcterms:modified>
</cp:coreProperties>
</file>