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574EF9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DF53AE" w:rsidRDefault="00CD6C63" w:rsidP="00574EF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DF53AE" w:rsidRPr="00DF53AE">
        <w:rPr>
          <w:rFonts w:ascii="Elephant" w:hAnsi="Elephant" w:cs="Tahoma"/>
          <w:b/>
          <w:color w:val="000000" w:themeColor="text1"/>
          <w:sz w:val="36"/>
          <w:szCs w:val="36"/>
          <w:u w:val="thick"/>
        </w:rPr>
        <w:t>JORGE  CASTILLO  CASALDERREY</w:t>
      </w:r>
      <w:r w:rsidRPr="00DF53AE">
        <w:rPr>
          <w:rFonts w:ascii="Elephant" w:hAnsi="Elephant" w:cs="Tahoma"/>
          <w:color w:val="000000" w:themeColor="text1"/>
          <w:sz w:val="36"/>
          <w:szCs w:val="36"/>
        </w:rPr>
        <w:t>.</w:t>
      </w:r>
    </w:p>
    <w:p w:rsidR="000A79C3" w:rsidRPr="00DF53AE" w:rsidRDefault="00CD6C63" w:rsidP="00574EF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DF53AE">
        <w:rPr>
          <w:rFonts w:asciiTheme="majorHAnsi" w:hAnsiTheme="majorHAnsi" w:cs="Tahoma"/>
          <w:b/>
          <w:color w:val="000000" w:themeColor="text1"/>
          <w:sz w:val="36"/>
          <w:szCs w:val="36"/>
        </w:rPr>
        <w:t>"</w:t>
      </w:r>
      <w:proofErr w:type="spellStart"/>
      <w:r w:rsidR="00DF53AE" w:rsidRPr="00DF53AE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Marienza</w:t>
      </w:r>
      <w:proofErr w:type="spellEnd"/>
      <w:r w:rsidR="00DF53AE" w:rsidRPr="00DF53AE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 xml:space="preserve"> y el pájaro</w:t>
      </w:r>
      <w:r w:rsidR="000A79C3" w:rsidRPr="00DF53AE">
        <w:rPr>
          <w:rFonts w:asciiTheme="majorHAnsi" w:hAnsiTheme="majorHAnsi" w:cs="Tahoma"/>
          <w:b/>
          <w:color w:val="000000" w:themeColor="text1"/>
          <w:sz w:val="36"/>
          <w:szCs w:val="36"/>
        </w:rPr>
        <w:t>".</w:t>
      </w:r>
    </w:p>
    <w:p w:rsidR="000A79C3" w:rsidRPr="00574EF9" w:rsidRDefault="00CD6C63" w:rsidP="00574EF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574EF9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DF53AE">
        <w:rPr>
          <w:rFonts w:ascii="Tahoma" w:hAnsi="Tahoma" w:cs="Tahoma"/>
          <w:color w:val="000000" w:themeColor="text1"/>
          <w:sz w:val="28"/>
          <w:szCs w:val="28"/>
        </w:rPr>
        <w:t xml:space="preserve">Aguafuerte sobre papel </w:t>
      </w:r>
      <w:proofErr w:type="spellStart"/>
      <w:r w:rsidR="00DF53AE" w:rsidRPr="00DF53AE">
        <w:rPr>
          <w:rFonts w:ascii="Tahoma" w:hAnsi="Tahoma" w:cs="Tahoma"/>
          <w:i/>
          <w:color w:val="000000" w:themeColor="text1"/>
          <w:sz w:val="28"/>
          <w:szCs w:val="28"/>
        </w:rPr>
        <w:t>Archés</w:t>
      </w:r>
      <w:proofErr w:type="spellEnd"/>
      <w:r w:rsidR="00DF53AE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DF53AE" w:rsidRDefault="00CD6C63" w:rsidP="00260DE4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</w:p>
    <w:p w:rsidR="00DF53AE" w:rsidRPr="00DF53AE" w:rsidRDefault="00DF53AE" w:rsidP="00DF53AE">
      <w:pPr>
        <w:pStyle w:val="NormalWeb"/>
        <w:numPr>
          <w:ilvl w:val="0"/>
          <w:numId w:val="2"/>
        </w:numPr>
        <w:spacing w:before="0" w:beforeAutospacing="0" w:after="0" w:afterAutospacing="0" w:line="480" w:lineRule="auto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DF53AE">
        <w:rPr>
          <w:rFonts w:ascii="Tahoma" w:hAnsi="Tahoma" w:cs="Tahoma"/>
          <w:color w:val="000000" w:themeColor="text1"/>
          <w:sz w:val="28"/>
          <w:szCs w:val="28"/>
          <w:u w:val="single"/>
        </w:rPr>
        <w:t>PAPEL</w:t>
      </w:r>
      <w:r>
        <w:rPr>
          <w:rFonts w:ascii="Tahoma" w:hAnsi="Tahoma" w:cs="Tahoma"/>
          <w:color w:val="000000" w:themeColor="text1"/>
          <w:sz w:val="28"/>
          <w:szCs w:val="28"/>
        </w:rPr>
        <w:t>: 65</w:t>
      </w:r>
      <w:r w:rsidR="00EE5C8D">
        <w:rPr>
          <w:rFonts w:ascii="Tahoma" w:hAnsi="Tahoma" w:cs="Tahoma"/>
          <w:color w:val="000000" w:themeColor="text1"/>
          <w:sz w:val="28"/>
          <w:szCs w:val="28"/>
        </w:rPr>
        <w:t xml:space="preserve"> x 4</w:t>
      </w:r>
      <w:r>
        <w:rPr>
          <w:rFonts w:ascii="Tahoma" w:hAnsi="Tahoma" w:cs="Tahoma"/>
          <w:color w:val="000000" w:themeColor="text1"/>
          <w:sz w:val="28"/>
          <w:szCs w:val="28"/>
        </w:rPr>
        <w:t>5</w:t>
      </w:r>
      <w:r w:rsidR="00EE5C8D">
        <w:rPr>
          <w:rFonts w:ascii="Tahoma" w:hAnsi="Tahoma" w:cs="Tahoma"/>
          <w:color w:val="000000" w:themeColor="text1"/>
          <w:sz w:val="28"/>
          <w:szCs w:val="28"/>
        </w:rPr>
        <w:t xml:space="preserve"> centímetros.</w:t>
      </w:r>
    </w:p>
    <w:p w:rsidR="00DF53AE" w:rsidRPr="00DF53AE" w:rsidRDefault="00DF53AE" w:rsidP="00DF53AE">
      <w:pPr>
        <w:pStyle w:val="NormalWeb"/>
        <w:numPr>
          <w:ilvl w:val="0"/>
          <w:numId w:val="2"/>
        </w:numPr>
        <w:spacing w:before="0" w:beforeAutospacing="0" w:after="0" w:afterAutospacing="0" w:line="480" w:lineRule="auto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DF53AE">
        <w:rPr>
          <w:rFonts w:ascii="Tahoma" w:hAnsi="Tahoma" w:cs="Tahoma"/>
          <w:color w:val="000000" w:themeColor="text1"/>
          <w:sz w:val="28"/>
          <w:szCs w:val="28"/>
          <w:u w:val="single"/>
        </w:rPr>
        <w:t>PLANCHA</w:t>
      </w:r>
      <w:r>
        <w:rPr>
          <w:rFonts w:ascii="Tahoma" w:hAnsi="Tahoma" w:cs="Tahoma"/>
          <w:color w:val="000000" w:themeColor="text1"/>
          <w:sz w:val="28"/>
          <w:szCs w:val="28"/>
        </w:rPr>
        <w:t>: 32 x 23 centímetros.</w:t>
      </w:r>
    </w:p>
    <w:p w:rsidR="00260DE4" w:rsidRDefault="00CD6C63" w:rsidP="00DF53AE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574EF9" w:rsidRPr="00260DE4">
        <w:rPr>
          <w:rFonts w:ascii="Tahoma" w:hAnsi="Tahoma" w:cs="Tahoma"/>
          <w:b/>
          <w:color w:val="000000" w:themeColor="text1"/>
          <w:sz w:val="28"/>
          <w:szCs w:val="28"/>
        </w:rPr>
        <w:t>TIRADA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DF53AE">
        <w:rPr>
          <w:rFonts w:ascii="Tahoma" w:hAnsi="Tahoma" w:cs="Tahoma"/>
          <w:b/>
          <w:color w:val="000000" w:themeColor="text1"/>
          <w:sz w:val="28"/>
          <w:szCs w:val="28"/>
        </w:rPr>
        <w:t xml:space="preserve">Edición de </w:t>
      </w:r>
      <w:r w:rsidR="00DF53AE" w:rsidRPr="00DF53AE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XXV COPIAS</w:t>
      </w:r>
      <w:r w:rsidR="00DF53AE" w:rsidRPr="00DF53AE">
        <w:rPr>
          <w:rFonts w:ascii="Tahoma" w:hAnsi="Tahoma" w:cs="Tahoma"/>
          <w:color w:val="000000" w:themeColor="text1"/>
          <w:sz w:val="28"/>
          <w:szCs w:val="28"/>
        </w:rPr>
        <w:t>, numeradas y firmadas.</w:t>
      </w:r>
      <w:r w:rsidR="00260DE4" w:rsidRPr="00260DE4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AA227C" w:rsidRDefault="00AA227C" w:rsidP="00AA227C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A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1977.</w:t>
      </w:r>
    </w:p>
    <w:p w:rsidR="00574EF9" w:rsidRPr="00DF53AE" w:rsidRDefault="00574EF9" w:rsidP="00EE5C8D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EJEMPLAR NÚMERO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DF53AE" w:rsidRPr="00DF53AE">
        <w:rPr>
          <w:rFonts w:ascii="Tahoma" w:hAnsi="Tahoma" w:cs="Tahoma"/>
          <w:b/>
          <w:color w:val="000000" w:themeColor="text1"/>
          <w:sz w:val="28"/>
          <w:szCs w:val="28"/>
        </w:rPr>
        <w:t>I</w:t>
      </w:r>
      <w:r w:rsidR="00EE5C8D" w:rsidRPr="00DF53AE">
        <w:rPr>
          <w:rFonts w:ascii="Tahoma" w:hAnsi="Tahoma" w:cs="Tahoma"/>
          <w:b/>
          <w:color w:val="000000" w:themeColor="text1"/>
          <w:sz w:val="28"/>
          <w:szCs w:val="28"/>
        </w:rPr>
        <w:t>/</w:t>
      </w:r>
      <w:r w:rsidR="00DF53AE" w:rsidRPr="00DF53AE">
        <w:rPr>
          <w:rFonts w:ascii="Tahoma" w:hAnsi="Tahoma" w:cs="Tahoma"/>
          <w:b/>
          <w:color w:val="000000" w:themeColor="text1"/>
          <w:sz w:val="28"/>
          <w:szCs w:val="28"/>
        </w:rPr>
        <w:t>XXV</w:t>
      </w:r>
      <w:r w:rsidR="00EE5C8D">
        <w:rPr>
          <w:rFonts w:ascii="Tahoma" w:hAnsi="Tahoma" w:cs="Tahoma"/>
          <w:color w:val="000000" w:themeColor="text1"/>
          <w:sz w:val="28"/>
          <w:szCs w:val="28"/>
        </w:rPr>
        <w:t xml:space="preserve"> (en el ángulo inferior izquierdo a lápiz).</w:t>
      </w:r>
      <w:r w:rsidR="00EE5C8D">
        <w:rPr>
          <w:rFonts w:ascii="Tahoma" w:hAnsi="Tahoma" w:cs="Tahoma"/>
          <w:color w:val="000000" w:themeColor="text1"/>
          <w:sz w:val="28"/>
          <w:szCs w:val="28"/>
        </w:rPr>
        <w:br/>
      </w: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</w:t>
      </w:r>
      <w:r w:rsidR="00EE5C8D">
        <w:rPr>
          <w:rFonts w:ascii="Tahoma" w:hAnsi="Tahoma" w:cs="Tahoma"/>
          <w:b/>
          <w:color w:val="000000" w:themeColor="text1"/>
          <w:sz w:val="28"/>
          <w:szCs w:val="28"/>
        </w:rPr>
        <w:t>F</w:t>
      </w:r>
      <w:r w:rsidR="00EE5C8D" w:rsidRPr="00260DE4">
        <w:rPr>
          <w:rFonts w:ascii="Tahoma" w:hAnsi="Tahoma" w:cs="Tahoma"/>
          <w:b/>
          <w:color w:val="000000" w:themeColor="text1"/>
          <w:sz w:val="28"/>
          <w:szCs w:val="28"/>
        </w:rPr>
        <w:t>irmado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260DE4" w:rsidRPr="00260DE4">
        <w:rPr>
          <w:rFonts w:ascii="Tahoma" w:hAnsi="Tahoma" w:cs="Tahoma"/>
          <w:color w:val="000000" w:themeColor="text1"/>
          <w:sz w:val="28"/>
          <w:szCs w:val="28"/>
        </w:rPr>
        <w:t>y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DF53AE">
        <w:rPr>
          <w:rFonts w:ascii="Tahoma" w:hAnsi="Tahoma" w:cs="Tahoma"/>
          <w:b/>
          <w:color w:val="000000" w:themeColor="text1"/>
          <w:sz w:val="28"/>
          <w:szCs w:val="28"/>
        </w:rPr>
        <w:t xml:space="preserve">numerado </w:t>
      </w:r>
      <w:r w:rsidR="00DF53AE" w:rsidRPr="00DF53AE">
        <w:rPr>
          <w:rFonts w:ascii="Tahoma" w:hAnsi="Tahoma" w:cs="Tahoma"/>
          <w:color w:val="000000" w:themeColor="text1"/>
          <w:sz w:val="28"/>
          <w:szCs w:val="28"/>
        </w:rPr>
        <w:t>a lápiz en la parte inferior.</w:t>
      </w:r>
    </w:p>
    <w:p w:rsidR="00EE5C8D" w:rsidRDefault="00EE5C8D" w:rsidP="00574EF9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EE5C8D" w:rsidRPr="00574EF9" w:rsidRDefault="00EE5C8D" w:rsidP="00574EF9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EE5C8D" w:rsidRPr="00574EF9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04CFE"/>
    <w:multiLevelType w:val="hybridMultilevel"/>
    <w:tmpl w:val="7B8050C4"/>
    <w:lvl w:ilvl="0" w:tplc="F770230A">
      <w:numFmt w:val="bullet"/>
      <w:lvlText w:val=""/>
      <w:lvlJc w:val="left"/>
      <w:pPr>
        <w:ind w:left="1776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>
    <w:nsid w:val="41952FE2"/>
    <w:multiLevelType w:val="hybridMultilevel"/>
    <w:tmpl w:val="250EF1E0"/>
    <w:lvl w:ilvl="0" w:tplc="B500308E">
      <w:numFmt w:val="bullet"/>
      <w:lvlText w:val=""/>
      <w:lvlJc w:val="left"/>
      <w:pPr>
        <w:ind w:left="1776" w:hanging="360"/>
      </w:pPr>
      <w:rPr>
        <w:rFonts w:ascii="Symbol" w:eastAsia="Times New Roman" w:hAnsi="Symbol" w:cs="Tahoma" w:hint="default"/>
        <w:sz w:val="28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2077F3"/>
    <w:rsid w:val="00230EB0"/>
    <w:rsid w:val="00231824"/>
    <w:rsid w:val="00260DE4"/>
    <w:rsid w:val="00264CBD"/>
    <w:rsid w:val="003F0E71"/>
    <w:rsid w:val="005444CE"/>
    <w:rsid w:val="00574EF9"/>
    <w:rsid w:val="006D4714"/>
    <w:rsid w:val="00735F55"/>
    <w:rsid w:val="00760E1F"/>
    <w:rsid w:val="00817247"/>
    <w:rsid w:val="0099669C"/>
    <w:rsid w:val="009C77FB"/>
    <w:rsid w:val="00A76521"/>
    <w:rsid w:val="00AA227C"/>
    <w:rsid w:val="00BA0653"/>
    <w:rsid w:val="00CD6C63"/>
    <w:rsid w:val="00DF53AE"/>
    <w:rsid w:val="00EB11AC"/>
    <w:rsid w:val="00EE5C8D"/>
    <w:rsid w:val="00F74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60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11</cp:revision>
  <dcterms:created xsi:type="dcterms:W3CDTF">2018-03-15T00:17:00Z</dcterms:created>
  <dcterms:modified xsi:type="dcterms:W3CDTF">2024-04-06T22:12:00Z</dcterms:modified>
</cp:coreProperties>
</file>